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E3C45" w14:textId="77777777" w:rsidR="0040616D" w:rsidRPr="00FE5803" w:rsidRDefault="0040616D" w:rsidP="0040616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bookmarkStart w:id="0" w:name="_Hlk179753971"/>
      <w:bookmarkEnd w:id="0"/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Міністерство освіти і науки України</w:t>
      </w:r>
    </w:p>
    <w:p w14:paraId="7D2AF45C" w14:textId="77777777" w:rsidR="0040616D" w:rsidRPr="00FE5803" w:rsidRDefault="0040616D" w:rsidP="0040616D">
      <w:pPr>
        <w:pStyle w:val="a4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Київський національний університет імені Тараса Шевченка</w:t>
      </w:r>
    </w:p>
    <w:p w14:paraId="73ED70B2" w14:textId="77777777" w:rsidR="0040616D" w:rsidRPr="00FE5803" w:rsidRDefault="0040616D" w:rsidP="0040616D">
      <w:pPr>
        <w:pStyle w:val="a4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Український фізико-математичний ліцей Київського національного університету імені Тараса Шевченка</w:t>
      </w:r>
    </w:p>
    <w:p w14:paraId="77093F7E" w14:textId="77777777" w:rsidR="0040616D" w:rsidRPr="00FE5803" w:rsidRDefault="0040616D" w:rsidP="0040616D">
      <w:pPr>
        <w:pStyle w:val="a4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XXI</w:t>
      </w:r>
      <w:r w:rsidRPr="00FE5803">
        <w:rPr>
          <w:rFonts w:ascii="Times New Roman" w:hAnsi="Times New Roman" w:cs="Times New Roman"/>
          <w:b/>
          <w:sz w:val="32"/>
          <w:szCs w:val="32"/>
          <w:lang w:val="en-US"/>
        </w:rPr>
        <w:t>V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Всеукраїнська учнівська Інтернет-олімпіада з фізики 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br/>
        <w:t>202</w:t>
      </w:r>
      <w:r w:rsidRPr="00FE5803">
        <w:rPr>
          <w:rFonts w:ascii="Times New Roman" w:hAnsi="Times New Roman" w:cs="Times New Roman"/>
          <w:b/>
          <w:sz w:val="32"/>
          <w:szCs w:val="32"/>
          <w:lang w:val="ru-RU"/>
        </w:rPr>
        <w:t>4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/202</w:t>
      </w:r>
      <w:r w:rsidRPr="00FE5803">
        <w:rPr>
          <w:rFonts w:ascii="Times New Roman" w:hAnsi="Times New Roman" w:cs="Times New Roman"/>
          <w:b/>
          <w:sz w:val="32"/>
          <w:szCs w:val="32"/>
          <w:lang w:val="ru-RU"/>
        </w:rPr>
        <w:t>5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навчального року</w:t>
      </w:r>
    </w:p>
    <w:p w14:paraId="38D5B517" w14:textId="77777777" w:rsidR="0040616D" w:rsidRDefault="0040616D" w:rsidP="009D21E1">
      <w:pPr>
        <w:pStyle w:val="a4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І (заочний) етап  І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І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тур</w:t>
      </w:r>
    </w:p>
    <w:p w14:paraId="26EC63A2" w14:textId="286C0777" w:rsidR="00205D11" w:rsidRPr="001B79ED" w:rsidRDefault="0040616D" w:rsidP="001B79ED">
      <w:pPr>
        <w:pStyle w:val="a4"/>
        <w:numPr>
          <w:ilvl w:val="0"/>
          <w:numId w:val="2"/>
        </w:numPr>
        <w:jc w:val="center"/>
        <w:rPr>
          <w:rFonts w:ascii="Times New Roman" w:eastAsia="Aptos" w:hAnsi="Times New Roman" w:cs="Times New Roman"/>
          <w:b/>
          <w:bCs/>
          <w:color w:val="202122"/>
          <w:sz w:val="28"/>
          <w:szCs w:val="28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клас</w:t>
      </w:r>
      <w:bookmarkStart w:id="1" w:name="_Hlk179797335"/>
      <w:r w:rsidR="00D436B4" w:rsidRPr="00D436B4">
        <w:rPr>
          <w:rFonts w:ascii="Times New Roman" w:eastAsia="Aptos" w:hAnsi="Times New Roman" w:cs="Times New Roman"/>
          <w:b/>
          <w:bCs/>
          <w:color w:val="202122"/>
          <w:sz w:val="28"/>
          <w:szCs w:val="28"/>
          <w:lang w:val="uk-UA"/>
        </w:rPr>
        <w:t xml:space="preserve"> </w:t>
      </w:r>
      <w:bookmarkEnd w:id="1"/>
    </w:p>
    <w:p w14:paraId="55B70735" w14:textId="45B196D5" w:rsidR="001B05A8" w:rsidRPr="001B79ED" w:rsidRDefault="001B79ED" w:rsidP="001B79ED">
      <w:pPr>
        <w:spacing w:after="0"/>
        <w:ind w:left="60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4. </w:t>
      </w:r>
      <w:r w:rsidR="001B05A8" w:rsidRPr="001B79ED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«Допоможіть Робінзонам!»</w:t>
      </w:r>
    </w:p>
    <w:p w14:paraId="699C4F6C" w14:textId="642AE341" w:rsidR="00205D11" w:rsidRPr="00205D11" w:rsidRDefault="00205D11" w:rsidP="00205D11">
      <w:pPr>
        <w:spacing w:after="0"/>
        <w:ind w:left="60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</w:p>
    <w:p w14:paraId="2C9FD3E7" w14:textId="3A36C3C3" w:rsidR="001B05A8" w:rsidRPr="00205D11" w:rsidRDefault="00A93BA9" w:rsidP="001B05A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5D1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7456" behindDoc="0" locked="0" layoutInCell="1" allowOverlap="1" wp14:anchorId="3EC3E5F4" wp14:editId="2BE790A4">
            <wp:simplePos x="0" y="0"/>
            <wp:positionH relativeFrom="margin">
              <wp:posOffset>2872740</wp:posOffset>
            </wp:positionH>
            <wp:positionV relativeFrom="paragraph">
              <wp:posOffset>171450</wp:posOffset>
            </wp:positionV>
            <wp:extent cx="3794760" cy="2529840"/>
            <wp:effectExtent l="0" t="0" r="0" b="381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5A8"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Біля берегів безлюдного тропічного острова потонуло торгівельне судно. </w:t>
      </w:r>
      <w:r w:rsidR="00E86CD4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B05A8"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 катастрофі вижило декілька членів екіпажу, які висадились на березі  острова. Разом з ними хвилі викинули на берег декілька </w:t>
      </w:r>
      <w:r w:rsidR="00E86CD4">
        <w:rPr>
          <w:rFonts w:ascii="Times New Roman" w:hAnsi="Times New Roman" w:cs="Times New Roman"/>
          <w:sz w:val="28"/>
          <w:szCs w:val="28"/>
          <w:lang w:val="uk-UA"/>
        </w:rPr>
        <w:t>скринь,</w:t>
      </w:r>
      <w:r w:rsidR="001B05A8"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 в яких «новоприбулі аборигени» знайшли масу потрібних та не зовсім речей, серед яких була  й зорова труба. Діаметр об</w:t>
      </w:r>
      <w:r w:rsidR="001B05A8" w:rsidRPr="00205D11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="001B05A8" w:rsidRPr="00205D11">
        <w:rPr>
          <w:rFonts w:ascii="Times New Roman" w:hAnsi="Times New Roman" w:cs="Times New Roman"/>
          <w:sz w:val="28"/>
          <w:szCs w:val="28"/>
          <w:lang w:val="uk-UA"/>
        </w:rPr>
        <w:t>єктива</w:t>
      </w:r>
      <w:proofErr w:type="spellEnd"/>
      <w:r w:rsidR="001B05A8"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 труби 5 см, оптична сила його лінзи +1,25 </w:t>
      </w:r>
      <w:proofErr w:type="spellStart"/>
      <w:r w:rsidR="001B05A8" w:rsidRPr="00205D11">
        <w:rPr>
          <w:rFonts w:ascii="Times New Roman" w:hAnsi="Times New Roman" w:cs="Times New Roman"/>
          <w:sz w:val="28"/>
          <w:szCs w:val="28"/>
          <w:lang w:val="uk-UA"/>
        </w:rPr>
        <w:t>дптр</w:t>
      </w:r>
      <w:proofErr w:type="spellEnd"/>
      <w:r w:rsidR="001B05A8"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, а оптична сила окуляра + 14 </w:t>
      </w:r>
      <w:proofErr w:type="spellStart"/>
      <w:r w:rsidR="001B05A8" w:rsidRPr="00205D11">
        <w:rPr>
          <w:rFonts w:ascii="Times New Roman" w:hAnsi="Times New Roman" w:cs="Times New Roman"/>
          <w:sz w:val="28"/>
          <w:szCs w:val="28"/>
          <w:lang w:val="uk-UA"/>
        </w:rPr>
        <w:t>дптр</w:t>
      </w:r>
      <w:proofErr w:type="spellEnd"/>
      <w:r w:rsidR="001B05A8"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86CD4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B05A8"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результаті контакту зорової труби з морською водою її тубус намертво заклинило в позиції, яка відповідає ідеальному наведенню на різке зображення для об’єктів, які знаходяться на відстані 400 м від об’єктиву. Мешканці острова хотіли б мати можливість </w:t>
      </w:r>
      <w:r w:rsidR="006D39CE">
        <w:rPr>
          <w:rFonts w:ascii="Times New Roman" w:hAnsi="Times New Roman" w:cs="Times New Roman"/>
          <w:sz w:val="28"/>
          <w:szCs w:val="28"/>
          <w:lang w:val="uk-UA"/>
        </w:rPr>
        <w:t>не напружуючи оч</w:t>
      </w:r>
      <w:r w:rsidR="001B5A88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1B05A8" w:rsidRPr="00205D11">
        <w:rPr>
          <w:rFonts w:ascii="Times New Roman" w:hAnsi="Times New Roman" w:cs="Times New Roman"/>
          <w:sz w:val="28"/>
          <w:szCs w:val="28"/>
          <w:lang w:val="uk-UA"/>
        </w:rPr>
        <w:t>чітко бачити в трубу об</w:t>
      </w:r>
      <w:r w:rsidR="001B05A8" w:rsidRPr="00205D11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="001B05A8" w:rsidRPr="00205D11">
        <w:rPr>
          <w:rFonts w:ascii="Times New Roman" w:hAnsi="Times New Roman" w:cs="Times New Roman"/>
          <w:sz w:val="28"/>
          <w:szCs w:val="28"/>
          <w:lang w:val="uk-UA"/>
        </w:rPr>
        <w:t>єкти</w:t>
      </w:r>
      <w:proofErr w:type="spellEnd"/>
      <w:r w:rsidR="001B05A8"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 й на великій від берега відстані для того, щоб подати сигнал про допомогу, причому мирному, а не піратському кораблю. Підкажіть «Робінзонам»</w:t>
      </w:r>
      <w:r w:rsidR="00E86CD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B05A8"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05A8" w:rsidRPr="00205D11">
        <w:rPr>
          <w:rFonts w:ascii="Times New Roman" w:hAnsi="Times New Roman" w:cs="Times New Roman"/>
          <w:b/>
          <w:sz w:val="28"/>
          <w:szCs w:val="28"/>
          <w:lang w:val="uk-UA"/>
        </w:rPr>
        <w:t>що і як вони повинні зробити</w:t>
      </w:r>
      <w:r w:rsidR="001B05A8" w:rsidRPr="00205D11">
        <w:rPr>
          <w:rFonts w:ascii="Times New Roman" w:hAnsi="Times New Roman" w:cs="Times New Roman"/>
          <w:sz w:val="28"/>
          <w:szCs w:val="28"/>
          <w:lang w:val="uk-UA"/>
        </w:rPr>
        <w:t xml:space="preserve"> для того, щоб зорова труба працювала так, як їм потрібно?  Розбирати трубу та  використовувати інші лінзи не дозволяється.</w:t>
      </w:r>
    </w:p>
    <w:p w14:paraId="0A910D74" w14:textId="193649B8" w:rsidR="001B05A8" w:rsidRPr="00205D11" w:rsidRDefault="001B05A8" w:rsidP="001B05A8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05D11">
        <w:rPr>
          <w:rFonts w:ascii="Times New Roman" w:hAnsi="Times New Roman" w:cs="Times New Roman"/>
          <w:i/>
          <w:sz w:val="28"/>
          <w:szCs w:val="28"/>
          <w:lang w:val="uk-UA"/>
        </w:rPr>
        <w:t>Уважайте, що оптична система зорової труби є ідеальної центрованою, а кутова роздільна здатність ока людини складає 2</w:t>
      </w:r>
      <w:r w:rsidRPr="00205D11">
        <w:rPr>
          <w:rFonts w:ascii="Times New Roman" w:hAnsi="Times New Roman" w:cs="Times New Roman"/>
          <w:b/>
          <w:i/>
          <w:sz w:val="28"/>
          <w:szCs w:val="28"/>
          <w:lang w:val="uk-UA"/>
        </w:rPr>
        <w:t>′</w:t>
      </w:r>
      <w:r w:rsidRPr="00205D11">
        <w:rPr>
          <w:rFonts w:ascii="Times New Roman" w:hAnsi="Times New Roman" w:cs="Times New Roman"/>
          <w:i/>
          <w:sz w:val="28"/>
          <w:szCs w:val="28"/>
          <w:lang w:val="uk-UA"/>
        </w:rPr>
        <w:t>. Прийміть, що під чітким (не розмитим) зображенням необхідно розуміти таке, яке забезпечує відхилення від ідеального (стигматичного) зображення  не більш ніж на величину кутової роздільної здатності ока людини</w:t>
      </w:r>
      <w:r w:rsidR="001B6F2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(2’)</w:t>
      </w:r>
      <w:r w:rsidRPr="00205D1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B6F2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До</w:t>
      </w:r>
      <w:r w:rsidR="00E86CD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B6F27">
        <w:rPr>
          <w:rFonts w:ascii="Times New Roman" w:hAnsi="Times New Roman" w:cs="Times New Roman"/>
          <w:i/>
          <w:sz w:val="28"/>
          <w:szCs w:val="28"/>
          <w:lang w:val="uk-UA"/>
        </w:rPr>
        <w:t>речи, в</w:t>
      </w:r>
      <w:r w:rsidRPr="00205D11">
        <w:rPr>
          <w:rFonts w:ascii="Times New Roman" w:hAnsi="Times New Roman" w:cs="Times New Roman"/>
          <w:i/>
          <w:sz w:val="28"/>
          <w:szCs w:val="28"/>
          <w:lang w:val="uk-UA"/>
        </w:rPr>
        <w:t xml:space="preserve">ам </w:t>
      </w:r>
      <w:r w:rsidR="00E86CD4">
        <w:rPr>
          <w:rFonts w:ascii="Times New Roman" w:hAnsi="Times New Roman" w:cs="Times New Roman"/>
          <w:i/>
          <w:sz w:val="28"/>
          <w:szCs w:val="28"/>
          <w:lang w:val="uk-UA"/>
        </w:rPr>
        <w:t>у</w:t>
      </w:r>
      <w:r w:rsidRPr="00205D1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нагоді може стати наступне посилання: </w:t>
      </w:r>
    </w:p>
    <w:p w14:paraId="79BDC805" w14:textId="16A2C467" w:rsidR="001B05A8" w:rsidRPr="001B5A88" w:rsidRDefault="001B6F27" w:rsidP="001B05A8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hyperlink r:id="rId7" w:history="1">
        <w:r w:rsidRPr="001B5A88">
          <w:rPr>
            <w:rStyle w:val="a5"/>
            <w:rFonts w:ascii="Times New Roman" w:hAnsi="Times New Roman" w:cs="Times New Roman"/>
            <w:i/>
            <w:sz w:val="24"/>
            <w:szCs w:val="24"/>
            <w:shd w:val="clear" w:color="auto" w:fill="FFFFFF"/>
            <w:lang w:val="uk-UA"/>
          </w:rPr>
          <w:br/>
        </w:r>
        <w:r w:rsidRPr="001B5A88">
          <w:rPr>
            <w:rStyle w:val="a5"/>
            <w:rFonts w:ascii="Times New Roman" w:hAnsi="Times New Roman" w:cs="Times New Roman"/>
            <w:i/>
            <w:sz w:val="24"/>
            <w:szCs w:val="24"/>
            <w:shd w:val="clear" w:color="auto" w:fill="FFFFFF"/>
          </w:rPr>
          <w:t>https</w:t>
        </w:r>
        <w:r w:rsidRPr="001B5A88">
          <w:rPr>
            <w:rStyle w:val="a5"/>
            <w:rFonts w:ascii="Times New Roman" w:hAnsi="Times New Roman" w:cs="Times New Roman"/>
            <w:i/>
            <w:sz w:val="24"/>
            <w:szCs w:val="24"/>
            <w:shd w:val="clear" w:color="auto" w:fill="FFFFFF"/>
            <w:lang w:val="uk-UA"/>
          </w:rPr>
          <w:t>://</w:t>
        </w:r>
        <w:r w:rsidRPr="001B5A88">
          <w:rPr>
            <w:rStyle w:val="a5"/>
            <w:rFonts w:ascii="Times New Roman" w:hAnsi="Times New Roman" w:cs="Times New Roman"/>
            <w:i/>
            <w:sz w:val="24"/>
            <w:szCs w:val="24"/>
            <w:shd w:val="clear" w:color="auto" w:fill="FFFFFF"/>
          </w:rPr>
          <w:t>uk</w:t>
        </w:r>
        <w:r w:rsidRPr="001B5A88">
          <w:rPr>
            <w:rStyle w:val="a5"/>
            <w:rFonts w:ascii="Times New Roman" w:hAnsi="Times New Roman" w:cs="Times New Roman"/>
            <w:i/>
            <w:sz w:val="24"/>
            <w:szCs w:val="24"/>
            <w:shd w:val="clear" w:color="auto" w:fill="FFFFFF"/>
            <w:lang w:val="uk-UA"/>
          </w:rPr>
          <w:t>.</w:t>
        </w:r>
        <w:r w:rsidRPr="001B5A88">
          <w:rPr>
            <w:rStyle w:val="a5"/>
            <w:rFonts w:ascii="Times New Roman" w:hAnsi="Times New Roman" w:cs="Times New Roman"/>
            <w:i/>
            <w:sz w:val="24"/>
            <w:szCs w:val="24"/>
            <w:shd w:val="clear" w:color="auto" w:fill="FFFFFF"/>
          </w:rPr>
          <w:t>wikipedia</w:t>
        </w:r>
        <w:r w:rsidRPr="001B5A88">
          <w:rPr>
            <w:rStyle w:val="a5"/>
            <w:rFonts w:ascii="Times New Roman" w:hAnsi="Times New Roman" w:cs="Times New Roman"/>
            <w:i/>
            <w:sz w:val="24"/>
            <w:szCs w:val="24"/>
            <w:shd w:val="clear" w:color="auto" w:fill="FFFFFF"/>
            <w:lang w:val="uk-UA"/>
          </w:rPr>
          <w:t>.</w:t>
        </w:r>
        <w:r w:rsidRPr="001B5A88">
          <w:rPr>
            <w:rStyle w:val="a5"/>
            <w:rFonts w:ascii="Times New Roman" w:hAnsi="Times New Roman" w:cs="Times New Roman"/>
            <w:i/>
            <w:sz w:val="24"/>
            <w:szCs w:val="24"/>
            <w:shd w:val="clear" w:color="auto" w:fill="FFFFFF"/>
          </w:rPr>
          <w:t>org</w:t>
        </w:r>
        <w:r w:rsidRPr="001B5A88">
          <w:rPr>
            <w:rStyle w:val="a5"/>
            <w:rFonts w:ascii="Times New Roman" w:hAnsi="Times New Roman" w:cs="Times New Roman"/>
            <w:i/>
            <w:sz w:val="24"/>
            <w:szCs w:val="24"/>
            <w:shd w:val="clear" w:color="auto" w:fill="FFFFFF"/>
            <w:lang w:val="uk-UA"/>
          </w:rPr>
          <w:t>/</w:t>
        </w:r>
        <w:r w:rsidRPr="001B5A88">
          <w:rPr>
            <w:rStyle w:val="a5"/>
            <w:rFonts w:ascii="Times New Roman" w:hAnsi="Times New Roman" w:cs="Times New Roman"/>
            <w:i/>
            <w:sz w:val="24"/>
            <w:szCs w:val="24"/>
            <w:shd w:val="clear" w:color="auto" w:fill="FFFFFF"/>
          </w:rPr>
          <w:t>wiki</w:t>
        </w:r>
        <w:r w:rsidRPr="001B5A88">
          <w:rPr>
            <w:rStyle w:val="a5"/>
            <w:rFonts w:ascii="Times New Roman" w:hAnsi="Times New Roman" w:cs="Times New Roman"/>
            <w:i/>
            <w:sz w:val="24"/>
            <w:szCs w:val="24"/>
            <w:shd w:val="clear" w:color="auto" w:fill="FFFFFF"/>
            <w:lang w:val="uk-UA"/>
          </w:rPr>
          <w:t>/Глибина_різко_зображуваного_простору</w:t>
        </w:r>
      </w:hyperlink>
      <w:r w:rsidRPr="001B5A88"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  <w:br/>
      </w:r>
      <w:hyperlink r:id="rId8" w:tgtFrame="_blank" w:tooltip="https://uk.wikipedia.org/wiki/Апертура" w:history="1">
        <w:r w:rsidRPr="001B5A88">
          <w:rPr>
            <w:rStyle w:val="a5"/>
            <w:rFonts w:ascii="Times New Roman" w:hAnsi="Times New Roman" w:cs="Times New Roman"/>
            <w:i/>
            <w:sz w:val="24"/>
            <w:szCs w:val="24"/>
            <w:shd w:val="clear" w:color="auto" w:fill="FFFFFF"/>
          </w:rPr>
          <w:t>https</w:t>
        </w:r>
        <w:r w:rsidRPr="001B5A88">
          <w:rPr>
            <w:rStyle w:val="a5"/>
            <w:rFonts w:ascii="Times New Roman" w:hAnsi="Times New Roman" w:cs="Times New Roman"/>
            <w:i/>
            <w:sz w:val="24"/>
            <w:szCs w:val="24"/>
            <w:shd w:val="clear" w:color="auto" w:fill="FFFFFF"/>
            <w:lang w:val="uk-UA"/>
          </w:rPr>
          <w:t>://</w:t>
        </w:r>
        <w:r w:rsidRPr="001B5A88">
          <w:rPr>
            <w:rStyle w:val="a5"/>
            <w:rFonts w:ascii="Times New Roman" w:hAnsi="Times New Roman" w:cs="Times New Roman"/>
            <w:i/>
            <w:sz w:val="24"/>
            <w:szCs w:val="24"/>
            <w:shd w:val="clear" w:color="auto" w:fill="FFFFFF"/>
          </w:rPr>
          <w:t>uk</w:t>
        </w:r>
        <w:r w:rsidRPr="001B5A88">
          <w:rPr>
            <w:rStyle w:val="a5"/>
            <w:rFonts w:ascii="Times New Roman" w:hAnsi="Times New Roman" w:cs="Times New Roman"/>
            <w:i/>
            <w:sz w:val="24"/>
            <w:szCs w:val="24"/>
            <w:shd w:val="clear" w:color="auto" w:fill="FFFFFF"/>
            <w:lang w:val="uk-UA"/>
          </w:rPr>
          <w:t>.</w:t>
        </w:r>
        <w:r w:rsidRPr="001B5A88">
          <w:rPr>
            <w:rStyle w:val="a5"/>
            <w:rFonts w:ascii="Times New Roman" w:hAnsi="Times New Roman" w:cs="Times New Roman"/>
            <w:i/>
            <w:sz w:val="24"/>
            <w:szCs w:val="24"/>
            <w:shd w:val="clear" w:color="auto" w:fill="FFFFFF"/>
          </w:rPr>
          <w:t>wikipedia</w:t>
        </w:r>
        <w:r w:rsidRPr="001B5A88">
          <w:rPr>
            <w:rStyle w:val="a5"/>
            <w:rFonts w:ascii="Times New Roman" w:hAnsi="Times New Roman" w:cs="Times New Roman"/>
            <w:i/>
            <w:sz w:val="24"/>
            <w:szCs w:val="24"/>
            <w:shd w:val="clear" w:color="auto" w:fill="FFFFFF"/>
            <w:lang w:val="uk-UA"/>
          </w:rPr>
          <w:t>.</w:t>
        </w:r>
        <w:r w:rsidRPr="001B5A88">
          <w:rPr>
            <w:rStyle w:val="a5"/>
            <w:rFonts w:ascii="Times New Roman" w:hAnsi="Times New Roman" w:cs="Times New Roman"/>
            <w:i/>
            <w:sz w:val="24"/>
            <w:szCs w:val="24"/>
            <w:shd w:val="clear" w:color="auto" w:fill="FFFFFF"/>
          </w:rPr>
          <w:t>org</w:t>
        </w:r>
        <w:r w:rsidRPr="001B5A88">
          <w:rPr>
            <w:rStyle w:val="a5"/>
            <w:rFonts w:ascii="Times New Roman" w:hAnsi="Times New Roman" w:cs="Times New Roman"/>
            <w:i/>
            <w:sz w:val="24"/>
            <w:szCs w:val="24"/>
            <w:shd w:val="clear" w:color="auto" w:fill="FFFFFF"/>
            <w:lang w:val="uk-UA"/>
          </w:rPr>
          <w:t>/</w:t>
        </w:r>
        <w:r w:rsidRPr="001B5A88">
          <w:rPr>
            <w:rStyle w:val="a5"/>
            <w:rFonts w:ascii="Times New Roman" w:hAnsi="Times New Roman" w:cs="Times New Roman"/>
            <w:i/>
            <w:sz w:val="24"/>
            <w:szCs w:val="24"/>
            <w:shd w:val="clear" w:color="auto" w:fill="FFFFFF"/>
          </w:rPr>
          <w:t>wiki</w:t>
        </w:r>
        <w:r w:rsidRPr="001B5A88">
          <w:rPr>
            <w:rStyle w:val="a5"/>
            <w:rFonts w:ascii="Times New Roman" w:hAnsi="Times New Roman" w:cs="Times New Roman"/>
            <w:i/>
            <w:sz w:val="24"/>
            <w:szCs w:val="24"/>
            <w:shd w:val="clear" w:color="auto" w:fill="FFFFFF"/>
            <w:lang w:val="uk-UA"/>
          </w:rPr>
          <w:t>/Апертура</w:t>
        </w:r>
      </w:hyperlink>
    </w:p>
    <w:p w14:paraId="00AF6075" w14:textId="47146AF9" w:rsidR="001B05A8" w:rsidRPr="001B5A88" w:rsidRDefault="001B6F27" w:rsidP="001B05A8">
      <w:pPr>
        <w:spacing w:after="0"/>
        <w:jc w:val="both"/>
        <w:rPr>
          <w:rStyle w:val="a5"/>
          <w:rFonts w:ascii="Times New Roman" w:hAnsi="Times New Roman" w:cs="Times New Roman"/>
          <w:i/>
          <w:sz w:val="24"/>
          <w:szCs w:val="24"/>
          <w:lang w:val="uk-UA"/>
        </w:rPr>
      </w:pPr>
      <w:hyperlink r:id="rId9" w:history="1">
        <w:r w:rsidRPr="001B5A88">
          <w:rPr>
            <w:rStyle w:val="a5"/>
            <w:rFonts w:ascii="Times New Roman" w:hAnsi="Times New Roman" w:cs="Times New Roman"/>
            <w:i/>
            <w:sz w:val="24"/>
            <w:szCs w:val="24"/>
            <w:lang w:val="uk-UA"/>
          </w:rPr>
          <w:t>https://gsminfo.com.ua/55880-prostyj-sposib-dobre-bachyty-bez-okulyariv-i-linz.html</w:t>
        </w:r>
      </w:hyperlink>
    </w:p>
    <w:p w14:paraId="7558B728" w14:textId="5864465B" w:rsidR="00A93BA9" w:rsidRDefault="00A93BA9" w:rsidP="001B05A8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5CE70E54" w14:textId="77777777" w:rsidR="0040616D" w:rsidRPr="00DB1CFA" w:rsidRDefault="0040616D">
      <w:pPr>
        <w:rPr>
          <w:sz w:val="28"/>
          <w:szCs w:val="28"/>
          <w:lang w:val="ru-RU"/>
        </w:rPr>
      </w:pPr>
    </w:p>
    <w:sectPr w:rsidR="0040616D" w:rsidRPr="00DB1CFA" w:rsidSect="009D21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3F2307"/>
    <w:multiLevelType w:val="hybridMultilevel"/>
    <w:tmpl w:val="39FE3FF6"/>
    <w:lvl w:ilvl="0" w:tplc="BCD26466">
      <w:start w:val="1"/>
      <w:numFmt w:val="decimal"/>
      <w:lvlText w:val="%1."/>
      <w:lvlJc w:val="left"/>
      <w:pPr>
        <w:ind w:left="420" w:hanging="360"/>
      </w:pPr>
      <w:rPr>
        <w:rFonts w:hint="default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140" w:hanging="360"/>
      </w:pPr>
    </w:lvl>
    <w:lvl w:ilvl="2" w:tplc="2000001B" w:tentative="1">
      <w:start w:val="1"/>
      <w:numFmt w:val="lowerRoman"/>
      <w:lvlText w:val="%3."/>
      <w:lvlJc w:val="right"/>
      <w:pPr>
        <w:ind w:left="1860" w:hanging="180"/>
      </w:pPr>
    </w:lvl>
    <w:lvl w:ilvl="3" w:tplc="2000000F" w:tentative="1">
      <w:start w:val="1"/>
      <w:numFmt w:val="decimal"/>
      <w:lvlText w:val="%4."/>
      <w:lvlJc w:val="left"/>
      <w:pPr>
        <w:ind w:left="2580" w:hanging="360"/>
      </w:pPr>
    </w:lvl>
    <w:lvl w:ilvl="4" w:tplc="20000019" w:tentative="1">
      <w:start w:val="1"/>
      <w:numFmt w:val="lowerLetter"/>
      <w:lvlText w:val="%5."/>
      <w:lvlJc w:val="left"/>
      <w:pPr>
        <w:ind w:left="3300" w:hanging="360"/>
      </w:pPr>
    </w:lvl>
    <w:lvl w:ilvl="5" w:tplc="2000001B" w:tentative="1">
      <w:start w:val="1"/>
      <w:numFmt w:val="lowerRoman"/>
      <w:lvlText w:val="%6."/>
      <w:lvlJc w:val="right"/>
      <w:pPr>
        <w:ind w:left="4020" w:hanging="180"/>
      </w:pPr>
    </w:lvl>
    <w:lvl w:ilvl="6" w:tplc="2000000F" w:tentative="1">
      <w:start w:val="1"/>
      <w:numFmt w:val="decimal"/>
      <w:lvlText w:val="%7."/>
      <w:lvlJc w:val="left"/>
      <w:pPr>
        <w:ind w:left="4740" w:hanging="360"/>
      </w:pPr>
    </w:lvl>
    <w:lvl w:ilvl="7" w:tplc="20000019" w:tentative="1">
      <w:start w:val="1"/>
      <w:numFmt w:val="lowerLetter"/>
      <w:lvlText w:val="%8."/>
      <w:lvlJc w:val="left"/>
      <w:pPr>
        <w:ind w:left="5460" w:hanging="360"/>
      </w:pPr>
    </w:lvl>
    <w:lvl w:ilvl="8" w:tplc="200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4D35D55"/>
    <w:multiLevelType w:val="hybridMultilevel"/>
    <w:tmpl w:val="2A7AFC58"/>
    <w:lvl w:ilvl="0" w:tplc="9CBEA206">
      <w:start w:val="10"/>
      <w:numFmt w:val="decimal"/>
      <w:lvlText w:val="%1"/>
      <w:lvlJc w:val="left"/>
      <w:pPr>
        <w:ind w:left="720" w:hanging="360"/>
      </w:pPr>
      <w:rPr>
        <w:rFonts w:eastAsiaTheme="minorHAnsi"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140442">
    <w:abstractNumId w:val="0"/>
  </w:num>
  <w:num w:numId="2" w16cid:durableId="527451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6D"/>
    <w:rsid w:val="00095A3A"/>
    <w:rsid w:val="00184244"/>
    <w:rsid w:val="001B05A8"/>
    <w:rsid w:val="001B5A88"/>
    <w:rsid w:val="001B6F27"/>
    <w:rsid w:val="001B79ED"/>
    <w:rsid w:val="00205D11"/>
    <w:rsid w:val="002141EB"/>
    <w:rsid w:val="003714FB"/>
    <w:rsid w:val="003801C0"/>
    <w:rsid w:val="00381849"/>
    <w:rsid w:val="0040616D"/>
    <w:rsid w:val="00454D20"/>
    <w:rsid w:val="004A083B"/>
    <w:rsid w:val="0053799E"/>
    <w:rsid w:val="006819DD"/>
    <w:rsid w:val="006D39CE"/>
    <w:rsid w:val="00737DA2"/>
    <w:rsid w:val="0084771B"/>
    <w:rsid w:val="008479D4"/>
    <w:rsid w:val="00855B55"/>
    <w:rsid w:val="009D21E1"/>
    <w:rsid w:val="00A93BA9"/>
    <w:rsid w:val="00AD58C1"/>
    <w:rsid w:val="00C575FD"/>
    <w:rsid w:val="00CA0E85"/>
    <w:rsid w:val="00D436B4"/>
    <w:rsid w:val="00D6351C"/>
    <w:rsid w:val="00DB1CFA"/>
    <w:rsid w:val="00E86CD4"/>
    <w:rsid w:val="00EF2394"/>
    <w:rsid w:val="00F3565C"/>
    <w:rsid w:val="00F851E9"/>
    <w:rsid w:val="00FA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D24DC"/>
  <w15:chartTrackingRefBased/>
  <w15:docId w15:val="{28F6FCC0-5CAA-4F92-9EA3-17B3CECC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16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06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40616D"/>
    <w:pPr>
      <w:ind w:left="720"/>
      <w:contextualSpacing/>
    </w:pPr>
    <w:rPr>
      <w:lang/>
    </w:rPr>
  </w:style>
  <w:style w:type="character" w:styleId="a5">
    <w:name w:val="Hyperlink"/>
    <w:basedOn w:val="a0"/>
    <w:uiPriority w:val="99"/>
    <w:unhideWhenUsed/>
    <w:rsid w:val="001B05A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B05A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B6F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8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0%D0%BF%D0%B5%D1%80%D1%82%D1%83%D1%80%D0%B0" TargetMode="External"/><Relationship Id="rId3" Type="http://schemas.openxmlformats.org/officeDocument/2006/relationships/styles" Target="styles.xml"/><Relationship Id="rId7" Type="http://schemas.openxmlformats.org/officeDocument/2006/relationships/hyperlink" Target="https://uk.wikipedia.org/wiki/&#1043;&#1083;&#1080;&#1073;&#1080;&#1085;&#1072;_&#1088;&#1110;&#1079;&#1082;&#1086;_&#1079;&#1086;&#1073;&#1088;&#1072;&#1078;&#1091;&#1074;&#1072;&#1085;&#1086;&#1075;&#1086;_&#1087;&#1088;&#1086;&#1089;&#1090;&#1086;&#1088;&#1091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sminfo.com.ua/55880-prostyj-sposib-dobre-bachyty-bez-okulyariv-i-linz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D6800-3D66-483B-ACC2-564021488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Pashko</dc:creator>
  <cp:keywords/>
  <dc:description/>
  <cp:lastModifiedBy>Илья Салогуб</cp:lastModifiedBy>
  <cp:revision>10</cp:revision>
  <cp:lastPrinted>2024-10-16T18:28:00Z</cp:lastPrinted>
  <dcterms:created xsi:type="dcterms:W3CDTF">2024-10-16T18:27:00Z</dcterms:created>
  <dcterms:modified xsi:type="dcterms:W3CDTF">2024-10-19T08:30:00Z</dcterms:modified>
</cp:coreProperties>
</file>