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7C20" w14:textId="5B307F6C" w:rsidR="00F20535" w:rsidRDefault="00F20535" w:rsidP="00F20535">
      <w:pPr>
        <w:pStyle w:val="Title"/>
        <w:rPr>
          <w:lang w:val="en-ZA"/>
        </w:rPr>
      </w:pPr>
      <w:r>
        <w:rPr>
          <w:lang w:val="en-ZA"/>
        </w:rPr>
        <w:t>Report 19 May</w:t>
      </w:r>
    </w:p>
    <w:p w14:paraId="6E953387" w14:textId="77777777" w:rsidR="00F20535" w:rsidRDefault="00F2053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ZA"/>
        </w:rPr>
      </w:pPr>
      <w:r>
        <w:rPr>
          <w:lang w:val="en-ZA"/>
        </w:rPr>
        <w:br w:type="page"/>
      </w:r>
    </w:p>
    <w:p w14:paraId="22ACD33D" w14:textId="77777777" w:rsidR="00F20535" w:rsidRPr="00F20535" w:rsidRDefault="00F20535" w:rsidP="00F20535">
      <w:pPr>
        <w:pStyle w:val="Title"/>
        <w:rPr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8336"/>
      </w:tblGrid>
      <w:tr w:rsidR="00F20535" w14:paraId="578B26E3" w14:textId="77777777" w:rsidTr="00F20535">
        <w:tc>
          <w:tcPr>
            <w:tcW w:w="1271" w:type="dxa"/>
          </w:tcPr>
          <w:p w14:paraId="7D6CDEDE" w14:textId="69AB6EE9" w:rsidR="00F20535" w:rsidRDefault="00F20535" w:rsidP="00F20535">
            <w:pPr>
              <w:rPr>
                <w:lang w:val="en-ZA"/>
              </w:rPr>
            </w:pPr>
            <w:r>
              <w:rPr>
                <w:lang w:val="en-ZA"/>
              </w:rPr>
              <w:t>Title</w:t>
            </w:r>
          </w:p>
        </w:tc>
        <w:tc>
          <w:tcPr>
            <w:tcW w:w="7745" w:type="dxa"/>
          </w:tcPr>
          <w:p w14:paraId="54AEF8C9" w14:textId="0D26F1B3" w:rsidR="00F20535" w:rsidRDefault="00F20535" w:rsidP="00F20535">
            <w:pPr>
              <w:rPr>
                <w:lang w:val="en-ZA"/>
              </w:rPr>
            </w:pPr>
            <w:r>
              <w:rPr>
                <w:lang w:val="en-ZA"/>
              </w:rPr>
              <w:t>Experiment A1</w:t>
            </w:r>
          </w:p>
        </w:tc>
      </w:tr>
      <w:tr w:rsidR="00F20535" w14:paraId="30088B83" w14:textId="77777777" w:rsidTr="00F20535">
        <w:tc>
          <w:tcPr>
            <w:tcW w:w="1271" w:type="dxa"/>
          </w:tcPr>
          <w:p w14:paraId="105FB393" w14:textId="6DE11C96" w:rsidR="00F20535" w:rsidRDefault="00F20535" w:rsidP="00F20535">
            <w:pPr>
              <w:rPr>
                <w:lang w:val="en-ZA"/>
              </w:rPr>
            </w:pPr>
            <w:r>
              <w:rPr>
                <w:lang w:val="en-ZA"/>
              </w:rPr>
              <w:t>Aim</w:t>
            </w:r>
          </w:p>
        </w:tc>
        <w:tc>
          <w:tcPr>
            <w:tcW w:w="7745" w:type="dxa"/>
          </w:tcPr>
          <w:p w14:paraId="4278D177" w14:textId="5E3FD85C" w:rsidR="00F20535" w:rsidRDefault="00F20535" w:rsidP="00F20535">
            <w:pPr>
              <w:rPr>
                <w:lang w:val="en-ZA"/>
              </w:rPr>
            </w:pPr>
            <w:r w:rsidRPr="00F20535">
              <w:rPr>
                <w:lang w:val="en-ZA"/>
              </w:rPr>
              <w:drawing>
                <wp:inline distT="0" distB="0" distL="0" distR="0" wp14:anchorId="525C358F" wp14:editId="4DC016F4">
                  <wp:extent cx="4813539" cy="2452633"/>
                  <wp:effectExtent l="0" t="0" r="635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858" cy="245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35" w14:paraId="223B1B24" w14:textId="77777777" w:rsidTr="00F20535">
        <w:tc>
          <w:tcPr>
            <w:tcW w:w="1271" w:type="dxa"/>
          </w:tcPr>
          <w:p w14:paraId="52DCECCB" w14:textId="74639580" w:rsidR="00F20535" w:rsidRDefault="00F20535" w:rsidP="00F20535">
            <w:pPr>
              <w:rPr>
                <w:lang w:val="en-ZA"/>
              </w:rPr>
            </w:pPr>
            <w:r>
              <w:rPr>
                <w:lang w:val="en-ZA"/>
              </w:rPr>
              <w:t>Setup</w:t>
            </w:r>
          </w:p>
        </w:tc>
        <w:tc>
          <w:tcPr>
            <w:tcW w:w="7745" w:type="dxa"/>
          </w:tcPr>
          <w:p w14:paraId="71F71F4C" w14:textId="77777777" w:rsidR="00F20535" w:rsidRDefault="00F20535" w:rsidP="00F20535">
            <w:pPr>
              <w:rPr>
                <w:lang w:val="en-ZA"/>
              </w:rPr>
            </w:pPr>
            <w:proofErr w:type="gramStart"/>
            <w:r>
              <w:rPr>
                <w:lang w:val="en-ZA"/>
              </w:rPr>
              <w:t>Change  z</w:t>
            </w:r>
            <w:proofErr w:type="gramEnd"/>
            <w:r>
              <w:rPr>
                <w:lang w:val="en-ZA"/>
              </w:rPr>
              <w:t xml:space="preserve"> and x in comp 2</w:t>
            </w:r>
          </w:p>
          <w:p w14:paraId="1EBE55A8" w14:textId="77777777" w:rsidR="00F20535" w:rsidRDefault="00F20535" w:rsidP="00F20535">
            <w:pPr>
              <w:rPr>
                <w:lang w:val="en-ZA"/>
              </w:rPr>
            </w:pPr>
          </w:p>
          <w:p w14:paraId="52FFAC9B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358D91F2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Compartment settings:</w:t>
            </w:r>
          </w:p>
          <w:p w14:paraId="1324D060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065AB617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 xml:space="preserve">Empty </w:t>
            </w:r>
            <w:proofErr w:type="spellStart"/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DataFrame</w:t>
            </w:r>
            <w:proofErr w:type="spellEnd"/>
          </w:p>
          <w:p w14:paraId="61084135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Columns: []</w:t>
            </w:r>
          </w:p>
          <w:p w14:paraId="14BA7895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Index: []</w:t>
            </w:r>
          </w:p>
          <w:p w14:paraId="50B095F0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2174FFAA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2080F0AE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Extracellular anion concentrations:</w:t>
            </w:r>
          </w:p>
          <w:p w14:paraId="0D9E0779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029172A5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Na: 145.0 mM</w:t>
            </w:r>
          </w:p>
          <w:p w14:paraId="20E7D492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K: 3.5 mM</w:t>
            </w:r>
          </w:p>
          <w:p w14:paraId="78D2BA75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Cl: 119.0 mM</w:t>
            </w:r>
          </w:p>
          <w:p w14:paraId="47480E0B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X: 29.5 mM</w:t>
            </w:r>
          </w:p>
          <w:p w14:paraId="324F996F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32BDFE35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3DCE0AA6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Simulation settings:</w:t>
            </w:r>
          </w:p>
          <w:p w14:paraId="247B6284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2C7F1E1F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Total time (mins): 10.0</w:t>
            </w:r>
          </w:p>
          <w:p w14:paraId="23B35FA2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Timestep (</w:t>
            </w:r>
            <w:proofErr w:type="spellStart"/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ms</w:t>
            </w:r>
            <w:proofErr w:type="spellEnd"/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): 0.001</w:t>
            </w:r>
          </w:p>
          <w:p w14:paraId="3368918F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ATPase Model type: J_ATP = p * (</w:t>
            </w:r>
            <w:proofErr w:type="spellStart"/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Na_in</w:t>
            </w:r>
            <w:proofErr w:type="spellEnd"/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/</w:t>
            </w:r>
            <w:proofErr w:type="spellStart"/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Na_</w:t>
            </w:r>
            <w:proofErr w:type="gramStart"/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out</w:t>
            </w:r>
            <w:proofErr w:type="spellEnd"/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)^</w:t>
            </w:r>
            <w:proofErr w:type="gramEnd"/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3</w:t>
            </w:r>
          </w:p>
          <w:p w14:paraId="4DA4EE45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Pump rate: 0.1</w:t>
            </w:r>
          </w:p>
          <w:p w14:paraId="4B55A64E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Area scale type: Am = Surface Area / volume</w:t>
            </w:r>
          </w:p>
          <w:p w14:paraId="2FD9E4FD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553291E7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10143C83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Impermeant anion changes:</w:t>
            </w:r>
          </w:p>
          <w:p w14:paraId="73622F26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18B7C289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Comp</w:t>
            </w:r>
            <w:proofErr w:type="gramStart"/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 :</w:t>
            </w:r>
            <w:proofErr w:type="gramEnd"/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 xml:space="preserve"> increase intracellular impermeant anion concentration -  2.0 mM, valence: -1.0, between: 120.0s and  300.0s</w:t>
            </w:r>
          </w:p>
          <w:p w14:paraId="5CAED3D1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 xml:space="preserve">No change of </w:t>
            </w:r>
            <w:proofErr w:type="gramStart"/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intracellular  impermeant</w:t>
            </w:r>
            <w:proofErr w:type="gramEnd"/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 xml:space="preserve"> anion charge mid simulation</w:t>
            </w:r>
          </w:p>
          <w:p w14:paraId="3A00CECB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No change of extracellular impermeant anion concentration mid simulation</w:t>
            </w:r>
          </w:p>
          <w:p w14:paraId="0074F72D" w14:textId="3078A0D2" w:rsidR="00F20535" w:rsidRDefault="00F20535" w:rsidP="00F20535">
            <w:pPr>
              <w:rPr>
                <w:lang w:val="en-ZA"/>
              </w:rPr>
            </w:pPr>
          </w:p>
        </w:tc>
      </w:tr>
      <w:tr w:rsidR="00F20535" w14:paraId="09A2400F" w14:textId="77777777" w:rsidTr="00F20535">
        <w:tc>
          <w:tcPr>
            <w:tcW w:w="1271" w:type="dxa"/>
          </w:tcPr>
          <w:p w14:paraId="508D0AD8" w14:textId="77777777" w:rsidR="00F20535" w:rsidRDefault="00F20535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4DE5F2D9" w14:textId="26B79942" w:rsidR="00F20535" w:rsidRDefault="00F20535" w:rsidP="00F20535">
            <w:pPr>
              <w:rPr>
                <w:lang w:val="en-ZA"/>
              </w:rPr>
            </w:pPr>
            <w:r w:rsidRPr="00F20535">
              <w:rPr>
                <w:lang w:val="en-ZA"/>
              </w:rPr>
              <w:drawing>
                <wp:inline distT="0" distB="0" distL="0" distR="0" wp14:anchorId="6C7F4D91" wp14:editId="39C9083C">
                  <wp:extent cx="5350768" cy="3394471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439" cy="3398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35" w14:paraId="499AFFA4" w14:textId="77777777" w:rsidTr="00F20535">
        <w:tc>
          <w:tcPr>
            <w:tcW w:w="1271" w:type="dxa"/>
          </w:tcPr>
          <w:p w14:paraId="30802F08" w14:textId="77777777" w:rsidR="00F20535" w:rsidRDefault="00F20535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4099067F" w14:textId="7A46F5AB" w:rsidR="00F20535" w:rsidRDefault="00F20535" w:rsidP="00F20535">
            <w:pPr>
              <w:rPr>
                <w:lang w:val="en-ZA"/>
              </w:rPr>
            </w:pPr>
            <w:r w:rsidRPr="00F20535">
              <w:rPr>
                <w:lang w:val="en-ZA"/>
              </w:rPr>
              <w:drawing>
                <wp:inline distT="0" distB="0" distL="0" distR="0" wp14:anchorId="0F4BA047" wp14:editId="6EAAB6D9">
                  <wp:extent cx="5146130" cy="3312543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05" cy="33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35" w14:paraId="7EC18F47" w14:textId="77777777" w:rsidTr="00F20535">
        <w:tc>
          <w:tcPr>
            <w:tcW w:w="1271" w:type="dxa"/>
          </w:tcPr>
          <w:p w14:paraId="5A4E17AF" w14:textId="77777777" w:rsidR="00F20535" w:rsidRDefault="00F20535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00EF7E01" w14:textId="7A8F3A39" w:rsidR="00F20535" w:rsidRDefault="00F20535" w:rsidP="00F20535">
            <w:pPr>
              <w:rPr>
                <w:lang w:val="en-ZA"/>
              </w:rPr>
            </w:pPr>
            <w:r w:rsidRPr="00F20535">
              <w:rPr>
                <w:lang w:val="en-ZA"/>
              </w:rPr>
              <w:drawing>
                <wp:inline distT="0" distB="0" distL="0" distR="0" wp14:anchorId="63B99604" wp14:editId="3F12F7A5">
                  <wp:extent cx="5080959" cy="3345462"/>
                  <wp:effectExtent l="0" t="0" r="571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306" cy="335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35" w14:paraId="0FE6A1F2" w14:textId="77777777" w:rsidTr="00F20535">
        <w:tc>
          <w:tcPr>
            <w:tcW w:w="1271" w:type="dxa"/>
          </w:tcPr>
          <w:p w14:paraId="62A2895C" w14:textId="77777777" w:rsidR="00F20535" w:rsidRDefault="00F20535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107C6977" w14:textId="48F720E6" w:rsidR="00F20535" w:rsidRDefault="00F20535" w:rsidP="00F20535">
            <w:pPr>
              <w:rPr>
                <w:lang w:val="en-ZA"/>
              </w:rPr>
            </w:pPr>
            <w:r w:rsidRPr="00F20535">
              <w:rPr>
                <w:lang w:val="en-ZA"/>
              </w:rPr>
              <w:drawing>
                <wp:inline distT="0" distB="0" distL="0" distR="0" wp14:anchorId="4BB5F0F2" wp14:editId="1DE94224">
                  <wp:extent cx="5731510" cy="362839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2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35" w14:paraId="7FC5D84C" w14:textId="77777777" w:rsidTr="00F20535">
        <w:tc>
          <w:tcPr>
            <w:tcW w:w="1271" w:type="dxa"/>
          </w:tcPr>
          <w:p w14:paraId="1DDF7EBB" w14:textId="77777777" w:rsidR="00F20535" w:rsidRDefault="00F20535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220DA028" w14:textId="3A2A163A" w:rsidR="00F20535" w:rsidRDefault="00F20535" w:rsidP="00F20535">
            <w:pPr>
              <w:rPr>
                <w:lang w:val="en-ZA"/>
              </w:rPr>
            </w:pPr>
            <w:r w:rsidRPr="00F20535">
              <w:rPr>
                <w:lang w:val="en-ZA"/>
              </w:rPr>
              <w:drawing>
                <wp:inline distT="0" distB="0" distL="0" distR="0" wp14:anchorId="7BA37E0B" wp14:editId="3F38DD7A">
                  <wp:extent cx="4744528" cy="315127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17" cy="3156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35" w14:paraId="4EF53CF8" w14:textId="77777777" w:rsidTr="00F20535">
        <w:tc>
          <w:tcPr>
            <w:tcW w:w="1271" w:type="dxa"/>
          </w:tcPr>
          <w:p w14:paraId="13E33D47" w14:textId="77777777" w:rsidR="00F20535" w:rsidRDefault="00F20535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0FB28717" w14:textId="66542932" w:rsidR="00F20535" w:rsidRPr="00F20535" w:rsidRDefault="00F20535" w:rsidP="00F20535">
            <w:pPr>
              <w:rPr>
                <w:lang w:val="en-ZA"/>
              </w:rPr>
            </w:pPr>
            <w:r w:rsidRPr="00F20535">
              <w:rPr>
                <w:lang w:val="en-ZA"/>
              </w:rPr>
              <w:drawing>
                <wp:inline distT="0" distB="0" distL="0" distR="0" wp14:anchorId="45BD57C1" wp14:editId="7CE4A527">
                  <wp:extent cx="5106838" cy="3287817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760" cy="329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35" w14:paraId="1CB2ED0B" w14:textId="77777777" w:rsidTr="00F20535">
        <w:tc>
          <w:tcPr>
            <w:tcW w:w="1271" w:type="dxa"/>
          </w:tcPr>
          <w:p w14:paraId="40F7589C" w14:textId="77777777" w:rsidR="00F20535" w:rsidRDefault="00F20535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6C0F295E" w14:textId="51424A94" w:rsidR="00F20535" w:rsidRPr="00F20535" w:rsidRDefault="00F20535" w:rsidP="00F20535">
            <w:pPr>
              <w:rPr>
                <w:lang w:val="en-ZA"/>
              </w:rPr>
            </w:pPr>
            <w:r w:rsidRPr="00F20535">
              <w:rPr>
                <w:lang w:val="en-ZA"/>
              </w:rPr>
              <w:drawing>
                <wp:inline distT="0" distB="0" distL="0" distR="0" wp14:anchorId="7733FBCF" wp14:editId="0FA38C9F">
                  <wp:extent cx="5135331" cy="3407434"/>
                  <wp:effectExtent l="0" t="0" r="8255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855" cy="3409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35" w14:paraId="0C84D433" w14:textId="77777777" w:rsidTr="00F20535">
        <w:tc>
          <w:tcPr>
            <w:tcW w:w="1271" w:type="dxa"/>
          </w:tcPr>
          <w:p w14:paraId="27489DA2" w14:textId="77777777" w:rsidR="00F20535" w:rsidRDefault="00F20535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27D409B3" w14:textId="2D3B4AC5" w:rsidR="00F20535" w:rsidRPr="00F20535" w:rsidRDefault="00F20535" w:rsidP="00F20535">
            <w:pPr>
              <w:rPr>
                <w:lang w:val="en-ZA"/>
              </w:rPr>
            </w:pPr>
            <w:r w:rsidRPr="00F20535">
              <w:rPr>
                <w:lang w:val="en-ZA"/>
              </w:rPr>
              <w:drawing>
                <wp:inline distT="0" distB="0" distL="0" distR="0" wp14:anchorId="56B042AE" wp14:editId="66CC9365">
                  <wp:extent cx="5003321" cy="3307647"/>
                  <wp:effectExtent l="0" t="0" r="6985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126" cy="331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A0A" w14:paraId="2A9B0CCC" w14:textId="77777777" w:rsidTr="00F20535">
        <w:tc>
          <w:tcPr>
            <w:tcW w:w="1271" w:type="dxa"/>
          </w:tcPr>
          <w:p w14:paraId="789CEE61" w14:textId="77777777" w:rsidR="00383A0A" w:rsidRDefault="00383A0A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3771FA45" w14:textId="0B9C4DBE" w:rsidR="00383A0A" w:rsidRPr="00F20535" w:rsidRDefault="00383A0A" w:rsidP="00F20535">
            <w:pPr>
              <w:rPr>
                <w:lang w:val="en-ZA"/>
              </w:rPr>
            </w:pPr>
            <w:r w:rsidRPr="00383A0A">
              <w:rPr>
                <w:lang w:val="en-ZA"/>
              </w:rPr>
              <w:drawing>
                <wp:inline distT="0" distB="0" distL="0" distR="0" wp14:anchorId="065F1B50" wp14:editId="26CD8119">
                  <wp:extent cx="5037826" cy="362571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907" cy="3630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A0A" w14:paraId="5B6A856F" w14:textId="77777777" w:rsidTr="00F20535">
        <w:tc>
          <w:tcPr>
            <w:tcW w:w="1271" w:type="dxa"/>
          </w:tcPr>
          <w:p w14:paraId="3E0AE4E6" w14:textId="77777777" w:rsidR="00383A0A" w:rsidRDefault="00383A0A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42FC12D0" w14:textId="3685D0A8" w:rsidR="00383A0A" w:rsidRPr="00F20535" w:rsidRDefault="00383A0A" w:rsidP="00F20535">
            <w:pPr>
              <w:rPr>
                <w:lang w:val="en-ZA"/>
              </w:rPr>
            </w:pPr>
            <w:r w:rsidRPr="00383A0A">
              <w:rPr>
                <w:lang w:val="en-ZA"/>
              </w:rPr>
              <w:drawing>
                <wp:inline distT="0" distB="0" distL="0" distR="0" wp14:anchorId="46A29752" wp14:editId="6148E71A">
                  <wp:extent cx="5415117" cy="3554083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558" cy="3558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A0A" w14:paraId="423678AD" w14:textId="77777777" w:rsidTr="00F20535">
        <w:tc>
          <w:tcPr>
            <w:tcW w:w="1271" w:type="dxa"/>
          </w:tcPr>
          <w:p w14:paraId="2E89D5A5" w14:textId="77777777" w:rsidR="00383A0A" w:rsidRDefault="00383A0A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78D5EEC8" w14:textId="60A9CCDC" w:rsidR="00383A0A" w:rsidRPr="00F20535" w:rsidRDefault="00383A0A" w:rsidP="00F20535">
            <w:pPr>
              <w:rPr>
                <w:lang w:val="en-ZA"/>
              </w:rPr>
            </w:pPr>
            <w:r w:rsidRPr="00383A0A">
              <w:rPr>
                <w:lang w:val="en-ZA"/>
              </w:rPr>
              <w:drawing>
                <wp:inline distT="0" distB="0" distL="0" distR="0" wp14:anchorId="6D24F028" wp14:editId="3D1E1F60">
                  <wp:extent cx="5048955" cy="258163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A0A" w14:paraId="724AF207" w14:textId="77777777" w:rsidTr="00F20535">
        <w:tc>
          <w:tcPr>
            <w:tcW w:w="1271" w:type="dxa"/>
          </w:tcPr>
          <w:p w14:paraId="63C7243D" w14:textId="77777777" w:rsidR="00383A0A" w:rsidRDefault="00383A0A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0627BC11" w14:textId="77777777" w:rsidR="00383A0A" w:rsidRDefault="00383A0A" w:rsidP="00F20535">
            <w:pPr>
              <w:rPr>
                <w:lang w:val="en-ZA"/>
              </w:rPr>
            </w:pPr>
            <w:r w:rsidRPr="00383A0A">
              <w:rPr>
                <w:lang w:val="en-ZA"/>
              </w:rPr>
              <w:drawing>
                <wp:inline distT="0" distB="0" distL="0" distR="0" wp14:anchorId="1B9A53A5" wp14:editId="163F7F1B">
                  <wp:extent cx="4985876" cy="2924355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713" cy="293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8FF3B" w14:textId="77777777" w:rsidR="00383A0A" w:rsidRDefault="00383A0A" w:rsidP="00F20535">
            <w:pPr>
              <w:rPr>
                <w:lang w:val="en-ZA"/>
              </w:rPr>
            </w:pPr>
          </w:p>
          <w:p w14:paraId="69C62A20" w14:textId="3D668715" w:rsidR="00383A0A" w:rsidRPr="00F20535" w:rsidRDefault="00383A0A" w:rsidP="00F20535">
            <w:pPr>
              <w:rPr>
                <w:lang w:val="en-ZA"/>
              </w:rPr>
            </w:pPr>
          </w:p>
        </w:tc>
      </w:tr>
    </w:tbl>
    <w:p w14:paraId="48FF7485" w14:textId="4590EA18" w:rsidR="009752C6" w:rsidRPr="00F20535" w:rsidRDefault="00383A0A" w:rsidP="00F20535">
      <w:pPr>
        <w:pStyle w:val="Title"/>
        <w:rPr>
          <w:lang w:val="en-ZA"/>
        </w:rPr>
      </w:pPr>
    </w:p>
    <w:sectPr w:rsidR="009752C6" w:rsidRPr="00F20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B8"/>
    <w:rsid w:val="002548B8"/>
    <w:rsid w:val="00383A0A"/>
    <w:rsid w:val="0080778B"/>
    <w:rsid w:val="00DB72EA"/>
    <w:rsid w:val="00F2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D1C39D"/>
  <w15:chartTrackingRefBased/>
  <w15:docId w15:val="{6E4E6F8E-872B-4D4E-A9F1-536802F8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5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20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53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3</cp:revision>
  <dcterms:created xsi:type="dcterms:W3CDTF">2021-05-19T14:07:00Z</dcterms:created>
  <dcterms:modified xsi:type="dcterms:W3CDTF">2021-05-19T14:35:00Z</dcterms:modified>
</cp:coreProperties>
</file>