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60738" w14:textId="697BA29C" w:rsidR="00026716" w:rsidRDefault="00110DE2">
      <w:r>
        <w:t xml:space="preserve">Dear </w:t>
      </w:r>
      <w:r w:rsidR="00A17781">
        <w:t>Senate</w:t>
      </w:r>
      <w:r w:rsidR="00026716">
        <w:t xml:space="preserve">, </w:t>
      </w:r>
    </w:p>
    <w:p w14:paraId="471A3B40" w14:textId="77777777" w:rsidR="00110DE2" w:rsidRDefault="00110DE2"/>
    <w:p w14:paraId="212B9586" w14:textId="69A91E62" w:rsidR="00026716" w:rsidRDefault="00026716" w:rsidP="00026716">
      <w:pPr>
        <w:spacing w:line="360" w:lineRule="auto"/>
      </w:pPr>
      <w:r>
        <w:t>Thank you for reviewing the application for Eran Shorer</w:t>
      </w:r>
      <w:r w:rsidR="005B5E35">
        <w:t xml:space="preserve"> (SHRERA001)</w:t>
      </w:r>
      <w:r>
        <w:t xml:space="preserve"> to pursue an MSc in </w:t>
      </w:r>
      <w:r w:rsidR="0028624F">
        <w:t>Theoretical</w:t>
      </w:r>
      <w:r w:rsidR="0094640B">
        <w:t>/Computational</w:t>
      </w:r>
      <w:r w:rsidR="0028624F">
        <w:t xml:space="preserve"> </w:t>
      </w:r>
      <w:r>
        <w:t>Neuroscience concurrently with his MBChB 6</w:t>
      </w:r>
      <w:r w:rsidRPr="00026716">
        <w:rPr>
          <w:vertAlign w:val="superscript"/>
        </w:rPr>
        <w:t>th</w:t>
      </w:r>
      <w:r>
        <w:t xml:space="preserve"> year training. </w:t>
      </w:r>
    </w:p>
    <w:p w14:paraId="6823FC07" w14:textId="77777777" w:rsidR="00BD67FF" w:rsidRDefault="00026716" w:rsidP="00BD67FF">
      <w:pPr>
        <w:spacing w:line="360" w:lineRule="auto"/>
      </w:pPr>
      <w:r>
        <w:t>As</w:t>
      </w:r>
      <w:r w:rsidR="00110DE2">
        <w:t xml:space="preserve"> Eran’s potential</w:t>
      </w:r>
      <w:r>
        <w:t xml:space="preserve"> MSc</w:t>
      </w:r>
      <w:r w:rsidR="00110DE2">
        <w:t xml:space="preserve"> supervisor</w:t>
      </w:r>
      <w:r>
        <w:t xml:space="preserve">, I fully support Eran’s decision to undertake </w:t>
      </w:r>
      <w:r w:rsidR="005B5E35">
        <w:t>the</w:t>
      </w:r>
      <w:r>
        <w:t xml:space="preserve"> MSc during </w:t>
      </w:r>
      <w:r w:rsidR="00110DE2">
        <w:t>his final year</w:t>
      </w:r>
      <w:r w:rsidR="005B5B21">
        <w:t xml:space="preserve"> of medical training</w:t>
      </w:r>
      <w:r>
        <w:t>.</w:t>
      </w:r>
      <w:r w:rsidR="00110DE2">
        <w:t xml:space="preserve"> Eran is an ideal candidate for the MSc </w:t>
      </w:r>
      <w:r w:rsidR="005B5E35">
        <w:t>as he has a unique skill set (being competent in mat</w:t>
      </w:r>
      <w:bookmarkStart w:id="0" w:name="_GoBack"/>
      <w:bookmarkEnd w:id="0"/>
      <w:r w:rsidR="005B5E35">
        <w:t>hematics</w:t>
      </w:r>
      <w:r w:rsidR="00BD67FF">
        <w:t>, computer science</w:t>
      </w:r>
      <w:r w:rsidR="005B5E35">
        <w:t xml:space="preserve"> and medicine)</w:t>
      </w:r>
      <w:r w:rsidR="00930D5E">
        <w:t>,</w:t>
      </w:r>
      <w:r w:rsidR="005B5E35">
        <w:t xml:space="preserve"> h</w:t>
      </w:r>
      <w:r w:rsidR="00930D5E">
        <w:t>as a</w:t>
      </w:r>
      <w:r w:rsidR="005B5E35">
        <w:t xml:space="preserve"> strong track-record of working independently</w:t>
      </w:r>
      <w:r w:rsidR="00930D5E">
        <w:t>, and is in excellent academic standing</w:t>
      </w:r>
      <w:r w:rsidR="005B5E35">
        <w:t xml:space="preserve">. </w:t>
      </w:r>
    </w:p>
    <w:p w14:paraId="321C4A34" w14:textId="747960FE" w:rsidR="00BD67FF" w:rsidRDefault="00BD67FF" w:rsidP="00BD67FF">
      <w:pPr>
        <w:spacing w:line="360" w:lineRule="auto"/>
      </w:pPr>
      <w:r>
        <w:t>The MSc project I am offering is amenable to part-time working for the first year</w:t>
      </w:r>
      <w:r w:rsidR="005B5E35">
        <w:t xml:space="preserve">. The initial phases of the project involve </w:t>
      </w:r>
      <w:r w:rsidR="0028624F">
        <w:t>reviewing literature and building computational models</w:t>
      </w:r>
      <w:r w:rsidR="005B5E35">
        <w:t xml:space="preserve"> which can be done off-campus</w:t>
      </w:r>
      <w:r>
        <w:t xml:space="preserve">. Eran and I both feel he will be capable of pursuing this phase </w:t>
      </w:r>
      <w:r w:rsidR="005B5E35">
        <w:t xml:space="preserve">in his spare time. </w:t>
      </w:r>
      <w:r>
        <w:t xml:space="preserve">Moreover, Eran </w:t>
      </w:r>
      <w:r w:rsidR="005B5E35">
        <w:t>has approximately 2 months of clinical elective time where he can</w:t>
      </w:r>
      <w:r>
        <w:t xml:space="preserve"> place more time on the project. </w:t>
      </w:r>
      <w:r w:rsidR="005B5E35">
        <w:t xml:space="preserve"> </w:t>
      </w:r>
    </w:p>
    <w:p w14:paraId="157D16D3" w14:textId="2F76A782" w:rsidR="005B5E35" w:rsidRDefault="00BD67FF" w:rsidP="005B5E35">
      <w:pPr>
        <w:spacing w:line="360" w:lineRule="auto"/>
      </w:pPr>
      <w:r>
        <w:t xml:space="preserve">Once this initial phase is over, Eran will begin working </w:t>
      </w:r>
      <w:r w:rsidR="0094074E">
        <w:t xml:space="preserve">exclusively </w:t>
      </w:r>
      <w:r>
        <w:t xml:space="preserve">on the project in 2021 by delaying his medical internship. This </w:t>
      </w:r>
      <w:r w:rsidR="002A11C0">
        <w:t>timing is perfect for him as</w:t>
      </w:r>
      <w:r>
        <w:t xml:space="preserve"> he will only have to spend 1 year out of the healthcare system to complete the MSc. If he were to </w:t>
      </w:r>
      <w:r w:rsidR="00452159">
        <w:t>begin</w:t>
      </w:r>
      <w:r>
        <w:t xml:space="preserve"> the MSc after his medical studies, he would have to spend an additional year out of the system which would impact</w:t>
      </w:r>
      <w:r w:rsidR="002A11C0">
        <w:t xml:space="preserve"> on</w:t>
      </w:r>
      <w:r>
        <w:t xml:space="preserve"> his ability to practice medicine in the country. Therefore, beginning the project in 2020 will allow him to practice medicine and pursue his research aspirations. </w:t>
      </w:r>
    </w:p>
    <w:p w14:paraId="7B643833" w14:textId="4676598D" w:rsidR="00110DE2" w:rsidRDefault="00110DE2" w:rsidP="00026716">
      <w:pPr>
        <w:spacing w:line="360" w:lineRule="auto"/>
      </w:pPr>
      <w:r>
        <w:t xml:space="preserve">Due to the </w:t>
      </w:r>
      <w:r w:rsidR="005B5E35">
        <w:t>fact Eran has an excellent academic standing</w:t>
      </w:r>
      <w:r w:rsidR="00BD67FF">
        <w:t>,</w:t>
      </w:r>
      <w:r w:rsidR="005B5E35">
        <w:t xml:space="preserve"> has worked independently throughout medical school</w:t>
      </w:r>
      <w:r>
        <w:t>,</w:t>
      </w:r>
      <w:r w:rsidR="00BD67FF">
        <w:t xml:space="preserve"> and is ideally suited to the project</w:t>
      </w:r>
      <w:r>
        <w:t xml:space="preserve"> I</w:t>
      </w:r>
      <w:r w:rsidR="00BD67FF">
        <w:t xml:space="preserve"> </w:t>
      </w:r>
      <w:r w:rsidR="006F442D">
        <w:t>completely</w:t>
      </w:r>
      <w:r>
        <w:t xml:space="preserve"> endorse Eran’s application to undertake the MSc, </w:t>
      </w:r>
      <w:r w:rsidR="00862F92">
        <w:t>concurrently</w:t>
      </w:r>
      <w:r>
        <w:t xml:space="preserve"> with MBChB 6</w:t>
      </w:r>
      <w:r w:rsidRPr="00110DE2">
        <w:rPr>
          <w:vertAlign w:val="superscript"/>
        </w:rPr>
        <w:t>th</w:t>
      </w:r>
      <w:r>
        <w:t xml:space="preserve"> year.</w:t>
      </w:r>
    </w:p>
    <w:p w14:paraId="78DE64B4" w14:textId="52A526C3" w:rsidR="00110DE2" w:rsidRDefault="00110DE2" w:rsidP="00026716">
      <w:pPr>
        <w:spacing w:line="360" w:lineRule="auto"/>
      </w:pPr>
      <w:r>
        <w:t>Sincerely,</w:t>
      </w:r>
    </w:p>
    <w:p w14:paraId="24CCEF97" w14:textId="78519305" w:rsidR="00110DE2" w:rsidRDefault="0028624F" w:rsidP="00026716">
      <w:pPr>
        <w:spacing w:line="360" w:lineRule="auto"/>
      </w:pPr>
      <w:r>
        <w:t>Dr Joe Raimondo</w:t>
      </w:r>
    </w:p>
    <w:sectPr w:rsidR="00110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E6B8E"/>
    <w:multiLevelType w:val="hybridMultilevel"/>
    <w:tmpl w:val="147E6654"/>
    <w:lvl w:ilvl="0" w:tplc="5D389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71"/>
    <w:rsid w:val="00026716"/>
    <w:rsid w:val="00110DE2"/>
    <w:rsid w:val="00172E03"/>
    <w:rsid w:val="00202B5C"/>
    <w:rsid w:val="002172B6"/>
    <w:rsid w:val="0028624F"/>
    <w:rsid w:val="002A11C0"/>
    <w:rsid w:val="00450DFD"/>
    <w:rsid w:val="00452159"/>
    <w:rsid w:val="005B5B21"/>
    <w:rsid w:val="005B5E35"/>
    <w:rsid w:val="006F442D"/>
    <w:rsid w:val="00862F92"/>
    <w:rsid w:val="00930D5E"/>
    <w:rsid w:val="0094074E"/>
    <w:rsid w:val="0094640B"/>
    <w:rsid w:val="009D0E71"/>
    <w:rsid w:val="00A17781"/>
    <w:rsid w:val="00BB0D40"/>
    <w:rsid w:val="00BC120D"/>
    <w:rsid w:val="00BD67FF"/>
    <w:rsid w:val="00D0529E"/>
    <w:rsid w:val="00F0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C65D52"/>
  <w15:chartTrackingRefBased/>
  <w15:docId w15:val="{2D2FA9D3-252C-4FAB-886E-16AC3856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3</cp:revision>
  <dcterms:created xsi:type="dcterms:W3CDTF">2020-02-05T05:14:00Z</dcterms:created>
  <dcterms:modified xsi:type="dcterms:W3CDTF">2020-02-05T05:15:00Z</dcterms:modified>
</cp:coreProperties>
</file>