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FF9C" w14:textId="312F201D" w:rsidR="00B57B28" w:rsidRDefault="00BD045C" w:rsidP="00BD045C">
      <w:pPr>
        <w:pStyle w:val="Title"/>
      </w:pPr>
      <w:r>
        <w:t>Discussion</w:t>
      </w:r>
    </w:p>
    <w:p w14:paraId="77EFCE1A" w14:textId="7A554FBE" w:rsidR="00BD045C" w:rsidRDefault="00BD045C" w:rsidP="00BD045C"/>
    <w:p w14:paraId="35E1372B" w14:textId="42EAEF6D" w:rsidR="00D71A20" w:rsidRDefault="00D71A20" w:rsidP="00BD045C"/>
    <w:p w14:paraId="4265BFFA" w14:textId="372FF52D" w:rsidR="000463A3" w:rsidRDefault="000463A3" w:rsidP="000463A3">
      <w:pPr>
        <w:pStyle w:val="Heading1"/>
      </w:pPr>
      <w:r>
        <w:t>Result 1</w:t>
      </w:r>
    </w:p>
    <w:p w14:paraId="45DD9836" w14:textId="612539CA" w:rsidR="000463A3" w:rsidRDefault="000463A3" w:rsidP="000463A3"/>
    <w:p w14:paraId="6C26E2FB" w14:textId="58C075B7" w:rsidR="000463A3" w:rsidRDefault="000463A3" w:rsidP="000463A3">
      <w:pPr>
        <w:pStyle w:val="Heading1"/>
      </w:pPr>
      <w:r>
        <w:t>Result 2</w:t>
      </w:r>
    </w:p>
    <w:p w14:paraId="6A70D82D" w14:textId="0622295E" w:rsidR="000463A3" w:rsidRDefault="000463A3" w:rsidP="000463A3"/>
    <w:p w14:paraId="6799A7A7" w14:textId="6DD53CC8" w:rsidR="000463A3" w:rsidRDefault="000463A3" w:rsidP="000463A3">
      <w:pPr>
        <w:pStyle w:val="Heading1"/>
      </w:pPr>
      <w:r>
        <w:t>Result 3</w:t>
      </w:r>
    </w:p>
    <w:p w14:paraId="20173ECF" w14:textId="36D14F59" w:rsidR="00FD791B" w:rsidRDefault="00FD791B" w:rsidP="00FD791B">
      <w:pPr>
        <w:pStyle w:val="ListParagraph"/>
        <w:numPr>
          <w:ilvl w:val="0"/>
          <w:numId w:val="1"/>
        </w:numPr>
      </w:pPr>
      <w:r>
        <w:t>Ionic microdomains</w:t>
      </w:r>
    </w:p>
    <w:p w14:paraId="16DDD7BF" w14:textId="70AA4609" w:rsidR="00FD791B" w:rsidRDefault="00FD791B" w:rsidP="00FD791B">
      <w:pPr>
        <w:pStyle w:val="ListParagraph"/>
        <w:numPr>
          <w:ilvl w:val="1"/>
          <w:numId w:val="1"/>
        </w:numPr>
      </w:pPr>
      <w:r>
        <w:t>Staley paper</w:t>
      </w:r>
    </w:p>
    <w:p w14:paraId="2889B473" w14:textId="45DC79EB" w:rsidR="000463A3" w:rsidRDefault="000463A3" w:rsidP="000463A3"/>
    <w:p w14:paraId="363DF38E" w14:textId="165A628D" w:rsidR="000463A3" w:rsidRDefault="000463A3" w:rsidP="000463A3">
      <w:pPr>
        <w:pStyle w:val="Heading1"/>
      </w:pPr>
      <w:r>
        <w:t>Result 4</w:t>
      </w:r>
    </w:p>
    <w:p w14:paraId="24837C56" w14:textId="6345C329" w:rsidR="000463A3" w:rsidRDefault="000463A3" w:rsidP="000463A3"/>
    <w:p w14:paraId="065CE685" w14:textId="2668E260" w:rsidR="000463A3" w:rsidRPr="000463A3" w:rsidRDefault="000463A3" w:rsidP="000463A3">
      <w:pPr>
        <w:pStyle w:val="Heading1"/>
      </w:pPr>
      <w:r>
        <w:t>Result 5</w:t>
      </w:r>
    </w:p>
    <w:p w14:paraId="7E19DA68" w14:textId="40DCCBBB" w:rsidR="00D71A20" w:rsidRDefault="00D71A20" w:rsidP="00D71A20">
      <w:pPr>
        <w:pStyle w:val="ListParagraph"/>
      </w:pPr>
    </w:p>
    <w:p w14:paraId="78BA5A73" w14:textId="491F087E" w:rsidR="00D71A20" w:rsidRDefault="00D71A20" w:rsidP="00D71A20">
      <w:pPr>
        <w:pStyle w:val="Heading1"/>
      </w:pPr>
      <w:r>
        <w:t>Limitations</w:t>
      </w:r>
    </w:p>
    <w:p w14:paraId="46959E4B" w14:textId="74E678E3" w:rsidR="00D71A20" w:rsidRDefault="00D71A20" w:rsidP="00D71A20"/>
    <w:p w14:paraId="48B88DE8" w14:textId="2F979E6E" w:rsidR="00D71A20" w:rsidRDefault="00D71A20" w:rsidP="00D71A20">
      <w:pPr>
        <w:pStyle w:val="ListParagraph"/>
        <w:numPr>
          <w:ilvl w:val="0"/>
          <w:numId w:val="1"/>
        </w:numPr>
      </w:pPr>
      <w:r>
        <w:t>Did not consider all aspects of electrodiffusion</w:t>
      </w:r>
    </w:p>
    <w:p w14:paraId="66A5BD85" w14:textId="727DE0AD" w:rsidR="00D71A20" w:rsidRDefault="00D71A20" w:rsidP="00D71A20">
      <w:pPr>
        <w:pStyle w:val="ListParagraph"/>
        <w:numPr>
          <w:ilvl w:val="0"/>
          <w:numId w:val="1"/>
        </w:numPr>
      </w:pPr>
      <w:r>
        <w:t>Dendritic branching structures</w:t>
      </w:r>
    </w:p>
    <w:p w14:paraId="6221354C" w14:textId="0BAAB039" w:rsidR="00980294" w:rsidRDefault="00980294" w:rsidP="00D71A20">
      <w:pPr>
        <w:pStyle w:val="ListParagraph"/>
        <w:numPr>
          <w:ilvl w:val="0"/>
          <w:numId w:val="1"/>
        </w:numPr>
      </w:pPr>
      <w:r>
        <w:t>Gap in the research regarding the properties of the proteins and other impermeant anions.</w:t>
      </w:r>
    </w:p>
    <w:p w14:paraId="4C3D37CB" w14:textId="31C7CAB9" w:rsidR="00D71A20" w:rsidRDefault="00D71A20" w:rsidP="00D71A20"/>
    <w:p w14:paraId="58B8F2A6" w14:textId="65120A18" w:rsidR="00D71A20" w:rsidRDefault="00D71A20" w:rsidP="00D71A20">
      <w:pPr>
        <w:pStyle w:val="Heading1"/>
      </w:pPr>
      <w:r>
        <w:t>Future directions</w:t>
      </w:r>
    </w:p>
    <w:p w14:paraId="001A33F5" w14:textId="0847ED70" w:rsidR="00D71A20" w:rsidRDefault="00D71A20" w:rsidP="00D71A20"/>
    <w:p w14:paraId="4A6C9457" w14:textId="07E05D35" w:rsidR="00D71A20" w:rsidRDefault="00D71A20" w:rsidP="00D71A20">
      <w:pPr>
        <w:pStyle w:val="ListParagraph"/>
        <w:numPr>
          <w:ilvl w:val="0"/>
          <w:numId w:val="2"/>
        </w:numPr>
      </w:pPr>
      <w:r>
        <w:t xml:space="preserve">Branching models </w:t>
      </w:r>
    </w:p>
    <w:p w14:paraId="45647898" w14:textId="343A0B31" w:rsidR="00D71A20" w:rsidRPr="00D71A20" w:rsidRDefault="00D71A20" w:rsidP="00D71A20">
      <w:pPr>
        <w:pStyle w:val="ListParagraph"/>
        <w:numPr>
          <w:ilvl w:val="0"/>
          <w:numId w:val="2"/>
        </w:numPr>
      </w:pPr>
      <w:r>
        <w:t>Experimental studies that can validate</w:t>
      </w:r>
    </w:p>
    <w:p w14:paraId="5764068E" w14:textId="7AA72C24" w:rsidR="00BD045C" w:rsidRPr="00BD045C" w:rsidRDefault="00D71A20" w:rsidP="00D71A20">
      <w:pPr>
        <w:pStyle w:val="Heading1"/>
      </w:pPr>
      <w:r>
        <w:t>Conclusion</w:t>
      </w:r>
    </w:p>
    <w:sectPr w:rsidR="00BD045C" w:rsidRPr="00BD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57B5"/>
    <w:multiLevelType w:val="hybridMultilevel"/>
    <w:tmpl w:val="227A24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9153B"/>
    <w:multiLevelType w:val="hybridMultilevel"/>
    <w:tmpl w:val="6B561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5C"/>
    <w:rsid w:val="000463A3"/>
    <w:rsid w:val="0024662A"/>
    <w:rsid w:val="00297DF9"/>
    <w:rsid w:val="005674E8"/>
    <w:rsid w:val="00980294"/>
    <w:rsid w:val="00B57B28"/>
    <w:rsid w:val="00BD045C"/>
    <w:rsid w:val="00D71A20"/>
    <w:rsid w:val="00F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CB505"/>
  <w15:chartTrackingRefBased/>
  <w15:docId w15:val="{0E933429-9D50-4EC3-B905-DAD10949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4E8"/>
  </w:style>
  <w:style w:type="paragraph" w:styleId="Heading1">
    <w:name w:val="heading 1"/>
    <w:basedOn w:val="Normal"/>
    <w:next w:val="Normal"/>
    <w:link w:val="Heading1Char"/>
    <w:uiPriority w:val="9"/>
    <w:qFormat/>
    <w:rsid w:val="005674E8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E8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E8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E8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E8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E8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E8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E8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4E8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4E8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E8"/>
    <w:rPr>
      <w:caps/>
      <w:spacing w:val="15"/>
      <w:shd w:val="clear" w:color="auto" w:fill="F9CEC2" w:themeFill="accent1" w:themeFillTint="33"/>
    </w:rPr>
  </w:style>
  <w:style w:type="paragraph" w:styleId="ListParagraph">
    <w:name w:val="List Paragraph"/>
    <w:basedOn w:val="Normal"/>
    <w:uiPriority w:val="34"/>
    <w:qFormat/>
    <w:rsid w:val="00D71A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E8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E8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E8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E8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E8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4E8"/>
    <w:rPr>
      <w:b/>
      <w:bCs/>
      <w:color w:val="7B23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74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74E8"/>
    <w:rPr>
      <w:b/>
      <w:bCs/>
    </w:rPr>
  </w:style>
  <w:style w:type="character" w:styleId="Emphasis">
    <w:name w:val="Emphasis"/>
    <w:uiPriority w:val="20"/>
    <w:qFormat/>
    <w:rsid w:val="005674E8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5674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74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74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E8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E8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5674E8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5674E8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5674E8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5674E8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5674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4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0A725-3D85-4E0C-B1F2-032DD427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8</cp:revision>
  <dcterms:created xsi:type="dcterms:W3CDTF">2021-12-23T17:09:00Z</dcterms:created>
  <dcterms:modified xsi:type="dcterms:W3CDTF">2022-01-25T10:38:00Z</dcterms:modified>
</cp:coreProperties>
</file>