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1DEBA4" w:rsidR="00EC00F7" w:rsidRPr="0087414F" w:rsidRDefault="00EC00F7" w:rsidP="0087414F">
      <w:pPr>
        <w:jc w:val="center"/>
        <w:rPr>
          <w:b/>
          <w:bCs/>
        </w:rPr>
      </w:pPr>
      <w:r w:rsidRPr="0087414F">
        <w:rPr>
          <w:b/>
          <w:bCs/>
        </w:rPr>
        <w:t>PROGRAMI</w:t>
      </w:r>
      <w:r w:rsidR="00E704BF">
        <w:rPr>
          <w:b/>
          <w:bCs/>
        </w:rPr>
        <w:t xml:space="preserve"> I STUDIIMEVE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20282F62" w:rsidR="00EC00F7" w:rsidRPr="00CC189B" w:rsidRDefault="00F320C5" w:rsidP="0026340C">
      <w:pPr>
        <w:pStyle w:val="Heading5"/>
        <w:jc w:val="center"/>
      </w:pPr>
      <w:r>
        <w:t>Detyra 1</w:t>
      </w:r>
    </w:p>
    <w:p w14:paraId="0FD9759F" w14:textId="7A68776A" w:rsidR="00EC00F7" w:rsidRPr="00D45462" w:rsidRDefault="00D45462" w:rsidP="00D45462">
      <w:pPr>
        <w:tabs>
          <w:tab w:val="left" w:pos="6669"/>
        </w:tabs>
        <w:spacing w:after="0"/>
        <w:jc w:val="center"/>
        <w:rPr>
          <w:b/>
          <w:bCs/>
          <w:sz w:val="32"/>
          <w:szCs w:val="32"/>
        </w:rPr>
      </w:pPr>
      <w:r w:rsidRPr="00D45462">
        <w:rPr>
          <w:b/>
          <w:bCs/>
          <w:sz w:val="32"/>
          <w:szCs w:val="32"/>
        </w:rPr>
        <w:t xml:space="preserve">Niveli i studimeve: </w:t>
      </w:r>
      <w:r w:rsidR="00C93C66">
        <w:rPr>
          <w:b/>
          <w:bCs/>
          <w:sz w:val="32"/>
          <w:szCs w:val="32"/>
        </w:rPr>
        <w:t>Master</w:t>
      </w:r>
    </w:p>
    <w:p w14:paraId="7B1BF57A" w14:textId="77777777" w:rsidR="00D45462" w:rsidRDefault="00D45462" w:rsidP="00EA4F84">
      <w:pPr>
        <w:pStyle w:val="Title"/>
        <w:jc w:val="center"/>
        <w:rPr>
          <w:sz w:val="32"/>
          <w:szCs w:val="32"/>
        </w:rPr>
      </w:pPr>
    </w:p>
    <w:p w14:paraId="24820B29" w14:textId="34D2F3B4" w:rsidR="00EC00F7" w:rsidRPr="00615D0D" w:rsidRDefault="00EC00F7" w:rsidP="00EA4F84">
      <w:pPr>
        <w:pStyle w:val="Title"/>
        <w:jc w:val="center"/>
        <w:rPr>
          <w:color w:val="222222"/>
          <w:sz w:val="32"/>
          <w:szCs w:val="32"/>
        </w:rPr>
      </w:pPr>
      <w:r w:rsidRPr="00615D0D">
        <w:rPr>
          <w:sz w:val="32"/>
          <w:szCs w:val="32"/>
        </w:rPr>
        <w:t xml:space="preserve">Tema: </w:t>
      </w:r>
      <w:r w:rsidR="00BE2793">
        <w:rPr>
          <w:sz w:val="32"/>
          <w:szCs w:val="32"/>
        </w:rPr>
        <w:t>Latin Square</w:t>
      </w:r>
    </w:p>
    <w:p w14:paraId="2BF2F8CA" w14:textId="77777777" w:rsidR="00EC00F7" w:rsidRDefault="00EC00F7" w:rsidP="00EC00F7">
      <w:pPr>
        <w:rPr>
          <w:b/>
          <w:color w:val="222222"/>
          <w:sz w:val="28"/>
          <w:szCs w:val="28"/>
        </w:rPr>
      </w:pPr>
    </w:p>
    <w:p w14:paraId="233F2F82" w14:textId="77777777" w:rsidR="00EC00F7" w:rsidRDefault="00EC00F7" w:rsidP="00EC00F7">
      <w:pPr>
        <w:spacing w:after="0"/>
        <w:rPr>
          <w:b/>
          <w:color w:val="222222"/>
          <w:sz w:val="28"/>
          <w:szCs w:val="28"/>
        </w:rPr>
      </w:pPr>
    </w:p>
    <w:p w14:paraId="009CCCB6" w14:textId="77777777" w:rsidR="00883EAC" w:rsidRDefault="00883EAC" w:rsidP="00EC00F7">
      <w:pPr>
        <w:spacing w:after="0"/>
        <w:rPr>
          <w:b/>
          <w:color w:val="222222"/>
          <w:sz w:val="28"/>
          <w:szCs w:val="28"/>
        </w:rPr>
      </w:pPr>
    </w:p>
    <w:p w14:paraId="07720BDD" w14:textId="77777777" w:rsidR="00615D0D" w:rsidRDefault="00615D0D" w:rsidP="00EC00F7">
      <w:pPr>
        <w:spacing w:after="0"/>
        <w:rPr>
          <w:b/>
          <w:color w:val="222222"/>
          <w:sz w:val="28"/>
          <w:szCs w:val="28"/>
        </w:rPr>
      </w:pPr>
    </w:p>
    <w:p w14:paraId="206E62E4" w14:textId="77777777" w:rsidR="00EC00F7" w:rsidRDefault="00EC00F7" w:rsidP="00EC00F7">
      <w:pPr>
        <w:spacing w:after="0"/>
        <w:rPr>
          <w:b/>
          <w:color w:val="222222"/>
          <w:sz w:val="28"/>
          <w:szCs w:val="28"/>
        </w:rPr>
      </w:pPr>
    </w:p>
    <w:p w14:paraId="45D492D4" w14:textId="77777777" w:rsidR="00EC00F7" w:rsidRDefault="00EC00F7" w:rsidP="00EC00F7">
      <w:pPr>
        <w:spacing w:after="0"/>
        <w:rPr>
          <w:b/>
          <w:color w:val="222222"/>
          <w:sz w:val="28"/>
          <w:szCs w:val="28"/>
        </w:rPr>
      </w:pPr>
    </w:p>
    <w:p w14:paraId="0711AC3B" w14:textId="215DA9B2" w:rsidR="00EC00F7" w:rsidRDefault="00EC00F7" w:rsidP="00EC00F7">
      <w:pPr>
        <w:spacing w:after="0"/>
        <w:rPr>
          <w:b/>
          <w:color w:val="222222"/>
          <w:sz w:val="28"/>
          <w:szCs w:val="28"/>
        </w:rPr>
      </w:pPr>
    </w:p>
    <w:p w14:paraId="2143D8A0" w14:textId="42DA2620" w:rsidR="00BE2793" w:rsidRDefault="00BE2793" w:rsidP="00EC00F7">
      <w:pPr>
        <w:spacing w:after="0"/>
        <w:rPr>
          <w:b/>
          <w:color w:val="222222"/>
          <w:sz w:val="28"/>
          <w:szCs w:val="28"/>
        </w:rPr>
      </w:pPr>
    </w:p>
    <w:p w14:paraId="45F575B6" w14:textId="74B1AA05" w:rsidR="00BE2793" w:rsidRDefault="00BE2793" w:rsidP="00EC00F7">
      <w:pPr>
        <w:spacing w:after="0"/>
        <w:rPr>
          <w:b/>
          <w:color w:val="222222"/>
          <w:sz w:val="28"/>
          <w:szCs w:val="28"/>
        </w:rPr>
      </w:pPr>
    </w:p>
    <w:p w14:paraId="5ED47907" w14:textId="77777777" w:rsidR="00BE2793"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499"/>
      </w:tblGrid>
      <w:tr w:rsidR="00EC00F7" w:rsidRPr="00336FD9" w14:paraId="7A89DE8A" w14:textId="77777777" w:rsidTr="00F514E0">
        <w:tc>
          <w:tcPr>
            <w:tcW w:w="4643" w:type="dxa"/>
          </w:tcPr>
          <w:p w14:paraId="4C090569" w14:textId="77777777" w:rsidR="00EC00F7" w:rsidRPr="00336FD9" w:rsidRDefault="00DB0B10" w:rsidP="00F514E0">
            <w:pPr>
              <w:rPr>
                <w:b/>
                <w:iCs/>
                <w:sz w:val="28"/>
                <w:szCs w:val="28"/>
              </w:rPr>
            </w:pPr>
            <w:r>
              <w:rPr>
                <w:b/>
                <w:iCs/>
                <w:sz w:val="28"/>
                <w:szCs w:val="28"/>
              </w:rPr>
              <w:t>Profesori</w:t>
            </w:r>
            <w:r w:rsidR="00EC00F7" w:rsidRPr="00336FD9">
              <w:rPr>
                <w:b/>
                <w:iCs/>
                <w:sz w:val="28"/>
                <w:szCs w:val="28"/>
              </w:rPr>
              <w:t xml:space="preserve">: </w:t>
            </w:r>
          </w:p>
          <w:p w14:paraId="11216CE8" w14:textId="59211FEC" w:rsidR="00EC00F7" w:rsidRPr="00336FD9" w:rsidRDefault="00EC00F7" w:rsidP="00F514E0">
            <w:pPr>
              <w:rPr>
                <w:b/>
                <w:iCs/>
                <w:color w:val="222222"/>
                <w:sz w:val="28"/>
                <w:szCs w:val="28"/>
              </w:rPr>
            </w:pPr>
            <w:r w:rsidRPr="00336FD9">
              <w:rPr>
                <w:b/>
                <w:iCs/>
                <w:sz w:val="28"/>
                <w:szCs w:val="28"/>
              </w:rPr>
              <w:t>Prof.</w:t>
            </w:r>
            <w:r w:rsidR="004976C4">
              <w:rPr>
                <w:b/>
                <w:iCs/>
                <w:sz w:val="28"/>
                <w:szCs w:val="28"/>
              </w:rPr>
              <w:t xml:space="preserve"> Asoc.</w:t>
            </w:r>
            <w:r w:rsidRPr="00336FD9">
              <w:rPr>
                <w:b/>
                <w:iCs/>
                <w:sz w:val="28"/>
                <w:szCs w:val="28"/>
              </w:rPr>
              <w:t xml:space="preserve"> </w:t>
            </w:r>
            <w:r w:rsidR="00BE2793">
              <w:rPr>
                <w:b/>
                <w:iCs/>
                <w:sz w:val="28"/>
                <w:szCs w:val="28"/>
              </w:rPr>
              <w:t>Adrian Ymeri</w:t>
            </w:r>
          </w:p>
        </w:tc>
        <w:tc>
          <w:tcPr>
            <w:tcW w:w="4555" w:type="dxa"/>
          </w:tcPr>
          <w:p w14:paraId="4A5BB900" w14:textId="757E3D18" w:rsidR="00EC00F7" w:rsidRDefault="00DB0B10" w:rsidP="00F514E0">
            <w:pPr>
              <w:jc w:val="right"/>
              <w:rPr>
                <w:b/>
                <w:iCs/>
                <w:sz w:val="28"/>
                <w:szCs w:val="28"/>
              </w:rPr>
            </w:pPr>
            <w:r>
              <w:rPr>
                <w:b/>
                <w:iCs/>
                <w:sz w:val="28"/>
                <w:szCs w:val="28"/>
              </w:rPr>
              <w:t>Punuan</w:t>
            </w:r>
            <w:r w:rsidR="00EC00F7" w:rsidRPr="00336FD9">
              <w:rPr>
                <w:b/>
                <w:iCs/>
                <w:sz w:val="28"/>
                <w:szCs w:val="28"/>
              </w:rPr>
              <w:t>:</w:t>
            </w:r>
          </w:p>
          <w:p w14:paraId="3BD52219" w14:textId="479CDD6E" w:rsidR="00EC00F7" w:rsidRPr="00336FD9" w:rsidRDefault="008A0663" w:rsidP="00F514E0">
            <w:pPr>
              <w:jc w:val="right"/>
              <w:rPr>
                <w:b/>
                <w:iCs/>
                <w:color w:val="222222"/>
                <w:sz w:val="28"/>
                <w:szCs w:val="28"/>
              </w:rPr>
            </w:pPr>
            <w:r w:rsidRPr="00FF275E">
              <w:rPr>
                <w:b/>
                <w:iCs/>
                <w:color w:val="000000" w:themeColor="text1"/>
                <w:sz w:val="28"/>
                <w:szCs w:val="28"/>
              </w:rPr>
              <w:t>Erand</w:t>
            </w:r>
            <w:r w:rsidR="005350E3" w:rsidRPr="00FF275E">
              <w:rPr>
                <w:b/>
                <w:iCs/>
                <w:color w:val="000000" w:themeColor="text1"/>
                <w:sz w:val="28"/>
                <w:szCs w:val="28"/>
              </w:rPr>
              <w:t xml:space="preserve"> </w:t>
            </w:r>
            <w:r w:rsidRPr="00FF275E">
              <w:rPr>
                <w:b/>
                <w:iCs/>
                <w:color w:val="000000" w:themeColor="text1"/>
                <w:sz w:val="28"/>
                <w:szCs w:val="28"/>
              </w:rPr>
              <w:t>Kurtaliqi</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481BE2CC" w14:textId="77777777" w:rsidR="00EC00F7" w:rsidRPr="008F592E" w:rsidRDefault="00EC00F7" w:rsidP="00EC00F7">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4941EF7A" w:rsidR="00EC00F7" w:rsidRPr="008F592E" w:rsidRDefault="00EC00F7" w:rsidP="00EC00F7">
      <w:pPr>
        <w:spacing w:after="0"/>
        <w:jc w:val="center"/>
        <w:rPr>
          <w:b/>
          <w:i/>
        </w:rPr>
      </w:pPr>
      <w:r w:rsidRPr="008F592E">
        <w:rPr>
          <w:b/>
          <w:i/>
        </w:rPr>
        <w:t xml:space="preserve">Prishtinë, </w:t>
      </w:r>
      <w:r w:rsidR="00C06EDD">
        <w:rPr>
          <w:b/>
          <w:i/>
        </w:rPr>
        <w:t>Tetor</w:t>
      </w:r>
      <w:r w:rsidRPr="008F592E">
        <w:rPr>
          <w:b/>
          <w:i/>
        </w:rPr>
        <w:t xml:space="preserve"> 202</w:t>
      </w:r>
      <w:r w:rsidR="008A0663">
        <w:rPr>
          <w:b/>
          <w:i/>
        </w:rPr>
        <w:t>5</w:t>
      </w:r>
    </w:p>
    <w:p w14:paraId="447D0605" w14:textId="77777777" w:rsidR="00EC00F7" w:rsidRPr="00483E95" w:rsidRDefault="00EC00F7" w:rsidP="00483E95">
      <w:pPr>
        <w:pStyle w:val="Heading1"/>
      </w:pPr>
      <w:bookmarkStart w:id="0" w:name="_Toc185345716"/>
      <w:bookmarkStart w:id="1" w:name="_Toc185345907"/>
      <w:bookmarkStart w:id="2" w:name="_Toc211766067"/>
      <w:r w:rsidRPr="00483E95">
        <w:lastRenderedPageBreak/>
        <w:t>Abstrakt</w:t>
      </w:r>
      <w:bookmarkEnd w:id="0"/>
      <w:bookmarkEnd w:id="1"/>
      <w:bookmarkEnd w:id="2"/>
    </w:p>
    <w:p w14:paraId="5F972FB6" w14:textId="2B023726" w:rsidR="00C303D2" w:rsidRDefault="00BC0E87">
      <w:pPr>
        <w:spacing w:after="160" w:line="278" w:lineRule="auto"/>
        <w:jc w:val="left"/>
        <w:rPr>
          <w:rFonts w:eastAsiaTheme="majorEastAsia" w:cstheme="majorBidi"/>
          <w:b/>
          <w:sz w:val="36"/>
          <w:szCs w:val="40"/>
        </w:rPr>
      </w:pPr>
      <w:bookmarkStart w:id="3" w:name="_Toc185345720"/>
      <w:r>
        <w:t>Katrori latin është një koncept thelbësor i kombinatorikës, që paraqet një strukturë të rregullt matematikore në formë matrice ku çdo numër apo simbol shfaqet saktësisht një herë në çdo rresht dhe çdo kolonë. Ky model ka aplikime të gjera në fusha si dizajni eksperimental, kriptografia, teoria e informacionit dhe planifikimi i sistemeve. Qëllimi i këtij punimi është të paraqesë një analizë të detajuar mbi mënyrën e ndërtimit të katrorëve latinë, formulimin matematik që i përshkruan, si dhe një metodë algoritmike për gjenerimin e tyre në mënyrë sistematike. Në këtë punim paraqitet edhe një shembull praktik i ndërtimit të një katrori latin për vlera të ndryshme të</w:t>
      </w:r>
      <w:r w:rsidR="00417372">
        <w:t xml:space="preserve"> </w:t>
      </w:r>
      <m:oMath>
        <m:r>
          <w:rPr>
            <w:rFonts w:ascii="Cambria Math" w:hAnsi="Cambria Math"/>
          </w:rPr>
          <m:t>n</m:t>
        </m:r>
      </m:oMath>
      <w:r>
        <w:t>, duke demonstruar qartësinë dhe efikasitetin e qasjes së zgjedhur.</w:t>
      </w:r>
      <w:r w:rsidR="00C303D2">
        <w:br w:type="page"/>
      </w:r>
    </w:p>
    <w:p w14:paraId="0BFF9B12" w14:textId="6F7015B8" w:rsidR="00E16D63" w:rsidRDefault="00EC00F7" w:rsidP="00BC0E87">
      <w:pPr>
        <w:pStyle w:val="Heading1"/>
      </w:pPr>
      <w:bookmarkStart w:id="4" w:name="_Toc185345912"/>
      <w:bookmarkStart w:id="5" w:name="_Toc211766068"/>
      <w:r w:rsidRPr="002B2338">
        <w:lastRenderedPageBreak/>
        <w:t>Abstract</w:t>
      </w:r>
      <w:bookmarkEnd w:id="3"/>
      <w:bookmarkEnd w:id="4"/>
      <w:bookmarkEnd w:id="5"/>
    </w:p>
    <w:p w14:paraId="7D737CEF" w14:textId="54C4049B" w:rsidR="00E16D63" w:rsidRDefault="00BC0E87" w:rsidP="00EC00F7">
      <w:r>
        <w:t xml:space="preserve">A Latin square is a fundamental concept in combinatorics, representing a regular mathematical structure in which each symbol or number appears exactly once in every row and column of an </w:t>
      </w:r>
      <m:oMath>
        <m:r>
          <w:rPr>
            <w:rFonts w:ascii="Cambria Math" w:hAnsi="Cambria Math"/>
          </w:rPr>
          <m:t>n ×n</m:t>
        </m:r>
      </m:oMath>
      <w:r w:rsidR="00892C2B">
        <w:t xml:space="preserve"> </w:t>
      </w:r>
      <w:r>
        <w:t xml:space="preserve">matrix. This work provides an in-depth exploration of the Latin square’s construction principles, its mathematical formulation, and a systematic algorithmic method for its generation. The paper also discusses its importance and applications in various fields such as experimental design, cryptography, and information theory. Furthermore, an implemented example for different values of </w:t>
      </w:r>
      <m:oMath>
        <m:r>
          <w:rPr>
            <w:rFonts w:ascii="Cambria Math" w:hAnsi="Cambria Math"/>
          </w:rPr>
          <m:t>n</m:t>
        </m:r>
      </m:oMath>
      <w:r w:rsidR="00534738">
        <w:t xml:space="preserve"> </w:t>
      </w:r>
      <w:r>
        <w:t>demonstrates the practical realization and correctness of the approach.</w:t>
      </w:r>
    </w:p>
    <w:p w14:paraId="00C32A66" w14:textId="5A3E34DD" w:rsidR="00E16D63" w:rsidRDefault="00E16D63" w:rsidP="00EC00F7"/>
    <w:p w14:paraId="1F7EE9C4" w14:textId="62DABD39" w:rsidR="00E16D63" w:rsidRDefault="00E16D63" w:rsidP="00EC00F7"/>
    <w:p w14:paraId="7C9A164F" w14:textId="3E56D667" w:rsidR="00E16D63" w:rsidRDefault="00E16D63" w:rsidP="00EC00F7"/>
    <w:p w14:paraId="246BF115" w14:textId="5C0C66ED" w:rsidR="00E16D63" w:rsidRDefault="00E16D63" w:rsidP="00EC00F7"/>
    <w:p w14:paraId="62D58A0E" w14:textId="351E33DF" w:rsidR="00E16D63" w:rsidRDefault="00E16D63" w:rsidP="00EC00F7"/>
    <w:p w14:paraId="62B8C45B" w14:textId="6551C8CC" w:rsidR="00E16D63" w:rsidRDefault="00E16D63" w:rsidP="00EC00F7"/>
    <w:p w14:paraId="0D912FFA" w14:textId="15EA3296" w:rsidR="00E16D63" w:rsidRDefault="00E16D63" w:rsidP="00EC00F7"/>
    <w:p w14:paraId="54A350C6" w14:textId="185EA32F" w:rsidR="00E16D63" w:rsidRDefault="00E16D63" w:rsidP="00EC00F7"/>
    <w:p w14:paraId="01A70118" w14:textId="7EE19FFA" w:rsidR="00E16D63" w:rsidRDefault="00E16D63" w:rsidP="00EC00F7"/>
    <w:p w14:paraId="30C324BF" w14:textId="49657A32" w:rsidR="00E16D63" w:rsidRDefault="00E16D63" w:rsidP="00EC00F7"/>
    <w:p w14:paraId="550D9C97" w14:textId="063D3130" w:rsidR="00E16D63" w:rsidRDefault="00E16D63" w:rsidP="00EC00F7"/>
    <w:p w14:paraId="7494BA3A" w14:textId="08B94154" w:rsidR="00E16D63" w:rsidRDefault="00E16D63" w:rsidP="00EC00F7"/>
    <w:p w14:paraId="460BE98A" w14:textId="792BF35F" w:rsidR="00E16D63" w:rsidRDefault="00E16D63" w:rsidP="00EC00F7"/>
    <w:p w14:paraId="2624812B" w14:textId="617C199F" w:rsidR="00F320C5" w:rsidRDefault="00F320C5" w:rsidP="00EC00F7"/>
    <w:p w14:paraId="70EFE225" w14:textId="3DC3892C" w:rsidR="00F320C5" w:rsidRDefault="00F320C5" w:rsidP="00EC00F7"/>
    <w:p w14:paraId="11722DD6" w14:textId="64551DD7" w:rsidR="00F320C5" w:rsidRDefault="00F320C5" w:rsidP="00EC00F7"/>
    <w:p w14:paraId="3066BCAA" w14:textId="70608D63" w:rsidR="00F320C5" w:rsidRDefault="00F320C5" w:rsidP="00EC00F7"/>
    <w:p w14:paraId="431D01AE" w14:textId="4AD64DA5" w:rsidR="00F320C5" w:rsidRDefault="00F320C5" w:rsidP="00EC00F7"/>
    <w:p w14:paraId="1A6DA031" w14:textId="7AA724D4" w:rsidR="00F320C5" w:rsidRDefault="00F320C5" w:rsidP="00EC00F7"/>
    <w:p w14:paraId="793CDF95" w14:textId="2F5A6006" w:rsidR="00F320C5" w:rsidRDefault="00F320C5" w:rsidP="00EC00F7"/>
    <w:p w14:paraId="39229AA0" w14:textId="7F92BACC" w:rsidR="00F320C5" w:rsidRDefault="00F320C5" w:rsidP="00EC00F7"/>
    <w:p w14:paraId="3B1519AC" w14:textId="3386B52D" w:rsidR="00F320C5" w:rsidRDefault="00F320C5" w:rsidP="00EC00F7"/>
    <w:p w14:paraId="51E14315" w14:textId="49D75E43" w:rsidR="00F320C5" w:rsidRDefault="00F320C5" w:rsidP="00EC00F7"/>
    <w:p w14:paraId="6647FDD0" w14:textId="77777777" w:rsidR="00F320C5" w:rsidRDefault="00F320C5" w:rsidP="00EC00F7"/>
    <w:p w14:paraId="11928097" w14:textId="3C5BD575" w:rsidR="00E16D63" w:rsidRDefault="00E16D63" w:rsidP="00EC00F7"/>
    <w:p w14:paraId="2A18B09D" w14:textId="103C38FA" w:rsidR="00E16D63" w:rsidRDefault="00E16D63" w:rsidP="00EC00F7"/>
    <w:p w14:paraId="71627C4D" w14:textId="6A4779A0" w:rsidR="00E16D63" w:rsidRDefault="00E16D63" w:rsidP="00EC00F7"/>
    <w:p w14:paraId="5311DF71" w14:textId="6FB5D69A" w:rsidR="00E16D63" w:rsidRDefault="00E16D63" w:rsidP="00EC00F7"/>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03AC2ECB" w14:textId="5C2790F7" w:rsidR="009D4884" w:rsidRDefault="002B2338">
          <w:pPr>
            <w:pStyle w:val="TOC1"/>
            <w:tabs>
              <w:tab w:val="right" w:leader="dot" w:pos="9075"/>
            </w:tabs>
            <w:rPr>
              <w:rFonts w:eastAsiaTheme="minorEastAsia" w:cstheme="minorBidi"/>
              <w:b w:val="0"/>
              <w:bCs w:val="0"/>
              <w:caps w:val="0"/>
              <w:noProof/>
              <w:sz w:val="22"/>
              <w:szCs w:val="22"/>
              <w:lang w:val="en-US" w:eastAsia="en-US"/>
            </w:rPr>
          </w:pPr>
          <w:r>
            <w:fldChar w:fldCharType="begin"/>
          </w:r>
          <w:r>
            <w:instrText xml:space="preserve"> TOC \o "1-3" \h \z \u </w:instrText>
          </w:r>
          <w:r>
            <w:fldChar w:fldCharType="separate"/>
          </w:r>
          <w:hyperlink w:anchor="_Toc211766067" w:history="1">
            <w:r w:rsidR="009D4884" w:rsidRPr="00195E5A">
              <w:rPr>
                <w:rStyle w:val="Hyperlink"/>
                <w:noProof/>
              </w:rPr>
              <w:t>Abstrakt</w:t>
            </w:r>
            <w:r w:rsidR="009D4884">
              <w:rPr>
                <w:noProof/>
                <w:webHidden/>
              </w:rPr>
              <w:tab/>
            </w:r>
            <w:r w:rsidR="009D4884">
              <w:rPr>
                <w:noProof/>
                <w:webHidden/>
              </w:rPr>
              <w:fldChar w:fldCharType="begin"/>
            </w:r>
            <w:r w:rsidR="009D4884">
              <w:rPr>
                <w:noProof/>
                <w:webHidden/>
              </w:rPr>
              <w:instrText xml:space="preserve"> PAGEREF _Toc211766067 \h </w:instrText>
            </w:r>
            <w:r w:rsidR="009D4884">
              <w:rPr>
                <w:noProof/>
                <w:webHidden/>
              </w:rPr>
            </w:r>
            <w:r w:rsidR="009D4884">
              <w:rPr>
                <w:noProof/>
                <w:webHidden/>
              </w:rPr>
              <w:fldChar w:fldCharType="separate"/>
            </w:r>
            <w:r w:rsidR="009D4884">
              <w:rPr>
                <w:noProof/>
                <w:webHidden/>
              </w:rPr>
              <w:t>2</w:t>
            </w:r>
            <w:r w:rsidR="009D4884">
              <w:rPr>
                <w:noProof/>
                <w:webHidden/>
              </w:rPr>
              <w:fldChar w:fldCharType="end"/>
            </w:r>
          </w:hyperlink>
        </w:p>
        <w:p w14:paraId="7F8BD418" w14:textId="66CD51CA"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68" w:history="1">
            <w:r w:rsidR="009D4884" w:rsidRPr="00195E5A">
              <w:rPr>
                <w:rStyle w:val="Hyperlink"/>
                <w:noProof/>
              </w:rPr>
              <w:t>Abstract</w:t>
            </w:r>
            <w:r w:rsidR="009D4884">
              <w:rPr>
                <w:noProof/>
                <w:webHidden/>
              </w:rPr>
              <w:tab/>
            </w:r>
            <w:r w:rsidR="009D4884">
              <w:rPr>
                <w:noProof/>
                <w:webHidden/>
              </w:rPr>
              <w:fldChar w:fldCharType="begin"/>
            </w:r>
            <w:r w:rsidR="009D4884">
              <w:rPr>
                <w:noProof/>
                <w:webHidden/>
              </w:rPr>
              <w:instrText xml:space="preserve"> PAGEREF _Toc211766068 \h </w:instrText>
            </w:r>
            <w:r w:rsidR="009D4884">
              <w:rPr>
                <w:noProof/>
                <w:webHidden/>
              </w:rPr>
            </w:r>
            <w:r w:rsidR="009D4884">
              <w:rPr>
                <w:noProof/>
                <w:webHidden/>
              </w:rPr>
              <w:fldChar w:fldCharType="separate"/>
            </w:r>
            <w:r w:rsidR="009D4884">
              <w:rPr>
                <w:noProof/>
                <w:webHidden/>
              </w:rPr>
              <w:t>3</w:t>
            </w:r>
            <w:r w:rsidR="009D4884">
              <w:rPr>
                <w:noProof/>
                <w:webHidden/>
              </w:rPr>
              <w:fldChar w:fldCharType="end"/>
            </w:r>
          </w:hyperlink>
        </w:p>
        <w:p w14:paraId="32549F52" w14:textId="467BA0BF"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69" w:history="1">
            <w:r w:rsidR="009D4884" w:rsidRPr="00195E5A">
              <w:rPr>
                <w:rStyle w:val="Hyperlink"/>
                <w:noProof/>
              </w:rPr>
              <w:t>Lista e shkurtesave</w:t>
            </w:r>
            <w:r w:rsidR="009D4884">
              <w:rPr>
                <w:noProof/>
                <w:webHidden/>
              </w:rPr>
              <w:tab/>
            </w:r>
            <w:r w:rsidR="009D4884">
              <w:rPr>
                <w:noProof/>
                <w:webHidden/>
              </w:rPr>
              <w:fldChar w:fldCharType="begin"/>
            </w:r>
            <w:r w:rsidR="009D4884">
              <w:rPr>
                <w:noProof/>
                <w:webHidden/>
              </w:rPr>
              <w:instrText xml:space="preserve"> PAGEREF _Toc211766069 \h </w:instrText>
            </w:r>
            <w:r w:rsidR="009D4884">
              <w:rPr>
                <w:noProof/>
                <w:webHidden/>
              </w:rPr>
            </w:r>
            <w:r w:rsidR="009D4884">
              <w:rPr>
                <w:noProof/>
                <w:webHidden/>
              </w:rPr>
              <w:fldChar w:fldCharType="separate"/>
            </w:r>
            <w:r w:rsidR="009D4884">
              <w:rPr>
                <w:noProof/>
                <w:webHidden/>
              </w:rPr>
              <w:t>5</w:t>
            </w:r>
            <w:r w:rsidR="009D4884">
              <w:rPr>
                <w:noProof/>
                <w:webHidden/>
              </w:rPr>
              <w:fldChar w:fldCharType="end"/>
            </w:r>
          </w:hyperlink>
        </w:p>
        <w:p w14:paraId="7370D757" w14:textId="5574B4E6"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70" w:history="1">
            <w:r w:rsidR="009D4884" w:rsidRPr="00195E5A">
              <w:rPr>
                <w:rStyle w:val="Hyperlink"/>
                <w:noProof/>
              </w:rPr>
              <w:t>Lista e figurave</w:t>
            </w:r>
            <w:r w:rsidR="009D4884">
              <w:rPr>
                <w:noProof/>
                <w:webHidden/>
              </w:rPr>
              <w:tab/>
            </w:r>
            <w:r w:rsidR="009D4884">
              <w:rPr>
                <w:noProof/>
                <w:webHidden/>
              </w:rPr>
              <w:fldChar w:fldCharType="begin"/>
            </w:r>
            <w:r w:rsidR="009D4884">
              <w:rPr>
                <w:noProof/>
                <w:webHidden/>
              </w:rPr>
              <w:instrText xml:space="preserve"> PAGEREF _Toc211766070 \h </w:instrText>
            </w:r>
            <w:r w:rsidR="009D4884">
              <w:rPr>
                <w:noProof/>
                <w:webHidden/>
              </w:rPr>
            </w:r>
            <w:r w:rsidR="009D4884">
              <w:rPr>
                <w:noProof/>
                <w:webHidden/>
              </w:rPr>
              <w:fldChar w:fldCharType="separate"/>
            </w:r>
            <w:r w:rsidR="009D4884">
              <w:rPr>
                <w:noProof/>
                <w:webHidden/>
              </w:rPr>
              <w:t>5</w:t>
            </w:r>
            <w:r w:rsidR="009D4884">
              <w:rPr>
                <w:noProof/>
                <w:webHidden/>
              </w:rPr>
              <w:fldChar w:fldCharType="end"/>
            </w:r>
          </w:hyperlink>
        </w:p>
        <w:p w14:paraId="4B021A8B" w14:textId="14214AE9"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71" w:history="1">
            <w:r w:rsidR="009D4884" w:rsidRPr="00195E5A">
              <w:rPr>
                <w:rStyle w:val="Hyperlink"/>
                <w:noProof/>
              </w:rPr>
              <w:t>Lista e tabelave</w:t>
            </w:r>
            <w:r w:rsidR="009D4884">
              <w:rPr>
                <w:noProof/>
                <w:webHidden/>
              </w:rPr>
              <w:tab/>
            </w:r>
            <w:r w:rsidR="009D4884">
              <w:rPr>
                <w:noProof/>
                <w:webHidden/>
              </w:rPr>
              <w:fldChar w:fldCharType="begin"/>
            </w:r>
            <w:r w:rsidR="009D4884">
              <w:rPr>
                <w:noProof/>
                <w:webHidden/>
              </w:rPr>
              <w:instrText xml:space="preserve"> PAGEREF _Toc211766071 \h </w:instrText>
            </w:r>
            <w:r w:rsidR="009D4884">
              <w:rPr>
                <w:noProof/>
                <w:webHidden/>
              </w:rPr>
            </w:r>
            <w:r w:rsidR="009D4884">
              <w:rPr>
                <w:noProof/>
                <w:webHidden/>
              </w:rPr>
              <w:fldChar w:fldCharType="separate"/>
            </w:r>
            <w:r w:rsidR="009D4884">
              <w:rPr>
                <w:noProof/>
                <w:webHidden/>
              </w:rPr>
              <w:t>5</w:t>
            </w:r>
            <w:r w:rsidR="009D4884">
              <w:rPr>
                <w:noProof/>
                <w:webHidden/>
              </w:rPr>
              <w:fldChar w:fldCharType="end"/>
            </w:r>
          </w:hyperlink>
        </w:p>
        <w:p w14:paraId="2AC11CBD" w14:textId="5D77FC4A" w:rsidR="009D4884" w:rsidRDefault="00000000">
          <w:pPr>
            <w:pStyle w:val="TOC1"/>
            <w:tabs>
              <w:tab w:val="left" w:pos="480"/>
              <w:tab w:val="right" w:leader="dot" w:pos="9075"/>
            </w:tabs>
            <w:rPr>
              <w:rFonts w:eastAsiaTheme="minorEastAsia" w:cstheme="minorBidi"/>
              <w:b w:val="0"/>
              <w:bCs w:val="0"/>
              <w:caps w:val="0"/>
              <w:noProof/>
              <w:sz w:val="22"/>
              <w:szCs w:val="22"/>
              <w:lang w:val="en-US" w:eastAsia="en-US"/>
            </w:rPr>
          </w:pPr>
          <w:hyperlink w:anchor="_Toc211766072" w:history="1">
            <w:r w:rsidR="009D4884" w:rsidRPr="00195E5A">
              <w:rPr>
                <w:rStyle w:val="Hyperlink"/>
                <w:noProof/>
              </w:rPr>
              <w:t>1.</w:t>
            </w:r>
            <w:r w:rsidR="009D4884">
              <w:rPr>
                <w:rFonts w:eastAsiaTheme="minorEastAsia" w:cstheme="minorBidi"/>
                <w:b w:val="0"/>
                <w:bCs w:val="0"/>
                <w:caps w:val="0"/>
                <w:noProof/>
                <w:sz w:val="22"/>
                <w:szCs w:val="22"/>
                <w:lang w:val="en-US" w:eastAsia="en-US"/>
              </w:rPr>
              <w:tab/>
            </w:r>
            <w:r w:rsidR="009D4884" w:rsidRPr="00195E5A">
              <w:rPr>
                <w:rStyle w:val="Hyperlink"/>
                <w:noProof/>
              </w:rPr>
              <w:t>Hyrje</w:t>
            </w:r>
            <w:r w:rsidR="009D4884">
              <w:rPr>
                <w:noProof/>
                <w:webHidden/>
              </w:rPr>
              <w:tab/>
            </w:r>
            <w:r w:rsidR="009D4884">
              <w:rPr>
                <w:noProof/>
                <w:webHidden/>
              </w:rPr>
              <w:fldChar w:fldCharType="begin"/>
            </w:r>
            <w:r w:rsidR="009D4884">
              <w:rPr>
                <w:noProof/>
                <w:webHidden/>
              </w:rPr>
              <w:instrText xml:space="preserve"> PAGEREF _Toc211766072 \h </w:instrText>
            </w:r>
            <w:r w:rsidR="009D4884">
              <w:rPr>
                <w:noProof/>
                <w:webHidden/>
              </w:rPr>
            </w:r>
            <w:r w:rsidR="009D4884">
              <w:rPr>
                <w:noProof/>
                <w:webHidden/>
              </w:rPr>
              <w:fldChar w:fldCharType="separate"/>
            </w:r>
            <w:r w:rsidR="009D4884">
              <w:rPr>
                <w:noProof/>
                <w:webHidden/>
              </w:rPr>
              <w:t>6</w:t>
            </w:r>
            <w:r w:rsidR="009D4884">
              <w:rPr>
                <w:noProof/>
                <w:webHidden/>
              </w:rPr>
              <w:fldChar w:fldCharType="end"/>
            </w:r>
          </w:hyperlink>
        </w:p>
        <w:p w14:paraId="4D785B1F" w14:textId="0B3280D6" w:rsidR="009D4884" w:rsidRDefault="00000000">
          <w:pPr>
            <w:pStyle w:val="TOC2"/>
            <w:tabs>
              <w:tab w:val="left" w:pos="960"/>
              <w:tab w:val="right" w:leader="dot" w:pos="9075"/>
            </w:tabs>
            <w:rPr>
              <w:rFonts w:eastAsiaTheme="minorEastAsia" w:cstheme="minorBidi"/>
              <w:smallCaps w:val="0"/>
              <w:noProof/>
              <w:sz w:val="22"/>
              <w:szCs w:val="22"/>
              <w:lang w:val="en-US" w:eastAsia="en-US"/>
            </w:rPr>
          </w:pPr>
          <w:hyperlink w:anchor="_Toc211766073" w:history="1">
            <w:r w:rsidR="009D4884" w:rsidRPr="00195E5A">
              <w:rPr>
                <w:rStyle w:val="Hyperlink"/>
                <w:noProof/>
              </w:rPr>
              <w:t>1.1.</w:t>
            </w:r>
            <w:r w:rsidR="009D4884">
              <w:rPr>
                <w:rFonts w:eastAsiaTheme="minorEastAsia" w:cstheme="minorBidi"/>
                <w:smallCaps w:val="0"/>
                <w:noProof/>
                <w:sz w:val="22"/>
                <w:szCs w:val="22"/>
                <w:lang w:val="en-US" w:eastAsia="en-US"/>
              </w:rPr>
              <w:tab/>
            </w:r>
            <w:r w:rsidR="009D4884" w:rsidRPr="00195E5A">
              <w:rPr>
                <w:rStyle w:val="Hyperlink"/>
                <w:noProof/>
              </w:rPr>
              <w:t>Hyrje e përgjithshme</w:t>
            </w:r>
            <w:r w:rsidR="009D4884">
              <w:rPr>
                <w:noProof/>
                <w:webHidden/>
              </w:rPr>
              <w:tab/>
            </w:r>
            <w:r w:rsidR="009D4884">
              <w:rPr>
                <w:noProof/>
                <w:webHidden/>
              </w:rPr>
              <w:fldChar w:fldCharType="begin"/>
            </w:r>
            <w:r w:rsidR="009D4884">
              <w:rPr>
                <w:noProof/>
                <w:webHidden/>
              </w:rPr>
              <w:instrText xml:space="preserve"> PAGEREF _Toc211766073 \h </w:instrText>
            </w:r>
            <w:r w:rsidR="009D4884">
              <w:rPr>
                <w:noProof/>
                <w:webHidden/>
              </w:rPr>
            </w:r>
            <w:r w:rsidR="009D4884">
              <w:rPr>
                <w:noProof/>
                <w:webHidden/>
              </w:rPr>
              <w:fldChar w:fldCharType="separate"/>
            </w:r>
            <w:r w:rsidR="009D4884">
              <w:rPr>
                <w:noProof/>
                <w:webHidden/>
              </w:rPr>
              <w:t>6</w:t>
            </w:r>
            <w:r w:rsidR="009D4884">
              <w:rPr>
                <w:noProof/>
                <w:webHidden/>
              </w:rPr>
              <w:fldChar w:fldCharType="end"/>
            </w:r>
          </w:hyperlink>
        </w:p>
        <w:p w14:paraId="1D4C93A6" w14:textId="49FB596B" w:rsidR="009D4884" w:rsidRDefault="00000000">
          <w:pPr>
            <w:pStyle w:val="TOC2"/>
            <w:tabs>
              <w:tab w:val="left" w:pos="960"/>
              <w:tab w:val="right" w:leader="dot" w:pos="9075"/>
            </w:tabs>
            <w:rPr>
              <w:rFonts w:eastAsiaTheme="minorEastAsia" w:cstheme="minorBidi"/>
              <w:smallCaps w:val="0"/>
              <w:noProof/>
              <w:sz w:val="22"/>
              <w:szCs w:val="22"/>
              <w:lang w:val="en-US" w:eastAsia="en-US"/>
            </w:rPr>
          </w:pPr>
          <w:hyperlink w:anchor="_Toc211766074" w:history="1">
            <w:r w:rsidR="009D4884" w:rsidRPr="00195E5A">
              <w:rPr>
                <w:rStyle w:val="Hyperlink"/>
                <w:noProof/>
              </w:rPr>
              <w:t>1.2.</w:t>
            </w:r>
            <w:r w:rsidR="009D4884">
              <w:rPr>
                <w:rFonts w:eastAsiaTheme="minorEastAsia" w:cstheme="minorBidi"/>
                <w:smallCaps w:val="0"/>
                <w:noProof/>
                <w:sz w:val="22"/>
                <w:szCs w:val="22"/>
                <w:lang w:val="en-US" w:eastAsia="en-US"/>
              </w:rPr>
              <w:tab/>
            </w:r>
            <w:r w:rsidR="009D4884" w:rsidRPr="00195E5A">
              <w:rPr>
                <w:rStyle w:val="Hyperlink"/>
                <w:noProof/>
              </w:rPr>
              <w:t>Motivimi</w:t>
            </w:r>
            <w:r w:rsidR="009D4884">
              <w:rPr>
                <w:noProof/>
                <w:webHidden/>
              </w:rPr>
              <w:tab/>
            </w:r>
            <w:r w:rsidR="009D4884">
              <w:rPr>
                <w:noProof/>
                <w:webHidden/>
              </w:rPr>
              <w:fldChar w:fldCharType="begin"/>
            </w:r>
            <w:r w:rsidR="009D4884">
              <w:rPr>
                <w:noProof/>
                <w:webHidden/>
              </w:rPr>
              <w:instrText xml:space="preserve"> PAGEREF _Toc211766074 \h </w:instrText>
            </w:r>
            <w:r w:rsidR="009D4884">
              <w:rPr>
                <w:noProof/>
                <w:webHidden/>
              </w:rPr>
            </w:r>
            <w:r w:rsidR="009D4884">
              <w:rPr>
                <w:noProof/>
                <w:webHidden/>
              </w:rPr>
              <w:fldChar w:fldCharType="separate"/>
            </w:r>
            <w:r w:rsidR="009D4884">
              <w:rPr>
                <w:noProof/>
                <w:webHidden/>
              </w:rPr>
              <w:t>6</w:t>
            </w:r>
            <w:r w:rsidR="009D4884">
              <w:rPr>
                <w:noProof/>
                <w:webHidden/>
              </w:rPr>
              <w:fldChar w:fldCharType="end"/>
            </w:r>
          </w:hyperlink>
        </w:p>
        <w:p w14:paraId="1DC9038D" w14:textId="71533863" w:rsidR="009D4884" w:rsidRDefault="00000000">
          <w:pPr>
            <w:pStyle w:val="TOC2"/>
            <w:tabs>
              <w:tab w:val="left" w:pos="960"/>
              <w:tab w:val="right" w:leader="dot" w:pos="9075"/>
            </w:tabs>
            <w:rPr>
              <w:rFonts w:eastAsiaTheme="minorEastAsia" w:cstheme="minorBidi"/>
              <w:smallCaps w:val="0"/>
              <w:noProof/>
              <w:sz w:val="22"/>
              <w:szCs w:val="22"/>
              <w:lang w:val="en-US" w:eastAsia="en-US"/>
            </w:rPr>
          </w:pPr>
          <w:hyperlink w:anchor="_Toc211766075" w:history="1">
            <w:r w:rsidR="009D4884" w:rsidRPr="00195E5A">
              <w:rPr>
                <w:rStyle w:val="Hyperlink"/>
                <w:noProof/>
              </w:rPr>
              <w:t>1.3.</w:t>
            </w:r>
            <w:r w:rsidR="009D4884">
              <w:rPr>
                <w:rFonts w:eastAsiaTheme="minorEastAsia" w:cstheme="minorBidi"/>
                <w:smallCaps w:val="0"/>
                <w:noProof/>
                <w:sz w:val="22"/>
                <w:szCs w:val="22"/>
                <w:lang w:val="en-US" w:eastAsia="en-US"/>
              </w:rPr>
              <w:tab/>
            </w:r>
            <w:r w:rsidR="009D4884" w:rsidRPr="00195E5A">
              <w:rPr>
                <w:rStyle w:val="Hyperlink"/>
                <w:noProof/>
              </w:rPr>
              <w:t>Përshkrimi i problemit</w:t>
            </w:r>
            <w:r w:rsidR="009D4884">
              <w:rPr>
                <w:noProof/>
                <w:webHidden/>
              </w:rPr>
              <w:tab/>
            </w:r>
            <w:r w:rsidR="009D4884">
              <w:rPr>
                <w:noProof/>
                <w:webHidden/>
              </w:rPr>
              <w:fldChar w:fldCharType="begin"/>
            </w:r>
            <w:r w:rsidR="009D4884">
              <w:rPr>
                <w:noProof/>
                <w:webHidden/>
              </w:rPr>
              <w:instrText xml:space="preserve"> PAGEREF _Toc211766075 \h </w:instrText>
            </w:r>
            <w:r w:rsidR="009D4884">
              <w:rPr>
                <w:noProof/>
                <w:webHidden/>
              </w:rPr>
            </w:r>
            <w:r w:rsidR="009D4884">
              <w:rPr>
                <w:noProof/>
                <w:webHidden/>
              </w:rPr>
              <w:fldChar w:fldCharType="separate"/>
            </w:r>
            <w:r w:rsidR="009D4884">
              <w:rPr>
                <w:noProof/>
                <w:webHidden/>
              </w:rPr>
              <w:t>6</w:t>
            </w:r>
            <w:r w:rsidR="009D4884">
              <w:rPr>
                <w:noProof/>
                <w:webHidden/>
              </w:rPr>
              <w:fldChar w:fldCharType="end"/>
            </w:r>
          </w:hyperlink>
        </w:p>
        <w:p w14:paraId="4399ED32" w14:textId="64574179" w:rsidR="009D4884" w:rsidRDefault="00000000">
          <w:pPr>
            <w:pStyle w:val="TOC2"/>
            <w:tabs>
              <w:tab w:val="right" w:leader="dot" w:pos="9075"/>
            </w:tabs>
            <w:rPr>
              <w:rFonts w:eastAsiaTheme="minorEastAsia" w:cstheme="minorBidi"/>
              <w:smallCaps w:val="0"/>
              <w:noProof/>
              <w:sz w:val="22"/>
              <w:szCs w:val="22"/>
              <w:lang w:val="en-US" w:eastAsia="en-US"/>
            </w:rPr>
          </w:pPr>
          <w:hyperlink w:anchor="_Toc211766076" w:history="1">
            <w:r w:rsidR="009D4884" w:rsidRPr="00195E5A">
              <w:rPr>
                <w:rStyle w:val="Hyperlink"/>
                <w:noProof/>
              </w:rPr>
              <w:t>1.4. Organizimi i punimit</w:t>
            </w:r>
            <w:r w:rsidR="009D4884">
              <w:rPr>
                <w:noProof/>
                <w:webHidden/>
              </w:rPr>
              <w:tab/>
            </w:r>
            <w:r w:rsidR="009D4884">
              <w:rPr>
                <w:noProof/>
                <w:webHidden/>
              </w:rPr>
              <w:fldChar w:fldCharType="begin"/>
            </w:r>
            <w:r w:rsidR="009D4884">
              <w:rPr>
                <w:noProof/>
                <w:webHidden/>
              </w:rPr>
              <w:instrText xml:space="preserve"> PAGEREF _Toc211766076 \h </w:instrText>
            </w:r>
            <w:r w:rsidR="009D4884">
              <w:rPr>
                <w:noProof/>
                <w:webHidden/>
              </w:rPr>
            </w:r>
            <w:r w:rsidR="009D4884">
              <w:rPr>
                <w:noProof/>
                <w:webHidden/>
              </w:rPr>
              <w:fldChar w:fldCharType="separate"/>
            </w:r>
            <w:r w:rsidR="009D4884">
              <w:rPr>
                <w:noProof/>
                <w:webHidden/>
              </w:rPr>
              <w:t>7</w:t>
            </w:r>
            <w:r w:rsidR="009D4884">
              <w:rPr>
                <w:noProof/>
                <w:webHidden/>
              </w:rPr>
              <w:fldChar w:fldCharType="end"/>
            </w:r>
          </w:hyperlink>
        </w:p>
        <w:p w14:paraId="032D811E" w14:textId="09099DC9" w:rsidR="009D4884" w:rsidRDefault="00000000">
          <w:pPr>
            <w:pStyle w:val="TOC1"/>
            <w:tabs>
              <w:tab w:val="left" w:pos="480"/>
              <w:tab w:val="right" w:leader="dot" w:pos="9075"/>
            </w:tabs>
            <w:rPr>
              <w:rFonts w:eastAsiaTheme="minorEastAsia" w:cstheme="minorBidi"/>
              <w:b w:val="0"/>
              <w:bCs w:val="0"/>
              <w:caps w:val="0"/>
              <w:noProof/>
              <w:sz w:val="22"/>
              <w:szCs w:val="22"/>
              <w:lang w:val="en-US" w:eastAsia="en-US"/>
            </w:rPr>
          </w:pPr>
          <w:hyperlink w:anchor="_Toc211766077" w:history="1">
            <w:r w:rsidR="009D4884" w:rsidRPr="00195E5A">
              <w:rPr>
                <w:rStyle w:val="Hyperlink"/>
                <w:noProof/>
              </w:rPr>
              <w:t>2.</w:t>
            </w:r>
            <w:r w:rsidR="009D4884">
              <w:rPr>
                <w:rFonts w:eastAsiaTheme="minorEastAsia" w:cstheme="minorBidi"/>
                <w:b w:val="0"/>
                <w:bCs w:val="0"/>
                <w:caps w:val="0"/>
                <w:noProof/>
                <w:sz w:val="22"/>
                <w:szCs w:val="22"/>
                <w:lang w:val="en-US" w:eastAsia="en-US"/>
              </w:rPr>
              <w:tab/>
            </w:r>
            <w:r w:rsidR="009D4884" w:rsidRPr="00195E5A">
              <w:rPr>
                <w:rStyle w:val="Hyperlink"/>
                <w:noProof/>
              </w:rPr>
              <w:t>Modelimi Matematik</w:t>
            </w:r>
            <w:r w:rsidR="009D4884">
              <w:rPr>
                <w:noProof/>
                <w:webHidden/>
              </w:rPr>
              <w:tab/>
            </w:r>
            <w:r w:rsidR="009D4884">
              <w:rPr>
                <w:noProof/>
                <w:webHidden/>
              </w:rPr>
              <w:fldChar w:fldCharType="begin"/>
            </w:r>
            <w:r w:rsidR="009D4884">
              <w:rPr>
                <w:noProof/>
                <w:webHidden/>
              </w:rPr>
              <w:instrText xml:space="preserve"> PAGEREF _Toc211766077 \h </w:instrText>
            </w:r>
            <w:r w:rsidR="009D4884">
              <w:rPr>
                <w:noProof/>
                <w:webHidden/>
              </w:rPr>
            </w:r>
            <w:r w:rsidR="009D4884">
              <w:rPr>
                <w:noProof/>
                <w:webHidden/>
              </w:rPr>
              <w:fldChar w:fldCharType="separate"/>
            </w:r>
            <w:r w:rsidR="009D4884">
              <w:rPr>
                <w:noProof/>
                <w:webHidden/>
              </w:rPr>
              <w:t>8</w:t>
            </w:r>
            <w:r w:rsidR="009D4884">
              <w:rPr>
                <w:noProof/>
                <w:webHidden/>
              </w:rPr>
              <w:fldChar w:fldCharType="end"/>
            </w:r>
          </w:hyperlink>
        </w:p>
        <w:p w14:paraId="03BF093C" w14:textId="318CEAE8" w:rsidR="009D4884" w:rsidRDefault="00000000">
          <w:pPr>
            <w:pStyle w:val="TOC2"/>
            <w:tabs>
              <w:tab w:val="right" w:leader="dot" w:pos="9075"/>
            </w:tabs>
            <w:rPr>
              <w:rFonts w:eastAsiaTheme="minorEastAsia" w:cstheme="minorBidi"/>
              <w:smallCaps w:val="0"/>
              <w:noProof/>
              <w:sz w:val="22"/>
              <w:szCs w:val="22"/>
              <w:lang w:val="en-US" w:eastAsia="en-US"/>
            </w:rPr>
          </w:pPr>
          <w:hyperlink w:anchor="_Toc211766078" w:history="1">
            <w:r w:rsidR="009D4884" w:rsidRPr="00195E5A">
              <w:rPr>
                <w:rStyle w:val="Hyperlink"/>
                <w:noProof/>
              </w:rPr>
              <w:t>2.1 Kushtet kryesore</w:t>
            </w:r>
            <w:r w:rsidR="009D4884">
              <w:rPr>
                <w:noProof/>
                <w:webHidden/>
              </w:rPr>
              <w:tab/>
            </w:r>
            <w:r w:rsidR="009D4884">
              <w:rPr>
                <w:noProof/>
                <w:webHidden/>
              </w:rPr>
              <w:fldChar w:fldCharType="begin"/>
            </w:r>
            <w:r w:rsidR="009D4884">
              <w:rPr>
                <w:noProof/>
                <w:webHidden/>
              </w:rPr>
              <w:instrText xml:space="preserve"> PAGEREF _Toc211766078 \h </w:instrText>
            </w:r>
            <w:r w:rsidR="009D4884">
              <w:rPr>
                <w:noProof/>
                <w:webHidden/>
              </w:rPr>
            </w:r>
            <w:r w:rsidR="009D4884">
              <w:rPr>
                <w:noProof/>
                <w:webHidden/>
              </w:rPr>
              <w:fldChar w:fldCharType="separate"/>
            </w:r>
            <w:r w:rsidR="009D4884">
              <w:rPr>
                <w:noProof/>
                <w:webHidden/>
              </w:rPr>
              <w:t>8</w:t>
            </w:r>
            <w:r w:rsidR="009D4884">
              <w:rPr>
                <w:noProof/>
                <w:webHidden/>
              </w:rPr>
              <w:fldChar w:fldCharType="end"/>
            </w:r>
          </w:hyperlink>
        </w:p>
        <w:p w14:paraId="52D1F227" w14:textId="5CB25AE2" w:rsidR="009D4884" w:rsidRDefault="00000000">
          <w:pPr>
            <w:pStyle w:val="TOC2"/>
            <w:tabs>
              <w:tab w:val="left" w:pos="720"/>
              <w:tab w:val="right" w:leader="dot" w:pos="9075"/>
            </w:tabs>
            <w:rPr>
              <w:rFonts w:eastAsiaTheme="minorEastAsia" w:cstheme="minorBidi"/>
              <w:smallCaps w:val="0"/>
              <w:noProof/>
              <w:sz w:val="22"/>
              <w:szCs w:val="22"/>
              <w:lang w:val="en-US" w:eastAsia="en-US"/>
            </w:rPr>
          </w:pPr>
          <w:hyperlink w:anchor="_Toc211766079" w:history="1">
            <w:r w:rsidR="009D4884" w:rsidRPr="00195E5A">
              <w:rPr>
                <w:rStyle w:val="Hyperlink"/>
                <w:noProof/>
              </w:rPr>
              <w:t>2.2</w:t>
            </w:r>
            <w:r w:rsidR="009D4884">
              <w:rPr>
                <w:rFonts w:eastAsiaTheme="minorEastAsia" w:cstheme="minorBidi"/>
                <w:smallCaps w:val="0"/>
                <w:noProof/>
                <w:sz w:val="22"/>
                <w:szCs w:val="22"/>
                <w:lang w:val="en-US" w:eastAsia="en-US"/>
              </w:rPr>
              <w:tab/>
            </w:r>
            <w:r w:rsidR="009D4884" w:rsidRPr="00195E5A">
              <w:rPr>
                <w:rStyle w:val="Hyperlink"/>
                <w:noProof/>
              </w:rPr>
              <w:t>Formula për ndërtimin</w:t>
            </w:r>
            <w:r w:rsidR="009D4884">
              <w:rPr>
                <w:noProof/>
                <w:webHidden/>
              </w:rPr>
              <w:tab/>
            </w:r>
            <w:r w:rsidR="009D4884">
              <w:rPr>
                <w:noProof/>
                <w:webHidden/>
              </w:rPr>
              <w:fldChar w:fldCharType="begin"/>
            </w:r>
            <w:r w:rsidR="009D4884">
              <w:rPr>
                <w:noProof/>
                <w:webHidden/>
              </w:rPr>
              <w:instrText xml:space="preserve"> PAGEREF _Toc211766079 \h </w:instrText>
            </w:r>
            <w:r w:rsidR="009D4884">
              <w:rPr>
                <w:noProof/>
                <w:webHidden/>
              </w:rPr>
            </w:r>
            <w:r w:rsidR="009D4884">
              <w:rPr>
                <w:noProof/>
                <w:webHidden/>
              </w:rPr>
              <w:fldChar w:fldCharType="separate"/>
            </w:r>
            <w:r w:rsidR="009D4884">
              <w:rPr>
                <w:noProof/>
                <w:webHidden/>
              </w:rPr>
              <w:t>8</w:t>
            </w:r>
            <w:r w:rsidR="009D4884">
              <w:rPr>
                <w:noProof/>
                <w:webHidden/>
              </w:rPr>
              <w:fldChar w:fldCharType="end"/>
            </w:r>
          </w:hyperlink>
        </w:p>
        <w:p w14:paraId="5B43AB35" w14:textId="10BF9F8E" w:rsidR="009D4884" w:rsidRDefault="00000000">
          <w:pPr>
            <w:pStyle w:val="TOC2"/>
            <w:tabs>
              <w:tab w:val="right" w:leader="dot" w:pos="9075"/>
            </w:tabs>
            <w:rPr>
              <w:rFonts w:eastAsiaTheme="minorEastAsia" w:cstheme="minorBidi"/>
              <w:smallCaps w:val="0"/>
              <w:noProof/>
              <w:sz w:val="22"/>
              <w:szCs w:val="22"/>
              <w:lang w:val="en-US" w:eastAsia="en-US"/>
            </w:rPr>
          </w:pPr>
          <w:hyperlink w:anchor="_Toc211766080" w:history="1">
            <w:r w:rsidR="009D4884" w:rsidRPr="00195E5A">
              <w:rPr>
                <w:rStyle w:val="Hyperlink"/>
                <w:noProof/>
              </w:rPr>
              <w:t>2.3. Vlerësim teorik</w:t>
            </w:r>
            <w:r w:rsidR="009D4884">
              <w:rPr>
                <w:noProof/>
                <w:webHidden/>
              </w:rPr>
              <w:tab/>
            </w:r>
            <w:r w:rsidR="009D4884">
              <w:rPr>
                <w:noProof/>
                <w:webHidden/>
              </w:rPr>
              <w:fldChar w:fldCharType="begin"/>
            </w:r>
            <w:r w:rsidR="009D4884">
              <w:rPr>
                <w:noProof/>
                <w:webHidden/>
              </w:rPr>
              <w:instrText xml:space="preserve"> PAGEREF _Toc211766080 \h </w:instrText>
            </w:r>
            <w:r w:rsidR="009D4884">
              <w:rPr>
                <w:noProof/>
                <w:webHidden/>
              </w:rPr>
            </w:r>
            <w:r w:rsidR="009D4884">
              <w:rPr>
                <w:noProof/>
                <w:webHidden/>
              </w:rPr>
              <w:fldChar w:fldCharType="separate"/>
            </w:r>
            <w:r w:rsidR="009D4884">
              <w:rPr>
                <w:noProof/>
                <w:webHidden/>
              </w:rPr>
              <w:t>9</w:t>
            </w:r>
            <w:r w:rsidR="009D4884">
              <w:rPr>
                <w:noProof/>
                <w:webHidden/>
              </w:rPr>
              <w:fldChar w:fldCharType="end"/>
            </w:r>
          </w:hyperlink>
        </w:p>
        <w:p w14:paraId="4E0BF422" w14:textId="6AA6BCA5" w:rsidR="009D4884" w:rsidRDefault="00000000">
          <w:pPr>
            <w:pStyle w:val="TOC1"/>
            <w:tabs>
              <w:tab w:val="left" w:pos="480"/>
              <w:tab w:val="right" w:leader="dot" w:pos="9075"/>
            </w:tabs>
            <w:rPr>
              <w:rFonts w:eastAsiaTheme="minorEastAsia" w:cstheme="minorBidi"/>
              <w:b w:val="0"/>
              <w:bCs w:val="0"/>
              <w:caps w:val="0"/>
              <w:noProof/>
              <w:sz w:val="22"/>
              <w:szCs w:val="22"/>
              <w:lang w:val="en-US" w:eastAsia="en-US"/>
            </w:rPr>
          </w:pPr>
          <w:hyperlink w:anchor="_Toc211766081" w:history="1">
            <w:r w:rsidR="009D4884" w:rsidRPr="00195E5A">
              <w:rPr>
                <w:rStyle w:val="Hyperlink"/>
                <w:noProof/>
              </w:rPr>
              <w:t>3.</w:t>
            </w:r>
            <w:r w:rsidR="009D4884">
              <w:rPr>
                <w:rFonts w:eastAsiaTheme="minorEastAsia" w:cstheme="minorBidi"/>
                <w:b w:val="0"/>
                <w:bCs w:val="0"/>
                <w:caps w:val="0"/>
                <w:noProof/>
                <w:sz w:val="22"/>
                <w:szCs w:val="22"/>
                <w:lang w:val="en-US" w:eastAsia="en-US"/>
              </w:rPr>
              <w:tab/>
            </w:r>
            <w:r w:rsidR="009D4884" w:rsidRPr="00195E5A">
              <w:rPr>
                <w:rStyle w:val="Hyperlink"/>
                <w:noProof/>
              </w:rPr>
              <w:t>Zhvillimi</w:t>
            </w:r>
            <w:r w:rsidR="009D4884">
              <w:rPr>
                <w:noProof/>
                <w:webHidden/>
              </w:rPr>
              <w:tab/>
            </w:r>
            <w:r w:rsidR="009D4884">
              <w:rPr>
                <w:noProof/>
                <w:webHidden/>
              </w:rPr>
              <w:fldChar w:fldCharType="begin"/>
            </w:r>
            <w:r w:rsidR="009D4884">
              <w:rPr>
                <w:noProof/>
                <w:webHidden/>
              </w:rPr>
              <w:instrText xml:space="preserve"> PAGEREF _Toc211766081 \h </w:instrText>
            </w:r>
            <w:r w:rsidR="009D4884">
              <w:rPr>
                <w:noProof/>
                <w:webHidden/>
              </w:rPr>
            </w:r>
            <w:r w:rsidR="009D4884">
              <w:rPr>
                <w:noProof/>
                <w:webHidden/>
              </w:rPr>
              <w:fldChar w:fldCharType="separate"/>
            </w:r>
            <w:r w:rsidR="009D4884">
              <w:rPr>
                <w:noProof/>
                <w:webHidden/>
              </w:rPr>
              <w:t>10</w:t>
            </w:r>
            <w:r w:rsidR="009D4884">
              <w:rPr>
                <w:noProof/>
                <w:webHidden/>
              </w:rPr>
              <w:fldChar w:fldCharType="end"/>
            </w:r>
          </w:hyperlink>
        </w:p>
        <w:p w14:paraId="3BA19B10" w14:textId="11F9F819" w:rsidR="009D4884" w:rsidRDefault="00000000">
          <w:pPr>
            <w:pStyle w:val="TOC2"/>
            <w:tabs>
              <w:tab w:val="right" w:leader="dot" w:pos="9075"/>
            </w:tabs>
            <w:rPr>
              <w:rFonts w:eastAsiaTheme="minorEastAsia" w:cstheme="minorBidi"/>
              <w:smallCaps w:val="0"/>
              <w:noProof/>
              <w:sz w:val="22"/>
              <w:szCs w:val="22"/>
              <w:lang w:val="en-US" w:eastAsia="en-US"/>
            </w:rPr>
          </w:pPr>
          <w:hyperlink w:anchor="_Toc211766082" w:history="1">
            <w:r w:rsidR="009D4884" w:rsidRPr="00195E5A">
              <w:rPr>
                <w:rStyle w:val="Hyperlink"/>
                <w:noProof/>
              </w:rPr>
              <w:t>3.1 Algoritmi</w:t>
            </w:r>
            <w:r w:rsidR="009D4884">
              <w:rPr>
                <w:noProof/>
                <w:webHidden/>
              </w:rPr>
              <w:tab/>
            </w:r>
            <w:r w:rsidR="009D4884">
              <w:rPr>
                <w:noProof/>
                <w:webHidden/>
              </w:rPr>
              <w:fldChar w:fldCharType="begin"/>
            </w:r>
            <w:r w:rsidR="009D4884">
              <w:rPr>
                <w:noProof/>
                <w:webHidden/>
              </w:rPr>
              <w:instrText xml:space="preserve"> PAGEREF _Toc211766082 \h </w:instrText>
            </w:r>
            <w:r w:rsidR="009D4884">
              <w:rPr>
                <w:noProof/>
                <w:webHidden/>
              </w:rPr>
            </w:r>
            <w:r w:rsidR="009D4884">
              <w:rPr>
                <w:noProof/>
                <w:webHidden/>
              </w:rPr>
              <w:fldChar w:fldCharType="separate"/>
            </w:r>
            <w:r w:rsidR="009D4884">
              <w:rPr>
                <w:noProof/>
                <w:webHidden/>
              </w:rPr>
              <w:t>10</w:t>
            </w:r>
            <w:r w:rsidR="009D4884">
              <w:rPr>
                <w:noProof/>
                <w:webHidden/>
              </w:rPr>
              <w:fldChar w:fldCharType="end"/>
            </w:r>
          </w:hyperlink>
        </w:p>
        <w:p w14:paraId="41C67F11" w14:textId="243660A1" w:rsidR="009D4884" w:rsidRDefault="00000000">
          <w:pPr>
            <w:pStyle w:val="TOC2"/>
            <w:tabs>
              <w:tab w:val="right" w:leader="dot" w:pos="9075"/>
            </w:tabs>
            <w:rPr>
              <w:rFonts w:eastAsiaTheme="minorEastAsia" w:cstheme="minorBidi"/>
              <w:smallCaps w:val="0"/>
              <w:noProof/>
              <w:sz w:val="22"/>
              <w:szCs w:val="22"/>
              <w:lang w:val="en-US" w:eastAsia="en-US"/>
            </w:rPr>
          </w:pPr>
          <w:hyperlink w:anchor="_Toc211766083" w:history="1">
            <w:r w:rsidR="009D4884" w:rsidRPr="00195E5A">
              <w:rPr>
                <w:rStyle w:val="Hyperlink"/>
                <w:noProof/>
              </w:rPr>
              <w:t>3.2. Shembull praktik</w:t>
            </w:r>
            <w:r w:rsidR="009D4884">
              <w:rPr>
                <w:noProof/>
                <w:webHidden/>
              </w:rPr>
              <w:tab/>
            </w:r>
            <w:r w:rsidR="009D4884">
              <w:rPr>
                <w:noProof/>
                <w:webHidden/>
              </w:rPr>
              <w:fldChar w:fldCharType="begin"/>
            </w:r>
            <w:r w:rsidR="009D4884">
              <w:rPr>
                <w:noProof/>
                <w:webHidden/>
              </w:rPr>
              <w:instrText xml:space="preserve"> PAGEREF _Toc211766083 \h </w:instrText>
            </w:r>
            <w:r w:rsidR="009D4884">
              <w:rPr>
                <w:noProof/>
                <w:webHidden/>
              </w:rPr>
            </w:r>
            <w:r w:rsidR="009D4884">
              <w:rPr>
                <w:noProof/>
                <w:webHidden/>
              </w:rPr>
              <w:fldChar w:fldCharType="separate"/>
            </w:r>
            <w:r w:rsidR="009D4884">
              <w:rPr>
                <w:noProof/>
                <w:webHidden/>
              </w:rPr>
              <w:t>10</w:t>
            </w:r>
            <w:r w:rsidR="009D4884">
              <w:rPr>
                <w:noProof/>
                <w:webHidden/>
              </w:rPr>
              <w:fldChar w:fldCharType="end"/>
            </w:r>
          </w:hyperlink>
        </w:p>
        <w:p w14:paraId="7705893D" w14:textId="4A438528" w:rsidR="009D4884" w:rsidRDefault="00000000">
          <w:pPr>
            <w:pStyle w:val="TOC2"/>
            <w:tabs>
              <w:tab w:val="right" w:leader="dot" w:pos="9075"/>
            </w:tabs>
            <w:rPr>
              <w:rFonts w:eastAsiaTheme="minorEastAsia" w:cstheme="minorBidi"/>
              <w:smallCaps w:val="0"/>
              <w:noProof/>
              <w:sz w:val="22"/>
              <w:szCs w:val="22"/>
              <w:lang w:val="en-US" w:eastAsia="en-US"/>
            </w:rPr>
          </w:pPr>
          <w:hyperlink w:anchor="_Toc211766084" w:history="1">
            <w:r w:rsidR="009D4884" w:rsidRPr="00195E5A">
              <w:rPr>
                <w:rStyle w:val="Hyperlink"/>
                <w:noProof/>
              </w:rPr>
              <w:t>3.3. Aplikime</w:t>
            </w:r>
            <w:r w:rsidR="009D4884">
              <w:rPr>
                <w:noProof/>
                <w:webHidden/>
              </w:rPr>
              <w:tab/>
            </w:r>
            <w:r w:rsidR="009D4884">
              <w:rPr>
                <w:noProof/>
                <w:webHidden/>
              </w:rPr>
              <w:fldChar w:fldCharType="begin"/>
            </w:r>
            <w:r w:rsidR="009D4884">
              <w:rPr>
                <w:noProof/>
                <w:webHidden/>
              </w:rPr>
              <w:instrText xml:space="preserve"> PAGEREF _Toc211766084 \h </w:instrText>
            </w:r>
            <w:r w:rsidR="009D4884">
              <w:rPr>
                <w:noProof/>
                <w:webHidden/>
              </w:rPr>
            </w:r>
            <w:r w:rsidR="009D4884">
              <w:rPr>
                <w:noProof/>
                <w:webHidden/>
              </w:rPr>
              <w:fldChar w:fldCharType="separate"/>
            </w:r>
            <w:r w:rsidR="009D4884">
              <w:rPr>
                <w:noProof/>
                <w:webHidden/>
              </w:rPr>
              <w:t>11</w:t>
            </w:r>
            <w:r w:rsidR="009D4884">
              <w:rPr>
                <w:noProof/>
                <w:webHidden/>
              </w:rPr>
              <w:fldChar w:fldCharType="end"/>
            </w:r>
          </w:hyperlink>
        </w:p>
        <w:p w14:paraId="2A6ECFBD" w14:textId="4965E055"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85" w:history="1">
            <w:r w:rsidR="009D4884" w:rsidRPr="00195E5A">
              <w:rPr>
                <w:rStyle w:val="Hyperlink"/>
                <w:noProof/>
              </w:rPr>
              <w:t>4. Përfundimet</w:t>
            </w:r>
            <w:r w:rsidR="009D4884">
              <w:rPr>
                <w:noProof/>
                <w:webHidden/>
              </w:rPr>
              <w:tab/>
            </w:r>
            <w:r w:rsidR="009D4884">
              <w:rPr>
                <w:noProof/>
                <w:webHidden/>
              </w:rPr>
              <w:fldChar w:fldCharType="begin"/>
            </w:r>
            <w:r w:rsidR="009D4884">
              <w:rPr>
                <w:noProof/>
                <w:webHidden/>
              </w:rPr>
              <w:instrText xml:space="preserve"> PAGEREF _Toc211766085 \h </w:instrText>
            </w:r>
            <w:r w:rsidR="009D4884">
              <w:rPr>
                <w:noProof/>
                <w:webHidden/>
              </w:rPr>
            </w:r>
            <w:r w:rsidR="009D4884">
              <w:rPr>
                <w:noProof/>
                <w:webHidden/>
              </w:rPr>
              <w:fldChar w:fldCharType="separate"/>
            </w:r>
            <w:r w:rsidR="009D4884">
              <w:rPr>
                <w:noProof/>
                <w:webHidden/>
              </w:rPr>
              <w:t>12</w:t>
            </w:r>
            <w:r w:rsidR="009D4884">
              <w:rPr>
                <w:noProof/>
                <w:webHidden/>
              </w:rPr>
              <w:fldChar w:fldCharType="end"/>
            </w:r>
          </w:hyperlink>
        </w:p>
        <w:p w14:paraId="782452C2" w14:textId="45B2CE64"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86" w:history="1">
            <w:r w:rsidR="009D4884" w:rsidRPr="00195E5A">
              <w:rPr>
                <w:rStyle w:val="Hyperlink"/>
                <w:noProof/>
              </w:rPr>
              <w:t>5. Conclusions</w:t>
            </w:r>
            <w:r w:rsidR="009D4884">
              <w:rPr>
                <w:noProof/>
                <w:webHidden/>
              </w:rPr>
              <w:tab/>
            </w:r>
            <w:r w:rsidR="009D4884">
              <w:rPr>
                <w:noProof/>
                <w:webHidden/>
              </w:rPr>
              <w:fldChar w:fldCharType="begin"/>
            </w:r>
            <w:r w:rsidR="009D4884">
              <w:rPr>
                <w:noProof/>
                <w:webHidden/>
              </w:rPr>
              <w:instrText xml:space="preserve"> PAGEREF _Toc211766086 \h </w:instrText>
            </w:r>
            <w:r w:rsidR="009D4884">
              <w:rPr>
                <w:noProof/>
                <w:webHidden/>
              </w:rPr>
            </w:r>
            <w:r w:rsidR="009D4884">
              <w:rPr>
                <w:noProof/>
                <w:webHidden/>
              </w:rPr>
              <w:fldChar w:fldCharType="separate"/>
            </w:r>
            <w:r w:rsidR="009D4884">
              <w:rPr>
                <w:noProof/>
                <w:webHidden/>
              </w:rPr>
              <w:t>13</w:t>
            </w:r>
            <w:r w:rsidR="009D4884">
              <w:rPr>
                <w:noProof/>
                <w:webHidden/>
              </w:rPr>
              <w:fldChar w:fldCharType="end"/>
            </w:r>
          </w:hyperlink>
        </w:p>
        <w:p w14:paraId="2487D929" w14:textId="1FD8CC4E" w:rsidR="009D4884" w:rsidRDefault="00000000">
          <w:pPr>
            <w:pStyle w:val="TOC1"/>
            <w:tabs>
              <w:tab w:val="right" w:leader="dot" w:pos="9075"/>
            </w:tabs>
            <w:rPr>
              <w:rFonts w:eastAsiaTheme="minorEastAsia" w:cstheme="minorBidi"/>
              <w:b w:val="0"/>
              <w:bCs w:val="0"/>
              <w:caps w:val="0"/>
              <w:noProof/>
              <w:sz w:val="22"/>
              <w:szCs w:val="22"/>
              <w:lang w:val="en-US" w:eastAsia="en-US"/>
            </w:rPr>
          </w:pPr>
          <w:hyperlink w:anchor="_Toc211766087" w:history="1">
            <w:r w:rsidR="009D4884" w:rsidRPr="00195E5A">
              <w:rPr>
                <w:rStyle w:val="Hyperlink"/>
                <w:noProof/>
              </w:rPr>
              <w:t>Referencat</w:t>
            </w:r>
            <w:r w:rsidR="009D4884">
              <w:rPr>
                <w:noProof/>
                <w:webHidden/>
              </w:rPr>
              <w:tab/>
            </w:r>
            <w:r w:rsidR="009D4884">
              <w:rPr>
                <w:noProof/>
                <w:webHidden/>
              </w:rPr>
              <w:fldChar w:fldCharType="begin"/>
            </w:r>
            <w:r w:rsidR="009D4884">
              <w:rPr>
                <w:noProof/>
                <w:webHidden/>
              </w:rPr>
              <w:instrText xml:space="preserve"> PAGEREF _Toc211766087 \h </w:instrText>
            </w:r>
            <w:r w:rsidR="009D4884">
              <w:rPr>
                <w:noProof/>
                <w:webHidden/>
              </w:rPr>
            </w:r>
            <w:r w:rsidR="009D4884">
              <w:rPr>
                <w:noProof/>
                <w:webHidden/>
              </w:rPr>
              <w:fldChar w:fldCharType="separate"/>
            </w:r>
            <w:r w:rsidR="009D4884">
              <w:rPr>
                <w:noProof/>
                <w:webHidden/>
              </w:rPr>
              <w:t>14</w:t>
            </w:r>
            <w:r w:rsidR="009D4884">
              <w:rPr>
                <w:noProof/>
                <w:webHidden/>
              </w:rPr>
              <w:fldChar w:fldCharType="end"/>
            </w:r>
          </w:hyperlink>
        </w:p>
        <w:p w14:paraId="641FEA8D" w14:textId="0AA2B6F7" w:rsidR="002B2338" w:rsidRDefault="002B2338">
          <w:r>
            <w:rPr>
              <w:b/>
              <w:bCs/>
              <w:noProof/>
            </w:rPr>
            <w:fldChar w:fldCharType="end"/>
          </w:r>
        </w:p>
      </w:sdtContent>
    </w:sdt>
    <w:p w14:paraId="085DEBDD" w14:textId="5DD21331" w:rsidR="00A14895" w:rsidRDefault="00A14895">
      <w:pPr>
        <w:spacing w:after="160" w:line="278" w:lineRule="auto"/>
        <w:jc w:val="left"/>
        <w:rPr>
          <w:rFonts w:eastAsiaTheme="majorEastAsia"/>
          <w:b/>
          <w:sz w:val="36"/>
          <w:szCs w:val="40"/>
        </w:rPr>
      </w:pPr>
      <w:r>
        <w:br w:type="page"/>
      </w:r>
    </w:p>
    <w:p w14:paraId="76A1D6B0" w14:textId="77777777" w:rsidR="001A5064" w:rsidRPr="0051298A" w:rsidRDefault="001A5064" w:rsidP="001A5064">
      <w:pPr>
        <w:pStyle w:val="Heading1"/>
        <w:rPr>
          <w:rFonts w:eastAsia="Times New Roman" w:cs="Times New Roman"/>
        </w:rPr>
      </w:pPr>
      <w:bookmarkStart w:id="6" w:name="_Toc185345722"/>
      <w:bookmarkStart w:id="7" w:name="_Toc185345914"/>
      <w:bookmarkStart w:id="8" w:name="_Toc211766069"/>
      <w:bookmarkStart w:id="9" w:name="_Toc185345721"/>
      <w:bookmarkStart w:id="10" w:name="_Toc185345913"/>
      <w:r w:rsidRPr="008F592E">
        <w:rPr>
          <w:rStyle w:val="Heading1Char"/>
          <w:b/>
        </w:rPr>
        <w:lastRenderedPageBreak/>
        <w:t>Lista e shkurtesave</w:t>
      </w:r>
      <w:bookmarkEnd w:id="6"/>
      <w:bookmarkEnd w:id="7"/>
      <w:bookmarkEnd w:id="8"/>
    </w:p>
    <w:tbl>
      <w:tblPr>
        <w:tblW w:w="6741" w:type="dxa"/>
        <w:tblCellMar>
          <w:left w:w="0" w:type="dxa"/>
          <w:right w:w="0" w:type="dxa"/>
        </w:tblCellMar>
        <w:tblLook w:val="04A0" w:firstRow="1" w:lastRow="0" w:firstColumn="1" w:lastColumn="0" w:noHBand="0" w:noVBand="1"/>
      </w:tblPr>
      <w:tblGrid>
        <w:gridCol w:w="1501"/>
        <w:gridCol w:w="5240"/>
      </w:tblGrid>
      <w:tr w:rsidR="001A5064" w:rsidRPr="008F592E" w14:paraId="7CADFC87" w14:textId="77777777" w:rsidTr="00996D21">
        <w:trPr>
          <w:trHeight w:val="272"/>
        </w:trPr>
        <w:tc>
          <w:tcPr>
            <w:tcW w:w="1501" w:type="dxa"/>
            <w:noWrap/>
            <w:tcMar>
              <w:top w:w="15" w:type="dxa"/>
              <w:left w:w="15" w:type="dxa"/>
              <w:bottom w:w="0" w:type="dxa"/>
              <w:right w:w="15" w:type="dxa"/>
            </w:tcMar>
            <w:vAlign w:val="bottom"/>
            <w:hideMark/>
          </w:tcPr>
          <w:p w14:paraId="39B609E9" w14:textId="095AC6B1" w:rsidR="001A5064" w:rsidRPr="008F592E" w:rsidRDefault="00791A6B" w:rsidP="00A34246">
            <w:pPr>
              <w:spacing w:after="0"/>
              <w:jc w:val="left"/>
              <w:rPr>
                <w:color w:val="000000"/>
              </w:rPr>
            </w:pPr>
            <w:r>
              <w:rPr>
                <w:color w:val="000000"/>
              </w:rPr>
              <w:t>n</w:t>
            </w:r>
          </w:p>
        </w:tc>
        <w:tc>
          <w:tcPr>
            <w:tcW w:w="5240" w:type="dxa"/>
            <w:noWrap/>
            <w:tcMar>
              <w:top w:w="15" w:type="dxa"/>
              <w:left w:w="15" w:type="dxa"/>
              <w:bottom w:w="0" w:type="dxa"/>
              <w:right w:w="15" w:type="dxa"/>
            </w:tcMar>
            <w:vAlign w:val="bottom"/>
            <w:hideMark/>
          </w:tcPr>
          <w:p w14:paraId="17A6FFBF" w14:textId="22DC35E9" w:rsidR="001A5064" w:rsidRPr="008F592E" w:rsidRDefault="00791A6B" w:rsidP="00A34246">
            <w:pPr>
              <w:spacing w:after="0"/>
              <w:jc w:val="left"/>
              <w:rPr>
                <w:color w:val="000000"/>
              </w:rPr>
            </w:pPr>
            <w:r>
              <w:t>Madhësia e katrorit latin</w:t>
            </w:r>
          </w:p>
        </w:tc>
      </w:tr>
      <w:tr w:rsidR="001A5064" w:rsidRPr="008F592E" w14:paraId="545972D5" w14:textId="77777777" w:rsidTr="00996D21">
        <w:trPr>
          <w:trHeight w:val="272"/>
        </w:trPr>
        <w:tc>
          <w:tcPr>
            <w:tcW w:w="1501" w:type="dxa"/>
            <w:noWrap/>
            <w:tcMar>
              <w:top w:w="15" w:type="dxa"/>
              <w:left w:w="15" w:type="dxa"/>
              <w:bottom w:w="0" w:type="dxa"/>
              <w:right w:w="15" w:type="dxa"/>
            </w:tcMar>
            <w:vAlign w:val="bottom"/>
            <w:hideMark/>
          </w:tcPr>
          <w:p w14:paraId="39BDC573" w14:textId="73441980" w:rsidR="001A5064" w:rsidRPr="008F592E" w:rsidRDefault="00791A6B" w:rsidP="00A34246">
            <w:pPr>
              <w:spacing w:after="0"/>
              <w:jc w:val="left"/>
              <w:rPr>
                <w:color w:val="000000"/>
              </w:rPr>
            </w:pPr>
            <w:r>
              <w:t>L(i,j)</w:t>
            </w:r>
          </w:p>
        </w:tc>
        <w:tc>
          <w:tcPr>
            <w:tcW w:w="5240" w:type="dxa"/>
            <w:noWrap/>
            <w:tcMar>
              <w:top w:w="15" w:type="dxa"/>
              <w:left w:w="15" w:type="dxa"/>
              <w:bottom w:w="0" w:type="dxa"/>
              <w:right w:w="15" w:type="dxa"/>
            </w:tcMar>
            <w:vAlign w:val="bottom"/>
            <w:hideMark/>
          </w:tcPr>
          <w:p w14:paraId="404C90BD" w14:textId="50F230A7" w:rsidR="001A5064" w:rsidRPr="008F592E" w:rsidRDefault="00791A6B" w:rsidP="00A34246">
            <w:pPr>
              <w:spacing w:after="0"/>
              <w:jc w:val="left"/>
              <w:rPr>
                <w:color w:val="000000"/>
              </w:rPr>
            </w:pPr>
            <w:r>
              <w:t>Elementi i matricës</w:t>
            </w:r>
          </w:p>
        </w:tc>
      </w:tr>
      <w:tr w:rsidR="001A5064" w:rsidRPr="008F592E" w14:paraId="593C3FF1" w14:textId="77777777" w:rsidTr="00996D21">
        <w:trPr>
          <w:trHeight w:val="272"/>
        </w:trPr>
        <w:tc>
          <w:tcPr>
            <w:tcW w:w="1501" w:type="dxa"/>
            <w:noWrap/>
            <w:tcMar>
              <w:top w:w="15" w:type="dxa"/>
              <w:left w:w="15" w:type="dxa"/>
              <w:bottom w:w="0" w:type="dxa"/>
              <w:right w:w="15" w:type="dxa"/>
            </w:tcMar>
            <w:vAlign w:val="bottom"/>
            <w:hideMark/>
          </w:tcPr>
          <w:p w14:paraId="06973CDC" w14:textId="65B496CE" w:rsidR="001A5064" w:rsidRPr="008F592E" w:rsidRDefault="00791A6B" w:rsidP="00A34246">
            <w:pPr>
              <w:spacing w:after="0"/>
              <w:jc w:val="left"/>
              <w:rPr>
                <w:color w:val="000000"/>
              </w:rPr>
            </w:pPr>
            <w:r>
              <w:t>mod</w:t>
            </w:r>
          </w:p>
        </w:tc>
        <w:tc>
          <w:tcPr>
            <w:tcW w:w="5240" w:type="dxa"/>
            <w:noWrap/>
            <w:tcMar>
              <w:top w:w="15" w:type="dxa"/>
              <w:left w:w="15" w:type="dxa"/>
              <w:bottom w:w="0" w:type="dxa"/>
              <w:right w:w="15" w:type="dxa"/>
            </w:tcMar>
            <w:vAlign w:val="bottom"/>
            <w:hideMark/>
          </w:tcPr>
          <w:p w14:paraId="7306717A" w14:textId="4177A841" w:rsidR="001A5064" w:rsidRPr="008F592E" w:rsidRDefault="00791A6B" w:rsidP="00A34246">
            <w:pPr>
              <w:spacing w:after="0"/>
              <w:jc w:val="left"/>
              <w:rPr>
                <w:color w:val="000000"/>
              </w:rPr>
            </w:pPr>
            <w:r>
              <w:t>Operatori modular</w:t>
            </w:r>
          </w:p>
        </w:tc>
      </w:tr>
      <w:tr w:rsidR="001A5064" w:rsidRPr="008F592E" w14:paraId="3509C6DD" w14:textId="77777777" w:rsidTr="00996D21">
        <w:trPr>
          <w:trHeight w:val="272"/>
        </w:trPr>
        <w:tc>
          <w:tcPr>
            <w:tcW w:w="1501" w:type="dxa"/>
            <w:noWrap/>
            <w:tcMar>
              <w:top w:w="15" w:type="dxa"/>
              <w:left w:w="15" w:type="dxa"/>
              <w:bottom w:w="0" w:type="dxa"/>
              <w:right w:w="15" w:type="dxa"/>
            </w:tcMar>
            <w:vAlign w:val="bottom"/>
            <w:hideMark/>
          </w:tcPr>
          <w:p w14:paraId="776DECAB" w14:textId="3BBC0AAF" w:rsidR="001A5064" w:rsidRPr="008F592E" w:rsidRDefault="00791A6B" w:rsidP="00A34246">
            <w:pPr>
              <w:spacing w:after="0"/>
              <w:jc w:val="left"/>
              <w:rPr>
                <w:color w:val="000000"/>
              </w:rPr>
            </w:pPr>
            <w:r>
              <w:t>Σ (Sigma)</w:t>
            </w:r>
          </w:p>
        </w:tc>
        <w:tc>
          <w:tcPr>
            <w:tcW w:w="5240" w:type="dxa"/>
            <w:noWrap/>
            <w:tcMar>
              <w:top w:w="15" w:type="dxa"/>
              <w:left w:w="15" w:type="dxa"/>
              <w:bottom w:w="0" w:type="dxa"/>
              <w:right w:w="15" w:type="dxa"/>
            </w:tcMar>
            <w:vAlign w:val="bottom"/>
            <w:hideMark/>
          </w:tcPr>
          <w:p w14:paraId="4F1D6072" w14:textId="2FC50C88" w:rsidR="001A5064" w:rsidRPr="008F592E" w:rsidRDefault="00791A6B" w:rsidP="00A34246">
            <w:pPr>
              <w:spacing w:after="0"/>
              <w:jc w:val="left"/>
              <w:rPr>
                <w:color w:val="000000"/>
              </w:rPr>
            </w:pPr>
            <w:r>
              <w:t>Simboli i shumës</w:t>
            </w:r>
          </w:p>
        </w:tc>
      </w:tr>
      <w:tr w:rsidR="001A5064" w:rsidRPr="008F592E" w14:paraId="7678F928" w14:textId="77777777" w:rsidTr="00996D21">
        <w:trPr>
          <w:trHeight w:val="272"/>
        </w:trPr>
        <w:tc>
          <w:tcPr>
            <w:tcW w:w="1501" w:type="dxa"/>
            <w:noWrap/>
            <w:tcMar>
              <w:top w:w="15" w:type="dxa"/>
              <w:left w:w="15" w:type="dxa"/>
              <w:bottom w:w="0" w:type="dxa"/>
              <w:right w:w="15" w:type="dxa"/>
            </w:tcMar>
            <w:vAlign w:val="bottom"/>
            <w:hideMark/>
          </w:tcPr>
          <w:p w14:paraId="531ED0C5" w14:textId="623905F3" w:rsidR="001A5064" w:rsidRPr="002E4595" w:rsidRDefault="00791A6B" w:rsidP="00A34246">
            <w:pPr>
              <w:spacing w:after="0"/>
              <w:jc w:val="left"/>
              <w:rPr>
                <w:color w:val="000000"/>
              </w:rPr>
            </w:pPr>
            <w:r>
              <w:rPr>
                <w:color w:val="000000"/>
              </w:rPr>
              <w:t>O</w:t>
            </w:r>
            <w:r>
              <w:t>(n²)</w:t>
            </w:r>
          </w:p>
        </w:tc>
        <w:tc>
          <w:tcPr>
            <w:tcW w:w="5240" w:type="dxa"/>
            <w:noWrap/>
            <w:tcMar>
              <w:top w:w="15" w:type="dxa"/>
              <w:left w:w="15" w:type="dxa"/>
              <w:bottom w:w="0" w:type="dxa"/>
              <w:right w:w="15" w:type="dxa"/>
            </w:tcMar>
            <w:vAlign w:val="bottom"/>
            <w:hideMark/>
          </w:tcPr>
          <w:p w14:paraId="603BF027" w14:textId="6ACBDEA5" w:rsidR="001A5064" w:rsidRPr="008F592E" w:rsidRDefault="00791A6B" w:rsidP="00A34246">
            <w:pPr>
              <w:spacing w:after="0"/>
              <w:jc w:val="left"/>
              <w:rPr>
                <w:color w:val="000000"/>
              </w:rPr>
            </w:pPr>
            <w:r>
              <w:t>Kompleksiteti kohor</w:t>
            </w:r>
          </w:p>
        </w:tc>
      </w:tr>
      <w:tr w:rsidR="001A5064" w:rsidRPr="008F592E" w14:paraId="71E0E429" w14:textId="77777777" w:rsidTr="00996D21">
        <w:trPr>
          <w:trHeight w:val="272"/>
        </w:trPr>
        <w:tc>
          <w:tcPr>
            <w:tcW w:w="1501" w:type="dxa"/>
            <w:noWrap/>
            <w:tcMar>
              <w:top w:w="15" w:type="dxa"/>
              <w:left w:w="15" w:type="dxa"/>
              <w:bottom w:w="0" w:type="dxa"/>
              <w:right w:w="15" w:type="dxa"/>
            </w:tcMar>
            <w:vAlign w:val="bottom"/>
            <w:hideMark/>
          </w:tcPr>
          <w:p w14:paraId="19FB7070" w14:textId="1E1F0BB6" w:rsidR="001A5064" w:rsidRPr="002E4595" w:rsidRDefault="00791A6B" w:rsidP="00A34246">
            <w:pPr>
              <w:spacing w:after="0"/>
              <w:jc w:val="left"/>
              <w:rPr>
                <w:color w:val="000000"/>
              </w:rPr>
            </w:pPr>
            <w:r>
              <w:t>OEIS</w:t>
            </w:r>
          </w:p>
        </w:tc>
        <w:tc>
          <w:tcPr>
            <w:tcW w:w="5240" w:type="dxa"/>
            <w:noWrap/>
            <w:tcMar>
              <w:top w:w="15" w:type="dxa"/>
              <w:left w:w="15" w:type="dxa"/>
              <w:bottom w:w="0" w:type="dxa"/>
              <w:right w:w="15" w:type="dxa"/>
            </w:tcMar>
            <w:vAlign w:val="bottom"/>
            <w:hideMark/>
          </w:tcPr>
          <w:p w14:paraId="5E154ABC" w14:textId="737BF30E" w:rsidR="00050E98" w:rsidRPr="00050E98" w:rsidRDefault="00791A6B" w:rsidP="00A34246">
            <w:pPr>
              <w:spacing w:after="0"/>
              <w:jc w:val="left"/>
            </w:pPr>
            <w:r>
              <w:t>Online Encyclopedia of Integer Sequences</w:t>
            </w:r>
          </w:p>
        </w:tc>
      </w:tr>
      <w:tr w:rsidR="00050E98" w:rsidRPr="008F592E" w14:paraId="5B160263" w14:textId="77777777" w:rsidTr="00996D21">
        <w:trPr>
          <w:trHeight w:val="272"/>
        </w:trPr>
        <w:tc>
          <w:tcPr>
            <w:tcW w:w="1501" w:type="dxa"/>
            <w:noWrap/>
            <w:tcMar>
              <w:top w:w="15" w:type="dxa"/>
              <w:left w:w="15" w:type="dxa"/>
              <w:bottom w:w="0" w:type="dxa"/>
              <w:right w:w="15" w:type="dxa"/>
            </w:tcMar>
            <w:vAlign w:val="bottom"/>
          </w:tcPr>
          <w:p w14:paraId="3D80A7CF" w14:textId="0026623F" w:rsidR="00050E98" w:rsidRPr="00050E98" w:rsidRDefault="00791A6B" w:rsidP="00A34246">
            <w:pPr>
              <w:spacing w:after="0"/>
              <w:jc w:val="left"/>
              <w:rPr>
                <w:rStyle w:val="Strong"/>
                <w:b w:val="0"/>
                <w:bCs w:val="0"/>
              </w:rPr>
            </w:pPr>
            <w:r>
              <w:t>CL</w:t>
            </w:r>
          </w:p>
        </w:tc>
        <w:tc>
          <w:tcPr>
            <w:tcW w:w="5240" w:type="dxa"/>
            <w:noWrap/>
            <w:tcMar>
              <w:top w:w="15" w:type="dxa"/>
              <w:left w:w="15" w:type="dxa"/>
              <w:bottom w:w="0" w:type="dxa"/>
              <w:right w:w="15" w:type="dxa"/>
            </w:tcMar>
            <w:vAlign w:val="bottom"/>
          </w:tcPr>
          <w:p w14:paraId="0BB287F2" w14:textId="2D777A19" w:rsidR="00050E98" w:rsidRDefault="00791A6B" w:rsidP="00A34246">
            <w:pPr>
              <w:spacing w:after="0"/>
              <w:jc w:val="left"/>
            </w:pPr>
            <w:r>
              <w:t>Combinatorial Logic</w:t>
            </w:r>
          </w:p>
        </w:tc>
      </w:tr>
      <w:tr w:rsidR="00050E98" w:rsidRPr="008F592E" w14:paraId="4CBC0579" w14:textId="77777777" w:rsidTr="00996D21">
        <w:trPr>
          <w:trHeight w:val="272"/>
        </w:trPr>
        <w:tc>
          <w:tcPr>
            <w:tcW w:w="1501" w:type="dxa"/>
            <w:noWrap/>
            <w:tcMar>
              <w:top w:w="15" w:type="dxa"/>
              <w:left w:w="15" w:type="dxa"/>
              <w:bottom w:w="0" w:type="dxa"/>
              <w:right w:w="15" w:type="dxa"/>
            </w:tcMar>
            <w:vAlign w:val="bottom"/>
          </w:tcPr>
          <w:p w14:paraId="77E567A0" w14:textId="3E9082AA" w:rsidR="00050E98" w:rsidRPr="00050E98" w:rsidRDefault="00791A6B" w:rsidP="00A34246">
            <w:pPr>
              <w:spacing w:after="0"/>
              <w:jc w:val="left"/>
              <w:rPr>
                <w:rStyle w:val="Strong"/>
                <w:b w:val="0"/>
                <w:bCs w:val="0"/>
              </w:rPr>
            </w:pPr>
            <w:r>
              <w:t>AL</w:t>
            </w:r>
          </w:p>
        </w:tc>
        <w:tc>
          <w:tcPr>
            <w:tcW w:w="5240" w:type="dxa"/>
            <w:noWrap/>
            <w:tcMar>
              <w:top w:w="15" w:type="dxa"/>
              <w:left w:w="15" w:type="dxa"/>
              <w:bottom w:w="0" w:type="dxa"/>
              <w:right w:w="15" w:type="dxa"/>
            </w:tcMar>
            <w:vAlign w:val="bottom"/>
          </w:tcPr>
          <w:p w14:paraId="36C55E36" w14:textId="4152AC42" w:rsidR="00050E98" w:rsidRDefault="00791A6B" w:rsidP="00A34246">
            <w:pPr>
              <w:spacing w:after="0"/>
              <w:jc w:val="left"/>
            </w:pPr>
            <w:r>
              <w:t>Algoritmi i Latin Square</w:t>
            </w:r>
          </w:p>
        </w:tc>
      </w:tr>
      <w:tr w:rsidR="00050E98" w:rsidRPr="008F592E" w14:paraId="4F5EDEC7" w14:textId="77777777" w:rsidTr="00996D21">
        <w:trPr>
          <w:trHeight w:val="272"/>
        </w:trPr>
        <w:tc>
          <w:tcPr>
            <w:tcW w:w="1501" w:type="dxa"/>
            <w:noWrap/>
            <w:tcMar>
              <w:top w:w="15" w:type="dxa"/>
              <w:left w:w="15" w:type="dxa"/>
              <w:bottom w:w="0" w:type="dxa"/>
              <w:right w:w="15" w:type="dxa"/>
            </w:tcMar>
            <w:vAlign w:val="bottom"/>
          </w:tcPr>
          <w:p w14:paraId="0210E83A" w14:textId="617260EC" w:rsidR="00050E98" w:rsidRPr="00050E98" w:rsidRDefault="00791A6B" w:rsidP="00A34246">
            <w:pPr>
              <w:spacing w:after="0"/>
              <w:jc w:val="left"/>
              <w:rPr>
                <w:rStyle w:val="Strong"/>
                <w:b w:val="0"/>
                <w:bCs w:val="0"/>
              </w:rPr>
            </w:pPr>
            <w:r>
              <w:t>M(n)</w:t>
            </w:r>
          </w:p>
        </w:tc>
        <w:tc>
          <w:tcPr>
            <w:tcW w:w="5240" w:type="dxa"/>
            <w:noWrap/>
            <w:tcMar>
              <w:top w:w="15" w:type="dxa"/>
              <w:left w:w="15" w:type="dxa"/>
              <w:bottom w:w="0" w:type="dxa"/>
              <w:right w:w="15" w:type="dxa"/>
            </w:tcMar>
            <w:vAlign w:val="bottom"/>
          </w:tcPr>
          <w:p w14:paraId="5DA99FA8" w14:textId="2C5F8B8A" w:rsidR="00050E98" w:rsidRDefault="00791A6B" w:rsidP="00A34246">
            <w:pPr>
              <w:spacing w:after="0"/>
              <w:jc w:val="left"/>
            </w:pPr>
            <w:r>
              <w:t>Numri i mundësive</w:t>
            </w:r>
          </w:p>
        </w:tc>
      </w:tr>
    </w:tbl>
    <w:p w14:paraId="1017A857" w14:textId="77777777" w:rsidR="001A5064" w:rsidRDefault="001A5064" w:rsidP="00760A65"/>
    <w:p w14:paraId="22B88271" w14:textId="429603AC" w:rsidR="00EC00F7" w:rsidRPr="00ED452B" w:rsidRDefault="00EC00F7" w:rsidP="00EC00F7">
      <w:pPr>
        <w:pStyle w:val="Heading1"/>
        <w:rPr>
          <w:rFonts w:cs="Times New Roman"/>
        </w:rPr>
      </w:pPr>
      <w:bookmarkStart w:id="11" w:name="_Toc211766070"/>
      <w:r w:rsidRPr="008F592E">
        <w:rPr>
          <w:rFonts w:cs="Times New Roman"/>
        </w:rPr>
        <w:t>Lista e figurave</w:t>
      </w:r>
      <w:bookmarkEnd w:id="9"/>
      <w:bookmarkEnd w:id="10"/>
      <w:bookmarkEnd w:id="11"/>
    </w:p>
    <w:p w14:paraId="09DD385B" w14:textId="260434A0" w:rsidR="009D3787" w:rsidRDefault="006F3FF7">
      <w:pPr>
        <w:pStyle w:val="TableofFigures"/>
        <w:tabs>
          <w:tab w:val="right" w:leader="dot" w:pos="9075"/>
        </w:tabs>
        <w:rPr>
          <w:rFonts w:asciiTheme="minorHAnsi" w:eastAsiaTheme="minorEastAsia" w:hAnsiTheme="minorHAnsi" w:cstheme="minorBidi"/>
          <w:noProof/>
          <w:sz w:val="22"/>
          <w:lang w:val="en-US" w:eastAsia="en-US"/>
        </w:rPr>
      </w:pPr>
      <w:r>
        <w:fldChar w:fldCharType="begin"/>
      </w:r>
      <w:r>
        <w:instrText xml:space="preserve"> TOC \h \z \c "Figura" </w:instrText>
      </w:r>
      <w:r>
        <w:fldChar w:fldCharType="separate"/>
      </w:r>
      <w:hyperlink w:anchor="_Toc211766090" w:history="1">
        <w:r w:rsidR="009D3787" w:rsidRPr="006A5852">
          <w:rPr>
            <w:rStyle w:val="Hyperlink"/>
            <w:noProof/>
          </w:rPr>
          <w:t xml:space="preserve">Figura 1- Dizajni i “Latin Square” në Eksperimente i Shpjeguar </w:t>
        </w:r>
        <w:r w:rsidR="009D3787" w:rsidRPr="006A5852">
          <w:rPr>
            <w:rStyle w:val="Hyperlink"/>
            <w:noProof/>
            <w:lang w:val="en-US"/>
          </w:rPr>
          <w:t>[1]</w:t>
        </w:r>
        <w:r w:rsidR="009D3787">
          <w:rPr>
            <w:noProof/>
            <w:webHidden/>
          </w:rPr>
          <w:tab/>
        </w:r>
        <w:r w:rsidR="009D3787">
          <w:rPr>
            <w:noProof/>
            <w:webHidden/>
          </w:rPr>
          <w:fldChar w:fldCharType="begin"/>
        </w:r>
        <w:r w:rsidR="009D3787">
          <w:rPr>
            <w:noProof/>
            <w:webHidden/>
          </w:rPr>
          <w:instrText xml:space="preserve"> PAGEREF _Toc211766090 \h </w:instrText>
        </w:r>
        <w:r w:rsidR="009D3787">
          <w:rPr>
            <w:noProof/>
            <w:webHidden/>
          </w:rPr>
        </w:r>
        <w:r w:rsidR="009D3787">
          <w:rPr>
            <w:noProof/>
            <w:webHidden/>
          </w:rPr>
          <w:fldChar w:fldCharType="separate"/>
        </w:r>
        <w:r w:rsidR="009D3787">
          <w:rPr>
            <w:noProof/>
            <w:webHidden/>
          </w:rPr>
          <w:t>6</w:t>
        </w:r>
        <w:r w:rsidR="009D3787">
          <w:rPr>
            <w:noProof/>
            <w:webHidden/>
          </w:rPr>
          <w:fldChar w:fldCharType="end"/>
        </w:r>
      </w:hyperlink>
    </w:p>
    <w:p w14:paraId="23A432EB" w14:textId="06C7A0D4" w:rsidR="00EC00F7" w:rsidRDefault="006F3FF7" w:rsidP="00EC00F7">
      <w:r>
        <w:fldChar w:fldCharType="end"/>
      </w:r>
      <w:r w:rsidR="00647A78">
        <w:t>...</w:t>
      </w:r>
    </w:p>
    <w:tbl>
      <w:tblPr>
        <w:tblW w:w="5092" w:type="dxa"/>
        <w:tblCellMar>
          <w:left w:w="0" w:type="dxa"/>
          <w:right w:w="0" w:type="dxa"/>
        </w:tblCellMar>
        <w:tblLook w:val="04A0" w:firstRow="1" w:lastRow="0" w:firstColumn="1" w:lastColumn="0" w:noHBand="0" w:noVBand="1"/>
      </w:tblPr>
      <w:tblGrid>
        <w:gridCol w:w="1134"/>
        <w:gridCol w:w="3958"/>
      </w:tblGrid>
      <w:tr w:rsidR="00EC00F7" w:rsidRPr="008F592E" w14:paraId="471FE1F3" w14:textId="77777777" w:rsidTr="009674B6">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14AED89B" w14:textId="74367C85" w:rsidR="00F267B2" w:rsidRPr="008F592E" w:rsidRDefault="00F267B2" w:rsidP="001A5064">
            <w:pPr>
              <w:spacing w:after="160" w:line="278" w:lineRule="auto"/>
              <w:jc w:val="left"/>
              <w:rPr>
                <w:color w:val="000000"/>
              </w:rPr>
            </w:pPr>
          </w:p>
        </w:tc>
        <w:tc>
          <w:tcPr>
            <w:tcW w:w="3958" w:type="dxa"/>
            <w:tcBorders>
              <w:top w:val="nil"/>
              <w:left w:val="nil"/>
              <w:bottom w:val="nil"/>
              <w:right w:val="nil"/>
            </w:tcBorders>
            <w:noWrap/>
            <w:tcMar>
              <w:top w:w="15" w:type="dxa"/>
              <w:left w:w="15" w:type="dxa"/>
              <w:bottom w:w="0" w:type="dxa"/>
              <w:right w:w="15" w:type="dxa"/>
            </w:tcMar>
            <w:vAlign w:val="bottom"/>
          </w:tcPr>
          <w:p w14:paraId="12B865A3" w14:textId="5B157917" w:rsidR="00EC00F7" w:rsidRPr="008F592E" w:rsidRDefault="00EC00F7" w:rsidP="009674B6">
            <w:pPr>
              <w:spacing w:after="0"/>
              <w:jc w:val="left"/>
              <w:rPr>
                <w:color w:val="000000"/>
              </w:rPr>
            </w:pPr>
          </w:p>
        </w:tc>
      </w:tr>
    </w:tbl>
    <w:p w14:paraId="30D321DF" w14:textId="317D2AA3" w:rsidR="008C35F5" w:rsidRDefault="008C35F5" w:rsidP="00EC00F7">
      <w:pPr>
        <w:pStyle w:val="Heading1"/>
        <w:rPr>
          <w:rFonts w:cs="Times New Roman"/>
        </w:rPr>
      </w:pPr>
      <w:bookmarkStart w:id="12" w:name="_Toc211766071"/>
      <w:bookmarkStart w:id="13" w:name="_Toc185345723"/>
      <w:bookmarkStart w:id="14" w:name="_Toc185345915"/>
      <w:r>
        <w:rPr>
          <w:rFonts w:cs="Times New Roman"/>
        </w:rPr>
        <w:t>Lista e tabelave</w:t>
      </w:r>
      <w:bookmarkEnd w:id="12"/>
    </w:p>
    <w:p w14:paraId="04C804E3" w14:textId="07389D7F" w:rsidR="009D3787" w:rsidRDefault="00E77C2E">
      <w:pPr>
        <w:pStyle w:val="TableofFigures"/>
        <w:tabs>
          <w:tab w:val="right" w:leader="dot" w:pos="9075"/>
        </w:tabs>
        <w:rPr>
          <w:rFonts w:asciiTheme="minorHAnsi" w:eastAsiaTheme="minorEastAsia" w:hAnsiTheme="minorHAnsi" w:cstheme="minorBidi"/>
          <w:noProof/>
          <w:sz w:val="22"/>
          <w:lang w:val="en-US" w:eastAsia="en-US"/>
        </w:rPr>
      </w:pPr>
      <w:r>
        <w:fldChar w:fldCharType="begin"/>
      </w:r>
      <w:r>
        <w:instrText xml:space="preserve"> TOC \h \z \c "Tabela" </w:instrText>
      </w:r>
      <w:r>
        <w:fldChar w:fldCharType="separate"/>
      </w:r>
      <w:hyperlink w:anchor="_Toc211766095" w:history="1">
        <w:r w:rsidR="009D3787" w:rsidRPr="00B548FF">
          <w:rPr>
            <w:rStyle w:val="Hyperlink"/>
            <w:noProof/>
          </w:rPr>
          <w:t>Tabela 1- Shembulli i katrorit latin për n = 4</w:t>
        </w:r>
        <w:r w:rsidR="009D3787">
          <w:rPr>
            <w:noProof/>
            <w:webHidden/>
          </w:rPr>
          <w:tab/>
        </w:r>
        <w:r w:rsidR="009D3787">
          <w:rPr>
            <w:noProof/>
            <w:webHidden/>
          </w:rPr>
          <w:fldChar w:fldCharType="begin"/>
        </w:r>
        <w:r w:rsidR="009D3787">
          <w:rPr>
            <w:noProof/>
            <w:webHidden/>
          </w:rPr>
          <w:instrText xml:space="preserve"> PAGEREF _Toc211766095 \h </w:instrText>
        </w:r>
        <w:r w:rsidR="009D3787">
          <w:rPr>
            <w:noProof/>
            <w:webHidden/>
          </w:rPr>
        </w:r>
        <w:r w:rsidR="009D3787">
          <w:rPr>
            <w:noProof/>
            <w:webHidden/>
          </w:rPr>
          <w:fldChar w:fldCharType="separate"/>
        </w:r>
        <w:r w:rsidR="009D3787">
          <w:rPr>
            <w:noProof/>
            <w:webHidden/>
          </w:rPr>
          <w:t>8</w:t>
        </w:r>
        <w:r w:rsidR="009D3787">
          <w:rPr>
            <w:noProof/>
            <w:webHidden/>
          </w:rPr>
          <w:fldChar w:fldCharType="end"/>
        </w:r>
      </w:hyperlink>
    </w:p>
    <w:p w14:paraId="08703E87" w14:textId="0F1E21C7" w:rsidR="009D3787" w:rsidRDefault="00000000">
      <w:pPr>
        <w:pStyle w:val="TableofFigures"/>
        <w:tabs>
          <w:tab w:val="right" w:leader="dot" w:pos="9075"/>
        </w:tabs>
        <w:rPr>
          <w:rFonts w:asciiTheme="minorHAnsi" w:eastAsiaTheme="minorEastAsia" w:hAnsiTheme="minorHAnsi" w:cstheme="minorBidi"/>
          <w:noProof/>
          <w:sz w:val="22"/>
          <w:lang w:val="en-US" w:eastAsia="en-US"/>
        </w:rPr>
      </w:pPr>
      <w:hyperlink w:anchor="_Toc211766096" w:history="1">
        <w:r w:rsidR="009D3787" w:rsidRPr="00B548FF">
          <w:rPr>
            <w:rStyle w:val="Hyperlink"/>
            <w:noProof/>
          </w:rPr>
          <w:t>Tabela 2- Shembull krahasues i katrorëve latinë për n = 3 dhe n = 5</w:t>
        </w:r>
        <w:r w:rsidR="009D3787">
          <w:rPr>
            <w:noProof/>
            <w:webHidden/>
          </w:rPr>
          <w:tab/>
        </w:r>
        <w:r w:rsidR="009D3787">
          <w:rPr>
            <w:noProof/>
            <w:webHidden/>
          </w:rPr>
          <w:fldChar w:fldCharType="begin"/>
        </w:r>
        <w:r w:rsidR="009D3787">
          <w:rPr>
            <w:noProof/>
            <w:webHidden/>
          </w:rPr>
          <w:instrText xml:space="preserve"> PAGEREF _Toc211766096 \h </w:instrText>
        </w:r>
        <w:r w:rsidR="009D3787">
          <w:rPr>
            <w:noProof/>
            <w:webHidden/>
          </w:rPr>
        </w:r>
        <w:r w:rsidR="009D3787">
          <w:rPr>
            <w:noProof/>
            <w:webHidden/>
          </w:rPr>
          <w:fldChar w:fldCharType="separate"/>
        </w:r>
        <w:r w:rsidR="009D3787">
          <w:rPr>
            <w:noProof/>
            <w:webHidden/>
          </w:rPr>
          <w:t>10</w:t>
        </w:r>
        <w:r w:rsidR="009D3787">
          <w:rPr>
            <w:noProof/>
            <w:webHidden/>
          </w:rPr>
          <w:fldChar w:fldCharType="end"/>
        </w:r>
      </w:hyperlink>
    </w:p>
    <w:p w14:paraId="5755BB39" w14:textId="551B6E26" w:rsidR="001A5064" w:rsidRPr="001A5064" w:rsidRDefault="00E77C2E" w:rsidP="001A5064">
      <w:r>
        <w:fldChar w:fldCharType="end"/>
      </w:r>
    </w:p>
    <w:bookmarkEnd w:id="13"/>
    <w:bookmarkEnd w:id="14"/>
    <w:p w14:paraId="57CAD7E3" w14:textId="61FA9BFA" w:rsidR="00EC00F7" w:rsidRPr="0050348B" w:rsidRDefault="00EC00F7" w:rsidP="005A068E">
      <w:pPr>
        <w:spacing w:after="160"/>
        <w:jc w:val="left"/>
        <w:rPr>
          <w:color w:val="FF0000"/>
        </w:rPr>
      </w:pPr>
    </w:p>
    <w:p w14:paraId="1BC90D6D" w14:textId="77777777" w:rsidR="00EC00F7" w:rsidRDefault="00EC00F7" w:rsidP="00EC00F7">
      <w:pPr>
        <w:spacing w:after="160"/>
        <w:jc w:val="left"/>
      </w:pPr>
    </w:p>
    <w:p w14:paraId="078F36FB" w14:textId="77777777" w:rsidR="00647A78" w:rsidRDefault="00647A78">
      <w:pPr>
        <w:spacing w:after="160" w:line="278" w:lineRule="auto"/>
        <w:jc w:val="left"/>
        <w:rPr>
          <w:rFonts w:eastAsiaTheme="majorEastAsia"/>
          <w:b/>
          <w:sz w:val="36"/>
          <w:szCs w:val="40"/>
        </w:rPr>
      </w:pPr>
      <w:bookmarkStart w:id="15" w:name="_Toc185345724"/>
      <w:bookmarkStart w:id="16" w:name="_Toc185345916"/>
      <w:r>
        <w:br w:type="page"/>
      </w:r>
    </w:p>
    <w:p w14:paraId="058FF3A0" w14:textId="2E121A7F" w:rsidR="00EC00F7" w:rsidRPr="008F592E" w:rsidRDefault="00EC00F7">
      <w:pPr>
        <w:pStyle w:val="Heading1"/>
        <w:numPr>
          <w:ilvl w:val="0"/>
          <w:numId w:val="1"/>
        </w:numPr>
        <w:rPr>
          <w:rFonts w:cs="Times New Roman"/>
        </w:rPr>
      </w:pPr>
      <w:bookmarkStart w:id="17" w:name="_Toc211766072"/>
      <w:r w:rsidRPr="008F592E">
        <w:rPr>
          <w:rFonts w:cs="Times New Roman"/>
        </w:rPr>
        <w:lastRenderedPageBreak/>
        <w:t>Hyrje</w:t>
      </w:r>
      <w:bookmarkEnd w:id="15"/>
      <w:bookmarkEnd w:id="16"/>
      <w:bookmarkEnd w:id="17"/>
    </w:p>
    <w:p w14:paraId="7E81F3D9" w14:textId="58718732" w:rsidR="00EC00F7" w:rsidRPr="00D73B27" w:rsidRDefault="00EC00F7">
      <w:pPr>
        <w:pStyle w:val="Heading2"/>
        <w:numPr>
          <w:ilvl w:val="1"/>
          <w:numId w:val="1"/>
        </w:numPr>
      </w:pPr>
      <w:bookmarkStart w:id="18" w:name="_Toc185345725"/>
      <w:bookmarkStart w:id="19" w:name="_Toc185345917"/>
      <w:bookmarkStart w:id="20" w:name="_Toc211766073"/>
      <w:proofErr w:type="spellStart"/>
      <w:r w:rsidRPr="008F592E">
        <w:t>Hyrje</w:t>
      </w:r>
      <w:bookmarkEnd w:id="18"/>
      <w:bookmarkEnd w:id="19"/>
      <w:proofErr w:type="spellEnd"/>
      <w:r w:rsidR="00647615">
        <w:t xml:space="preserve"> e </w:t>
      </w:r>
      <w:proofErr w:type="spellStart"/>
      <w:r w:rsidR="00647615">
        <w:t>përgjithshme</w:t>
      </w:r>
      <w:bookmarkEnd w:id="20"/>
      <w:proofErr w:type="spellEnd"/>
    </w:p>
    <w:p w14:paraId="39D3946C" w14:textId="3368FE86" w:rsidR="008829E6" w:rsidRDefault="002A6190" w:rsidP="00EC00F7">
      <w:r>
        <w:t>Katrori latin përfaqëson një ndër konceptet më themelore dhe më interesante në fushën e kombinatorikës. Ai është një matricë ku secili element (numër, simbol apo shkronjë) paraqitet vetëm një herë në çdo rresht dhe kolonë. Struktura e tij siguron rend, simetri dhe balancë matematikore, duke mundësuar aplikime të shumta në fusha të ndryshme të shkencës dhe teknologjisë.</w:t>
      </w:r>
    </w:p>
    <w:p w14:paraId="5DF92036" w14:textId="6848B76F" w:rsidR="002A6190" w:rsidRDefault="002A6190" w:rsidP="00EC00F7">
      <w:r>
        <w:t xml:space="preserve">Kjo ide daton që nga puna e </w:t>
      </w:r>
      <w:r>
        <w:rPr>
          <w:rStyle w:val="Strong"/>
        </w:rPr>
        <w:t>Leonhard Euler</w:t>
      </w:r>
      <w:r>
        <w:t xml:space="preserve">, një ndër matematikanët më të njohur të shekullit XVIII, i cili përdori katrorin latin për të trajtuar probleme të renditjes dhe kombinimeve pa përsëritje. Sot, koncepti i katrorit latin gjen përdorim në </w:t>
      </w:r>
      <w:r w:rsidRPr="002A6190">
        <w:rPr>
          <w:rStyle w:val="Strong"/>
          <w:b w:val="0"/>
          <w:bCs w:val="0"/>
        </w:rPr>
        <w:t>statistikë</w:t>
      </w:r>
      <w:r>
        <w:t xml:space="preserve">, </w:t>
      </w:r>
      <w:r w:rsidRPr="002A6190">
        <w:rPr>
          <w:rStyle w:val="Strong"/>
          <w:b w:val="0"/>
          <w:bCs w:val="0"/>
        </w:rPr>
        <w:t>kriptografi</w:t>
      </w:r>
      <w:r>
        <w:t xml:space="preserve">, </w:t>
      </w:r>
      <w:r w:rsidRPr="002A6190">
        <w:rPr>
          <w:rStyle w:val="Strong"/>
          <w:b w:val="0"/>
          <w:bCs w:val="0"/>
        </w:rPr>
        <w:t>projektim</w:t>
      </w:r>
      <w:r>
        <w:rPr>
          <w:rStyle w:val="Strong"/>
        </w:rPr>
        <w:t xml:space="preserve"> </w:t>
      </w:r>
      <w:r w:rsidRPr="002A6190">
        <w:rPr>
          <w:rStyle w:val="Strong"/>
          <w:b w:val="0"/>
          <w:bCs w:val="0"/>
        </w:rPr>
        <w:t>eksperimentesh</w:t>
      </w:r>
      <w:r>
        <w:t xml:space="preserve">, dhe madje edhe në </w:t>
      </w:r>
      <w:r w:rsidRPr="002A6190">
        <w:rPr>
          <w:rStyle w:val="Strong"/>
          <w:b w:val="0"/>
          <w:bCs w:val="0"/>
        </w:rPr>
        <w:t>planifikimin</w:t>
      </w:r>
      <w:r>
        <w:rPr>
          <w:rStyle w:val="Strong"/>
        </w:rPr>
        <w:t xml:space="preserve"> </w:t>
      </w:r>
      <w:r w:rsidRPr="002A6190">
        <w:rPr>
          <w:rStyle w:val="Strong"/>
          <w:b w:val="0"/>
          <w:bCs w:val="0"/>
        </w:rPr>
        <w:t>e orareve apo sistemeve kompjuterike.</w:t>
      </w:r>
    </w:p>
    <w:p w14:paraId="07C7108D" w14:textId="510FE7DD" w:rsidR="0023705C" w:rsidRDefault="002A6190" w:rsidP="0023705C">
      <w:pPr>
        <w:keepNext/>
      </w:pPr>
      <w:r>
        <w:rPr>
          <w:noProof/>
        </w:rPr>
        <w:drawing>
          <wp:anchor distT="0" distB="0" distL="114300" distR="114300" simplePos="0" relativeHeight="251658240" behindDoc="0" locked="0" layoutInCell="1" allowOverlap="1" wp14:anchorId="660E0817" wp14:editId="24E429A0">
            <wp:simplePos x="0" y="0"/>
            <wp:positionH relativeFrom="margin">
              <wp:align>center</wp:align>
            </wp:positionH>
            <wp:positionV relativeFrom="paragraph">
              <wp:posOffset>822427</wp:posOffset>
            </wp:positionV>
            <wp:extent cx="2854919" cy="2006600"/>
            <wp:effectExtent l="0" t="0" r="3175" b="0"/>
            <wp:wrapNone/>
            <wp:docPr id="1" name="Picture 1" descr="Latin Square Design in Experiments Explained - Statistics By J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tin Square Design in Experiments Explained - Statistics By Ji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4919" cy="20066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Në thelb, katrori latin është një </w:t>
      </w:r>
      <w:r w:rsidRPr="002A6190">
        <w:rPr>
          <w:rStyle w:val="Strong"/>
          <w:b w:val="0"/>
          <w:bCs w:val="0"/>
        </w:rPr>
        <w:t>sistem i organizuar matematik</w:t>
      </w:r>
      <w:r>
        <w:t>, i cili kombinon logjikën dhe strukturën për të krijuar harmoni mes elementeve të tij. Ai përfaqëson një mënyrë efikase për të analizuar marrëdhëniet ndërmjet vlerave, duke shmangur çdo përsëritje të panevojshme në sistem.</w:t>
      </w:r>
      <w:sdt>
        <w:sdtPr>
          <w:id w:val="187562077"/>
          <w:citation/>
        </w:sdtPr>
        <w:sdtContent>
          <w:r w:rsidR="00CB137A">
            <w:fldChar w:fldCharType="begin"/>
          </w:r>
          <w:r w:rsidR="00CB137A">
            <w:rPr>
              <w:lang w:val="en-US"/>
            </w:rPr>
            <w:instrText xml:space="preserve"> CITATION Kof21 \l 1033 </w:instrText>
          </w:r>
          <w:r w:rsidR="00CB137A">
            <w:fldChar w:fldCharType="separate"/>
          </w:r>
          <w:r w:rsidR="0063574E">
            <w:rPr>
              <w:noProof/>
              <w:lang w:val="en-US"/>
            </w:rPr>
            <w:t xml:space="preserve"> </w:t>
          </w:r>
          <w:r w:rsidR="0063574E" w:rsidRPr="0063574E">
            <w:rPr>
              <w:noProof/>
              <w:lang w:val="en-US"/>
            </w:rPr>
            <w:t>[1]</w:t>
          </w:r>
          <w:r w:rsidR="00CB137A">
            <w:fldChar w:fldCharType="end"/>
          </w:r>
        </w:sdtContent>
      </w:sdt>
      <w:r>
        <w:br/>
      </w:r>
      <w:r>
        <w:br/>
      </w:r>
    </w:p>
    <w:p w14:paraId="7DAC64E2" w14:textId="78D1A817" w:rsidR="004F6F21" w:rsidRDefault="004F6F21" w:rsidP="0023705C">
      <w:pPr>
        <w:keepNext/>
      </w:pPr>
    </w:p>
    <w:p w14:paraId="7D10F9CA" w14:textId="787FE4B9" w:rsidR="004F6F21" w:rsidRDefault="004F6F21" w:rsidP="0023705C">
      <w:pPr>
        <w:keepNext/>
      </w:pPr>
    </w:p>
    <w:p w14:paraId="625B0465" w14:textId="28415D08" w:rsidR="004F6F21" w:rsidRDefault="004F6F21" w:rsidP="0023705C">
      <w:pPr>
        <w:keepNext/>
      </w:pPr>
    </w:p>
    <w:p w14:paraId="5FDFE8A7" w14:textId="4070B203" w:rsidR="004F6F21" w:rsidRDefault="004F6F21" w:rsidP="0023705C">
      <w:pPr>
        <w:keepNext/>
      </w:pPr>
    </w:p>
    <w:p w14:paraId="3E69EA6B" w14:textId="44183CCB" w:rsidR="004F6F21" w:rsidRDefault="004F6F21" w:rsidP="0023705C">
      <w:pPr>
        <w:keepNext/>
      </w:pPr>
    </w:p>
    <w:p w14:paraId="70E10DFC" w14:textId="024B763C" w:rsidR="004F6F21" w:rsidRDefault="004F6F21" w:rsidP="0023705C">
      <w:pPr>
        <w:keepNext/>
      </w:pPr>
    </w:p>
    <w:p w14:paraId="71366846" w14:textId="77777777" w:rsidR="004F6F21" w:rsidRDefault="004F6F21" w:rsidP="0023705C">
      <w:pPr>
        <w:keepNext/>
      </w:pPr>
    </w:p>
    <w:p w14:paraId="6B01EE1D" w14:textId="6FD9C5C8" w:rsidR="006F3FF7" w:rsidRPr="006F3FF7" w:rsidRDefault="0023705C" w:rsidP="008829E6">
      <w:pPr>
        <w:pStyle w:val="Caption"/>
        <w:jc w:val="center"/>
      </w:pPr>
      <w:bookmarkStart w:id="21" w:name="_Toc211766090"/>
      <w:r>
        <w:t xml:space="preserve">Figura </w:t>
      </w:r>
      <w:r>
        <w:fldChar w:fldCharType="begin"/>
      </w:r>
      <w:r>
        <w:instrText xml:space="preserve"> SEQ Figura \* ARABIC </w:instrText>
      </w:r>
      <w:r>
        <w:fldChar w:fldCharType="separate"/>
      </w:r>
      <w:r w:rsidR="002B0B7A">
        <w:rPr>
          <w:noProof/>
        </w:rPr>
        <w:t>1</w:t>
      </w:r>
      <w:r>
        <w:fldChar w:fldCharType="end"/>
      </w:r>
      <w:r>
        <w:t>-</w:t>
      </w:r>
      <w:r w:rsidR="004F6F21">
        <w:t xml:space="preserve"> </w:t>
      </w:r>
      <w:r w:rsidR="004F6F21" w:rsidRPr="004F6F21">
        <w:t xml:space="preserve">Dizajni i </w:t>
      </w:r>
      <w:r w:rsidR="004F6F21">
        <w:t>“Latin Square”</w:t>
      </w:r>
      <w:r w:rsidR="004F6F21" w:rsidRPr="004F6F21">
        <w:t xml:space="preserve"> në Eksperimente i Shpjeguar</w:t>
      </w:r>
      <w:r>
        <w:t xml:space="preserve"> </w:t>
      </w:r>
      <w:sdt>
        <w:sdtPr>
          <w:id w:val="-273933865"/>
          <w:citation/>
        </w:sdtPr>
        <w:sdtContent>
          <w:r w:rsidR="006F3FF7">
            <w:fldChar w:fldCharType="begin"/>
          </w:r>
          <w:r w:rsidR="004F6F21">
            <w:rPr>
              <w:lang w:val="en-US"/>
            </w:rPr>
            <w:instrText xml:space="preserve">CITATION Kof21 \l 1033 </w:instrText>
          </w:r>
          <w:r w:rsidR="006F3FF7">
            <w:fldChar w:fldCharType="separate"/>
          </w:r>
          <w:r w:rsidR="0063574E" w:rsidRPr="0063574E">
            <w:rPr>
              <w:noProof/>
              <w:lang w:val="en-US"/>
            </w:rPr>
            <w:t>[1]</w:t>
          </w:r>
          <w:r w:rsidR="006F3FF7">
            <w:fldChar w:fldCharType="end"/>
          </w:r>
        </w:sdtContent>
      </w:sdt>
      <w:bookmarkEnd w:id="21"/>
    </w:p>
    <w:p w14:paraId="429981AE" w14:textId="5B4083CD" w:rsidR="00510ACF" w:rsidRPr="008F592E" w:rsidRDefault="00510ACF" w:rsidP="00EC00F7"/>
    <w:p w14:paraId="430FC194" w14:textId="66582928" w:rsidR="00EC00F7" w:rsidRDefault="008829E6">
      <w:pPr>
        <w:pStyle w:val="Heading2"/>
        <w:numPr>
          <w:ilvl w:val="1"/>
          <w:numId w:val="1"/>
        </w:numPr>
      </w:pPr>
      <w:bookmarkStart w:id="22" w:name="_Toc211766074"/>
      <w:proofErr w:type="spellStart"/>
      <w:r>
        <w:t>Motivimi</w:t>
      </w:r>
      <w:bookmarkEnd w:id="22"/>
      <w:proofErr w:type="spellEnd"/>
    </w:p>
    <w:p w14:paraId="1BA5D799" w14:textId="39F51D94" w:rsidR="00510ACF" w:rsidRDefault="008829E6" w:rsidP="006A5C78">
      <w:pPr>
        <w:rPr>
          <w:szCs w:val="24"/>
        </w:rPr>
      </w:pPr>
      <w:r>
        <w:t>Motivimi kryesor për këtë punim është të kuptohet se si struktura e katrorit latin mund të përshkruhet matematikisht dhe të implementohet përmes një algoritmi kompjuterik. Kjo lejon gjenerimin automatik të matricave të vlefshme pa pasur nevojë për llogaritje manuale. Një qëllim tjetër është të kuptohet si konceptet e simetrisë dhe modularitetit kontribuojnë në rregullsinë e matricës.</w:t>
      </w:r>
    </w:p>
    <w:p w14:paraId="573C4D21" w14:textId="32844C62" w:rsidR="008829E6" w:rsidRDefault="008829E6" w:rsidP="008829E6">
      <w:pPr>
        <w:pStyle w:val="Heading2"/>
        <w:numPr>
          <w:ilvl w:val="1"/>
          <w:numId w:val="1"/>
        </w:numPr>
      </w:pPr>
      <w:bookmarkStart w:id="23" w:name="_Toc211766075"/>
      <w:proofErr w:type="spellStart"/>
      <w:r>
        <w:t>Përshkrimi</w:t>
      </w:r>
      <w:proofErr w:type="spellEnd"/>
      <w:r>
        <w:t xml:space="preserve"> </w:t>
      </w:r>
      <w:proofErr w:type="spellStart"/>
      <w:r>
        <w:t>i</w:t>
      </w:r>
      <w:proofErr w:type="spellEnd"/>
      <w:r>
        <w:t xml:space="preserve"> </w:t>
      </w:r>
      <w:proofErr w:type="spellStart"/>
      <w:r>
        <w:t>problemit</w:t>
      </w:r>
      <w:bookmarkEnd w:id="23"/>
      <w:proofErr w:type="spellEnd"/>
    </w:p>
    <w:p w14:paraId="11F67334" w14:textId="77777777" w:rsidR="002A6190" w:rsidRDefault="002A6190" w:rsidP="002A6190">
      <w:r>
        <w:t xml:space="preserve">Problemi themelor i trajtuar në këtë punim konsiston në ndërtimin e një </w:t>
      </w:r>
      <m:oMath>
        <m:r>
          <w:rPr>
            <w:rFonts w:ascii="Cambria Math" w:hAnsi="Cambria Math"/>
          </w:rPr>
          <m:t xml:space="preserve">n </m:t>
        </m:r>
      </m:oMath>
      <w:r w:rsidR="008829E6">
        <w:t xml:space="preserve">x </w:t>
      </w:r>
      <m:oMath>
        <m:r>
          <w:rPr>
            <w:rFonts w:ascii="Cambria Math" w:hAnsi="Cambria Math"/>
          </w:rPr>
          <m:t>n</m:t>
        </m:r>
      </m:oMath>
      <w:r>
        <w:t>, ku çdo numër nga 1 deri në n shfaqet vetëm një herë në çdo rresht dhe në çdo kolonë. Kjo kërkon një mënyrë të qartë dhe të përcaktuar për të gjeneruar vlera që përmbushin këto kushte.</w:t>
      </w:r>
    </w:p>
    <w:p w14:paraId="57D00B80" w14:textId="15D59DE3" w:rsidR="002A6190" w:rsidRDefault="002A6190" w:rsidP="002A6190">
      <w:r>
        <w:t xml:space="preserve">Në terma praktikë, kërkohet një </w:t>
      </w:r>
      <w:r w:rsidRPr="002A6190">
        <w:rPr>
          <w:rStyle w:val="Strong"/>
          <w:b w:val="0"/>
          <w:bCs w:val="0"/>
        </w:rPr>
        <w:t>algoritëm</w:t>
      </w:r>
      <w:r>
        <w:t xml:space="preserve"> që mund të gjenerojë një katror latin për çdo madhësi të dhënë të </w:t>
      </w:r>
      <m:oMath>
        <m:r>
          <w:rPr>
            <w:rFonts w:ascii="Cambria Math" w:hAnsi="Cambria Math"/>
          </w:rPr>
          <m:t>n</m:t>
        </m:r>
      </m:oMath>
      <w:r>
        <w:t>, duke siguruar që:</w:t>
      </w:r>
    </w:p>
    <w:p w14:paraId="3F16D745" w14:textId="142D93A2" w:rsidR="002A6190" w:rsidRDefault="002A6190" w:rsidP="002A6190">
      <w:pPr>
        <w:pStyle w:val="ListParagraph"/>
        <w:numPr>
          <w:ilvl w:val="0"/>
          <w:numId w:val="10"/>
        </w:numPr>
      </w:pPr>
      <w:r>
        <w:t>Nuk ka përsëritje të numrave në asnjë rresht,</w:t>
      </w:r>
    </w:p>
    <w:p w14:paraId="33856A9F" w14:textId="51CF1271" w:rsidR="002A6190" w:rsidRDefault="002A6190" w:rsidP="002A6190">
      <w:pPr>
        <w:pStyle w:val="ListParagraph"/>
        <w:numPr>
          <w:ilvl w:val="0"/>
          <w:numId w:val="10"/>
        </w:numPr>
      </w:pPr>
      <w:r>
        <w:t>Nuk ka përsëritje të numrave në asnjë kolonë,</w:t>
      </w:r>
    </w:p>
    <w:p w14:paraId="10034E2C" w14:textId="3FC04B2E" w:rsidR="002A6190" w:rsidRDefault="002A6190" w:rsidP="002A6190">
      <w:pPr>
        <w:pStyle w:val="ListParagraph"/>
        <w:numPr>
          <w:ilvl w:val="0"/>
          <w:numId w:val="10"/>
        </w:numPr>
      </w:pPr>
      <w:r>
        <w:lastRenderedPageBreak/>
        <w:t>Struktura e rezultatit është e balancuar dhe e qëndrueshm.</w:t>
      </w:r>
    </w:p>
    <w:p w14:paraId="79D3C8A7" w14:textId="623D58E6" w:rsidR="00F320C5" w:rsidRPr="008C0960" w:rsidRDefault="002A6190" w:rsidP="006A5C78">
      <w:pPr>
        <w:rPr>
          <w:lang w:val="en-US"/>
        </w:rPr>
      </w:pPr>
      <w:r>
        <w:t xml:space="preserve">Ky problem lidhet ngushtë me </w:t>
      </w:r>
      <w:r w:rsidRPr="002A6190">
        <w:rPr>
          <w:rStyle w:val="Strong"/>
          <w:b w:val="0"/>
          <w:bCs w:val="0"/>
        </w:rPr>
        <w:t>kombinatorikën, matematikën modulare</w:t>
      </w:r>
      <w:r>
        <w:t xml:space="preserve"> dhe </w:t>
      </w:r>
      <w:r w:rsidRPr="002A6190">
        <w:rPr>
          <w:rStyle w:val="Strong"/>
          <w:b w:val="0"/>
          <w:bCs w:val="0"/>
        </w:rPr>
        <w:t>teorinë e grupit</w:t>
      </w:r>
      <w:r>
        <w:t>, duke pasur ndikim edhe në mënyrën se si ndërtohen sisteme të kodimit dhe simulimeve eksperimentale.</w:t>
      </w:r>
    </w:p>
    <w:p w14:paraId="7D76AC32" w14:textId="0F9C680E" w:rsidR="00EC00F7" w:rsidRPr="00C94791" w:rsidRDefault="00EC00F7" w:rsidP="005F5F65">
      <w:pPr>
        <w:pStyle w:val="Heading2"/>
      </w:pPr>
      <w:bookmarkStart w:id="24" w:name="_Toc185345728"/>
      <w:bookmarkStart w:id="25" w:name="_Toc185345920"/>
      <w:bookmarkStart w:id="26" w:name="_Toc211766076"/>
      <w:r w:rsidRPr="008F592E">
        <w:t>1.</w:t>
      </w:r>
      <w:r w:rsidR="008829E6">
        <w:t>4</w:t>
      </w:r>
      <w:r w:rsidRPr="008F592E">
        <w:t xml:space="preserve">. </w:t>
      </w:r>
      <w:proofErr w:type="spellStart"/>
      <w:r w:rsidRPr="00EE0AF1">
        <w:t>Organizimi</w:t>
      </w:r>
      <w:proofErr w:type="spellEnd"/>
      <w:r w:rsidRPr="00EE0AF1">
        <w:t xml:space="preserve"> </w:t>
      </w:r>
      <w:proofErr w:type="spellStart"/>
      <w:r w:rsidRPr="00EE0AF1">
        <w:t>i</w:t>
      </w:r>
      <w:proofErr w:type="spellEnd"/>
      <w:r w:rsidRPr="00EE0AF1">
        <w:t xml:space="preserve"> </w:t>
      </w:r>
      <w:proofErr w:type="spellStart"/>
      <w:r w:rsidRPr="00EE0AF1">
        <w:t>punimit</w:t>
      </w:r>
      <w:bookmarkEnd w:id="24"/>
      <w:bookmarkEnd w:id="25"/>
      <w:bookmarkEnd w:id="26"/>
      <w:proofErr w:type="spellEnd"/>
    </w:p>
    <w:p w14:paraId="4CB8F160" w14:textId="3AA3694D" w:rsidR="00EC00F7" w:rsidRPr="00EE0AF1" w:rsidRDefault="00EC00F7" w:rsidP="00EC00F7">
      <w:pPr>
        <w:rPr>
          <w:szCs w:val="24"/>
        </w:rPr>
      </w:pPr>
      <w:r w:rsidRPr="00EE0AF1">
        <w:rPr>
          <w:szCs w:val="24"/>
        </w:rPr>
        <w:t xml:space="preserve">Dokumenti përbëhet prej </w:t>
      </w:r>
      <w:r w:rsidR="00447048">
        <w:rPr>
          <w:szCs w:val="24"/>
        </w:rPr>
        <w:t>4</w:t>
      </w:r>
      <w:r w:rsidRPr="00EE0AF1">
        <w:rPr>
          <w:szCs w:val="24"/>
        </w:rPr>
        <w:t xml:space="preserve"> kapitujve</w:t>
      </w:r>
      <w:r w:rsidR="00660FF9">
        <w:rPr>
          <w:szCs w:val="24"/>
        </w:rPr>
        <w:t xml:space="preserve">, </w:t>
      </w:r>
      <w:r w:rsidRPr="00EE0AF1">
        <w:rPr>
          <w:szCs w:val="24"/>
        </w:rPr>
        <w:t xml:space="preserve"> si në vijim:</w:t>
      </w:r>
    </w:p>
    <w:p w14:paraId="6E10C969" w14:textId="77777777" w:rsidR="00EC00F7" w:rsidRPr="00EE0AF1" w:rsidRDefault="00EC00F7" w:rsidP="00EC00F7">
      <w:pPr>
        <w:rPr>
          <w:b/>
          <w:bCs/>
          <w:szCs w:val="24"/>
        </w:rPr>
      </w:pPr>
      <w:r w:rsidRPr="00EE0AF1">
        <w:rPr>
          <w:b/>
          <w:bCs/>
          <w:szCs w:val="24"/>
        </w:rPr>
        <w:t>Kapitulli 1</w:t>
      </w:r>
    </w:p>
    <w:p w14:paraId="150BC3AC" w14:textId="3B363E57" w:rsidR="00EC00F7" w:rsidRDefault="00EC00F7" w:rsidP="00EC00F7">
      <w:pPr>
        <w:rPr>
          <w:szCs w:val="24"/>
        </w:rPr>
      </w:pPr>
      <w:r w:rsidRPr="00EE0AF1">
        <w:rPr>
          <w:szCs w:val="24"/>
        </w:rPr>
        <w:t xml:space="preserve">Kapitulli 1 </w:t>
      </w:r>
      <w:r w:rsidR="009645E4">
        <w:rPr>
          <w:szCs w:val="24"/>
        </w:rPr>
        <w:t xml:space="preserve">– Hyrja - </w:t>
      </w:r>
      <w:r w:rsidRPr="00EE0AF1">
        <w:rPr>
          <w:szCs w:val="24"/>
        </w:rPr>
        <w:t xml:space="preserve">përmban </w:t>
      </w:r>
      <w:r w:rsidR="009645E4">
        <w:rPr>
          <w:szCs w:val="24"/>
        </w:rPr>
        <w:t>detajet lidhur me punimin, motivimin dhe bën përshkrimin e problemit të trajtuar në punim.</w:t>
      </w:r>
    </w:p>
    <w:p w14:paraId="28280EE6" w14:textId="2A6A14EA" w:rsidR="000C17A5" w:rsidRPr="000C17A5" w:rsidRDefault="000C17A5" w:rsidP="00EC00F7">
      <w:pPr>
        <w:rPr>
          <w:b/>
          <w:bCs/>
          <w:szCs w:val="24"/>
        </w:rPr>
      </w:pPr>
      <w:r w:rsidRPr="000C17A5">
        <w:rPr>
          <w:b/>
          <w:bCs/>
          <w:szCs w:val="24"/>
        </w:rPr>
        <w:t>Kapitulli 2</w:t>
      </w:r>
    </w:p>
    <w:p w14:paraId="598D7A68" w14:textId="3A63E4AD" w:rsidR="000C17A5" w:rsidRDefault="000C17A5" w:rsidP="000C17A5">
      <w:pPr>
        <w:rPr>
          <w:szCs w:val="24"/>
        </w:rPr>
      </w:pPr>
      <w:r>
        <w:rPr>
          <w:szCs w:val="24"/>
        </w:rPr>
        <w:t xml:space="preserve">Kapitulli 2 - </w:t>
      </w:r>
      <w:r w:rsidR="008829E6">
        <w:t>Trajton modelimin matematik dhe formulën e përgjithshme për ndërtimin e katrorit latin.</w:t>
      </w:r>
    </w:p>
    <w:p w14:paraId="1FB5CB28" w14:textId="087B7E2C" w:rsidR="000C17A5" w:rsidRDefault="008829E6" w:rsidP="00EC00F7">
      <w:pPr>
        <w:rPr>
          <w:b/>
          <w:bCs/>
          <w:szCs w:val="24"/>
        </w:rPr>
      </w:pPr>
      <w:r w:rsidRPr="008829E6">
        <w:rPr>
          <w:b/>
          <w:bCs/>
          <w:szCs w:val="24"/>
        </w:rPr>
        <w:t xml:space="preserve">Kapitulli 3 </w:t>
      </w:r>
    </w:p>
    <w:p w14:paraId="04A411FD" w14:textId="51496824" w:rsidR="008829E6" w:rsidRDefault="008829E6" w:rsidP="00EC00F7">
      <w:pPr>
        <w:rPr>
          <w:szCs w:val="24"/>
        </w:rPr>
      </w:pPr>
      <w:r w:rsidRPr="008829E6">
        <w:rPr>
          <w:szCs w:val="24"/>
        </w:rPr>
        <w:t xml:space="preserve">Kapitulli 3 </w:t>
      </w:r>
      <w:r>
        <w:rPr>
          <w:szCs w:val="24"/>
        </w:rPr>
        <w:t>–</w:t>
      </w:r>
      <w:r w:rsidRPr="008829E6">
        <w:rPr>
          <w:szCs w:val="24"/>
        </w:rPr>
        <w:t xml:space="preserve"> </w:t>
      </w:r>
      <w:r>
        <w:t>Përshkruan zhvillimin praktik dhe implementimin e algoritmit</w:t>
      </w:r>
      <w:r>
        <w:rPr>
          <w:szCs w:val="24"/>
        </w:rPr>
        <w:t>.</w:t>
      </w:r>
    </w:p>
    <w:p w14:paraId="082D1E13" w14:textId="10CFB088" w:rsidR="008829E6" w:rsidRDefault="008829E6" w:rsidP="00EC00F7">
      <w:pPr>
        <w:rPr>
          <w:b/>
          <w:bCs/>
          <w:szCs w:val="24"/>
        </w:rPr>
      </w:pPr>
      <w:r w:rsidRPr="008829E6">
        <w:rPr>
          <w:b/>
          <w:bCs/>
          <w:szCs w:val="24"/>
        </w:rPr>
        <w:t xml:space="preserve">Kapitulli 4 </w:t>
      </w:r>
    </w:p>
    <w:p w14:paraId="0AB3FCB8" w14:textId="6012D926" w:rsidR="008829E6" w:rsidRPr="00447048" w:rsidRDefault="008829E6" w:rsidP="00EC00F7">
      <w:pPr>
        <w:rPr>
          <w:szCs w:val="24"/>
        </w:rPr>
      </w:pPr>
      <w:r w:rsidRPr="00447048">
        <w:rPr>
          <w:szCs w:val="24"/>
        </w:rPr>
        <w:t>Kapi</w:t>
      </w:r>
      <w:r w:rsidR="00447048" w:rsidRPr="00447048">
        <w:rPr>
          <w:szCs w:val="24"/>
        </w:rPr>
        <w:t xml:space="preserve">tulli 4 - </w:t>
      </w:r>
      <w:r w:rsidR="00447048">
        <w:rPr>
          <w:szCs w:val="24"/>
        </w:rPr>
        <w:t xml:space="preserve"> </w:t>
      </w:r>
      <w:r w:rsidR="00447048">
        <w:t>Përmbledh përfundimet dhe sugjeron drejtimet e ardhshme të kërkimit.</w:t>
      </w:r>
    </w:p>
    <w:p w14:paraId="59A32CE8" w14:textId="54217C46" w:rsidR="00A8212F" w:rsidRPr="00B0641F" w:rsidRDefault="00786C9E" w:rsidP="00A8212F">
      <w:pPr>
        <w:rPr>
          <w:b/>
          <w:bCs/>
          <w:szCs w:val="24"/>
        </w:rPr>
      </w:pPr>
      <w:r>
        <w:rPr>
          <w:b/>
          <w:bCs/>
          <w:szCs w:val="24"/>
        </w:rPr>
        <w:t>Referencat</w:t>
      </w:r>
    </w:p>
    <w:p w14:paraId="74C59E62" w14:textId="66884C9D" w:rsidR="00EC00F7" w:rsidRDefault="00786C9E" w:rsidP="00EC00F7">
      <w:pPr>
        <w:rPr>
          <w:szCs w:val="24"/>
        </w:rPr>
      </w:pPr>
      <w:r>
        <w:rPr>
          <w:szCs w:val="24"/>
        </w:rPr>
        <w:t>P</w:t>
      </w:r>
      <w:r w:rsidR="00EC00F7" w:rsidRPr="00EE0AF1">
        <w:rPr>
          <w:szCs w:val="24"/>
        </w:rPr>
        <w:t xml:space="preserve">ërmban listën e referencave </w:t>
      </w:r>
      <w:r w:rsidR="00461DC5">
        <w:rPr>
          <w:szCs w:val="24"/>
        </w:rPr>
        <w:t>të</w:t>
      </w:r>
      <w:r w:rsidR="00EC00F7" w:rsidRPr="00EE0AF1">
        <w:rPr>
          <w:szCs w:val="24"/>
        </w:rPr>
        <w:t xml:space="preserve"> përdorur</w:t>
      </w:r>
      <w:r w:rsidR="00461DC5">
        <w:rPr>
          <w:szCs w:val="24"/>
        </w:rPr>
        <w:t>a</w:t>
      </w:r>
      <w:r w:rsidR="00EC00F7" w:rsidRPr="00EE0AF1">
        <w:rPr>
          <w:szCs w:val="24"/>
        </w:rPr>
        <w:t xml:space="preserve"> për punimin </w:t>
      </w:r>
      <w:r w:rsidR="00447048">
        <w:rPr>
          <w:szCs w:val="24"/>
        </w:rPr>
        <w:t>e detyrës</w:t>
      </w:r>
      <w:r w:rsidR="00EC00F7" w:rsidRPr="00EE0AF1">
        <w:rPr>
          <w:szCs w:val="24"/>
        </w:rPr>
        <w:t>.</w:t>
      </w:r>
    </w:p>
    <w:p w14:paraId="15F013CE" w14:textId="36348779" w:rsidR="002A6190" w:rsidRDefault="002A6190" w:rsidP="00EC00F7">
      <w:pPr>
        <w:rPr>
          <w:szCs w:val="24"/>
        </w:rPr>
      </w:pPr>
    </w:p>
    <w:p w14:paraId="183E0B4B" w14:textId="34B989C0" w:rsidR="002A6190" w:rsidRDefault="002A6190" w:rsidP="00EC00F7">
      <w:pPr>
        <w:rPr>
          <w:szCs w:val="24"/>
        </w:rPr>
      </w:pPr>
    </w:p>
    <w:p w14:paraId="4CE66962" w14:textId="24CC3787" w:rsidR="002A6190" w:rsidRDefault="002A6190" w:rsidP="00EC00F7">
      <w:pPr>
        <w:rPr>
          <w:szCs w:val="24"/>
        </w:rPr>
      </w:pPr>
    </w:p>
    <w:p w14:paraId="497B0697" w14:textId="004C41E0" w:rsidR="002A6190" w:rsidRDefault="002A6190" w:rsidP="00EC00F7">
      <w:pPr>
        <w:rPr>
          <w:szCs w:val="24"/>
        </w:rPr>
      </w:pPr>
    </w:p>
    <w:p w14:paraId="0887E274" w14:textId="247F01A4" w:rsidR="002A6190" w:rsidRDefault="002A6190" w:rsidP="00EC00F7">
      <w:pPr>
        <w:rPr>
          <w:szCs w:val="24"/>
        </w:rPr>
      </w:pPr>
    </w:p>
    <w:p w14:paraId="376EAC72" w14:textId="2C6E7696" w:rsidR="002A6190" w:rsidRDefault="002A6190" w:rsidP="00EC00F7">
      <w:pPr>
        <w:rPr>
          <w:szCs w:val="24"/>
        </w:rPr>
      </w:pPr>
    </w:p>
    <w:p w14:paraId="24C81975" w14:textId="267F9BF2" w:rsidR="002A6190" w:rsidRDefault="002A6190" w:rsidP="00EC00F7">
      <w:pPr>
        <w:rPr>
          <w:szCs w:val="24"/>
        </w:rPr>
      </w:pPr>
    </w:p>
    <w:p w14:paraId="088E4A97" w14:textId="151046E9" w:rsidR="002A6190" w:rsidRDefault="002A6190" w:rsidP="00EC00F7">
      <w:pPr>
        <w:rPr>
          <w:szCs w:val="24"/>
        </w:rPr>
      </w:pPr>
    </w:p>
    <w:p w14:paraId="2C7D1F01" w14:textId="16C2A34E" w:rsidR="002A6190" w:rsidRDefault="002A6190" w:rsidP="00EC00F7">
      <w:pPr>
        <w:rPr>
          <w:szCs w:val="24"/>
        </w:rPr>
      </w:pPr>
    </w:p>
    <w:p w14:paraId="43FFADFE" w14:textId="00DDF593" w:rsidR="002A6190" w:rsidRDefault="002A6190" w:rsidP="00EC00F7">
      <w:pPr>
        <w:rPr>
          <w:szCs w:val="24"/>
        </w:rPr>
      </w:pPr>
    </w:p>
    <w:p w14:paraId="5E22C0F9" w14:textId="1812C926" w:rsidR="002A6190" w:rsidRDefault="002A6190" w:rsidP="00EC00F7">
      <w:pPr>
        <w:rPr>
          <w:szCs w:val="24"/>
        </w:rPr>
      </w:pPr>
    </w:p>
    <w:p w14:paraId="23BB767F" w14:textId="06CDA010" w:rsidR="002A6190" w:rsidRDefault="002A6190" w:rsidP="00EC00F7">
      <w:pPr>
        <w:rPr>
          <w:szCs w:val="24"/>
        </w:rPr>
      </w:pPr>
    </w:p>
    <w:p w14:paraId="19822CA1" w14:textId="151737C8" w:rsidR="002A6190" w:rsidRDefault="002A6190" w:rsidP="00EC00F7">
      <w:pPr>
        <w:rPr>
          <w:szCs w:val="24"/>
        </w:rPr>
      </w:pPr>
    </w:p>
    <w:p w14:paraId="36C3ACC1" w14:textId="12F38E7A" w:rsidR="002A6190" w:rsidRDefault="002A6190" w:rsidP="00EC00F7">
      <w:pPr>
        <w:rPr>
          <w:szCs w:val="24"/>
        </w:rPr>
      </w:pPr>
    </w:p>
    <w:p w14:paraId="24AD8835" w14:textId="3C745AA2" w:rsidR="002A6190" w:rsidRDefault="002A6190" w:rsidP="00EC00F7">
      <w:pPr>
        <w:rPr>
          <w:szCs w:val="24"/>
        </w:rPr>
      </w:pPr>
    </w:p>
    <w:p w14:paraId="56C5BB03" w14:textId="7654A10E" w:rsidR="002A6190" w:rsidRDefault="002A6190" w:rsidP="00EC00F7">
      <w:pPr>
        <w:rPr>
          <w:szCs w:val="24"/>
        </w:rPr>
      </w:pPr>
    </w:p>
    <w:p w14:paraId="27B38F79" w14:textId="77777777" w:rsidR="002A6190" w:rsidRPr="00EE0AF1" w:rsidRDefault="002A6190" w:rsidP="00EC00F7">
      <w:pPr>
        <w:rPr>
          <w:szCs w:val="24"/>
        </w:rPr>
      </w:pPr>
    </w:p>
    <w:p w14:paraId="062E9B28" w14:textId="7D8D13A3" w:rsidR="00EC00F7" w:rsidRDefault="008C0960">
      <w:pPr>
        <w:pStyle w:val="Heading1"/>
        <w:numPr>
          <w:ilvl w:val="0"/>
          <w:numId w:val="1"/>
        </w:numPr>
        <w:rPr>
          <w:rFonts w:cs="Times New Roman"/>
        </w:rPr>
      </w:pPr>
      <w:bookmarkStart w:id="27" w:name="_Toc211766077"/>
      <w:r>
        <w:lastRenderedPageBreak/>
        <w:t>Modelimi Matematik</w:t>
      </w:r>
      <w:bookmarkEnd w:id="27"/>
    </w:p>
    <w:p w14:paraId="1FEB9E04" w14:textId="1553B8B9" w:rsidR="008C0960" w:rsidRDefault="002A6190" w:rsidP="002A6190">
      <w:pPr>
        <w:jc w:val="left"/>
      </w:pPr>
      <w:r>
        <w:t>Në këtë kapitull paraqitet modeli matematik i ndërtimit të katrorit latin.</w:t>
      </w:r>
      <w:r>
        <w:br/>
      </w:r>
      <w:r w:rsidR="008C0960">
        <w:t xml:space="preserve">Le të jetë </w:t>
      </w:r>
      <m:oMath>
        <m:r>
          <w:rPr>
            <w:rFonts w:ascii="Cambria Math" w:hAnsi="Cambria Math"/>
          </w:rPr>
          <m:t>n</m:t>
        </m:r>
      </m:oMath>
      <w:r w:rsidR="008C0960">
        <w:t xml:space="preserve"> një numër natyror, </w:t>
      </w:r>
      <m:oMath>
        <m:r>
          <w:rPr>
            <w:rFonts w:ascii="Cambria Math" w:hAnsi="Cambria Math"/>
          </w:rPr>
          <m:t>n ≥2</m:t>
        </m:r>
      </m:oMath>
      <w:r w:rsidR="008C0960">
        <w:t>. Kërkohet të ndërtohet një matricë</w:t>
      </w:r>
      <w:r w:rsidRPr="002A6190">
        <w:t xml:space="preserve"> </w:t>
      </w:r>
      <w:r>
        <w:t>ku çdo element L(i,j) përmbush kushtet e unikalitetit në çdo rresht dhe kolonë</w:t>
      </w:r>
      <w:r w:rsidR="008C0960">
        <w:t>:</w:t>
      </w:r>
    </w:p>
    <w:p w14:paraId="73E8C4BD" w14:textId="7F728551" w:rsidR="008C0960" w:rsidRPr="008C0960" w:rsidRDefault="008C0960" w:rsidP="008C0960">
      <m:oMathPara>
        <m:oMath>
          <m:r>
            <w:rPr>
              <w:rFonts w:ascii="Cambria Math" w:hAnsi="Cambria Math"/>
            </w:rPr>
            <m:t>L=</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m:t>
              </m:r>
            </m:e>
            <m:sub>
              <m:r>
                <w:rPr>
                  <w:rFonts w:ascii="Cambria Math" w:hAnsi="Cambria Math"/>
                </w:rPr>
                <m:t>n × n</m:t>
              </m:r>
            </m:sub>
          </m:sSub>
        </m:oMath>
      </m:oMathPara>
    </w:p>
    <w:p w14:paraId="67716125" w14:textId="621FE6F3" w:rsidR="008C0960" w:rsidRPr="008C0960" w:rsidRDefault="008C0960" w:rsidP="008C0960">
      <w:r>
        <w:t xml:space="preserve">ku çdo element </w:t>
      </w:r>
      <m:oMath>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m:t>
        </m:r>
        <m:d>
          <m:dPr>
            <m:begChr m:val="{"/>
            <m:endChr m:val="}"/>
            <m:ctrlPr>
              <w:rPr>
                <w:rFonts w:ascii="Cambria Math" w:hAnsi="Cambria Math"/>
                <w:i/>
              </w:rPr>
            </m:ctrlPr>
          </m:dPr>
          <m:e>
            <m:r>
              <w:rPr>
                <w:rFonts w:ascii="Cambria Math" w:hAnsi="Cambria Math"/>
              </w:rPr>
              <m:t>1, 2,…,n</m:t>
            </m:r>
          </m:e>
        </m:d>
        <m:r>
          <w:rPr>
            <w:rFonts w:ascii="Cambria Math" w:hAnsi="Cambria Math"/>
          </w:rPr>
          <m:t xml:space="preserve">. </m:t>
        </m:r>
      </m:oMath>
    </w:p>
    <w:p w14:paraId="0FE1A3FF" w14:textId="3FBB7CAF" w:rsidR="00B92082" w:rsidRPr="008F592E" w:rsidRDefault="00B92082" w:rsidP="00567985">
      <w:pPr>
        <w:pStyle w:val="Heading2"/>
      </w:pPr>
      <w:bookmarkStart w:id="28" w:name="_Toc185345730"/>
      <w:bookmarkStart w:id="29" w:name="_Toc185345922"/>
      <w:bookmarkStart w:id="30" w:name="_Toc211766078"/>
      <w:r>
        <w:t xml:space="preserve">2.1 </w:t>
      </w:r>
      <w:bookmarkEnd w:id="28"/>
      <w:bookmarkEnd w:id="29"/>
      <w:proofErr w:type="spellStart"/>
      <w:r w:rsidR="00A566A8">
        <w:t>Kushtet</w:t>
      </w:r>
      <w:proofErr w:type="spellEnd"/>
      <w:r w:rsidR="00A566A8">
        <w:t xml:space="preserve"> </w:t>
      </w:r>
      <w:proofErr w:type="spellStart"/>
      <w:r w:rsidR="00A566A8">
        <w:t>kryesore</w:t>
      </w:r>
      <w:bookmarkEnd w:id="30"/>
      <w:proofErr w:type="spellEnd"/>
    </w:p>
    <w:p w14:paraId="0570251B" w14:textId="271598CC" w:rsidR="006E355D" w:rsidRDefault="002A6190" w:rsidP="002B0B7A">
      <w:pPr>
        <w:keepNext/>
      </w:pPr>
      <w:bookmarkStart w:id="31" w:name="_Toc185345731"/>
      <w:bookmarkStart w:id="32" w:name="_Toc185345923"/>
      <w:r>
        <w:t>Kushtet që duhet të plotësojë çdo katror latin janë:</w:t>
      </w:r>
    </w:p>
    <w:p w14:paraId="02938BD3" w14:textId="794358DB" w:rsidR="002A6190" w:rsidRDefault="002A6190" w:rsidP="002A6190">
      <w:pPr>
        <w:pStyle w:val="ListParagraph"/>
        <w:keepNext/>
        <w:numPr>
          <w:ilvl w:val="0"/>
          <w:numId w:val="11"/>
        </w:numPr>
        <w:rPr>
          <w:rStyle w:val="Strong"/>
          <w:b w:val="0"/>
          <w:bCs w:val="0"/>
        </w:rPr>
      </w:pPr>
      <w:r>
        <w:t xml:space="preserve">Çdo numër nga 1 deri në n duhet të shfaqet saktësisht një herë në çdo </w:t>
      </w:r>
      <w:r w:rsidRPr="002A6190">
        <w:rPr>
          <w:rStyle w:val="Strong"/>
          <w:b w:val="0"/>
          <w:bCs w:val="0"/>
        </w:rPr>
        <w:t>rresht.</w:t>
      </w:r>
    </w:p>
    <w:p w14:paraId="27B4CB09" w14:textId="0204DB65" w:rsidR="002A6190" w:rsidRDefault="002A6190" w:rsidP="002A6190">
      <w:pPr>
        <w:pStyle w:val="ListParagraph"/>
        <w:keepNext/>
        <w:numPr>
          <w:ilvl w:val="0"/>
          <w:numId w:val="11"/>
        </w:numPr>
      </w:pPr>
      <w:r>
        <w:t xml:space="preserve">Çdo numër nga 1 deri në n duhet të shfaqet saktësisht një herë në çdo </w:t>
      </w:r>
      <w:r w:rsidRPr="002A6190">
        <w:rPr>
          <w:rStyle w:val="Strong"/>
          <w:b w:val="0"/>
          <w:bCs w:val="0"/>
        </w:rPr>
        <w:t>kolonë</w:t>
      </w:r>
      <w:r>
        <w:t>.</w:t>
      </w:r>
    </w:p>
    <w:p w14:paraId="4A041649" w14:textId="2E5642BE" w:rsidR="002B0B7A" w:rsidRPr="002A6190" w:rsidRDefault="00000000" w:rsidP="002B0B7A">
      <w:pPr>
        <w:keepNext/>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Në çdo rresht: ∀i, </m:t>
                  </m:r>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ik</m:t>
                      </m:r>
                    </m:sub>
                  </m:sSub>
                  <m:r>
                    <w:rPr>
                      <w:rFonts w:ascii="Cambria Math" w:hAnsi="Cambria Math"/>
                    </w:rPr>
                    <m:t xml:space="preserve"> kur j ≠k</m:t>
                  </m:r>
                </m:e>
                <m:e>
                  <m:r>
                    <w:rPr>
                      <w:rFonts w:ascii="Cambria Math" w:hAnsi="Cambria Math"/>
                    </w:rPr>
                    <m:t xml:space="preserve">Në çdo kolonë: ∀j, </m:t>
                  </m:r>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kj</m:t>
                      </m:r>
                    </m:sub>
                  </m:sSub>
                  <m:r>
                    <w:rPr>
                      <w:rFonts w:ascii="Cambria Math" w:hAnsi="Cambria Math"/>
                    </w:rPr>
                    <m:t xml:space="preserve"> kur i ≠k</m:t>
                  </m:r>
                </m:e>
              </m:eqArr>
            </m:e>
          </m:d>
        </m:oMath>
      </m:oMathPara>
    </w:p>
    <w:p w14:paraId="47917879" w14:textId="6A214149" w:rsidR="006E355D" w:rsidRPr="006E355D" w:rsidRDefault="002A6190" w:rsidP="002A6190">
      <w:pPr>
        <w:keepNext/>
      </w:pPr>
      <w:r>
        <w:t xml:space="preserve">Kjo nënkupton që </w:t>
      </w:r>
      <w:r w:rsidRPr="002A6190">
        <w:rPr>
          <w:rStyle w:val="Strong"/>
          <w:b w:val="0"/>
          <w:bCs w:val="0"/>
        </w:rPr>
        <w:t>shuma e të gjitha vlerave në çdo rresht dhe kolonë është e njëjtë</w:t>
      </w:r>
      <w:r>
        <w:t xml:space="preserve">, dhe struktura e matricës është simetrike sipas rregullit të zhvendosjeve ciklike. </w:t>
      </w:r>
      <w:r w:rsidR="006E355D">
        <w:t>Kjo siguron që çdo vlerë shfaqet vetëm një herë në çdo dimension të matricës.</w:t>
      </w:r>
      <w:sdt>
        <w:sdtPr>
          <w:id w:val="1466394002"/>
          <w:citation/>
        </w:sdtPr>
        <w:sdtContent>
          <w:r w:rsidR="0063574E">
            <w:fldChar w:fldCharType="begin"/>
          </w:r>
          <w:r w:rsidR="0063574E">
            <w:rPr>
              <w:lang w:val="en-US"/>
            </w:rPr>
            <w:instrText xml:space="preserve"> CITATION RAB082 \l 1033 </w:instrText>
          </w:r>
          <w:r w:rsidR="0063574E">
            <w:fldChar w:fldCharType="separate"/>
          </w:r>
          <w:r w:rsidR="0063574E">
            <w:rPr>
              <w:noProof/>
              <w:lang w:val="en-US"/>
            </w:rPr>
            <w:t xml:space="preserve"> </w:t>
          </w:r>
          <w:r w:rsidR="0063574E" w:rsidRPr="0063574E">
            <w:rPr>
              <w:noProof/>
              <w:lang w:val="en-US"/>
            </w:rPr>
            <w:t>[2]</w:t>
          </w:r>
          <w:r w:rsidR="0063574E">
            <w:fldChar w:fldCharType="end"/>
          </w:r>
        </w:sdtContent>
      </w:sdt>
    </w:p>
    <w:p w14:paraId="6CF4168F" w14:textId="2836F598" w:rsidR="00781E71" w:rsidRDefault="00AE40F3" w:rsidP="00F320C5">
      <w:pPr>
        <w:pStyle w:val="Heading2"/>
        <w:numPr>
          <w:ilvl w:val="1"/>
          <w:numId w:val="4"/>
        </w:numPr>
      </w:pPr>
      <w:r>
        <w:rPr>
          <w:lang w:val="sq-AL"/>
        </w:rPr>
        <w:t xml:space="preserve"> </w:t>
      </w:r>
      <w:bookmarkStart w:id="33" w:name="_Toc211766079"/>
      <w:r w:rsidR="006E355D">
        <w:t xml:space="preserve">Formula </w:t>
      </w:r>
      <w:proofErr w:type="spellStart"/>
      <w:r w:rsidR="006E355D">
        <w:t>për</w:t>
      </w:r>
      <w:proofErr w:type="spellEnd"/>
      <w:r w:rsidR="006E355D">
        <w:t xml:space="preserve"> </w:t>
      </w:r>
      <w:proofErr w:type="spellStart"/>
      <w:r w:rsidR="006E355D">
        <w:t>ndërtimin</w:t>
      </w:r>
      <w:bookmarkEnd w:id="33"/>
      <w:proofErr w:type="spellEnd"/>
      <w:r w:rsidR="00781E71">
        <w:t xml:space="preserve">  </w:t>
      </w:r>
    </w:p>
    <w:p w14:paraId="5F787D7E" w14:textId="254DE62D" w:rsidR="006E355D" w:rsidRDefault="00267DA8" w:rsidP="006E355D">
      <w:r>
        <w:t xml:space="preserve">Një mënyrë standarde për ndërtimin e një katrori latin është përmes </w:t>
      </w:r>
      <w:r w:rsidRPr="00267DA8">
        <w:rPr>
          <w:rStyle w:val="Strong"/>
          <w:b w:val="0"/>
          <w:bCs w:val="0"/>
        </w:rPr>
        <w:t>aritmetikës modulo.</w:t>
      </w:r>
      <w:r>
        <w:rPr>
          <w:rStyle w:val="Strong"/>
        </w:rPr>
        <w:t xml:space="preserve"> </w:t>
      </w:r>
      <w:r w:rsidR="006E355D">
        <w:t xml:space="preserve">Një formulë e përgjithshme për ndërtimin e katrorit latin është: </w:t>
      </w:r>
    </w:p>
    <w:p w14:paraId="23088B39" w14:textId="3E108FC3" w:rsidR="006E355D" w:rsidRPr="006E355D" w:rsidRDefault="00000000" w:rsidP="006E355D">
      <w:pPr>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i+j-2</m:t>
                  </m:r>
                </m:e>
              </m:d>
              <m:r>
                <w:rPr>
                  <w:rFonts w:ascii="Cambria Math" w:hAnsi="Cambria Math"/>
                  <w:lang w:val="en-US"/>
                </w:rPr>
                <m:t xml:space="preserve"> mod n</m:t>
              </m:r>
            </m:e>
          </m:d>
          <m:r>
            <w:rPr>
              <w:rFonts w:ascii="Cambria Math" w:hAnsi="Cambria Math"/>
              <w:lang w:val="en-US"/>
            </w:rPr>
            <m:t>+1</m:t>
          </m:r>
        </m:oMath>
      </m:oMathPara>
    </w:p>
    <w:p w14:paraId="513B4DE5" w14:textId="469FED41" w:rsidR="0070732C" w:rsidRDefault="009B5A1E" w:rsidP="009B5A1E">
      <w:pPr>
        <w:pStyle w:val="NormalWeb"/>
      </w:pPr>
      <w:proofErr w:type="spellStart"/>
      <w:r>
        <w:t>Kjo</w:t>
      </w:r>
      <w:proofErr w:type="spellEnd"/>
      <w:r>
        <w:t xml:space="preserve"> </w:t>
      </w:r>
      <w:proofErr w:type="spellStart"/>
      <w:r>
        <w:t>formulë</w:t>
      </w:r>
      <w:proofErr w:type="spellEnd"/>
      <w:r>
        <w:t xml:space="preserve"> </w:t>
      </w:r>
      <w:proofErr w:type="spellStart"/>
      <w:r>
        <w:t>përdor</w:t>
      </w:r>
      <w:proofErr w:type="spellEnd"/>
      <w:r>
        <w:t xml:space="preserve"> </w:t>
      </w:r>
      <w:proofErr w:type="spellStart"/>
      <w:r>
        <w:t>aritmetikën</w:t>
      </w:r>
      <w:proofErr w:type="spellEnd"/>
      <w:r>
        <w:t xml:space="preserve"> modulo </w:t>
      </w:r>
      <m:oMath>
        <m:r>
          <w:rPr>
            <w:rFonts w:ascii="Cambria Math" w:hAnsi="Cambria Math"/>
          </w:rPr>
          <m:t>n</m:t>
        </m:r>
      </m:oMath>
      <w:r w:rsidR="00267DA8">
        <w:t xml:space="preserve"> </w:t>
      </w:r>
      <w:proofErr w:type="spellStart"/>
      <w:r>
        <w:t>për</w:t>
      </w:r>
      <w:proofErr w:type="spellEnd"/>
      <w:r>
        <w:t xml:space="preserve"> </w:t>
      </w:r>
      <w:proofErr w:type="spellStart"/>
      <w:r>
        <w:t>të</w:t>
      </w:r>
      <w:proofErr w:type="spellEnd"/>
      <w:r>
        <w:t xml:space="preserve"> </w:t>
      </w:r>
      <w:proofErr w:type="spellStart"/>
      <w:r>
        <w:t>krijuar</w:t>
      </w:r>
      <w:proofErr w:type="spellEnd"/>
      <w:r>
        <w:t xml:space="preserve"> </w:t>
      </w:r>
      <w:proofErr w:type="spellStart"/>
      <w:r>
        <w:t>zhvendosje</w:t>
      </w:r>
      <w:proofErr w:type="spellEnd"/>
      <w:r>
        <w:t xml:space="preserve"> </w:t>
      </w:r>
      <w:proofErr w:type="spellStart"/>
      <w:r>
        <w:t>ciklike</w:t>
      </w:r>
      <w:proofErr w:type="spellEnd"/>
      <w:r>
        <w:t xml:space="preserve"> </w:t>
      </w:r>
      <w:proofErr w:type="spellStart"/>
      <w:r>
        <w:t>në</w:t>
      </w:r>
      <w:proofErr w:type="spellEnd"/>
      <w:r>
        <w:t xml:space="preserve"> </w:t>
      </w:r>
      <w:proofErr w:type="spellStart"/>
      <w:r>
        <w:t>çdo</w:t>
      </w:r>
      <w:proofErr w:type="spellEnd"/>
      <w:r>
        <w:t xml:space="preserve"> </w:t>
      </w:r>
      <w:proofErr w:type="spellStart"/>
      <w:r>
        <w:t>rresht</w:t>
      </w:r>
      <w:proofErr w:type="spellEnd"/>
      <w:r>
        <w:t>.</w:t>
      </w:r>
      <w:r>
        <w:br/>
      </w:r>
      <w:proofErr w:type="spellStart"/>
      <w:r>
        <w:t>Për</w:t>
      </w:r>
      <w:proofErr w:type="spellEnd"/>
      <w:r>
        <w:t xml:space="preserve"> </w:t>
      </w:r>
      <w:proofErr w:type="spellStart"/>
      <w:r>
        <w:t>shembull</w:t>
      </w:r>
      <w:proofErr w:type="spellEnd"/>
      <w:r>
        <w:t xml:space="preserve">, </w:t>
      </w:r>
      <w:proofErr w:type="spellStart"/>
      <w:r>
        <w:t>për</w:t>
      </w:r>
      <w:proofErr w:type="spellEnd"/>
      <w:r>
        <w:t xml:space="preserve"> </w:t>
      </w:r>
      <m:oMath>
        <m:r>
          <w:rPr>
            <w:rFonts w:ascii="Cambria Math" w:hAnsi="Cambria Math"/>
          </w:rPr>
          <m:t>n=4:</m:t>
        </m:r>
      </m:oMath>
    </w:p>
    <w:p w14:paraId="56E0B5AC" w14:textId="77777777" w:rsidR="00F320C5" w:rsidRDefault="00464D2A" w:rsidP="00BF40BA">
      <w:pPr>
        <w:pStyle w:val="NormalWeb"/>
      </w:pPr>
      <m:oMathPara>
        <m:oMath>
          <m:r>
            <w:rPr>
              <w:rFonts w:ascii="Cambria Math" w:hAnsi="Cambria Math"/>
            </w:rPr>
            <m:t>L=</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r>
                          <w:rPr>
                            <w:rFonts w:ascii="Cambria Math" w:hAnsi="Cambria Math"/>
                          </w:rPr>
                          <m:t>1</m:t>
                        </m:r>
                      </m:e>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3</m:t>
                              </m:r>
                            </m:e>
                            <m:e>
                              <m:r>
                                <w:rPr>
                                  <w:rFonts w:ascii="Cambria Math" w:hAnsi="Cambria Math"/>
                                </w:rPr>
                                <m:t>4</m:t>
                              </m:r>
                            </m:e>
                          </m:mr>
                        </m:m>
                      </m:e>
                    </m:mr>
                  </m:m>
                </m:e>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3</m:t>
                        </m:r>
                      </m:e>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1</m:t>
                              </m:r>
                            </m:e>
                          </m:mr>
                        </m:m>
                      </m:e>
                    </m:mr>
                  </m:m>
                  <m:ctrlPr>
                    <w:rPr>
                      <w:rFonts w:ascii="Cambria Math" w:eastAsia="Cambria Math" w:hAnsi="Cambria Math" w:cs="Cambria Math"/>
                      <w:i/>
                    </w:rPr>
                  </m:ctrlPr>
                </m:e>
                <m:e>
                  <m:m>
                    <m:mPr>
                      <m:mcs>
                        <m:mc>
                          <m:mcPr>
                            <m:count m:val="3"/>
                            <m:mcJc m:val="center"/>
                          </m:mcPr>
                        </m:mc>
                      </m:mcs>
                      <m:ctrlPr>
                        <w:rPr>
                          <w:rFonts w:ascii="Cambria Math" w:eastAsia="Cambria Math" w:hAnsi="Cambria Math" w:cs="Cambria Math"/>
                          <w:i/>
                        </w:rPr>
                      </m:ctrlPr>
                    </m:mPr>
                    <m:mr>
                      <m:e>
                        <m:r>
                          <w:rPr>
                            <w:rFonts w:ascii="Cambria Math" w:eastAsia="Cambria Math" w:hAnsi="Cambria Math" w:cs="Cambria Math"/>
                          </w:rPr>
                          <m:t>3</m:t>
                        </m:r>
                      </m:e>
                      <m:e>
                        <m:r>
                          <w:rPr>
                            <w:rFonts w:ascii="Cambria Math" w:eastAsia="Cambria Math" w:hAnsi="Cambria Math" w:cs="Cambria Math"/>
                          </w:rPr>
                          <m:t>4</m:t>
                        </m:r>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1</m:t>
                              </m:r>
                            </m:e>
                            <m:e>
                              <m:r>
                                <w:rPr>
                                  <w:rFonts w:ascii="Cambria Math" w:eastAsia="Cambria Math" w:hAnsi="Cambria Math" w:cs="Cambria Math"/>
                                </w:rPr>
                                <m:t>2</m:t>
                              </m:r>
                            </m:e>
                          </m:mr>
                        </m:m>
                      </m:e>
                    </m:mr>
                  </m:m>
                  <m:ctrlPr>
                    <w:rPr>
                      <w:rFonts w:ascii="Cambria Math" w:eastAsia="Cambria Math" w:hAnsi="Cambria Math" w:cs="Cambria Math"/>
                      <w:i/>
                    </w:rPr>
                  </m:ctrlPr>
                </m:e>
                <m:e>
                  <m:m>
                    <m:mPr>
                      <m:mcs>
                        <m:mc>
                          <m:mcPr>
                            <m:count m:val="3"/>
                            <m:mcJc m:val="center"/>
                          </m:mcPr>
                        </m:mc>
                      </m:mcs>
                      <m:ctrlPr>
                        <w:rPr>
                          <w:rFonts w:ascii="Cambria Math" w:eastAsia="Cambria Math" w:hAnsi="Cambria Math" w:cs="Cambria Math"/>
                          <w:i/>
                        </w:rPr>
                      </m:ctrlPr>
                    </m:mPr>
                    <m:mr>
                      <m:e>
                        <m:r>
                          <w:rPr>
                            <w:rFonts w:ascii="Cambria Math" w:eastAsia="Cambria Math" w:hAnsi="Cambria Math" w:cs="Cambria Math"/>
                          </w:rPr>
                          <m:t>4</m:t>
                        </m:r>
                      </m:e>
                      <m:e>
                        <m:r>
                          <w:rPr>
                            <w:rFonts w:ascii="Cambria Math" w:eastAsia="Cambria Math" w:hAnsi="Cambria Math" w:cs="Cambria Math"/>
                          </w:rPr>
                          <m:t>1</m:t>
                        </m:r>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2</m:t>
                              </m:r>
                            </m:e>
                            <m:e>
                              <m:r>
                                <w:rPr>
                                  <w:rFonts w:ascii="Cambria Math" w:eastAsia="Cambria Math" w:hAnsi="Cambria Math" w:cs="Cambria Math"/>
                                </w:rPr>
                                <m:t>3</m:t>
                              </m:r>
                            </m:e>
                          </m:mr>
                        </m:m>
                      </m:e>
                    </m:mr>
                  </m:m>
                </m:e>
              </m:eqArr>
            </m:e>
          </m:d>
        </m:oMath>
      </m:oMathPara>
    </w:p>
    <w:p w14:paraId="5B6EF922" w14:textId="49C9EEC5" w:rsidR="00F320C5" w:rsidRDefault="00F21B7A" w:rsidP="00BF40BA">
      <w:pPr>
        <w:pStyle w:val="NormalWeb"/>
      </w:pPr>
      <w:proofErr w:type="spellStart"/>
      <w:r>
        <w:t>Çdo</w:t>
      </w:r>
      <w:proofErr w:type="spellEnd"/>
      <w:r>
        <w:t xml:space="preserve"> </w:t>
      </w:r>
      <w:proofErr w:type="spellStart"/>
      <w:r>
        <w:t>rresht</w:t>
      </w:r>
      <w:proofErr w:type="spellEnd"/>
      <w:r>
        <w:t xml:space="preserve"> </w:t>
      </w:r>
      <w:proofErr w:type="spellStart"/>
      <w:r>
        <w:t>është</w:t>
      </w:r>
      <w:proofErr w:type="spellEnd"/>
      <w:r>
        <w:t xml:space="preserve"> </w:t>
      </w:r>
      <w:proofErr w:type="spellStart"/>
      <w:r>
        <w:t>zhvendosje</w:t>
      </w:r>
      <w:proofErr w:type="spellEnd"/>
      <w:r>
        <w:t xml:space="preserve"> e </w:t>
      </w:r>
      <w:proofErr w:type="spellStart"/>
      <w:r>
        <w:t>atij</w:t>
      </w:r>
      <w:proofErr w:type="spellEnd"/>
      <w:r>
        <w:t xml:space="preserve"> </w:t>
      </w:r>
      <w:proofErr w:type="spellStart"/>
      <w:r>
        <w:t>paraprak</w:t>
      </w:r>
      <w:proofErr w:type="spellEnd"/>
      <w:r>
        <w:t xml:space="preserve"> me </w:t>
      </w:r>
      <w:proofErr w:type="spellStart"/>
      <w:r>
        <w:t>një</w:t>
      </w:r>
      <w:proofErr w:type="spellEnd"/>
      <w:r>
        <w:t xml:space="preserve"> element </w:t>
      </w:r>
      <w:proofErr w:type="spellStart"/>
      <w:r>
        <w:t>në</w:t>
      </w:r>
      <w:proofErr w:type="spellEnd"/>
      <w:r>
        <w:t xml:space="preserve"> </w:t>
      </w:r>
      <w:proofErr w:type="spellStart"/>
      <w:r>
        <w:t>të</w:t>
      </w:r>
      <w:proofErr w:type="spellEnd"/>
      <w:r>
        <w:t xml:space="preserve"> </w:t>
      </w:r>
      <w:proofErr w:type="spellStart"/>
      <w:r>
        <w:t>djathtë</w:t>
      </w:r>
      <w:proofErr w:type="spellEnd"/>
      <w:r>
        <w:t>.</w:t>
      </w:r>
    </w:p>
    <w:p w14:paraId="38E9684A" w14:textId="69234931" w:rsidR="00CF2D97" w:rsidRDefault="00CF2D97" w:rsidP="00CF2D97">
      <w:pPr>
        <w:pStyle w:val="Caption"/>
        <w:keepNext/>
        <w:jc w:val="center"/>
      </w:pPr>
      <w:bookmarkStart w:id="34" w:name="_Toc211766095"/>
      <w:r>
        <w:t xml:space="preserve">Tabela </w:t>
      </w:r>
      <w:r>
        <w:fldChar w:fldCharType="begin"/>
      </w:r>
      <w:r>
        <w:instrText xml:space="preserve"> SEQ Tabela \* ARABIC </w:instrText>
      </w:r>
      <w:r>
        <w:fldChar w:fldCharType="separate"/>
      </w:r>
      <w:r w:rsidR="000F510D">
        <w:rPr>
          <w:noProof/>
        </w:rPr>
        <w:t>1</w:t>
      </w:r>
      <w:r>
        <w:fldChar w:fldCharType="end"/>
      </w:r>
      <w:r>
        <w:t>- Shembulli i katrorit latin për n = 4</w:t>
      </w:r>
      <w:bookmarkEnd w:id="34"/>
    </w:p>
    <w:tbl>
      <w:tblPr>
        <w:tblStyle w:val="TableGrid"/>
        <w:tblW w:w="0" w:type="auto"/>
        <w:tblLook w:val="04A0" w:firstRow="1" w:lastRow="0" w:firstColumn="1" w:lastColumn="0" w:noHBand="0" w:noVBand="1"/>
      </w:tblPr>
      <w:tblGrid>
        <w:gridCol w:w="1815"/>
        <w:gridCol w:w="1815"/>
        <w:gridCol w:w="1815"/>
        <w:gridCol w:w="1815"/>
        <w:gridCol w:w="1815"/>
      </w:tblGrid>
      <w:tr w:rsidR="00CF2D97" w14:paraId="41529BB4" w14:textId="77777777" w:rsidTr="00CF2D97">
        <w:tc>
          <w:tcPr>
            <w:tcW w:w="1815" w:type="dxa"/>
          </w:tcPr>
          <w:p w14:paraId="4F01F1A4" w14:textId="3E5A15EE" w:rsidR="00CF2D97" w:rsidRDefault="00CF2D97" w:rsidP="00BF40BA">
            <w:pPr>
              <w:pStyle w:val="NormalWeb"/>
            </w:pPr>
            <w:proofErr w:type="spellStart"/>
            <w:r>
              <w:t>Rreshti</w:t>
            </w:r>
            <w:proofErr w:type="spellEnd"/>
          </w:p>
        </w:tc>
        <w:tc>
          <w:tcPr>
            <w:tcW w:w="1815" w:type="dxa"/>
          </w:tcPr>
          <w:p w14:paraId="189FEF2E" w14:textId="7523C748" w:rsidR="00CF2D97" w:rsidRDefault="00CF2D97" w:rsidP="00BF40BA">
            <w:pPr>
              <w:pStyle w:val="NormalWeb"/>
            </w:pPr>
            <w:r>
              <w:t>Kolona 1</w:t>
            </w:r>
          </w:p>
        </w:tc>
        <w:tc>
          <w:tcPr>
            <w:tcW w:w="1815" w:type="dxa"/>
          </w:tcPr>
          <w:p w14:paraId="4AA77FF1" w14:textId="0AC792F6" w:rsidR="00CF2D97" w:rsidRDefault="00CF2D97" w:rsidP="00BF40BA">
            <w:pPr>
              <w:pStyle w:val="NormalWeb"/>
            </w:pPr>
            <w:r>
              <w:t>Kolona 2</w:t>
            </w:r>
          </w:p>
        </w:tc>
        <w:tc>
          <w:tcPr>
            <w:tcW w:w="1815" w:type="dxa"/>
          </w:tcPr>
          <w:p w14:paraId="16E41E4A" w14:textId="44AAD2FA" w:rsidR="00CF2D97" w:rsidRDefault="00CF2D97" w:rsidP="00BF40BA">
            <w:pPr>
              <w:pStyle w:val="NormalWeb"/>
            </w:pPr>
            <w:r>
              <w:t>Kolona 3</w:t>
            </w:r>
          </w:p>
        </w:tc>
        <w:tc>
          <w:tcPr>
            <w:tcW w:w="1815" w:type="dxa"/>
          </w:tcPr>
          <w:p w14:paraId="486AB946" w14:textId="3A82F801" w:rsidR="00CF2D97" w:rsidRDefault="00CF2D97" w:rsidP="00BF40BA">
            <w:pPr>
              <w:pStyle w:val="NormalWeb"/>
            </w:pPr>
            <w:r>
              <w:t>Kolona 4</w:t>
            </w:r>
          </w:p>
        </w:tc>
      </w:tr>
      <w:tr w:rsidR="00CF2D97" w14:paraId="05666ACE" w14:textId="77777777" w:rsidTr="00CF2D97">
        <w:tc>
          <w:tcPr>
            <w:tcW w:w="1815" w:type="dxa"/>
          </w:tcPr>
          <w:p w14:paraId="192C2A1A" w14:textId="4D710ACA" w:rsidR="00CF2D97" w:rsidRDefault="00CF2D97" w:rsidP="00BF40BA">
            <w:pPr>
              <w:pStyle w:val="NormalWeb"/>
            </w:pPr>
            <w:r>
              <w:t>1</w:t>
            </w:r>
          </w:p>
        </w:tc>
        <w:tc>
          <w:tcPr>
            <w:tcW w:w="1815" w:type="dxa"/>
          </w:tcPr>
          <w:p w14:paraId="4E57D587" w14:textId="386F661A" w:rsidR="00CF2D97" w:rsidRDefault="00CF2D97" w:rsidP="00BF40BA">
            <w:pPr>
              <w:pStyle w:val="NormalWeb"/>
            </w:pPr>
            <w:r>
              <w:t>1</w:t>
            </w:r>
          </w:p>
        </w:tc>
        <w:tc>
          <w:tcPr>
            <w:tcW w:w="1815" w:type="dxa"/>
          </w:tcPr>
          <w:p w14:paraId="1AA76AB8" w14:textId="57E286AB" w:rsidR="00CF2D97" w:rsidRDefault="00CF2D97" w:rsidP="00BF40BA">
            <w:pPr>
              <w:pStyle w:val="NormalWeb"/>
            </w:pPr>
            <w:r>
              <w:t>2</w:t>
            </w:r>
          </w:p>
        </w:tc>
        <w:tc>
          <w:tcPr>
            <w:tcW w:w="1815" w:type="dxa"/>
          </w:tcPr>
          <w:p w14:paraId="23B5E40C" w14:textId="28552D0F" w:rsidR="00CF2D97" w:rsidRDefault="00CF2D97" w:rsidP="00BF40BA">
            <w:pPr>
              <w:pStyle w:val="NormalWeb"/>
            </w:pPr>
            <w:r>
              <w:t>3</w:t>
            </w:r>
          </w:p>
        </w:tc>
        <w:tc>
          <w:tcPr>
            <w:tcW w:w="1815" w:type="dxa"/>
          </w:tcPr>
          <w:p w14:paraId="13FA539D" w14:textId="66AE513E" w:rsidR="00CF2D97" w:rsidRDefault="00CF2D97" w:rsidP="00BF40BA">
            <w:pPr>
              <w:pStyle w:val="NormalWeb"/>
            </w:pPr>
            <w:r>
              <w:t>4</w:t>
            </w:r>
          </w:p>
        </w:tc>
      </w:tr>
      <w:tr w:rsidR="00CF2D97" w14:paraId="0D291132" w14:textId="77777777" w:rsidTr="00CF2D97">
        <w:tc>
          <w:tcPr>
            <w:tcW w:w="1815" w:type="dxa"/>
          </w:tcPr>
          <w:p w14:paraId="451C203A" w14:textId="04B7CBB7" w:rsidR="00CF2D97" w:rsidRDefault="00CF2D97" w:rsidP="00BF40BA">
            <w:pPr>
              <w:pStyle w:val="NormalWeb"/>
            </w:pPr>
            <w:r>
              <w:t>2</w:t>
            </w:r>
          </w:p>
        </w:tc>
        <w:tc>
          <w:tcPr>
            <w:tcW w:w="1815" w:type="dxa"/>
          </w:tcPr>
          <w:p w14:paraId="630D1E2B" w14:textId="24ACC4E5" w:rsidR="00CF2D97" w:rsidRDefault="00CF2D97" w:rsidP="00BF40BA">
            <w:pPr>
              <w:pStyle w:val="NormalWeb"/>
            </w:pPr>
            <w:r>
              <w:t>2</w:t>
            </w:r>
          </w:p>
        </w:tc>
        <w:tc>
          <w:tcPr>
            <w:tcW w:w="1815" w:type="dxa"/>
          </w:tcPr>
          <w:p w14:paraId="094B544E" w14:textId="17E86176" w:rsidR="00CF2D97" w:rsidRDefault="00CF2D97" w:rsidP="00BF40BA">
            <w:pPr>
              <w:pStyle w:val="NormalWeb"/>
            </w:pPr>
            <w:r>
              <w:t>3</w:t>
            </w:r>
          </w:p>
        </w:tc>
        <w:tc>
          <w:tcPr>
            <w:tcW w:w="1815" w:type="dxa"/>
          </w:tcPr>
          <w:p w14:paraId="29EDF167" w14:textId="48EFB9A4" w:rsidR="00CF2D97" w:rsidRDefault="00CF2D97" w:rsidP="00BF40BA">
            <w:pPr>
              <w:pStyle w:val="NormalWeb"/>
            </w:pPr>
            <w:r>
              <w:t>4</w:t>
            </w:r>
          </w:p>
        </w:tc>
        <w:tc>
          <w:tcPr>
            <w:tcW w:w="1815" w:type="dxa"/>
          </w:tcPr>
          <w:p w14:paraId="2852D7AF" w14:textId="486FAB96" w:rsidR="00CF2D97" w:rsidRDefault="00CF2D97" w:rsidP="00BF40BA">
            <w:pPr>
              <w:pStyle w:val="NormalWeb"/>
            </w:pPr>
            <w:r>
              <w:t>1</w:t>
            </w:r>
          </w:p>
        </w:tc>
      </w:tr>
      <w:tr w:rsidR="00CF2D97" w14:paraId="0156044F" w14:textId="77777777" w:rsidTr="00CF2D97">
        <w:tc>
          <w:tcPr>
            <w:tcW w:w="1815" w:type="dxa"/>
          </w:tcPr>
          <w:p w14:paraId="7B855C9D" w14:textId="1A0EE747" w:rsidR="00CF2D97" w:rsidRDefault="00CF2D97" w:rsidP="00BF40BA">
            <w:pPr>
              <w:pStyle w:val="NormalWeb"/>
            </w:pPr>
            <w:r>
              <w:t>3</w:t>
            </w:r>
          </w:p>
        </w:tc>
        <w:tc>
          <w:tcPr>
            <w:tcW w:w="1815" w:type="dxa"/>
          </w:tcPr>
          <w:p w14:paraId="463EEEBE" w14:textId="130A49AE" w:rsidR="00CF2D97" w:rsidRDefault="00CF2D97" w:rsidP="00BF40BA">
            <w:pPr>
              <w:pStyle w:val="NormalWeb"/>
            </w:pPr>
            <w:r>
              <w:t>3</w:t>
            </w:r>
          </w:p>
        </w:tc>
        <w:tc>
          <w:tcPr>
            <w:tcW w:w="1815" w:type="dxa"/>
          </w:tcPr>
          <w:p w14:paraId="7759C4AA" w14:textId="2FB1B740" w:rsidR="00CF2D97" w:rsidRDefault="00CF2D97" w:rsidP="00BF40BA">
            <w:pPr>
              <w:pStyle w:val="NormalWeb"/>
            </w:pPr>
            <w:r>
              <w:t>4</w:t>
            </w:r>
          </w:p>
        </w:tc>
        <w:tc>
          <w:tcPr>
            <w:tcW w:w="1815" w:type="dxa"/>
          </w:tcPr>
          <w:p w14:paraId="49DA9F33" w14:textId="4FCFD097" w:rsidR="00CF2D97" w:rsidRDefault="00CF2D97" w:rsidP="00BF40BA">
            <w:pPr>
              <w:pStyle w:val="NormalWeb"/>
            </w:pPr>
            <w:r>
              <w:t>1</w:t>
            </w:r>
          </w:p>
        </w:tc>
        <w:tc>
          <w:tcPr>
            <w:tcW w:w="1815" w:type="dxa"/>
          </w:tcPr>
          <w:p w14:paraId="631A41AA" w14:textId="7F168130" w:rsidR="00CF2D97" w:rsidRDefault="00CF2D97" w:rsidP="00BF40BA">
            <w:pPr>
              <w:pStyle w:val="NormalWeb"/>
            </w:pPr>
            <w:r>
              <w:t>2</w:t>
            </w:r>
          </w:p>
        </w:tc>
      </w:tr>
      <w:tr w:rsidR="00CF2D97" w14:paraId="771E2ED4" w14:textId="77777777" w:rsidTr="00CF2D97">
        <w:tc>
          <w:tcPr>
            <w:tcW w:w="1815" w:type="dxa"/>
          </w:tcPr>
          <w:p w14:paraId="5BEFED3D" w14:textId="48CB4052" w:rsidR="00CF2D97" w:rsidRDefault="00CF2D97" w:rsidP="00BF40BA">
            <w:pPr>
              <w:pStyle w:val="NormalWeb"/>
            </w:pPr>
            <w:r>
              <w:t>4</w:t>
            </w:r>
          </w:p>
        </w:tc>
        <w:tc>
          <w:tcPr>
            <w:tcW w:w="1815" w:type="dxa"/>
          </w:tcPr>
          <w:p w14:paraId="1E6D3340" w14:textId="7DDB0F2F" w:rsidR="00CF2D97" w:rsidRDefault="00CF2D97" w:rsidP="00BF40BA">
            <w:pPr>
              <w:pStyle w:val="NormalWeb"/>
            </w:pPr>
            <w:r>
              <w:t>4</w:t>
            </w:r>
          </w:p>
        </w:tc>
        <w:tc>
          <w:tcPr>
            <w:tcW w:w="1815" w:type="dxa"/>
          </w:tcPr>
          <w:p w14:paraId="5E53E761" w14:textId="72820F7D" w:rsidR="00CF2D97" w:rsidRDefault="00CF2D97" w:rsidP="00BF40BA">
            <w:pPr>
              <w:pStyle w:val="NormalWeb"/>
            </w:pPr>
            <w:r>
              <w:t>1</w:t>
            </w:r>
          </w:p>
        </w:tc>
        <w:tc>
          <w:tcPr>
            <w:tcW w:w="1815" w:type="dxa"/>
          </w:tcPr>
          <w:p w14:paraId="53E058DE" w14:textId="02991810" w:rsidR="00CF2D97" w:rsidRDefault="00CF2D97" w:rsidP="00BF40BA">
            <w:pPr>
              <w:pStyle w:val="NormalWeb"/>
            </w:pPr>
            <w:r>
              <w:t>2</w:t>
            </w:r>
          </w:p>
        </w:tc>
        <w:tc>
          <w:tcPr>
            <w:tcW w:w="1815" w:type="dxa"/>
          </w:tcPr>
          <w:p w14:paraId="60BE1450" w14:textId="1D671DA1" w:rsidR="00CF2D97" w:rsidRDefault="00CF2D97" w:rsidP="00BF40BA">
            <w:pPr>
              <w:pStyle w:val="NormalWeb"/>
            </w:pPr>
            <w:r>
              <w:t>3</w:t>
            </w:r>
          </w:p>
        </w:tc>
      </w:tr>
    </w:tbl>
    <w:p w14:paraId="62D9E969" w14:textId="01C1F957" w:rsidR="00CF2D97" w:rsidRDefault="005F6BAE" w:rsidP="00BF40BA">
      <w:pPr>
        <w:pStyle w:val="NormalWeb"/>
      </w:pPr>
      <w:proofErr w:type="spellStart"/>
      <w:r>
        <w:t>Kjo</w:t>
      </w:r>
      <w:proofErr w:type="spellEnd"/>
      <w:r>
        <w:t xml:space="preserve"> </w:t>
      </w:r>
      <w:proofErr w:type="spellStart"/>
      <w:r>
        <w:t>tabelë</w:t>
      </w:r>
      <w:proofErr w:type="spellEnd"/>
      <w:r>
        <w:t xml:space="preserve"> </w:t>
      </w:r>
      <w:proofErr w:type="spellStart"/>
      <w:r>
        <w:t>ilustron</w:t>
      </w:r>
      <w:proofErr w:type="spellEnd"/>
      <w:r>
        <w:t xml:space="preserve"> </w:t>
      </w:r>
      <w:proofErr w:type="spellStart"/>
      <w:r>
        <w:t>qartë</w:t>
      </w:r>
      <w:proofErr w:type="spellEnd"/>
      <w:r>
        <w:t xml:space="preserve"> se </w:t>
      </w:r>
      <w:proofErr w:type="spellStart"/>
      <w:r>
        <w:t>çdo</w:t>
      </w:r>
      <w:proofErr w:type="spellEnd"/>
      <w:r>
        <w:t xml:space="preserve"> </w:t>
      </w:r>
      <w:proofErr w:type="spellStart"/>
      <w:r>
        <w:t>rresht</w:t>
      </w:r>
      <w:proofErr w:type="spellEnd"/>
      <w:r>
        <w:t xml:space="preserve"> </w:t>
      </w:r>
      <w:proofErr w:type="spellStart"/>
      <w:r>
        <w:t>është</w:t>
      </w:r>
      <w:proofErr w:type="spellEnd"/>
      <w:r>
        <w:t xml:space="preserve"> </w:t>
      </w:r>
      <w:proofErr w:type="spellStart"/>
      <w:r>
        <w:t>zhvendosur</w:t>
      </w:r>
      <w:proofErr w:type="spellEnd"/>
      <w:r>
        <w:t xml:space="preserve"> </w:t>
      </w:r>
      <w:proofErr w:type="spellStart"/>
      <w:r>
        <w:t>për</w:t>
      </w:r>
      <w:proofErr w:type="spellEnd"/>
      <w:r>
        <w:t xml:space="preserve"> </w:t>
      </w:r>
      <w:proofErr w:type="spellStart"/>
      <w:r>
        <w:t>një</w:t>
      </w:r>
      <w:proofErr w:type="spellEnd"/>
      <w:r>
        <w:t xml:space="preserve"> </w:t>
      </w:r>
      <w:proofErr w:type="spellStart"/>
      <w:r>
        <w:t>pozicion</w:t>
      </w:r>
      <w:proofErr w:type="spellEnd"/>
      <w:r>
        <w:t xml:space="preserve"> </w:t>
      </w:r>
      <w:proofErr w:type="spellStart"/>
      <w:r>
        <w:t>më</w:t>
      </w:r>
      <w:proofErr w:type="spellEnd"/>
      <w:r>
        <w:t xml:space="preserve"> </w:t>
      </w:r>
      <w:proofErr w:type="spellStart"/>
      <w:r>
        <w:t>djathtas</w:t>
      </w:r>
      <w:proofErr w:type="spellEnd"/>
      <w:r>
        <w:t xml:space="preserve"> </w:t>
      </w:r>
      <w:proofErr w:type="spellStart"/>
      <w:r>
        <w:t>krahasuar</w:t>
      </w:r>
      <w:proofErr w:type="spellEnd"/>
      <w:r>
        <w:t xml:space="preserve"> me </w:t>
      </w:r>
      <w:proofErr w:type="spellStart"/>
      <w:r>
        <w:t>të</w:t>
      </w:r>
      <w:proofErr w:type="spellEnd"/>
      <w:r>
        <w:t xml:space="preserve"> </w:t>
      </w:r>
      <w:proofErr w:type="spellStart"/>
      <w:r>
        <w:t>mëparshmin</w:t>
      </w:r>
      <w:proofErr w:type="spellEnd"/>
      <w:r>
        <w:t xml:space="preserve">. Po </w:t>
      </w:r>
      <w:proofErr w:type="spellStart"/>
      <w:r>
        <w:t>ashtu</w:t>
      </w:r>
      <w:proofErr w:type="spellEnd"/>
      <w:r>
        <w:t xml:space="preserve"> </w:t>
      </w:r>
      <w:proofErr w:type="spellStart"/>
      <w:r>
        <w:t>kjo</w:t>
      </w:r>
      <w:proofErr w:type="spellEnd"/>
      <w:r>
        <w:t xml:space="preserve"> </w:t>
      </w:r>
      <w:proofErr w:type="spellStart"/>
      <w:r>
        <w:t>formulë</w:t>
      </w:r>
      <w:proofErr w:type="spellEnd"/>
      <w:r>
        <w:t xml:space="preserve"> </w:t>
      </w:r>
      <w:proofErr w:type="spellStart"/>
      <w:r>
        <w:t>siguron</w:t>
      </w:r>
      <w:proofErr w:type="spellEnd"/>
      <w:r>
        <w:t xml:space="preserve"> </w:t>
      </w:r>
      <w:proofErr w:type="spellStart"/>
      <w:r>
        <w:t>që</w:t>
      </w:r>
      <w:proofErr w:type="spellEnd"/>
      <w:r>
        <w:t xml:space="preserve"> </w:t>
      </w:r>
      <w:proofErr w:type="spellStart"/>
      <w:r>
        <w:t>çdo</w:t>
      </w:r>
      <w:proofErr w:type="spellEnd"/>
      <w:r>
        <w:t xml:space="preserve"> </w:t>
      </w:r>
      <w:proofErr w:type="spellStart"/>
      <w:r>
        <w:t>rresht</w:t>
      </w:r>
      <w:proofErr w:type="spellEnd"/>
      <w:r>
        <w:t xml:space="preserve"> </w:t>
      </w:r>
      <w:proofErr w:type="spellStart"/>
      <w:r>
        <w:t>të</w:t>
      </w:r>
      <w:proofErr w:type="spellEnd"/>
      <w:r>
        <w:t xml:space="preserve"> </w:t>
      </w:r>
      <w:proofErr w:type="spellStart"/>
      <w:r>
        <w:t>jetë</w:t>
      </w:r>
      <w:proofErr w:type="spellEnd"/>
      <w:r>
        <w:t xml:space="preserve"> </w:t>
      </w:r>
      <w:proofErr w:type="spellStart"/>
      <w:r>
        <w:t>një</w:t>
      </w:r>
      <w:proofErr w:type="spellEnd"/>
      <w:r>
        <w:t xml:space="preserve"> </w:t>
      </w:r>
      <w:proofErr w:type="spellStart"/>
      <w:r w:rsidRPr="005F6BAE">
        <w:rPr>
          <w:rStyle w:val="Strong"/>
          <w:b w:val="0"/>
          <w:bCs w:val="0"/>
        </w:rPr>
        <w:t>zhvendosje</w:t>
      </w:r>
      <w:proofErr w:type="spellEnd"/>
      <w:r>
        <w:rPr>
          <w:rStyle w:val="Strong"/>
        </w:rPr>
        <w:t xml:space="preserve"> </w:t>
      </w:r>
      <w:proofErr w:type="spellStart"/>
      <w:r w:rsidRPr="005F6BAE">
        <w:rPr>
          <w:rStyle w:val="Strong"/>
          <w:b w:val="0"/>
          <w:bCs w:val="0"/>
        </w:rPr>
        <w:t>ciklike</w:t>
      </w:r>
      <w:proofErr w:type="spellEnd"/>
      <w:r>
        <w:t xml:space="preserve"> e </w:t>
      </w:r>
      <w:proofErr w:type="spellStart"/>
      <w:r>
        <w:t>atij</w:t>
      </w:r>
      <w:proofErr w:type="spellEnd"/>
      <w:r>
        <w:t xml:space="preserve"> </w:t>
      </w:r>
      <w:proofErr w:type="spellStart"/>
      <w:r>
        <w:t>paraprak</w:t>
      </w:r>
      <w:proofErr w:type="spellEnd"/>
      <w:r>
        <w:t xml:space="preserve">, duke </w:t>
      </w:r>
      <w:proofErr w:type="spellStart"/>
      <w:r>
        <w:t>ruajtur</w:t>
      </w:r>
      <w:proofErr w:type="spellEnd"/>
      <w:r>
        <w:t xml:space="preserve"> </w:t>
      </w:r>
      <w:proofErr w:type="spellStart"/>
      <w:r>
        <w:t>rendin</w:t>
      </w:r>
      <w:proofErr w:type="spellEnd"/>
      <w:r>
        <w:t xml:space="preserve"> </w:t>
      </w:r>
      <w:proofErr w:type="spellStart"/>
      <w:r>
        <w:t>dhe</w:t>
      </w:r>
      <w:proofErr w:type="spellEnd"/>
      <w:r>
        <w:t xml:space="preserve"> pa </w:t>
      </w:r>
      <w:proofErr w:type="spellStart"/>
      <w:r>
        <w:t>përsëritje</w:t>
      </w:r>
      <w:proofErr w:type="spellEnd"/>
      <w:r>
        <w:t xml:space="preserve"> </w:t>
      </w:r>
      <w:proofErr w:type="spellStart"/>
      <w:r>
        <w:t>të</w:t>
      </w:r>
      <w:proofErr w:type="spellEnd"/>
      <w:r>
        <w:t xml:space="preserve"> </w:t>
      </w:r>
      <w:proofErr w:type="spellStart"/>
      <w:r>
        <w:t>vlerave</w:t>
      </w:r>
      <w:proofErr w:type="spellEnd"/>
      <w:r>
        <w:t>.</w:t>
      </w:r>
    </w:p>
    <w:p w14:paraId="09872CEB" w14:textId="77777777" w:rsidR="005F6BAE" w:rsidRDefault="005F6BAE" w:rsidP="00BF40BA">
      <w:pPr>
        <w:pStyle w:val="NormalWeb"/>
      </w:pPr>
    </w:p>
    <w:p w14:paraId="4B06D94C" w14:textId="36D4A2AF" w:rsidR="00F320C5" w:rsidRDefault="00F21B7A" w:rsidP="00F21B7A">
      <w:pPr>
        <w:pStyle w:val="Heading2"/>
      </w:pPr>
      <w:bookmarkStart w:id="35" w:name="_Toc211766080"/>
      <w:r>
        <w:lastRenderedPageBreak/>
        <w:t xml:space="preserve">2.3. Vlerësim </w:t>
      </w:r>
      <w:proofErr w:type="spellStart"/>
      <w:r>
        <w:t>teorik</w:t>
      </w:r>
      <w:bookmarkEnd w:id="35"/>
      <w:proofErr w:type="spellEnd"/>
    </w:p>
    <w:p w14:paraId="30F3BE39" w14:textId="77777777" w:rsidR="005F6BAE" w:rsidRDefault="005F6BAE" w:rsidP="005F6BAE">
      <w:pPr>
        <w:pStyle w:val="NormalWeb"/>
        <w:jc w:val="both"/>
      </w:pPr>
      <w:proofErr w:type="spellStart"/>
      <w:r>
        <w:t>Kjo</w:t>
      </w:r>
      <w:proofErr w:type="spellEnd"/>
      <w:r>
        <w:t xml:space="preserve"> </w:t>
      </w:r>
      <w:proofErr w:type="spellStart"/>
      <w:r>
        <w:t>formulë</w:t>
      </w:r>
      <w:proofErr w:type="spellEnd"/>
      <w:r>
        <w:t xml:space="preserve"> </w:t>
      </w:r>
      <w:proofErr w:type="spellStart"/>
      <w:r>
        <w:t>garanton</w:t>
      </w:r>
      <w:proofErr w:type="spellEnd"/>
      <w:r>
        <w:t xml:space="preserve"> </w:t>
      </w:r>
      <w:proofErr w:type="spellStart"/>
      <w:r>
        <w:t>ekzistencën</w:t>
      </w:r>
      <w:proofErr w:type="spellEnd"/>
      <w:r>
        <w:t xml:space="preserve"> e </w:t>
      </w:r>
      <w:proofErr w:type="spellStart"/>
      <w:r>
        <w:t>një</w:t>
      </w:r>
      <w:proofErr w:type="spellEnd"/>
      <w:r>
        <w:t xml:space="preserve"> </w:t>
      </w:r>
      <w:proofErr w:type="spellStart"/>
      <w:r>
        <w:t>katrori</w:t>
      </w:r>
      <w:proofErr w:type="spellEnd"/>
      <w:r>
        <w:t xml:space="preserve"> </w:t>
      </w:r>
      <w:proofErr w:type="spellStart"/>
      <w:r>
        <w:t>latin</w:t>
      </w:r>
      <w:proofErr w:type="spellEnd"/>
      <w:r>
        <w:t xml:space="preserve"> </w:t>
      </w:r>
      <w:proofErr w:type="spellStart"/>
      <w:r>
        <w:t>për</w:t>
      </w:r>
      <w:proofErr w:type="spellEnd"/>
      <w:r>
        <w:t xml:space="preserve"> </w:t>
      </w:r>
      <w:proofErr w:type="spellStart"/>
      <w:r>
        <w:t>çdo</w:t>
      </w:r>
      <w:proofErr w:type="spellEnd"/>
      <w:r>
        <w:t xml:space="preserve"> </w:t>
      </w:r>
      <w:proofErr w:type="spellStart"/>
      <w:r>
        <w:t>vlerë</w:t>
      </w:r>
      <w:proofErr w:type="spellEnd"/>
      <w:r>
        <w:t xml:space="preserve"> </w:t>
      </w:r>
      <w:proofErr w:type="spellStart"/>
      <w:r>
        <w:t>të</w:t>
      </w:r>
      <w:proofErr w:type="spellEnd"/>
      <w:r>
        <w:t xml:space="preserve"> n. </w:t>
      </w:r>
      <w:proofErr w:type="spellStart"/>
      <w:r>
        <w:t>Megjithatë</w:t>
      </w:r>
      <w:proofErr w:type="spellEnd"/>
      <w:r>
        <w:t xml:space="preserve">, </w:t>
      </w:r>
      <w:proofErr w:type="spellStart"/>
      <w:r>
        <w:t>për</w:t>
      </w:r>
      <w:proofErr w:type="spellEnd"/>
      <w:r>
        <w:t xml:space="preserve"> </w:t>
      </w:r>
      <w:proofErr w:type="spellStart"/>
      <w:r>
        <w:t>vlera</w:t>
      </w:r>
      <w:proofErr w:type="spellEnd"/>
      <w:r>
        <w:t xml:space="preserve"> </w:t>
      </w:r>
      <w:proofErr w:type="spellStart"/>
      <w:r>
        <w:t>të</w:t>
      </w:r>
      <w:proofErr w:type="spellEnd"/>
      <w:r>
        <w:t xml:space="preserve"> </w:t>
      </w:r>
      <w:proofErr w:type="spellStart"/>
      <w:r>
        <w:t>ndryshme</w:t>
      </w:r>
      <w:proofErr w:type="spellEnd"/>
      <w:r>
        <w:t xml:space="preserve"> </w:t>
      </w:r>
      <w:proofErr w:type="spellStart"/>
      <w:r>
        <w:t>të</w:t>
      </w:r>
      <w:proofErr w:type="spellEnd"/>
      <w:r>
        <w:t xml:space="preserve"> n </w:t>
      </w:r>
      <w:proofErr w:type="spellStart"/>
      <w:r>
        <w:t>mund</w:t>
      </w:r>
      <w:proofErr w:type="spellEnd"/>
      <w:r>
        <w:t xml:space="preserve"> </w:t>
      </w:r>
      <w:proofErr w:type="spellStart"/>
      <w:r>
        <w:t>të</w:t>
      </w:r>
      <w:proofErr w:type="spellEnd"/>
      <w:r>
        <w:t xml:space="preserve"> </w:t>
      </w:r>
      <w:proofErr w:type="spellStart"/>
      <w:r>
        <w:t>ekzistojnë</w:t>
      </w:r>
      <w:proofErr w:type="spellEnd"/>
      <w:r>
        <w:t xml:space="preserve"> </w:t>
      </w:r>
      <w:proofErr w:type="spellStart"/>
      <w:r w:rsidRPr="005F6BAE">
        <w:rPr>
          <w:rStyle w:val="Strong"/>
          <w:b w:val="0"/>
          <w:bCs w:val="0"/>
        </w:rPr>
        <w:t>mijëra</w:t>
      </w:r>
      <w:proofErr w:type="spellEnd"/>
      <w:r w:rsidRPr="005F6BAE">
        <w:rPr>
          <w:rStyle w:val="Strong"/>
          <w:b w:val="0"/>
          <w:bCs w:val="0"/>
        </w:rPr>
        <w:t xml:space="preserve"> </w:t>
      </w:r>
      <w:proofErr w:type="spellStart"/>
      <w:r w:rsidRPr="005F6BAE">
        <w:rPr>
          <w:rStyle w:val="Strong"/>
          <w:b w:val="0"/>
          <w:bCs w:val="0"/>
        </w:rPr>
        <w:t>variacione</w:t>
      </w:r>
      <w:proofErr w:type="spellEnd"/>
      <w:r w:rsidRPr="005F6BAE">
        <w:rPr>
          <w:rStyle w:val="Strong"/>
          <w:b w:val="0"/>
          <w:bCs w:val="0"/>
        </w:rPr>
        <w:t xml:space="preserve"> </w:t>
      </w:r>
      <w:proofErr w:type="spellStart"/>
      <w:r w:rsidRPr="005F6BAE">
        <w:rPr>
          <w:rStyle w:val="Strong"/>
          <w:b w:val="0"/>
          <w:bCs w:val="0"/>
        </w:rPr>
        <w:t>të</w:t>
      </w:r>
      <w:proofErr w:type="spellEnd"/>
      <w:r w:rsidRPr="005F6BAE">
        <w:rPr>
          <w:rStyle w:val="Strong"/>
          <w:b w:val="0"/>
          <w:bCs w:val="0"/>
        </w:rPr>
        <w:t xml:space="preserve"> </w:t>
      </w:r>
      <w:proofErr w:type="spellStart"/>
      <w:r w:rsidRPr="005F6BAE">
        <w:rPr>
          <w:rStyle w:val="Strong"/>
          <w:b w:val="0"/>
          <w:bCs w:val="0"/>
        </w:rPr>
        <w:t>mundshme</w:t>
      </w:r>
      <w:proofErr w:type="spellEnd"/>
      <w:r>
        <w:t xml:space="preserve">, </w:t>
      </w:r>
      <w:proofErr w:type="spellStart"/>
      <w:r>
        <w:t>të</w:t>
      </w:r>
      <w:proofErr w:type="spellEnd"/>
      <w:r>
        <w:t xml:space="preserve"> </w:t>
      </w:r>
      <w:proofErr w:type="spellStart"/>
      <w:r>
        <w:t>quajtura</w:t>
      </w:r>
      <w:proofErr w:type="spellEnd"/>
      <w:r>
        <w:t xml:space="preserve"> </w:t>
      </w:r>
      <w:proofErr w:type="spellStart"/>
      <w:r w:rsidRPr="005F6BAE">
        <w:rPr>
          <w:rStyle w:val="Strong"/>
          <w:b w:val="0"/>
          <w:bCs w:val="0"/>
        </w:rPr>
        <w:t>izomorfe</w:t>
      </w:r>
      <w:proofErr w:type="spellEnd"/>
      <w:r>
        <w:t xml:space="preserve">, </w:t>
      </w:r>
      <w:proofErr w:type="spellStart"/>
      <w:r>
        <w:t>të</w:t>
      </w:r>
      <w:proofErr w:type="spellEnd"/>
      <w:r>
        <w:t xml:space="preserve"> </w:t>
      </w:r>
      <w:proofErr w:type="spellStart"/>
      <w:r>
        <w:t>cilat</w:t>
      </w:r>
      <w:proofErr w:type="spellEnd"/>
      <w:r>
        <w:t xml:space="preserve"> </w:t>
      </w:r>
      <w:proofErr w:type="spellStart"/>
      <w:r>
        <w:t>ndryshojnë</w:t>
      </w:r>
      <w:proofErr w:type="spellEnd"/>
      <w:r>
        <w:t xml:space="preserve"> </w:t>
      </w:r>
      <w:proofErr w:type="spellStart"/>
      <w:r>
        <w:t>në</w:t>
      </w:r>
      <w:proofErr w:type="spellEnd"/>
      <w:r>
        <w:t xml:space="preserve"> </w:t>
      </w:r>
      <w:proofErr w:type="spellStart"/>
      <w:r>
        <w:t>renditjen</w:t>
      </w:r>
      <w:proofErr w:type="spellEnd"/>
      <w:r>
        <w:t xml:space="preserve"> e </w:t>
      </w:r>
      <w:proofErr w:type="spellStart"/>
      <w:r>
        <w:t>elementeve</w:t>
      </w:r>
      <w:proofErr w:type="spellEnd"/>
      <w:r>
        <w:t xml:space="preserve">, </w:t>
      </w:r>
      <w:proofErr w:type="spellStart"/>
      <w:r>
        <w:t>por</w:t>
      </w:r>
      <w:proofErr w:type="spellEnd"/>
      <w:r>
        <w:t xml:space="preserve"> </w:t>
      </w:r>
      <w:proofErr w:type="spellStart"/>
      <w:r>
        <w:t>ruajnë</w:t>
      </w:r>
      <w:proofErr w:type="spellEnd"/>
      <w:r>
        <w:t xml:space="preserve"> </w:t>
      </w:r>
      <w:proofErr w:type="spellStart"/>
      <w:r>
        <w:t>strukturën</w:t>
      </w:r>
      <w:proofErr w:type="spellEnd"/>
      <w:r>
        <w:t xml:space="preserve"> e </w:t>
      </w:r>
      <w:proofErr w:type="spellStart"/>
      <w:r>
        <w:t>njëjtë</w:t>
      </w:r>
      <w:proofErr w:type="spellEnd"/>
      <w:r>
        <w:t xml:space="preserve"> </w:t>
      </w:r>
      <w:proofErr w:type="spellStart"/>
      <w:r>
        <w:t>logjike</w:t>
      </w:r>
      <w:proofErr w:type="spellEnd"/>
      <w:r>
        <w:t>.</w:t>
      </w:r>
    </w:p>
    <w:p w14:paraId="2DE5279D" w14:textId="5334F04E" w:rsidR="00F21B7A" w:rsidRDefault="005F6BAE" w:rsidP="005F6BAE">
      <w:pPr>
        <w:pStyle w:val="NormalWeb"/>
        <w:jc w:val="both"/>
      </w:pPr>
      <w:proofErr w:type="spellStart"/>
      <w:r>
        <w:t>Në</w:t>
      </w:r>
      <w:proofErr w:type="spellEnd"/>
      <w:r>
        <w:t xml:space="preserve"> </w:t>
      </w:r>
      <w:proofErr w:type="spellStart"/>
      <w:r>
        <w:t>kontekstin</w:t>
      </w:r>
      <w:proofErr w:type="spellEnd"/>
      <w:r>
        <w:t xml:space="preserve"> </w:t>
      </w:r>
      <w:proofErr w:type="spellStart"/>
      <w:r>
        <w:t>teorik</w:t>
      </w:r>
      <w:proofErr w:type="spellEnd"/>
      <w:r>
        <w:t xml:space="preserve">, </w:t>
      </w:r>
      <w:proofErr w:type="spellStart"/>
      <w:r>
        <w:t>katrori</w:t>
      </w:r>
      <w:proofErr w:type="spellEnd"/>
      <w:r>
        <w:t xml:space="preserve"> </w:t>
      </w:r>
      <w:proofErr w:type="spellStart"/>
      <w:r>
        <w:t>latin</w:t>
      </w:r>
      <w:proofErr w:type="spellEnd"/>
      <w:r>
        <w:t xml:space="preserve"> </w:t>
      </w:r>
      <w:proofErr w:type="spellStart"/>
      <w:r>
        <w:t>është</w:t>
      </w:r>
      <w:proofErr w:type="spellEnd"/>
      <w:r>
        <w:t xml:space="preserve"> </w:t>
      </w:r>
      <w:proofErr w:type="spellStart"/>
      <w:r>
        <w:t>gjithashtu</w:t>
      </w:r>
      <w:proofErr w:type="spellEnd"/>
      <w:r>
        <w:t xml:space="preserve"> </w:t>
      </w:r>
      <w:proofErr w:type="spellStart"/>
      <w:r>
        <w:t>bazë</w:t>
      </w:r>
      <w:proofErr w:type="spellEnd"/>
      <w:r>
        <w:t xml:space="preserve"> </w:t>
      </w:r>
      <w:proofErr w:type="spellStart"/>
      <w:r>
        <w:t>për</w:t>
      </w:r>
      <w:proofErr w:type="spellEnd"/>
      <w:r>
        <w:t xml:space="preserve"> </w:t>
      </w:r>
      <w:proofErr w:type="spellStart"/>
      <w:r w:rsidRPr="005F6BAE">
        <w:rPr>
          <w:rStyle w:val="Strong"/>
          <w:b w:val="0"/>
          <w:bCs w:val="0"/>
        </w:rPr>
        <w:t>kuadrat</w:t>
      </w:r>
      <w:proofErr w:type="spellEnd"/>
      <w:r w:rsidRPr="005F6BAE">
        <w:rPr>
          <w:rStyle w:val="Strong"/>
          <w:b w:val="0"/>
          <w:bCs w:val="0"/>
        </w:rPr>
        <w:t xml:space="preserve"> </w:t>
      </w:r>
      <w:proofErr w:type="spellStart"/>
      <w:r w:rsidRPr="005F6BAE">
        <w:rPr>
          <w:rStyle w:val="Strong"/>
          <w:b w:val="0"/>
          <w:bCs w:val="0"/>
        </w:rPr>
        <w:t>grek-latin</w:t>
      </w:r>
      <w:proofErr w:type="spellEnd"/>
      <w:r>
        <w:t xml:space="preserve">, </w:t>
      </w:r>
      <w:proofErr w:type="spellStart"/>
      <w:r>
        <w:t>një</w:t>
      </w:r>
      <w:proofErr w:type="spellEnd"/>
      <w:r>
        <w:t xml:space="preserve"> </w:t>
      </w:r>
      <w:proofErr w:type="spellStart"/>
      <w:r>
        <w:t>koncept</w:t>
      </w:r>
      <w:proofErr w:type="spellEnd"/>
      <w:r>
        <w:t xml:space="preserve"> </w:t>
      </w:r>
      <w:proofErr w:type="spellStart"/>
      <w:r>
        <w:t>i</w:t>
      </w:r>
      <w:proofErr w:type="spellEnd"/>
      <w:r>
        <w:t xml:space="preserve"> </w:t>
      </w:r>
      <w:proofErr w:type="spellStart"/>
      <w:r>
        <w:t>avancuar</w:t>
      </w:r>
      <w:proofErr w:type="spellEnd"/>
      <w:r>
        <w:t xml:space="preserve"> </w:t>
      </w:r>
      <w:proofErr w:type="spellStart"/>
      <w:r>
        <w:t>që</w:t>
      </w:r>
      <w:proofErr w:type="spellEnd"/>
      <w:r>
        <w:t xml:space="preserve"> </w:t>
      </w:r>
      <w:proofErr w:type="spellStart"/>
      <w:r>
        <w:t>kombinon</w:t>
      </w:r>
      <w:proofErr w:type="spellEnd"/>
      <w:r>
        <w:t xml:space="preserve"> </w:t>
      </w:r>
      <w:proofErr w:type="spellStart"/>
      <w:r>
        <w:t>dy</w:t>
      </w:r>
      <w:proofErr w:type="spellEnd"/>
      <w:r>
        <w:t xml:space="preserve"> </w:t>
      </w:r>
      <w:proofErr w:type="spellStart"/>
      <w:r>
        <w:t>katrorë</w:t>
      </w:r>
      <w:proofErr w:type="spellEnd"/>
      <w:r>
        <w:t xml:space="preserve"> </w:t>
      </w:r>
      <w:proofErr w:type="spellStart"/>
      <w:r>
        <w:t>të</w:t>
      </w:r>
      <w:proofErr w:type="spellEnd"/>
      <w:r>
        <w:t xml:space="preserve"> </w:t>
      </w:r>
      <w:proofErr w:type="spellStart"/>
      <w:r>
        <w:t>pavarur</w:t>
      </w:r>
      <w:proofErr w:type="spellEnd"/>
      <w:r>
        <w:t>.</w:t>
      </w:r>
    </w:p>
    <w:p w14:paraId="1BB04402" w14:textId="542DC6C9" w:rsidR="00F21B7A" w:rsidRDefault="00F21B7A" w:rsidP="00BF40BA">
      <w:pPr>
        <w:pStyle w:val="NormalWeb"/>
      </w:pPr>
    </w:p>
    <w:p w14:paraId="7B2FE07D" w14:textId="11D55B0A" w:rsidR="00F21B7A" w:rsidRDefault="00F21B7A" w:rsidP="00BF40BA">
      <w:pPr>
        <w:pStyle w:val="NormalWeb"/>
      </w:pPr>
    </w:p>
    <w:p w14:paraId="4112494D" w14:textId="7592F16D" w:rsidR="005F6BAE" w:rsidRDefault="005F6BAE" w:rsidP="00BF40BA">
      <w:pPr>
        <w:pStyle w:val="NormalWeb"/>
      </w:pPr>
    </w:p>
    <w:p w14:paraId="2144D65D" w14:textId="68E079AF" w:rsidR="005F6BAE" w:rsidRDefault="005F6BAE" w:rsidP="00BF40BA">
      <w:pPr>
        <w:pStyle w:val="NormalWeb"/>
      </w:pPr>
    </w:p>
    <w:p w14:paraId="06A92EDB" w14:textId="237739D6" w:rsidR="005F6BAE" w:rsidRDefault="005F6BAE" w:rsidP="00BF40BA">
      <w:pPr>
        <w:pStyle w:val="NormalWeb"/>
      </w:pPr>
    </w:p>
    <w:p w14:paraId="2FF29C03" w14:textId="0957EDB1" w:rsidR="005F6BAE" w:rsidRDefault="005F6BAE" w:rsidP="00BF40BA">
      <w:pPr>
        <w:pStyle w:val="NormalWeb"/>
      </w:pPr>
    </w:p>
    <w:p w14:paraId="0D466789" w14:textId="60FEAA24" w:rsidR="005F6BAE" w:rsidRDefault="005F6BAE" w:rsidP="00BF40BA">
      <w:pPr>
        <w:pStyle w:val="NormalWeb"/>
      </w:pPr>
    </w:p>
    <w:p w14:paraId="24D209D6" w14:textId="28D019A8" w:rsidR="005F6BAE" w:rsidRDefault="005F6BAE" w:rsidP="00BF40BA">
      <w:pPr>
        <w:pStyle w:val="NormalWeb"/>
      </w:pPr>
    </w:p>
    <w:p w14:paraId="5274FD60" w14:textId="6D292051" w:rsidR="005F6BAE" w:rsidRDefault="005F6BAE" w:rsidP="00BF40BA">
      <w:pPr>
        <w:pStyle w:val="NormalWeb"/>
      </w:pPr>
    </w:p>
    <w:p w14:paraId="5DC9B876" w14:textId="1EB67C95" w:rsidR="005F6BAE" w:rsidRDefault="005F6BAE" w:rsidP="00BF40BA">
      <w:pPr>
        <w:pStyle w:val="NormalWeb"/>
      </w:pPr>
    </w:p>
    <w:p w14:paraId="59D62151" w14:textId="06C8FB51" w:rsidR="005F6BAE" w:rsidRDefault="005F6BAE" w:rsidP="00BF40BA">
      <w:pPr>
        <w:pStyle w:val="NormalWeb"/>
      </w:pPr>
    </w:p>
    <w:p w14:paraId="675E1290" w14:textId="1EFB0ABC" w:rsidR="005F6BAE" w:rsidRDefault="005F6BAE" w:rsidP="00BF40BA">
      <w:pPr>
        <w:pStyle w:val="NormalWeb"/>
      </w:pPr>
    </w:p>
    <w:p w14:paraId="1FD7A1C5" w14:textId="2E65C361" w:rsidR="005F6BAE" w:rsidRDefault="005F6BAE" w:rsidP="00BF40BA">
      <w:pPr>
        <w:pStyle w:val="NormalWeb"/>
      </w:pPr>
    </w:p>
    <w:p w14:paraId="11053EA7" w14:textId="77777777" w:rsidR="005F6BAE" w:rsidRDefault="005F6BAE" w:rsidP="00BF40BA">
      <w:pPr>
        <w:pStyle w:val="NormalWeb"/>
      </w:pPr>
    </w:p>
    <w:p w14:paraId="58A412FA" w14:textId="2978DC9C" w:rsidR="00F21B7A" w:rsidRDefault="00F21B7A" w:rsidP="00BF40BA">
      <w:pPr>
        <w:pStyle w:val="NormalWeb"/>
      </w:pPr>
    </w:p>
    <w:p w14:paraId="1CB413B5" w14:textId="4364C1B9" w:rsidR="00F21B7A" w:rsidRDefault="00F21B7A" w:rsidP="00BF40BA">
      <w:pPr>
        <w:pStyle w:val="NormalWeb"/>
      </w:pPr>
    </w:p>
    <w:p w14:paraId="0B68AE2D" w14:textId="49EEB144" w:rsidR="00F21B7A" w:rsidRDefault="00F21B7A" w:rsidP="00BF40BA">
      <w:pPr>
        <w:pStyle w:val="NormalWeb"/>
      </w:pPr>
    </w:p>
    <w:p w14:paraId="65134B07" w14:textId="77777777" w:rsidR="00F21B7A" w:rsidRDefault="00F21B7A" w:rsidP="00BF40BA">
      <w:pPr>
        <w:pStyle w:val="NormalWeb"/>
      </w:pPr>
    </w:p>
    <w:p w14:paraId="7C462C3B" w14:textId="2B1BDFED" w:rsidR="0070732C" w:rsidRDefault="0070732C" w:rsidP="00BF40BA">
      <w:pPr>
        <w:pStyle w:val="NormalWeb"/>
      </w:pPr>
    </w:p>
    <w:p w14:paraId="1BBFA4A2" w14:textId="3BE8DAAC" w:rsidR="00F21B7A" w:rsidRDefault="008037DB" w:rsidP="008037DB">
      <w:pPr>
        <w:pStyle w:val="Heading1"/>
        <w:numPr>
          <w:ilvl w:val="0"/>
          <w:numId w:val="1"/>
        </w:numPr>
      </w:pPr>
      <w:bookmarkStart w:id="36" w:name="_Toc211766081"/>
      <w:bookmarkStart w:id="37" w:name="_Toc185345733"/>
      <w:bookmarkStart w:id="38" w:name="_Toc185345926"/>
      <w:bookmarkEnd w:id="31"/>
      <w:bookmarkEnd w:id="32"/>
      <w:r>
        <w:lastRenderedPageBreak/>
        <w:t>Zhvillimi</w:t>
      </w:r>
      <w:bookmarkEnd w:id="36"/>
      <w:r>
        <w:t xml:space="preserve"> </w:t>
      </w:r>
    </w:p>
    <w:p w14:paraId="6F19D8EA" w14:textId="5B473CF8" w:rsidR="008037DB" w:rsidRDefault="008037DB" w:rsidP="008037DB">
      <w:pPr>
        <w:pStyle w:val="Heading2"/>
      </w:pPr>
      <w:bookmarkStart w:id="39" w:name="_Toc211766082"/>
      <w:r>
        <w:t xml:space="preserve">3.1 </w:t>
      </w:r>
      <w:proofErr w:type="spellStart"/>
      <w:r>
        <w:t>Algoritmi</w:t>
      </w:r>
      <w:bookmarkEnd w:id="39"/>
      <w:proofErr w:type="spellEnd"/>
      <w:r>
        <w:t xml:space="preserve"> </w:t>
      </w:r>
    </w:p>
    <w:p w14:paraId="56FADB78" w14:textId="3148E3B0" w:rsidR="008037DB" w:rsidRDefault="0005766A" w:rsidP="008037DB">
      <w:r>
        <w:t>Për të implementuar ndërtimin e katrorit latin në mënyrë automatike, përdoret një algoritëm i thjeshtë por efikas, i cili mund të përshkruhet me këto hapa</w:t>
      </w:r>
      <w:r w:rsidR="008037DB">
        <w:t>:</w:t>
      </w:r>
    </w:p>
    <w:p w14:paraId="3725D4FC" w14:textId="6EBB2D00" w:rsidR="008037DB" w:rsidRPr="008037DB" w:rsidRDefault="008037DB" w:rsidP="008037DB">
      <w:pPr>
        <w:pStyle w:val="ListParagraph"/>
        <w:numPr>
          <w:ilvl w:val="0"/>
          <w:numId w:val="8"/>
        </w:numPr>
        <w:rPr>
          <w:lang w:val="en-US"/>
        </w:rPr>
      </w:pPr>
      <w:r>
        <w:t xml:space="preserve">Lexo vlerën e </w:t>
      </w:r>
      <m:oMath>
        <m:r>
          <w:rPr>
            <w:rFonts w:ascii="Cambria Math" w:hAnsi="Cambria Math"/>
          </w:rPr>
          <m:t>n</m:t>
        </m:r>
      </m:oMath>
      <w:r w:rsidR="0005766A">
        <w:t xml:space="preserve"> nga përdoruesi</w:t>
      </w:r>
    </w:p>
    <w:p w14:paraId="3346598E" w14:textId="2C7ED00D" w:rsidR="008037DB" w:rsidRPr="008037DB" w:rsidRDefault="008037DB" w:rsidP="008037DB">
      <w:pPr>
        <w:pStyle w:val="ListParagraph"/>
        <w:numPr>
          <w:ilvl w:val="0"/>
          <w:numId w:val="8"/>
        </w:numPr>
        <w:rPr>
          <w:lang w:val="en-US"/>
        </w:rPr>
      </w:pPr>
      <w:r>
        <w:t xml:space="preserve">Krijo matricën bosh </w:t>
      </w:r>
      <m:oMath>
        <m:r>
          <w:rPr>
            <w:rFonts w:ascii="Cambria Math" w:hAnsi="Cambria Math"/>
          </w:rPr>
          <m:t>L</m:t>
        </m:r>
        <m:d>
          <m:dPr>
            <m:begChr m:val="["/>
            <m:endChr m:val="]"/>
            <m:ctrlPr>
              <w:rPr>
                <w:rFonts w:ascii="Cambria Math" w:hAnsi="Cambria Math"/>
                <w:i/>
              </w:rPr>
            </m:ctrlPr>
          </m:dPr>
          <m:e>
            <m:r>
              <w:rPr>
                <w:rFonts w:ascii="Cambria Math" w:hAnsi="Cambria Math"/>
              </w:rPr>
              <m:t>n</m:t>
            </m:r>
          </m:e>
        </m:d>
        <m:d>
          <m:dPr>
            <m:begChr m:val="["/>
            <m:endChr m:val="]"/>
            <m:ctrlPr>
              <w:rPr>
                <w:rFonts w:ascii="Cambria Math" w:hAnsi="Cambria Math"/>
                <w:i/>
              </w:rPr>
            </m:ctrlPr>
          </m:dPr>
          <m:e>
            <m:r>
              <w:rPr>
                <w:rFonts w:ascii="Cambria Math" w:hAnsi="Cambria Math"/>
              </w:rPr>
              <m:t>n</m:t>
            </m:r>
          </m:e>
        </m:d>
        <m:r>
          <w:rPr>
            <w:rFonts w:ascii="Cambria Math" w:hAnsi="Cambria Math"/>
          </w:rPr>
          <m:t>;</m:t>
        </m:r>
      </m:oMath>
      <w:r w:rsidR="00E626C8">
        <w:t>db</w:t>
      </w:r>
    </w:p>
    <w:p w14:paraId="5199971B" w14:textId="3FA20F3A" w:rsidR="008037DB" w:rsidRPr="008037DB" w:rsidRDefault="008037DB" w:rsidP="008037DB">
      <w:pPr>
        <w:pStyle w:val="ListParagraph"/>
        <w:numPr>
          <w:ilvl w:val="0"/>
          <w:numId w:val="8"/>
        </w:numPr>
        <w:rPr>
          <w:lang w:val="en-US"/>
        </w:rPr>
      </w:pPr>
      <w:r>
        <w:t xml:space="preserve">Për çdo rresht </w:t>
      </w:r>
      <m:oMath>
        <m:r>
          <w:rPr>
            <w:rFonts w:ascii="Cambria Math" w:hAnsi="Cambria Math"/>
          </w:rPr>
          <m:t>i=1</m:t>
        </m:r>
      </m:oMath>
      <w:r>
        <w:t xml:space="preserve"> deri në </w:t>
      </w:r>
      <m:oMath>
        <m:r>
          <w:rPr>
            <w:rFonts w:ascii="Cambria Math" w:hAnsi="Cambria Math"/>
          </w:rPr>
          <m:t>n</m:t>
        </m:r>
      </m:oMath>
      <w:r>
        <w:t>;</w:t>
      </w:r>
    </w:p>
    <w:p w14:paraId="472F0062" w14:textId="792CEAF6" w:rsidR="008037DB" w:rsidRDefault="008037DB" w:rsidP="008037DB">
      <w:pPr>
        <w:pStyle w:val="ListParagraph"/>
        <w:ind w:left="1440"/>
      </w:pPr>
      <w:r>
        <w:t xml:space="preserve">Për çdo kolonë </w:t>
      </w:r>
      <m:oMath>
        <m:r>
          <w:rPr>
            <w:rFonts w:ascii="Cambria Math" w:hAnsi="Cambria Math"/>
          </w:rPr>
          <m:t>j=1</m:t>
        </m:r>
      </m:oMath>
      <w:r>
        <w:t xml:space="preserve"> deri në </w:t>
      </w:r>
      <m:oMath>
        <m:r>
          <w:rPr>
            <w:rFonts w:ascii="Cambria Math" w:hAnsi="Cambria Math"/>
          </w:rPr>
          <m:t>n:</m:t>
        </m:r>
      </m:oMath>
    </w:p>
    <w:p w14:paraId="4B3EDBD3" w14:textId="431DAA4F" w:rsidR="008037DB" w:rsidRDefault="008037DB" w:rsidP="008037DB">
      <w:pPr>
        <w:pStyle w:val="ListParagraph"/>
        <w:ind w:left="1440"/>
      </w:pPr>
      <w:r>
        <w:t xml:space="preserve">     Llogarit </w:t>
      </w:r>
      <m:oMath>
        <m:r>
          <w:rPr>
            <w:rFonts w:ascii="Cambria Math" w:hAnsi="Cambria Math"/>
          </w:rPr>
          <m:t>L</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i+j-2</m:t>
                </m:r>
              </m:e>
            </m:d>
            <m:r>
              <w:rPr>
                <w:rFonts w:ascii="Cambria Math" w:hAnsi="Cambria Math"/>
              </w:rPr>
              <m:t xml:space="preserve"> mod n</m:t>
            </m:r>
          </m:e>
        </m:d>
        <m:r>
          <w:rPr>
            <w:rFonts w:ascii="Cambria Math" w:hAnsi="Cambria Math"/>
          </w:rPr>
          <m:t>+1</m:t>
        </m:r>
      </m:oMath>
      <w:r>
        <w:t>;</w:t>
      </w:r>
    </w:p>
    <w:p w14:paraId="641B5EC1" w14:textId="22295914" w:rsidR="008037DB" w:rsidRDefault="008037DB" w:rsidP="008037DB">
      <w:pPr>
        <w:pStyle w:val="ListParagraph"/>
        <w:ind w:left="1440"/>
        <w:rPr>
          <w:lang w:val="en-US"/>
        </w:rPr>
      </w:pPr>
    </w:p>
    <w:p w14:paraId="274B1B39" w14:textId="27F4B449" w:rsidR="008037DB" w:rsidRPr="008037DB" w:rsidRDefault="0005766A" w:rsidP="008037DB">
      <w:pPr>
        <w:pStyle w:val="ListParagraph"/>
        <w:numPr>
          <w:ilvl w:val="0"/>
          <w:numId w:val="8"/>
        </w:numPr>
        <w:rPr>
          <w:lang w:val="en-US"/>
        </w:rPr>
      </w:pPr>
      <w:r>
        <w:t xml:space="preserve">Shfaq matricën përfundimtare </w:t>
      </w:r>
      <m:oMath>
        <m:r>
          <w:rPr>
            <w:rFonts w:ascii="Cambria Math" w:hAnsi="Cambria Math"/>
          </w:rPr>
          <m:t>L</m:t>
        </m:r>
      </m:oMath>
      <w:r w:rsidR="008037DB">
        <w:t>.</w:t>
      </w:r>
    </w:p>
    <w:p w14:paraId="1F0206F0" w14:textId="2DAC601D" w:rsidR="008037DB" w:rsidRDefault="008037DB" w:rsidP="008037DB">
      <w:r>
        <w:t>Ky algoritëm është linear në lidhje me numrin e elementeve të matricës dhe ka kompleksitet kohor:</w:t>
      </w:r>
    </w:p>
    <w:p w14:paraId="48F01393" w14:textId="03611F59" w:rsidR="008037DB" w:rsidRDefault="00000000" w:rsidP="008037DB">
      <m:oMathPara>
        <m:oMath>
          <m:sSup>
            <m:sSupPr>
              <m:ctrlPr>
                <w:rPr>
                  <w:rFonts w:ascii="Cambria Math" w:hAnsi="Cambria Math"/>
                  <w:i/>
                </w:rPr>
              </m:ctrlPr>
            </m:sSupPr>
            <m:e>
              <m:r>
                <w:rPr>
                  <w:rFonts w:ascii="Cambria Math" w:hAnsi="Cambria Math"/>
                </w:rPr>
                <m:t>O(n</m:t>
              </m:r>
            </m:e>
            <m:sup>
              <m:r>
                <w:rPr>
                  <w:rFonts w:ascii="Cambria Math" w:hAnsi="Cambria Math"/>
                </w:rPr>
                <m:t>2</m:t>
              </m:r>
            </m:sup>
          </m:sSup>
          <m:r>
            <w:rPr>
              <w:rFonts w:ascii="Cambria Math" w:hAnsi="Cambria Math"/>
            </w:rPr>
            <m:t>)</m:t>
          </m:r>
        </m:oMath>
      </m:oMathPara>
    </w:p>
    <w:p w14:paraId="6A9693AE" w14:textId="2F7549DC" w:rsidR="008037DB" w:rsidRDefault="00FC5095" w:rsidP="00FC5095">
      <w:pPr>
        <w:pStyle w:val="Heading2"/>
      </w:pPr>
      <w:bookmarkStart w:id="40" w:name="_Toc211766083"/>
      <w:r>
        <w:t xml:space="preserve">3.2. </w:t>
      </w:r>
      <w:proofErr w:type="spellStart"/>
      <w:r>
        <w:t>Shembull</w:t>
      </w:r>
      <w:proofErr w:type="spellEnd"/>
      <w:r>
        <w:t xml:space="preserve"> </w:t>
      </w:r>
      <w:proofErr w:type="spellStart"/>
      <w:r>
        <w:t>praktik</w:t>
      </w:r>
      <w:bookmarkEnd w:id="40"/>
      <w:proofErr w:type="spellEnd"/>
    </w:p>
    <w:p w14:paraId="419F4AB3" w14:textId="4DB72593" w:rsidR="00FC5095" w:rsidRDefault="0005766A" w:rsidP="00FC5095">
      <w:r>
        <w:t>Për të ilustruar funksionimin e algoritmit, le të marrim n = 3. Duke zbatuar formulën:</w:t>
      </w:r>
    </w:p>
    <w:p w14:paraId="4DC91712" w14:textId="77777777" w:rsidR="000F510D" w:rsidRPr="006E355D" w:rsidRDefault="00000000" w:rsidP="000F510D">
      <w:pPr>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i+j-2</m:t>
                  </m:r>
                </m:e>
              </m:d>
              <m:r>
                <w:rPr>
                  <w:rFonts w:ascii="Cambria Math" w:hAnsi="Cambria Math"/>
                  <w:lang w:val="en-US"/>
                </w:rPr>
                <m:t xml:space="preserve"> mod n</m:t>
              </m:r>
            </m:e>
          </m:d>
          <m:r>
            <w:rPr>
              <w:rFonts w:ascii="Cambria Math" w:hAnsi="Cambria Math"/>
              <w:lang w:val="en-US"/>
            </w:rPr>
            <m:t>+1</m:t>
          </m:r>
        </m:oMath>
      </m:oMathPara>
    </w:p>
    <w:p w14:paraId="1107BA28" w14:textId="6BF94F3A" w:rsidR="00FC5095" w:rsidRDefault="000F510D" w:rsidP="00FC5095">
      <w:r>
        <w:t>rezultati përfundimtar është:</w:t>
      </w:r>
    </w:p>
    <w:tbl>
      <w:tblPr>
        <w:tblStyle w:val="TableGrid"/>
        <w:tblW w:w="0" w:type="auto"/>
        <w:tblLook w:val="04A0" w:firstRow="1" w:lastRow="0" w:firstColumn="1" w:lastColumn="0" w:noHBand="0" w:noVBand="1"/>
      </w:tblPr>
      <w:tblGrid>
        <w:gridCol w:w="2268"/>
        <w:gridCol w:w="2269"/>
        <w:gridCol w:w="2269"/>
        <w:gridCol w:w="2269"/>
      </w:tblGrid>
      <w:tr w:rsidR="000F510D" w14:paraId="2902880E" w14:textId="77777777" w:rsidTr="000F510D">
        <w:tc>
          <w:tcPr>
            <w:tcW w:w="2268" w:type="dxa"/>
          </w:tcPr>
          <w:p w14:paraId="138AB4D6" w14:textId="09F58AF8" w:rsidR="000F510D" w:rsidRDefault="000F510D" w:rsidP="000F510D">
            <w:r>
              <w:t>Rreshti</w:t>
            </w:r>
          </w:p>
        </w:tc>
        <w:tc>
          <w:tcPr>
            <w:tcW w:w="2269" w:type="dxa"/>
          </w:tcPr>
          <w:p w14:paraId="4B4822B3" w14:textId="54BCE406" w:rsidR="000F510D" w:rsidRDefault="000F510D" w:rsidP="00FC5095">
            <w:r>
              <w:t>Kolona 1</w:t>
            </w:r>
          </w:p>
        </w:tc>
        <w:tc>
          <w:tcPr>
            <w:tcW w:w="2269" w:type="dxa"/>
          </w:tcPr>
          <w:p w14:paraId="29680645" w14:textId="6B2FB555" w:rsidR="000F510D" w:rsidRDefault="000F510D" w:rsidP="00FC5095">
            <w:r>
              <w:t>Kolona 2</w:t>
            </w:r>
          </w:p>
        </w:tc>
        <w:tc>
          <w:tcPr>
            <w:tcW w:w="2269" w:type="dxa"/>
          </w:tcPr>
          <w:p w14:paraId="16C5455C" w14:textId="5296CCEA" w:rsidR="000F510D" w:rsidRDefault="000F510D" w:rsidP="00FC5095">
            <w:r>
              <w:t>Kolona 3</w:t>
            </w:r>
          </w:p>
        </w:tc>
      </w:tr>
      <w:tr w:rsidR="000F510D" w14:paraId="7E19D83A" w14:textId="77777777" w:rsidTr="000F510D">
        <w:tc>
          <w:tcPr>
            <w:tcW w:w="2268" w:type="dxa"/>
          </w:tcPr>
          <w:p w14:paraId="612A4C50" w14:textId="7E400665" w:rsidR="000F510D" w:rsidRDefault="000F510D" w:rsidP="00FC5095">
            <w:r>
              <w:t>1</w:t>
            </w:r>
          </w:p>
        </w:tc>
        <w:tc>
          <w:tcPr>
            <w:tcW w:w="2269" w:type="dxa"/>
          </w:tcPr>
          <w:p w14:paraId="2EBE80FD" w14:textId="0FD804B3" w:rsidR="000F510D" w:rsidRDefault="000F510D" w:rsidP="00FC5095">
            <w:r>
              <w:t>1</w:t>
            </w:r>
          </w:p>
        </w:tc>
        <w:tc>
          <w:tcPr>
            <w:tcW w:w="2269" w:type="dxa"/>
          </w:tcPr>
          <w:p w14:paraId="5D674146" w14:textId="6D390896" w:rsidR="000F510D" w:rsidRDefault="000F510D" w:rsidP="00FC5095">
            <w:r>
              <w:t>2</w:t>
            </w:r>
          </w:p>
        </w:tc>
        <w:tc>
          <w:tcPr>
            <w:tcW w:w="2269" w:type="dxa"/>
          </w:tcPr>
          <w:p w14:paraId="5D4012B0" w14:textId="6C628DFB" w:rsidR="000F510D" w:rsidRDefault="000F510D" w:rsidP="00FC5095">
            <w:r>
              <w:t>3</w:t>
            </w:r>
          </w:p>
        </w:tc>
      </w:tr>
      <w:tr w:rsidR="000F510D" w14:paraId="579DC1A3" w14:textId="77777777" w:rsidTr="000F510D">
        <w:tc>
          <w:tcPr>
            <w:tcW w:w="2268" w:type="dxa"/>
          </w:tcPr>
          <w:p w14:paraId="408937A9" w14:textId="79424547" w:rsidR="000F510D" w:rsidRDefault="000F510D" w:rsidP="00FC5095">
            <w:r>
              <w:t>2</w:t>
            </w:r>
          </w:p>
        </w:tc>
        <w:tc>
          <w:tcPr>
            <w:tcW w:w="2269" w:type="dxa"/>
          </w:tcPr>
          <w:p w14:paraId="6B291B58" w14:textId="400B6039" w:rsidR="000F510D" w:rsidRDefault="000F510D" w:rsidP="00FC5095">
            <w:r>
              <w:t>2</w:t>
            </w:r>
          </w:p>
        </w:tc>
        <w:tc>
          <w:tcPr>
            <w:tcW w:w="2269" w:type="dxa"/>
          </w:tcPr>
          <w:p w14:paraId="230AEDB7" w14:textId="1BEDB62B" w:rsidR="000F510D" w:rsidRDefault="000F510D" w:rsidP="00FC5095">
            <w:r>
              <w:t>3</w:t>
            </w:r>
          </w:p>
        </w:tc>
        <w:tc>
          <w:tcPr>
            <w:tcW w:w="2269" w:type="dxa"/>
          </w:tcPr>
          <w:p w14:paraId="754E4AF0" w14:textId="0372FA7E" w:rsidR="000F510D" w:rsidRDefault="000F510D" w:rsidP="00FC5095">
            <w:r>
              <w:t>1</w:t>
            </w:r>
          </w:p>
        </w:tc>
      </w:tr>
      <w:tr w:rsidR="000F510D" w14:paraId="72BC7BFB" w14:textId="77777777" w:rsidTr="000F510D">
        <w:tc>
          <w:tcPr>
            <w:tcW w:w="2268" w:type="dxa"/>
          </w:tcPr>
          <w:p w14:paraId="5A1A6C25" w14:textId="7E68A6E8" w:rsidR="000F510D" w:rsidRDefault="000F510D" w:rsidP="00FC5095">
            <w:r>
              <w:t>3</w:t>
            </w:r>
          </w:p>
        </w:tc>
        <w:tc>
          <w:tcPr>
            <w:tcW w:w="2269" w:type="dxa"/>
          </w:tcPr>
          <w:p w14:paraId="42B3B0CA" w14:textId="0F773CC2" w:rsidR="000F510D" w:rsidRDefault="000F510D" w:rsidP="00FC5095">
            <w:r>
              <w:t>3</w:t>
            </w:r>
          </w:p>
        </w:tc>
        <w:tc>
          <w:tcPr>
            <w:tcW w:w="2269" w:type="dxa"/>
          </w:tcPr>
          <w:p w14:paraId="02921E10" w14:textId="09725D53" w:rsidR="000F510D" w:rsidRDefault="000F510D" w:rsidP="00FC5095">
            <w:r>
              <w:t>1</w:t>
            </w:r>
          </w:p>
        </w:tc>
        <w:tc>
          <w:tcPr>
            <w:tcW w:w="2269" w:type="dxa"/>
          </w:tcPr>
          <w:p w14:paraId="3A97F5C6" w14:textId="27229868" w:rsidR="000F510D" w:rsidRDefault="000F510D" w:rsidP="00FC5095">
            <w:r>
              <w:t>2</w:t>
            </w:r>
          </w:p>
        </w:tc>
      </w:tr>
    </w:tbl>
    <w:p w14:paraId="5661501E" w14:textId="77777777" w:rsidR="000F510D" w:rsidRDefault="000F510D" w:rsidP="00FC5095"/>
    <w:p w14:paraId="17F06A04" w14:textId="2473C6EF" w:rsidR="00F21B7A" w:rsidRDefault="000F510D">
      <w:pPr>
        <w:spacing w:after="160" w:line="278" w:lineRule="auto"/>
        <w:jc w:val="left"/>
      </w:pPr>
      <w:r>
        <w:t>Ky rezultat vërteton se çdo vlerë shfaqet vetëm një herë në çdo rresht dhe kolonë, duke konfirmuar vlefshmërinë e modelit</w:t>
      </w:r>
      <w:r w:rsidR="007A2A39">
        <w:t>.</w:t>
      </w:r>
    </w:p>
    <w:p w14:paraId="729AE7E5" w14:textId="6A4A0396" w:rsidR="000F510D" w:rsidRDefault="000F510D" w:rsidP="000F510D">
      <w:pPr>
        <w:pStyle w:val="Caption"/>
        <w:keepNext/>
        <w:jc w:val="center"/>
      </w:pPr>
      <w:bookmarkStart w:id="41" w:name="_Toc211766096"/>
      <w:r>
        <w:t xml:space="preserve">Tabela </w:t>
      </w:r>
      <w:r>
        <w:fldChar w:fldCharType="begin"/>
      </w:r>
      <w:r>
        <w:instrText xml:space="preserve"> SEQ Tabela \* ARABIC </w:instrText>
      </w:r>
      <w:r>
        <w:fldChar w:fldCharType="separate"/>
      </w:r>
      <w:r>
        <w:rPr>
          <w:noProof/>
        </w:rPr>
        <w:t>2</w:t>
      </w:r>
      <w:r>
        <w:fldChar w:fldCharType="end"/>
      </w:r>
      <w:r>
        <w:t xml:space="preserve">- </w:t>
      </w:r>
      <w:r w:rsidRPr="00B44C62">
        <w:t>Shembull krahasues i katrorëve latinë për n = 3 dhe n = 5</w:t>
      </w:r>
      <w:bookmarkEnd w:id="41"/>
    </w:p>
    <w:tbl>
      <w:tblPr>
        <w:tblStyle w:val="TableGrid"/>
        <w:tblW w:w="0" w:type="auto"/>
        <w:tblLook w:val="04A0" w:firstRow="1" w:lastRow="0" w:firstColumn="1" w:lastColumn="0" w:noHBand="0" w:noVBand="1"/>
      </w:tblPr>
      <w:tblGrid>
        <w:gridCol w:w="3025"/>
        <w:gridCol w:w="3025"/>
        <w:gridCol w:w="3025"/>
      </w:tblGrid>
      <w:tr w:rsidR="000F510D" w14:paraId="0A061117" w14:textId="77777777" w:rsidTr="000F510D">
        <w:tc>
          <w:tcPr>
            <w:tcW w:w="3025" w:type="dxa"/>
          </w:tcPr>
          <w:p w14:paraId="5E8AA9FF" w14:textId="793C8E81" w:rsidR="000F510D" w:rsidRDefault="000F510D" w:rsidP="000F510D">
            <w:pPr>
              <w:spacing w:after="160" w:line="278" w:lineRule="auto"/>
              <w:jc w:val="center"/>
            </w:pPr>
            <w:r>
              <w:t>n</w:t>
            </w:r>
          </w:p>
        </w:tc>
        <w:tc>
          <w:tcPr>
            <w:tcW w:w="3025" w:type="dxa"/>
          </w:tcPr>
          <w:p w14:paraId="08A89566" w14:textId="5490B296" w:rsidR="000F510D" w:rsidRDefault="000F510D" w:rsidP="000F510D">
            <w:pPr>
              <w:spacing w:after="160" w:line="278" w:lineRule="auto"/>
              <w:jc w:val="center"/>
            </w:pPr>
            <w:r>
              <w:t>Struktura e katrorit</w:t>
            </w:r>
          </w:p>
        </w:tc>
        <w:tc>
          <w:tcPr>
            <w:tcW w:w="3025" w:type="dxa"/>
          </w:tcPr>
          <w:p w14:paraId="467823E6" w14:textId="24FE8425" w:rsidR="000F510D" w:rsidRDefault="000F510D" w:rsidP="000F510D">
            <w:pPr>
              <w:spacing w:after="160" w:line="278" w:lineRule="auto"/>
              <w:jc w:val="center"/>
            </w:pPr>
            <w:r>
              <w:t>Numri i kombinimeve të mundshme</w:t>
            </w:r>
          </w:p>
        </w:tc>
      </w:tr>
      <w:tr w:rsidR="000F510D" w14:paraId="74A362F5" w14:textId="77777777" w:rsidTr="000F510D">
        <w:tc>
          <w:tcPr>
            <w:tcW w:w="3025" w:type="dxa"/>
          </w:tcPr>
          <w:p w14:paraId="25CA4D5D" w14:textId="78EF0BB3" w:rsidR="000F510D" w:rsidRDefault="000F510D" w:rsidP="000F510D">
            <w:pPr>
              <w:spacing w:after="160" w:line="278" w:lineRule="auto"/>
              <w:jc w:val="center"/>
            </w:pPr>
            <w:r>
              <w:t>3</w:t>
            </w:r>
          </w:p>
        </w:tc>
        <w:tc>
          <w:tcPr>
            <w:tcW w:w="3025" w:type="dxa"/>
          </w:tcPr>
          <w:p w14:paraId="5D06B07D" w14:textId="1F0969DD" w:rsidR="000F510D" w:rsidRDefault="000F510D" w:rsidP="000F510D">
            <w:pPr>
              <w:spacing w:after="160" w:line="278" w:lineRule="auto"/>
              <w:jc w:val="center"/>
            </w:pPr>
            <w:r>
              <w:t>Zhvendosje ciklike me 3 elemente</w:t>
            </w:r>
          </w:p>
        </w:tc>
        <w:tc>
          <w:tcPr>
            <w:tcW w:w="3025" w:type="dxa"/>
          </w:tcPr>
          <w:p w14:paraId="64ADA517" w14:textId="5EE57723" w:rsidR="000F510D" w:rsidRDefault="000F510D" w:rsidP="000F510D">
            <w:pPr>
              <w:spacing w:after="160" w:line="278" w:lineRule="auto"/>
              <w:jc w:val="center"/>
            </w:pPr>
            <w:r>
              <w:t>12</w:t>
            </w:r>
          </w:p>
        </w:tc>
      </w:tr>
      <w:tr w:rsidR="000F510D" w14:paraId="5FAD3846" w14:textId="77777777" w:rsidTr="000F510D">
        <w:tc>
          <w:tcPr>
            <w:tcW w:w="3025" w:type="dxa"/>
          </w:tcPr>
          <w:p w14:paraId="3B1837A8" w14:textId="05A0C951" w:rsidR="000F510D" w:rsidRDefault="000F510D" w:rsidP="000F510D">
            <w:pPr>
              <w:spacing w:after="160" w:line="278" w:lineRule="auto"/>
              <w:jc w:val="center"/>
            </w:pPr>
            <w:r>
              <w:t>5</w:t>
            </w:r>
          </w:p>
        </w:tc>
        <w:tc>
          <w:tcPr>
            <w:tcW w:w="3025" w:type="dxa"/>
          </w:tcPr>
          <w:p w14:paraId="2B1BFC2D" w14:textId="568A82BF" w:rsidR="000F510D" w:rsidRDefault="000F510D" w:rsidP="000F510D">
            <w:pPr>
              <w:spacing w:after="160" w:line="278" w:lineRule="auto"/>
              <w:jc w:val="center"/>
            </w:pPr>
            <w:r>
              <w:t>Zhvendosje ciklike me 5 elemente</w:t>
            </w:r>
          </w:p>
        </w:tc>
        <w:tc>
          <w:tcPr>
            <w:tcW w:w="3025" w:type="dxa"/>
          </w:tcPr>
          <w:p w14:paraId="6BA62383" w14:textId="250EE1B5" w:rsidR="000F510D" w:rsidRDefault="000F510D" w:rsidP="000F510D">
            <w:pPr>
              <w:spacing w:after="160" w:line="278" w:lineRule="auto"/>
              <w:jc w:val="center"/>
            </w:pPr>
            <w:r>
              <w:t>161280</w:t>
            </w:r>
          </w:p>
        </w:tc>
      </w:tr>
    </w:tbl>
    <w:p w14:paraId="08A397EB" w14:textId="65878A9F" w:rsidR="000F510D" w:rsidRDefault="000F510D">
      <w:pPr>
        <w:spacing w:after="160" w:line="278" w:lineRule="auto"/>
        <w:jc w:val="left"/>
      </w:pPr>
    </w:p>
    <w:p w14:paraId="2F282581" w14:textId="4A341B98" w:rsidR="0021330B" w:rsidRDefault="0021330B" w:rsidP="002C759B">
      <w:pPr>
        <w:pStyle w:val="NormalWeb"/>
        <w:jc w:val="both"/>
        <w:rPr>
          <w:lang w:eastAsia="en-US"/>
        </w:rPr>
      </w:pPr>
      <w:proofErr w:type="spellStart"/>
      <w:r>
        <w:t>Numri</w:t>
      </w:r>
      <w:proofErr w:type="spellEnd"/>
      <w:r>
        <w:t xml:space="preserve"> </w:t>
      </w:r>
      <w:proofErr w:type="spellStart"/>
      <w:r>
        <w:t>i</w:t>
      </w:r>
      <w:proofErr w:type="spellEnd"/>
      <w:r>
        <w:t xml:space="preserve"> </w:t>
      </w:r>
      <w:proofErr w:type="spellStart"/>
      <w:r>
        <w:t>kombinimeve</w:t>
      </w:r>
      <w:proofErr w:type="spellEnd"/>
      <w:r>
        <w:t xml:space="preserve"> </w:t>
      </w:r>
      <w:proofErr w:type="spellStart"/>
      <w:r>
        <w:t>të</w:t>
      </w:r>
      <w:proofErr w:type="spellEnd"/>
      <w:r>
        <w:t xml:space="preserve"> </w:t>
      </w:r>
      <w:proofErr w:type="spellStart"/>
      <w:r>
        <w:t>mundshme</w:t>
      </w:r>
      <w:proofErr w:type="spellEnd"/>
      <w:r>
        <w:t xml:space="preserve"> </w:t>
      </w:r>
      <w:proofErr w:type="spellStart"/>
      <w:r>
        <w:t>të</w:t>
      </w:r>
      <w:proofErr w:type="spellEnd"/>
      <w:r>
        <w:t xml:space="preserve"> </w:t>
      </w:r>
      <w:proofErr w:type="spellStart"/>
      <w:r>
        <w:t>katrorëve</w:t>
      </w:r>
      <w:proofErr w:type="spellEnd"/>
      <w:r>
        <w:t xml:space="preserve"> </w:t>
      </w:r>
      <w:proofErr w:type="spellStart"/>
      <w:r>
        <w:t>latinë</w:t>
      </w:r>
      <w:proofErr w:type="spellEnd"/>
      <w:r>
        <w:t xml:space="preserve"> </w:t>
      </w:r>
      <w:proofErr w:type="spellStart"/>
      <w:r>
        <w:t>për</w:t>
      </w:r>
      <w:proofErr w:type="spellEnd"/>
      <w:r>
        <w:t xml:space="preserve"> </w:t>
      </w:r>
      <w:proofErr w:type="spellStart"/>
      <w:r>
        <w:t>një</w:t>
      </w:r>
      <w:proofErr w:type="spellEnd"/>
      <w:r>
        <w:t xml:space="preserve"> </w:t>
      </w:r>
      <w:proofErr w:type="spellStart"/>
      <w:r>
        <w:t>vlerë</w:t>
      </w:r>
      <w:proofErr w:type="spellEnd"/>
      <w:r>
        <w:t xml:space="preserve"> </w:t>
      </w:r>
      <w:proofErr w:type="spellStart"/>
      <w:r>
        <w:t>të</w:t>
      </w:r>
      <w:proofErr w:type="spellEnd"/>
      <w:r>
        <w:t xml:space="preserve"> </w:t>
      </w:r>
      <w:proofErr w:type="spellStart"/>
      <w:r>
        <w:t>dhënë</w:t>
      </w:r>
      <w:proofErr w:type="spellEnd"/>
      <w:r>
        <w:t xml:space="preserve"> </w:t>
      </w:r>
      <w:proofErr w:type="spellStart"/>
      <w:r>
        <w:t>të</w:t>
      </w:r>
      <w:proofErr w:type="spellEnd"/>
      <w:r>
        <w:t xml:space="preserve"> </w:t>
      </w:r>
      <w:proofErr w:type="spellStart"/>
      <w:r>
        <w:rPr>
          <w:rStyle w:val="katex-mathml"/>
          <w:rFonts w:eastAsiaTheme="majorEastAsia"/>
        </w:rPr>
        <w:t>nn</w:t>
      </w:r>
      <w:r>
        <w:rPr>
          <w:rStyle w:val="mord"/>
          <w:rFonts w:eastAsiaTheme="majorEastAsia"/>
        </w:rPr>
        <w:t>n</w:t>
      </w:r>
      <w:proofErr w:type="spellEnd"/>
      <w:r>
        <w:t xml:space="preserve"> </w:t>
      </w:r>
      <w:proofErr w:type="spellStart"/>
      <w:r>
        <w:t>tregon</w:t>
      </w:r>
      <w:proofErr w:type="spellEnd"/>
      <w:r>
        <w:t xml:space="preserve"> </w:t>
      </w:r>
      <w:proofErr w:type="spellStart"/>
      <w:r>
        <w:rPr>
          <w:rStyle w:val="Strong"/>
          <w:rFonts w:eastAsiaTheme="majorEastAsia"/>
        </w:rPr>
        <w:t>sa</w:t>
      </w:r>
      <w:proofErr w:type="spellEnd"/>
      <w:r>
        <w:rPr>
          <w:rStyle w:val="Strong"/>
          <w:rFonts w:eastAsiaTheme="majorEastAsia"/>
        </w:rPr>
        <w:t xml:space="preserve"> </w:t>
      </w:r>
      <w:proofErr w:type="spellStart"/>
      <w:r w:rsidRPr="0021330B">
        <w:rPr>
          <w:rStyle w:val="Strong"/>
          <w:rFonts w:eastAsiaTheme="majorEastAsia"/>
          <w:b w:val="0"/>
          <w:bCs w:val="0"/>
        </w:rPr>
        <w:t>mënyra</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të</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ndryshme</w:t>
      </w:r>
      <w:proofErr w:type="spellEnd"/>
      <w:r>
        <w:t xml:space="preserve"> </w:t>
      </w:r>
      <w:proofErr w:type="spellStart"/>
      <w:r>
        <w:t>ekzistojnë</w:t>
      </w:r>
      <w:proofErr w:type="spellEnd"/>
      <w:r>
        <w:t xml:space="preserve"> </w:t>
      </w:r>
      <w:proofErr w:type="spellStart"/>
      <w:r>
        <w:t>për</w:t>
      </w:r>
      <w:proofErr w:type="spellEnd"/>
      <w:r>
        <w:t xml:space="preserve"> </w:t>
      </w:r>
      <w:proofErr w:type="spellStart"/>
      <w:r>
        <w:t>të</w:t>
      </w:r>
      <w:proofErr w:type="spellEnd"/>
      <w:r>
        <w:t xml:space="preserve"> </w:t>
      </w:r>
      <w:proofErr w:type="spellStart"/>
      <w:r>
        <w:t>ndërtuar</w:t>
      </w:r>
      <w:proofErr w:type="spellEnd"/>
      <w:r>
        <w:t xml:space="preserve"> </w:t>
      </w:r>
      <w:proofErr w:type="spellStart"/>
      <w:r>
        <w:t>një</w:t>
      </w:r>
      <w:proofErr w:type="spellEnd"/>
      <w:r>
        <w:t xml:space="preserve"> </w:t>
      </w:r>
      <w:proofErr w:type="spellStart"/>
      <w:r>
        <w:t>katror</w:t>
      </w:r>
      <w:proofErr w:type="spellEnd"/>
      <w:r>
        <w:t xml:space="preserve"> </w:t>
      </w:r>
      <w:proofErr w:type="spellStart"/>
      <w:r>
        <w:t>latin</w:t>
      </w:r>
      <w:proofErr w:type="spellEnd"/>
      <w:r>
        <w:t xml:space="preserve"> </w:t>
      </w:r>
      <w:proofErr w:type="spellStart"/>
      <w:r>
        <w:t>të</w:t>
      </w:r>
      <w:proofErr w:type="spellEnd"/>
      <w:r>
        <w:t xml:space="preserve"> </w:t>
      </w:r>
      <w:proofErr w:type="spellStart"/>
      <w:r>
        <w:t>madhësisë</w:t>
      </w:r>
      <w:proofErr w:type="spellEnd"/>
      <m:oMath>
        <m:r>
          <w:rPr>
            <w:rFonts w:ascii="Cambria Math" w:hAnsi="Cambria Math"/>
          </w:rPr>
          <m:t>n ×n</m:t>
        </m:r>
      </m:oMath>
      <w:r>
        <w:t>, duke respektuar rregullin që çdo numër të shfaqet vetëm një herë në çdo rresht dhe kolonë.</w:t>
      </w:r>
      <w:r>
        <w:br/>
        <w:t xml:space="preserve">Ky numër nuk është i thjeshtë për t’u llogaritur drejtpërdrejt, pasi përfshin </w:t>
      </w:r>
      <w:proofErr w:type="spellStart"/>
      <w:r w:rsidRPr="0021330B">
        <w:rPr>
          <w:rStyle w:val="Strong"/>
          <w:rFonts w:eastAsiaTheme="majorEastAsia"/>
          <w:b w:val="0"/>
          <w:bCs w:val="0"/>
        </w:rPr>
        <w:t>permutime</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të</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varura</w:t>
      </w:r>
      <w:proofErr w:type="spellEnd"/>
      <w:r>
        <w:t xml:space="preserve"> </w:t>
      </w:r>
      <w:proofErr w:type="spellStart"/>
      <w:r>
        <w:lastRenderedPageBreak/>
        <w:t>dhe</w:t>
      </w:r>
      <w:proofErr w:type="spellEnd"/>
      <w:r>
        <w:t xml:space="preserve"> </w:t>
      </w:r>
      <w:proofErr w:type="spellStart"/>
      <w:r w:rsidRPr="0021330B">
        <w:rPr>
          <w:rStyle w:val="Strong"/>
          <w:rFonts w:eastAsiaTheme="majorEastAsia"/>
          <w:b w:val="0"/>
          <w:bCs w:val="0"/>
        </w:rPr>
        <w:t>kufizime</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kombinatorike</w:t>
      </w:r>
      <w:proofErr w:type="spellEnd"/>
      <w:r>
        <w:t xml:space="preserve">, </w:t>
      </w:r>
      <w:proofErr w:type="spellStart"/>
      <w:r>
        <w:t>ku</w:t>
      </w:r>
      <w:proofErr w:type="spellEnd"/>
      <w:r>
        <w:t xml:space="preserve"> </w:t>
      </w:r>
      <w:proofErr w:type="spellStart"/>
      <w:r>
        <w:t>çdo</w:t>
      </w:r>
      <w:proofErr w:type="spellEnd"/>
      <w:r>
        <w:t xml:space="preserve"> </w:t>
      </w:r>
      <w:proofErr w:type="spellStart"/>
      <w:r>
        <w:t>zgjedhje</w:t>
      </w:r>
      <w:proofErr w:type="spellEnd"/>
      <w:r>
        <w:t xml:space="preserve"> </w:t>
      </w:r>
      <w:proofErr w:type="spellStart"/>
      <w:r>
        <w:t>në</w:t>
      </w:r>
      <w:proofErr w:type="spellEnd"/>
      <w:r>
        <w:t xml:space="preserve"> </w:t>
      </w:r>
      <w:proofErr w:type="spellStart"/>
      <w:r>
        <w:t>një</w:t>
      </w:r>
      <w:proofErr w:type="spellEnd"/>
      <w:r>
        <w:t xml:space="preserve"> </w:t>
      </w:r>
      <w:proofErr w:type="spellStart"/>
      <w:r>
        <w:t>rresht</w:t>
      </w:r>
      <w:proofErr w:type="spellEnd"/>
      <w:r>
        <w:t xml:space="preserve"> </w:t>
      </w:r>
      <w:proofErr w:type="spellStart"/>
      <w:r>
        <w:t>ndikon</w:t>
      </w:r>
      <w:proofErr w:type="spellEnd"/>
      <w:r>
        <w:t xml:space="preserve"> </w:t>
      </w:r>
      <w:proofErr w:type="spellStart"/>
      <w:r>
        <w:t>në</w:t>
      </w:r>
      <w:proofErr w:type="spellEnd"/>
      <w:r>
        <w:t xml:space="preserve"> </w:t>
      </w:r>
      <w:proofErr w:type="spellStart"/>
      <w:r>
        <w:t>mundësitë</w:t>
      </w:r>
      <w:proofErr w:type="spellEnd"/>
      <w:r>
        <w:t xml:space="preserve"> e </w:t>
      </w:r>
      <w:proofErr w:type="spellStart"/>
      <w:r>
        <w:t>rreshtave</w:t>
      </w:r>
      <w:proofErr w:type="spellEnd"/>
      <w:r>
        <w:t xml:space="preserve"> </w:t>
      </w:r>
      <w:proofErr w:type="spellStart"/>
      <w:r>
        <w:t>pasues</w:t>
      </w:r>
      <w:proofErr w:type="spellEnd"/>
      <w:r>
        <w:t>.</w:t>
      </w:r>
    </w:p>
    <w:p w14:paraId="342953C7" w14:textId="1AB2CE14" w:rsidR="002C759B" w:rsidRPr="002C759B" w:rsidRDefault="002C759B" w:rsidP="002C759B">
      <w:pPr>
        <w:rPr>
          <w:szCs w:val="24"/>
          <w:lang w:val="en-US" w:eastAsia="en-US"/>
        </w:rPr>
      </w:pPr>
      <w:r>
        <w:rPr>
          <w:rStyle w:val="Strong"/>
          <w:rFonts w:eastAsiaTheme="majorEastAsia"/>
          <w:b w:val="0"/>
          <w:bCs w:val="0"/>
        </w:rPr>
        <w:t xml:space="preserve">Rasti </w:t>
      </w:r>
      <m:oMath>
        <m:r>
          <m:rPr>
            <m:sty m:val="bi"/>
          </m:rPr>
          <w:rPr>
            <w:rStyle w:val="Strong"/>
            <w:rFonts w:ascii="Cambria Math" w:eastAsiaTheme="majorEastAsia" w:hAnsi="Cambria Math"/>
          </w:rPr>
          <m:t>n</m:t>
        </m:r>
        <m:r>
          <w:rPr>
            <w:rStyle w:val="Strong"/>
            <w:rFonts w:ascii="Cambria Math" w:eastAsiaTheme="majorEastAsia" w:hAnsi="Cambria Math"/>
          </w:rPr>
          <m:t>=</m:t>
        </m:r>
        <m:r>
          <m:rPr>
            <m:sty m:val="bi"/>
          </m:rPr>
          <w:rPr>
            <w:rStyle w:val="Strong"/>
            <w:rFonts w:ascii="Cambria Math" w:eastAsiaTheme="majorEastAsia" w:hAnsi="Cambria Math"/>
          </w:rPr>
          <m:t>3</m:t>
        </m:r>
      </m:oMath>
    </w:p>
    <w:p w14:paraId="307FBDA1" w14:textId="3A1C14FE" w:rsidR="002C759B" w:rsidRDefault="002C759B" w:rsidP="002C759B">
      <w:pPr>
        <w:pStyle w:val="NormalWeb"/>
      </w:pPr>
      <w:proofErr w:type="spellStart"/>
      <w:r>
        <w:t>Për</w:t>
      </w:r>
      <w:proofErr w:type="spellEnd"/>
      <w:r>
        <w:t xml:space="preserve"> </w:t>
      </w:r>
      <m:oMath>
        <m:r>
          <w:rPr>
            <w:rFonts w:ascii="Cambria Math" w:hAnsi="Cambria Math"/>
          </w:rPr>
          <m:t>n=3</m:t>
        </m:r>
      </m:oMath>
      <w:r>
        <w:t xml:space="preserve">, ekzistojnë </w:t>
      </w:r>
      <w:r w:rsidRPr="002C759B">
        <w:rPr>
          <w:rStyle w:val="Strong"/>
          <w:rFonts w:eastAsiaTheme="majorEastAsia"/>
          <w:b w:val="0"/>
          <w:bCs w:val="0"/>
        </w:rPr>
        <w:t xml:space="preserve">12 </w:t>
      </w:r>
      <w:proofErr w:type="spellStart"/>
      <w:r w:rsidRPr="002C759B">
        <w:rPr>
          <w:rStyle w:val="Strong"/>
          <w:rFonts w:eastAsiaTheme="majorEastAsia"/>
          <w:b w:val="0"/>
          <w:bCs w:val="0"/>
        </w:rPr>
        <w:t>katrorë</w:t>
      </w:r>
      <w:proofErr w:type="spellEnd"/>
      <w:r w:rsidRPr="002C759B">
        <w:rPr>
          <w:rStyle w:val="Strong"/>
          <w:rFonts w:eastAsiaTheme="majorEastAsia"/>
          <w:b w:val="0"/>
          <w:bCs w:val="0"/>
        </w:rPr>
        <w:t xml:space="preserve"> </w:t>
      </w:r>
      <w:proofErr w:type="spellStart"/>
      <w:r w:rsidRPr="002C759B">
        <w:rPr>
          <w:rStyle w:val="Strong"/>
          <w:rFonts w:eastAsiaTheme="majorEastAsia"/>
          <w:b w:val="0"/>
          <w:bCs w:val="0"/>
        </w:rPr>
        <w:t>latinë</w:t>
      </w:r>
      <w:proofErr w:type="spellEnd"/>
      <w:r w:rsidRPr="002C759B">
        <w:rPr>
          <w:rStyle w:val="Strong"/>
          <w:rFonts w:eastAsiaTheme="majorEastAsia"/>
          <w:b w:val="0"/>
          <w:bCs w:val="0"/>
        </w:rPr>
        <w:t xml:space="preserve"> </w:t>
      </w:r>
      <w:proofErr w:type="spellStart"/>
      <w:r w:rsidRPr="002C759B">
        <w:rPr>
          <w:rStyle w:val="Strong"/>
          <w:rFonts w:eastAsiaTheme="majorEastAsia"/>
          <w:b w:val="0"/>
          <w:bCs w:val="0"/>
        </w:rPr>
        <w:t>unikë</w:t>
      </w:r>
      <w:proofErr w:type="spellEnd"/>
      <w:r>
        <w:t xml:space="preserve"> (pa </w:t>
      </w:r>
      <w:proofErr w:type="spellStart"/>
      <w:r>
        <w:t>përfshirë</w:t>
      </w:r>
      <w:proofErr w:type="spellEnd"/>
      <w:r>
        <w:t xml:space="preserve"> </w:t>
      </w:r>
      <w:proofErr w:type="spellStart"/>
      <w:r>
        <w:t>rotacionet</w:t>
      </w:r>
      <w:proofErr w:type="spellEnd"/>
      <w:r>
        <w:t xml:space="preserve"> </w:t>
      </w:r>
      <w:proofErr w:type="spellStart"/>
      <w:r>
        <w:t>dhe</w:t>
      </w:r>
      <w:proofErr w:type="spellEnd"/>
      <w:r>
        <w:t xml:space="preserve"> </w:t>
      </w:r>
      <w:proofErr w:type="spellStart"/>
      <w:r>
        <w:t>pasqyrimet</w:t>
      </w:r>
      <w:proofErr w:type="spellEnd"/>
      <w:r>
        <w:t>).</w:t>
      </w:r>
      <w:r>
        <w:br/>
      </w:r>
      <w:proofErr w:type="spellStart"/>
      <w:r>
        <w:t>Shpjegimi</w:t>
      </w:r>
      <w:proofErr w:type="spellEnd"/>
      <w:r>
        <w:t>:</w:t>
      </w:r>
    </w:p>
    <w:p w14:paraId="625E178F" w14:textId="3A4AFA92" w:rsidR="002C759B" w:rsidRDefault="002C759B" w:rsidP="002C759B">
      <w:pPr>
        <w:pStyle w:val="NormalWeb"/>
        <w:numPr>
          <w:ilvl w:val="0"/>
          <w:numId w:val="12"/>
        </w:numPr>
      </w:pPr>
      <w:proofErr w:type="spellStart"/>
      <w:r>
        <w:t>Rreshti</w:t>
      </w:r>
      <w:proofErr w:type="spellEnd"/>
      <w:r>
        <w:t xml:space="preserve"> </w:t>
      </w:r>
      <w:proofErr w:type="spellStart"/>
      <w:r>
        <w:t>i</w:t>
      </w:r>
      <w:proofErr w:type="spellEnd"/>
      <w:r>
        <w:t xml:space="preserve"> </w:t>
      </w:r>
      <w:proofErr w:type="spellStart"/>
      <w:r>
        <w:t>parë</w:t>
      </w:r>
      <w:proofErr w:type="spellEnd"/>
      <w:r>
        <w:t xml:space="preserve"> </w:t>
      </w:r>
      <w:proofErr w:type="spellStart"/>
      <w:r>
        <w:t>mund</w:t>
      </w:r>
      <w:proofErr w:type="spellEnd"/>
      <w:r>
        <w:t xml:space="preserve"> </w:t>
      </w:r>
      <w:proofErr w:type="spellStart"/>
      <w:r>
        <w:t>të</w:t>
      </w:r>
      <w:proofErr w:type="spellEnd"/>
      <w:r>
        <w:t xml:space="preserve"> </w:t>
      </w:r>
      <w:proofErr w:type="spellStart"/>
      <w:r>
        <w:t>vendoset</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të</w:t>
      </w:r>
      <w:proofErr w:type="spellEnd"/>
      <w:r>
        <w:t xml:space="preserve"> </w:t>
      </w:r>
      <w:proofErr w:type="spellStart"/>
      <w:r>
        <w:t>lirë</w:t>
      </w:r>
      <w:proofErr w:type="spellEnd"/>
      <w:r>
        <w:t xml:space="preserve"> (ka </w:t>
      </w:r>
      <m:oMath>
        <m:r>
          <w:rPr>
            <w:rFonts w:ascii="Cambria Math" w:hAnsi="Cambria Math"/>
          </w:rPr>
          <m:t>3!=6</m:t>
        </m:r>
      </m:oMath>
      <w:r>
        <w:t xml:space="preserve"> mënyra).</w:t>
      </w:r>
    </w:p>
    <w:p w14:paraId="697B8349" w14:textId="75EB858A" w:rsidR="002C759B" w:rsidRDefault="002C759B" w:rsidP="002C759B">
      <w:pPr>
        <w:pStyle w:val="NormalWeb"/>
        <w:numPr>
          <w:ilvl w:val="0"/>
          <w:numId w:val="12"/>
        </w:numPr>
      </w:pPr>
      <w:proofErr w:type="spellStart"/>
      <w:r>
        <w:t>Rreshti</w:t>
      </w:r>
      <w:proofErr w:type="spellEnd"/>
      <w:r>
        <w:t xml:space="preserve"> </w:t>
      </w:r>
      <w:proofErr w:type="spellStart"/>
      <w:r>
        <w:t>i</w:t>
      </w:r>
      <w:proofErr w:type="spellEnd"/>
      <w:r>
        <w:t xml:space="preserve"> </w:t>
      </w:r>
      <w:proofErr w:type="spellStart"/>
      <w:r>
        <w:t>dytë</w:t>
      </w:r>
      <w:proofErr w:type="spellEnd"/>
      <w:r>
        <w:t xml:space="preserve"> </w:t>
      </w:r>
      <w:proofErr w:type="spellStart"/>
      <w:r>
        <w:t>duhet</w:t>
      </w:r>
      <w:proofErr w:type="spellEnd"/>
      <w:r>
        <w:t xml:space="preserve"> </w:t>
      </w:r>
      <w:proofErr w:type="spellStart"/>
      <w:r>
        <w:t>të</w:t>
      </w:r>
      <w:proofErr w:type="spellEnd"/>
      <w:r>
        <w:t xml:space="preserve"> </w:t>
      </w:r>
      <w:proofErr w:type="spellStart"/>
      <w:r>
        <w:t>përmbajë</w:t>
      </w:r>
      <w:proofErr w:type="spellEnd"/>
      <w:r>
        <w:t xml:space="preserve"> </w:t>
      </w:r>
      <w:proofErr w:type="spellStart"/>
      <w:r>
        <w:t>çdo</w:t>
      </w:r>
      <w:proofErr w:type="spellEnd"/>
      <w:r>
        <w:t xml:space="preserve"> element </w:t>
      </w:r>
      <w:proofErr w:type="spellStart"/>
      <w:r>
        <w:t>një</w:t>
      </w:r>
      <w:proofErr w:type="spellEnd"/>
      <w:r>
        <w:t xml:space="preserve"> </w:t>
      </w:r>
      <w:proofErr w:type="spellStart"/>
      <w:r>
        <w:t>herë</w:t>
      </w:r>
      <w:proofErr w:type="spellEnd"/>
      <w:r>
        <w:t xml:space="preserve">, </w:t>
      </w:r>
      <w:proofErr w:type="spellStart"/>
      <w:r>
        <w:t>por</w:t>
      </w:r>
      <w:proofErr w:type="spellEnd"/>
      <w:r>
        <w:t xml:space="preserve"> pa </w:t>
      </w:r>
      <w:proofErr w:type="spellStart"/>
      <w:r>
        <w:t>përputhje</w:t>
      </w:r>
      <w:proofErr w:type="spellEnd"/>
      <w:r>
        <w:t xml:space="preserve"> me </w:t>
      </w:r>
      <w:proofErr w:type="spellStart"/>
      <w:r>
        <w:t>rreshtin</w:t>
      </w:r>
      <w:proofErr w:type="spellEnd"/>
      <w:r>
        <w:t xml:space="preserve"> e </w:t>
      </w:r>
      <w:proofErr w:type="spellStart"/>
      <w:r>
        <w:t>parë</w:t>
      </w:r>
      <w:proofErr w:type="spellEnd"/>
      <w:r>
        <w:t xml:space="preserve"> </w:t>
      </w:r>
      <w:proofErr w:type="spellStart"/>
      <w:r>
        <w:t>në</w:t>
      </w:r>
      <w:proofErr w:type="spellEnd"/>
      <w:r>
        <w:t xml:space="preserve"> </w:t>
      </w:r>
      <w:proofErr w:type="spellStart"/>
      <w:r>
        <w:t>asnjë</w:t>
      </w:r>
      <w:proofErr w:type="spellEnd"/>
      <w:r>
        <w:t xml:space="preserve"> </w:t>
      </w:r>
      <w:proofErr w:type="spellStart"/>
      <w:r>
        <w:t>kolonë</w:t>
      </w:r>
      <w:proofErr w:type="spellEnd"/>
      <w:r>
        <w:t xml:space="preserve">. </w:t>
      </w:r>
      <w:proofErr w:type="spellStart"/>
      <w:r>
        <w:t>Kjo</w:t>
      </w:r>
      <w:proofErr w:type="spellEnd"/>
      <w:r>
        <w:t xml:space="preserve"> </w:t>
      </w:r>
      <w:proofErr w:type="spellStart"/>
      <w:r>
        <w:t>kufizon</w:t>
      </w:r>
      <w:proofErr w:type="spellEnd"/>
      <w:r>
        <w:t xml:space="preserve"> </w:t>
      </w:r>
      <w:proofErr w:type="spellStart"/>
      <w:r>
        <w:t>zgjedhjet</w:t>
      </w:r>
      <w:proofErr w:type="spellEnd"/>
      <w:r>
        <w:t xml:space="preserve"> </w:t>
      </w:r>
      <w:proofErr w:type="spellStart"/>
      <w:r>
        <w:t>në</w:t>
      </w:r>
      <w:proofErr w:type="spellEnd"/>
      <w:r>
        <w:t xml:space="preserve"> 2 </w:t>
      </w:r>
      <w:proofErr w:type="spellStart"/>
      <w:r>
        <w:t>mënyra</w:t>
      </w:r>
      <w:proofErr w:type="spellEnd"/>
      <w:r>
        <w:t>.</w:t>
      </w:r>
    </w:p>
    <w:p w14:paraId="676EE688" w14:textId="7A9213E9" w:rsidR="002C759B" w:rsidRDefault="002C759B" w:rsidP="002C759B">
      <w:pPr>
        <w:pStyle w:val="NormalWeb"/>
        <w:numPr>
          <w:ilvl w:val="0"/>
          <w:numId w:val="12"/>
        </w:numPr>
      </w:pPr>
      <w:proofErr w:type="spellStart"/>
      <w:r>
        <w:t>Rreshti</w:t>
      </w:r>
      <w:proofErr w:type="spellEnd"/>
      <w:r>
        <w:t xml:space="preserve"> </w:t>
      </w:r>
      <w:proofErr w:type="spellStart"/>
      <w:r>
        <w:t>i</w:t>
      </w:r>
      <w:proofErr w:type="spellEnd"/>
      <w:r>
        <w:t xml:space="preserve"> </w:t>
      </w:r>
      <w:proofErr w:type="spellStart"/>
      <w:r>
        <w:t>tretë</w:t>
      </w:r>
      <w:proofErr w:type="spellEnd"/>
      <w:r>
        <w:t xml:space="preserve"> </w:t>
      </w:r>
      <w:proofErr w:type="spellStart"/>
      <w:r>
        <w:t>është</w:t>
      </w:r>
      <w:proofErr w:type="spellEnd"/>
      <w:r>
        <w:t xml:space="preserve"> </w:t>
      </w:r>
      <w:proofErr w:type="spellStart"/>
      <w:r>
        <w:t>përcaktuar</w:t>
      </w:r>
      <w:proofErr w:type="spellEnd"/>
      <w:r>
        <w:t xml:space="preserve"> </w:t>
      </w:r>
      <w:proofErr w:type="spellStart"/>
      <w:r>
        <w:t>automatikisht</w:t>
      </w:r>
      <w:proofErr w:type="spellEnd"/>
      <w:r>
        <w:t xml:space="preserve"> pas </w:t>
      </w:r>
      <w:proofErr w:type="spellStart"/>
      <w:r>
        <w:t>dy</w:t>
      </w:r>
      <w:proofErr w:type="spellEnd"/>
      <w:r>
        <w:t xml:space="preserve"> </w:t>
      </w:r>
      <w:proofErr w:type="spellStart"/>
      <w:r>
        <w:t>të</w:t>
      </w:r>
      <w:proofErr w:type="spellEnd"/>
      <w:r>
        <w:t xml:space="preserve"> </w:t>
      </w:r>
      <w:proofErr w:type="spellStart"/>
      <w:r>
        <w:t>parëve</w:t>
      </w:r>
      <w:proofErr w:type="spellEnd"/>
      <w:r>
        <w:t>.</w:t>
      </w:r>
    </w:p>
    <w:p w14:paraId="1BDDE1E3" w14:textId="4E666E59" w:rsidR="001566A4" w:rsidRDefault="002C759B">
      <w:pPr>
        <w:spacing w:after="160" w:line="278" w:lineRule="auto"/>
        <w:jc w:val="left"/>
      </w:pPr>
      <w:r>
        <w:t xml:space="preserve">Pra: </w:t>
      </w:r>
    </w:p>
    <w:p w14:paraId="7A442C1B" w14:textId="5F6D5D06" w:rsidR="001566A4" w:rsidRPr="002C759B" w:rsidRDefault="002C759B">
      <w:pPr>
        <w:spacing w:after="160" w:line="278" w:lineRule="auto"/>
        <w:jc w:val="left"/>
      </w:pPr>
      <m:oMathPara>
        <m:oMath>
          <m:r>
            <w:rPr>
              <w:rFonts w:ascii="Cambria Math" w:hAnsi="Cambria Math"/>
            </w:rPr>
            <m:t>6 ×2=12 kombinime të mundshme.</m:t>
          </m:r>
        </m:oMath>
      </m:oMathPara>
    </w:p>
    <w:p w14:paraId="01968E58" w14:textId="5BE2BC30" w:rsidR="002C759B" w:rsidRDefault="002C759B">
      <w:pPr>
        <w:spacing w:after="160" w:line="278" w:lineRule="auto"/>
        <w:jc w:val="left"/>
        <w:rPr>
          <w:b/>
          <w:bCs/>
        </w:rPr>
      </w:pPr>
      <w:r>
        <w:t xml:space="preserve">Rasti </w:t>
      </w:r>
      <m:oMath>
        <m:r>
          <m:rPr>
            <m:sty m:val="bi"/>
          </m:rPr>
          <w:rPr>
            <w:rFonts w:ascii="Cambria Math" w:hAnsi="Cambria Math"/>
          </w:rPr>
          <m:t>n=5</m:t>
        </m:r>
      </m:oMath>
    </w:p>
    <w:p w14:paraId="245A654A" w14:textId="587AA83E" w:rsidR="002C759B" w:rsidRDefault="002C759B" w:rsidP="002C759B">
      <w:pPr>
        <w:spacing w:after="160" w:line="278" w:lineRule="auto"/>
      </w:pPr>
      <w:r>
        <w:t xml:space="preserve">Për </w:t>
      </w:r>
      <m:oMath>
        <m:r>
          <w:rPr>
            <w:rFonts w:ascii="Cambria Math" w:hAnsi="Cambria Math"/>
          </w:rPr>
          <m:t>n=5</m:t>
        </m:r>
      </m:oMath>
      <w:r>
        <w:t xml:space="preserve">, numri i kombinimeve rritet jashtëzakonisht, duke arritur në </w:t>
      </w:r>
      <w:r w:rsidRPr="002C759B">
        <w:rPr>
          <w:rStyle w:val="Strong"/>
          <w:b w:val="0"/>
          <w:bCs w:val="0"/>
        </w:rPr>
        <w:t>161,280 katrorë latinë unikë</w:t>
      </w:r>
      <w:r>
        <w:t xml:space="preserve">. Ky rezultat është nxjerrë përmes analizës kombinatorike dhe është verifikuar nga </w:t>
      </w:r>
      <w:r w:rsidRPr="002C759B">
        <w:rPr>
          <w:rStyle w:val="Strong"/>
          <w:b w:val="0"/>
          <w:bCs w:val="0"/>
        </w:rPr>
        <w:t>kërkimet e Euler-it dhe studimet e mëvonshme në kombinatorikë eksperimentale</w:t>
      </w:r>
      <w:r>
        <w:t>.</w:t>
      </w:r>
    </w:p>
    <w:p w14:paraId="1FBCEFFF" w14:textId="021D1CE0" w:rsidR="002C759B" w:rsidRDefault="002C759B" w:rsidP="002C759B">
      <w:pPr>
        <w:spacing w:after="160" w:line="278" w:lineRule="auto"/>
        <w:jc w:val="left"/>
      </w:pPr>
      <w:r>
        <w:t xml:space="preserve">Shpjegim: </w:t>
      </w:r>
    </w:p>
    <w:p w14:paraId="31E970B4" w14:textId="3BC8812F" w:rsidR="002C759B" w:rsidRDefault="002C759B" w:rsidP="002C759B">
      <w:pPr>
        <w:pStyle w:val="ListParagraph"/>
        <w:numPr>
          <w:ilvl w:val="0"/>
          <w:numId w:val="15"/>
        </w:numPr>
        <w:spacing w:after="160" w:line="278" w:lineRule="auto"/>
        <w:jc w:val="left"/>
      </w:pPr>
      <w:r>
        <w:t xml:space="preserve">Rreshti i parë mund të vendoset në </w:t>
      </w:r>
      <m:oMath>
        <m:r>
          <w:rPr>
            <w:rFonts w:ascii="Cambria Math" w:hAnsi="Cambria Math"/>
          </w:rPr>
          <m:t>5!=120</m:t>
        </m:r>
      </m:oMath>
      <w:r>
        <w:t xml:space="preserve"> mënyra.</w:t>
      </w:r>
    </w:p>
    <w:p w14:paraId="1610B94D" w14:textId="4ABE967A" w:rsidR="002C759B" w:rsidRDefault="002C759B" w:rsidP="002C759B">
      <w:pPr>
        <w:pStyle w:val="ListParagraph"/>
        <w:numPr>
          <w:ilvl w:val="0"/>
          <w:numId w:val="15"/>
        </w:numPr>
        <w:spacing w:after="160" w:line="278" w:lineRule="auto"/>
        <w:jc w:val="left"/>
      </w:pPr>
      <w:r>
        <w:t xml:space="preserve">Rreshti i dytë duhet të jetë </w:t>
      </w:r>
      <w:r w:rsidRPr="002C759B">
        <w:rPr>
          <w:rStyle w:val="Strong"/>
          <w:b w:val="0"/>
          <w:bCs w:val="0"/>
        </w:rPr>
        <w:t>disjunkt</w:t>
      </w:r>
      <w:r>
        <w:t xml:space="preserve"> me të parin në çdo kolonë, gjë që kufizon ndjeshëm zgjedhjet (jo çdo permutim i vlefshëm është i lejuar).</w:t>
      </w:r>
    </w:p>
    <w:p w14:paraId="0C9FAC14" w14:textId="69B15E8B" w:rsidR="002C759B" w:rsidRPr="002C759B" w:rsidRDefault="002C759B" w:rsidP="002C759B">
      <w:pPr>
        <w:pStyle w:val="ListParagraph"/>
        <w:numPr>
          <w:ilvl w:val="0"/>
          <w:numId w:val="15"/>
        </w:numPr>
        <w:spacing w:after="160" w:line="278" w:lineRule="auto"/>
        <w:jc w:val="left"/>
      </w:pPr>
      <w:r>
        <w:t>Pasi janë zgjedhur dy rreshtat e parë, rreshtat e mbetur përcaktohen sipas rregullave të katrorit latin, duke u reduktuar numri i zgjedhjeve të pavarura.</w:t>
      </w:r>
    </w:p>
    <w:p w14:paraId="7FF293F8" w14:textId="5FDC20BF" w:rsidR="001566A4" w:rsidRDefault="002C759B">
      <w:pPr>
        <w:spacing w:after="160" w:line="278" w:lineRule="auto"/>
        <w:jc w:val="left"/>
      </w:pPr>
      <w:r>
        <w:t xml:space="preserve">Kështu, numri total përllogaritet sipas një funksioni shumë kompleks që përfshin </w:t>
      </w:r>
      <w:r w:rsidRPr="002C759B">
        <w:rPr>
          <w:rStyle w:val="Strong"/>
          <w:b w:val="0"/>
          <w:bCs w:val="0"/>
        </w:rPr>
        <w:t>permutacione të rreshtave</w:t>
      </w:r>
      <w:r>
        <w:t xml:space="preserve"> dhe </w:t>
      </w:r>
      <w:r w:rsidRPr="002C759B">
        <w:rPr>
          <w:rStyle w:val="Strong"/>
          <w:b w:val="0"/>
          <w:bCs w:val="0"/>
        </w:rPr>
        <w:t>kufizime për kolonat</w:t>
      </w:r>
      <w:r>
        <w:t xml:space="preserve">, i cili për n = 5 është llogaritur saktësisht si: </w:t>
      </w:r>
    </w:p>
    <w:p w14:paraId="1AE11E19" w14:textId="03B9AA88" w:rsidR="002C759B" w:rsidRPr="002C759B" w:rsidRDefault="002C759B">
      <w:pPr>
        <w:spacing w:after="160" w:line="278" w:lineRule="auto"/>
        <w:jc w:val="left"/>
      </w:pPr>
      <m:oMathPara>
        <m:oMath>
          <m:r>
            <w:rPr>
              <w:rFonts w:ascii="Cambria Math" w:hAnsi="Cambria Math"/>
            </w:rPr>
            <m:t>161,280 kombinime.</m:t>
          </m:r>
        </m:oMath>
      </m:oMathPara>
    </w:p>
    <w:p w14:paraId="04CFCF65" w14:textId="6CCC63AD" w:rsidR="002C759B" w:rsidRDefault="002C759B">
      <w:pPr>
        <w:spacing w:after="160" w:line="278" w:lineRule="auto"/>
        <w:jc w:val="left"/>
      </w:pPr>
      <w:r>
        <w:t xml:space="preserve">Ky rezultat është i njohur në literaturën matematikore dhe përmendet në </w:t>
      </w:r>
      <w:r w:rsidRPr="002C759B">
        <w:rPr>
          <w:rStyle w:val="Strong"/>
          <w:b w:val="0"/>
          <w:bCs w:val="0"/>
        </w:rPr>
        <w:t>Enciklopedinë e Numrave të Plotë</w:t>
      </w:r>
      <w:r>
        <w:rPr>
          <w:rStyle w:val="Strong"/>
        </w:rPr>
        <w:t xml:space="preserve"> (OEIS A002860)</w:t>
      </w:r>
      <w:r>
        <w:t>, që jep numrin e katrorëve latinë për vlera të ndryshme të n.</w:t>
      </w:r>
      <w:sdt>
        <w:sdtPr>
          <w:id w:val="466475167"/>
          <w:citation/>
        </w:sdtPr>
        <w:sdtContent>
          <w:r w:rsidR="00617484">
            <w:fldChar w:fldCharType="begin"/>
          </w:r>
          <w:r w:rsidR="00617484">
            <w:rPr>
              <w:lang w:val="en-US"/>
            </w:rPr>
            <w:instrText xml:space="preserve"> CITATION DSt062 \l 1033 </w:instrText>
          </w:r>
          <w:r w:rsidR="00617484">
            <w:fldChar w:fldCharType="separate"/>
          </w:r>
          <w:r w:rsidR="0063574E">
            <w:rPr>
              <w:noProof/>
              <w:lang w:val="en-US"/>
            </w:rPr>
            <w:t xml:space="preserve"> </w:t>
          </w:r>
          <w:r w:rsidR="0063574E" w:rsidRPr="0063574E">
            <w:rPr>
              <w:noProof/>
              <w:lang w:val="en-US"/>
            </w:rPr>
            <w:t>[3]</w:t>
          </w:r>
          <w:r w:rsidR="00617484">
            <w:fldChar w:fldCharType="end"/>
          </w:r>
        </w:sdtContent>
      </w:sdt>
    </w:p>
    <w:p w14:paraId="6255797A" w14:textId="58683AF9" w:rsidR="007A2A39" w:rsidRDefault="007A2A39" w:rsidP="007A2A39">
      <w:pPr>
        <w:pStyle w:val="Heading2"/>
      </w:pPr>
      <w:bookmarkStart w:id="42" w:name="_Toc211766084"/>
      <w:r>
        <w:t xml:space="preserve">3.3. </w:t>
      </w:r>
      <w:proofErr w:type="spellStart"/>
      <w:r>
        <w:t>Aplikime</w:t>
      </w:r>
      <w:bookmarkEnd w:id="42"/>
      <w:proofErr w:type="spellEnd"/>
    </w:p>
    <w:p w14:paraId="31AB5985" w14:textId="7EB06796" w:rsidR="007A2A39" w:rsidRDefault="0021330B" w:rsidP="007A2A39">
      <w:r>
        <w:t>Katrorët latinë përdoren gjerësisht në fusha të ndryshme si</w:t>
      </w:r>
      <w:r w:rsidR="007A2A39">
        <w:t>:</w:t>
      </w:r>
    </w:p>
    <w:p w14:paraId="29A329C1" w14:textId="63F3C287" w:rsidR="007A2A39" w:rsidRPr="007A2A39" w:rsidRDefault="007A2A39" w:rsidP="007A2A39">
      <w:pPr>
        <w:pStyle w:val="ListParagraph"/>
        <w:numPr>
          <w:ilvl w:val="0"/>
          <w:numId w:val="9"/>
        </w:numPr>
        <w:rPr>
          <w:lang w:val="en-US"/>
        </w:rPr>
      </w:pPr>
      <w:r>
        <w:rPr>
          <w:rStyle w:val="Strong"/>
        </w:rPr>
        <w:t>Dizajn eksperimental</w:t>
      </w:r>
      <w:r>
        <w:t xml:space="preserve"> për balancimin e faktorëve</w:t>
      </w:r>
      <w:r w:rsidR="0021330B">
        <w:t xml:space="preserve"> dhe për të eliminuar ndikimet e jashtme në testime shkencore.</w:t>
      </w:r>
    </w:p>
    <w:p w14:paraId="626BB733" w14:textId="39944F50" w:rsidR="007A2A39" w:rsidRPr="007A2A39" w:rsidRDefault="007A2A39" w:rsidP="007A2A39">
      <w:pPr>
        <w:pStyle w:val="ListParagraph"/>
        <w:numPr>
          <w:ilvl w:val="0"/>
          <w:numId w:val="9"/>
        </w:numPr>
        <w:rPr>
          <w:lang w:val="en-US"/>
        </w:rPr>
      </w:pPr>
      <w:r>
        <w:rPr>
          <w:rStyle w:val="Strong"/>
        </w:rPr>
        <w:t>Kriptografi</w:t>
      </w:r>
      <w:r>
        <w:t>, për kodimin e të dhënave</w:t>
      </w:r>
      <w:r w:rsidR="0021330B">
        <w:t xml:space="preserve"> dhe për gjenerimin e çelësave të rastësishëm dhe kodeve të sigurta.</w:t>
      </w:r>
    </w:p>
    <w:p w14:paraId="208D68A2" w14:textId="5E34BB5B" w:rsidR="007A2A39" w:rsidRPr="007A2A39" w:rsidRDefault="007A2A39" w:rsidP="007A2A39">
      <w:pPr>
        <w:pStyle w:val="ListParagraph"/>
        <w:numPr>
          <w:ilvl w:val="0"/>
          <w:numId w:val="9"/>
        </w:numPr>
        <w:rPr>
          <w:lang w:val="en-US"/>
        </w:rPr>
      </w:pPr>
      <w:r>
        <w:rPr>
          <w:rStyle w:val="Strong"/>
        </w:rPr>
        <w:t>Planifikimin e turneve sportive</w:t>
      </w:r>
      <w:r>
        <w:t>, ku çdo skuadër përballet me secilën tjetër vetëm një herë;</w:t>
      </w:r>
    </w:p>
    <w:p w14:paraId="28048A05" w14:textId="157FD620" w:rsidR="007A2A39" w:rsidRPr="007A2A39" w:rsidRDefault="007A2A39" w:rsidP="007A2A39">
      <w:pPr>
        <w:pStyle w:val="ListParagraph"/>
        <w:numPr>
          <w:ilvl w:val="0"/>
          <w:numId w:val="9"/>
        </w:numPr>
        <w:rPr>
          <w:lang w:val="en-US"/>
        </w:rPr>
      </w:pPr>
      <w:r>
        <w:rPr>
          <w:rStyle w:val="Strong"/>
        </w:rPr>
        <w:t>Teori të probabilitetit</w:t>
      </w:r>
      <w:r>
        <w:t>, për shpërndarjen uniforme të vlerave.</w:t>
      </w:r>
    </w:p>
    <w:p w14:paraId="3B9FC77E" w14:textId="578F00DC" w:rsidR="00EC00F7" w:rsidRPr="008F592E" w:rsidRDefault="00F21B7A" w:rsidP="00EC00F7">
      <w:pPr>
        <w:pStyle w:val="Heading1"/>
        <w:rPr>
          <w:rFonts w:cs="Times New Roman"/>
        </w:rPr>
      </w:pPr>
      <w:bookmarkStart w:id="43" w:name="_Toc185345739"/>
      <w:bookmarkStart w:id="44" w:name="_Toc185345932"/>
      <w:bookmarkStart w:id="45" w:name="_Toc211766085"/>
      <w:bookmarkEnd w:id="37"/>
      <w:bookmarkEnd w:id="38"/>
      <w:r>
        <w:rPr>
          <w:rFonts w:cs="Times New Roman"/>
        </w:rPr>
        <w:lastRenderedPageBreak/>
        <w:t>4</w:t>
      </w:r>
      <w:r w:rsidR="00EC00F7" w:rsidRPr="008F592E">
        <w:rPr>
          <w:rFonts w:cs="Times New Roman"/>
        </w:rPr>
        <w:t xml:space="preserve">. </w:t>
      </w:r>
      <w:r w:rsidR="003E41DE">
        <w:rPr>
          <w:rFonts w:cs="Times New Roman"/>
        </w:rPr>
        <w:t>Përfundimet</w:t>
      </w:r>
      <w:bookmarkEnd w:id="43"/>
      <w:bookmarkEnd w:id="44"/>
      <w:bookmarkEnd w:id="45"/>
    </w:p>
    <w:p w14:paraId="6EEF9E38" w14:textId="77777777" w:rsidR="0021330B" w:rsidRDefault="0021330B" w:rsidP="0021330B">
      <w:pPr>
        <w:pStyle w:val="NormalWeb"/>
      </w:pPr>
      <w:proofErr w:type="spellStart"/>
      <w:r>
        <w:t>Në</w:t>
      </w:r>
      <w:proofErr w:type="spellEnd"/>
      <w:r>
        <w:t xml:space="preserve"> </w:t>
      </w:r>
      <w:proofErr w:type="spellStart"/>
      <w:r>
        <w:t>përfundim</w:t>
      </w:r>
      <w:proofErr w:type="spellEnd"/>
      <w:r>
        <w:t xml:space="preserve">, </w:t>
      </w:r>
      <w:proofErr w:type="spellStart"/>
      <w:r>
        <w:t>mund</w:t>
      </w:r>
      <w:proofErr w:type="spellEnd"/>
      <w:r>
        <w:t xml:space="preserve"> </w:t>
      </w:r>
      <w:proofErr w:type="spellStart"/>
      <w:r>
        <w:t>të</w:t>
      </w:r>
      <w:proofErr w:type="spellEnd"/>
      <w:r>
        <w:t xml:space="preserve"> </w:t>
      </w:r>
      <w:proofErr w:type="spellStart"/>
      <w:r>
        <w:t>thuhet</w:t>
      </w:r>
      <w:proofErr w:type="spellEnd"/>
      <w:r>
        <w:t xml:space="preserve"> se </w:t>
      </w:r>
      <w:proofErr w:type="spellStart"/>
      <w:r>
        <w:t>katrori</w:t>
      </w:r>
      <w:proofErr w:type="spellEnd"/>
      <w:r>
        <w:t xml:space="preserve"> </w:t>
      </w:r>
      <w:proofErr w:type="spellStart"/>
      <w:r>
        <w:t>latin</w:t>
      </w:r>
      <w:proofErr w:type="spellEnd"/>
      <w:r>
        <w:t xml:space="preserve"> </w:t>
      </w:r>
      <w:proofErr w:type="spellStart"/>
      <w:r>
        <w:t>është</w:t>
      </w:r>
      <w:proofErr w:type="spellEnd"/>
      <w:r>
        <w:t xml:space="preserve"> </w:t>
      </w:r>
      <w:proofErr w:type="spellStart"/>
      <w:r>
        <w:t>një</w:t>
      </w:r>
      <w:proofErr w:type="spellEnd"/>
      <w:r>
        <w:t xml:space="preserve"> </w:t>
      </w:r>
      <w:proofErr w:type="spellStart"/>
      <w:r>
        <w:t>strukturë</w:t>
      </w:r>
      <w:proofErr w:type="spellEnd"/>
      <w:r>
        <w:t xml:space="preserve"> </w:t>
      </w:r>
      <w:proofErr w:type="spellStart"/>
      <w:r>
        <w:t>që</w:t>
      </w:r>
      <w:proofErr w:type="spellEnd"/>
      <w:r>
        <w:t xml:space="preserve"> </w:t>
      </w:r>
      <w:proofErr w:type="spellStart"/>
      <w:r>
        <w:t>kombinon</w:t>
      </w:r>
      <w:proofErr w:type="spellEnd"/>
      <w:r>
        <w:t xml:space="preserve"> </w:t>
      </w:r>
      <w:proofErr w:type="spellStart"/>
      <w:r w:rsidRPr="0021330B">
        <w:rPr>
          <w:rStyle w:val="Strong"/>
          <w:rFonts w:eastAsiaTheme="majorEastAsia"/>
          <w:b w:val="0"/>
          <w:bCs w:val="0"/>
        </w:rPr>
        <w:t>rregullsinë</w:t>
      </w:r>
      <w:proofErr w:type="spellEnd"/>
      <w:r>
        <w:rPr>
          <w:rStyle w:val="Strong"/>
          <w:rFonts w:eastAsiaTheme="majorEastAsia"/>
        </w:rPr>
        <w:t xml:space="preserve"> </w:t>
      </w:r>
      <w:proofErr w:type="spellStart"/>
      <w:r w:rsidRPr="0021330B">
        <w:rPr>
          <w:rStyle w:val="Strong"/>
          <w:rFonts w:eastAsiaTheme="majorEastAsia"/>
          <w:b w:val="0"/>
          <w:bCs w:val="0"/>
        </w:rPr>
        <w:t>logjike</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simetrinë</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dhe</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modularitetin</w:t>
      </w:r>
      <w:proofErr w:type="spellEnd"/>
      <w:r>
        <w:t xml:space="preserve">. Ai ka </w:t>
      </w:r>
      <w:proofErr w:type="spellStart"/>
      <w:r>
        <w:t>vlera</w:t>
      </w:r>
      <w:proofErr w:type="spellEnd"/>
      <w:r>
        <w:t xml:space="preserve"> </w:t>
      </w:r>
      <w:proofErr w:type="spellStart"/>
      <w:r>
        <w:t>të</w:t>
      </w:r>
      <w:proofErr w:type="spellEnd"/>
      <w:r>
        <w:t xml:space="preserve"> </w:t>
      </w:r>
      <w:proofErr w:type="spellStart"/>
      <w:r>
        <w:t>mëdha</w:t>
      </w:r>
      <w:proofErr w:type="spellEnd"/>
      <w:r>
        <w:t xml:space="preserve"> </w:t>
      </w:r>
      <w:proofErr w:type="spellStart"/>
      <w:r>
        <w:t>praktike</w:t>
      </w:r>
      <w:proofErr w:type="spellEnd"/>
      <w:r>
        <w:t xml:space="preserve">, </w:t>
      </w:r>
      <w:proofErr w:type="spellStart"/>
      <w:r>
        <w:t>si</w:t>
      </w:r>
      <w:proofErr w:type="spellEnd"/>
      <w:r>
        <w:t xml:space="preserve"> </w:t>
      </w:r>
      <w:proofErr w:type="spellStart"/>
      <w:r>
        <w:t>në</w:t>
      </w:r>
      <w:proofErr w:type="spellEnd"/>
      <w:r>
        <w:t xml:space="preserve"> </w:t>
      </w:r>
      <w:proofErr w:type="spellStart"/>
      <w:r>
        <w:t>matematikë</w:t>
      </w:r>
      <w:proofErr w:type="spellEnd"/>
      <w:r>
        <w:t xml:space="preserve"> </w:t>
      </w:r>
      <w:proofErr w:type="spellStart"/>
      <w:r>
        <w:t>ashtu</w:t>
      </w:r>
      <w:proofErr w:type="spellEnd"/>
      <w:r>
        <w:t xml:space="preserve"> </w:t>
      </w:r>
      <w:proofErr w:type="spellStart"/>
      <w:r>
        <w:t>edhe</w:t>
      </w:r>
      <w:proofErr w:type="spellEnd"/>
      <w:r>
        <w:t xml:space="preserve"> </w:t>
      </w:r>
      <w:proofErr w:type="spellStart"/>
      <w:r>
        <w:t>në</w:t>
      </w:r>
      <w:proofErr w:type="spellEnd"/>
      <w:r>
        <w:t xml:space="preserve"> </w:t>
      </w:r>
      <w:proofErr w:type="spellStart"/>
      <w:r>
        <w:t>shkencat</w:t>
      </w:r>
      <w:proofErr w:type="spellEnd"/>
      <w:r>
        <w:t xml:space="preserve"> </w:t>
      </w:r>
      <w:proofErr w:type="spellStart"/>
      <w:r>
        <w:t>kompjuterike</w:t>
      </w:r>
      <w:proofErr w:type="spellEnd"/>
      <w:r>
        <w:t>.</w:t>
      </w:r>
    </w:p>
    <w:p w14:paraId="492961D4" w14:textId="77777777" w:rsidR="0021330B" w:rsidRDefault="0021330B" w:rsidP="0021330B">
      <w:pPr>
        <w:pStyle w:val="NormalWeb"/>
      </w:pPr>
      <w:proofErr w:type="spellStart"/>
      <w:r>
        <w:t>Implementimi</w:t>
      </w:r>
      <w:proofErr w:type="spellEnd"/>
      <w:r>
        <w:t xml:space="preserve"> </w:t>
      </w:r>
      <w:proofErr w:type="spellStart"/>
      <w:r>
        <w:t>i</w:t>
      </w:r>
      <w:proofErr w:type="spellEnd"/>
      <w:r>
        <w:t xml:space="preserve"> </w:t>
      </w:r>
      <w:proofErr w:type="spellStart"/>
      <w:r>
        <w:t>formulës</w:t>
      </w:r>
      <w:proofErr w:type="spellEnd"/>
      <w:r>
        <w:t xml:space="preserve"> modulo </w:t>
      </w:r>
      <w:proofErr w:type="spellStart"/>
      <w:r>
        <w:t>ofron</w:t>
      </w:r>
      <w:proofErr w:type="spellEnd"/>
      <w:r>
        <w:t xml:space="preserve"> </w:t>
      </w:r>
      <w:proofErr w:type="spellStart"/>
      <w:r>
        <w:t>një</w:t>
      </w:r>
      <w:proofErr w:type="spellEnd"/>
      <w:r>
        <w:t xml:space="preserve"> </w:t>
      </w:r>
      <w:proofErr w:type="spellStart"/>
      <w:r>
        <w:t>mënyrë</w:t>
      </w:r>
      <w:proofErr w:type="spellEnd"/>
      <w:r>
        <w:t xml:space="preserve"> </w:t>
      </w:r>
      <w:proofErr w:type="spellStart"/>
      <w:r>
        <w:t>efikase</w:t>
      </w:r>
      <w:proofErr w:type="spellEnd"/>
      <w:r>
        <w:t xml:space="preserve"> </w:t>
      </w:r>
      <w:proofErr w:type="spellStart"/>
      <w:r>
        <w:t>për</w:t>
      </w:r>
      <w:proofErr w:type="spellEnd"/>
      <w:r>
        <w:t xml:space="preserve"> </w:t>
      </w:r>
      <w:proofErr w:type="spellStart"/>
      <w:r>
        <w:t>gjenerimin</w:t>
      </w:r>
      <w:proofErr w:type="spellEnd"/>
      <w:r>
        <w:t xml:space="preserve"> </w:t>
      </w:r>
      <w:proofErr w:type="spellStart"/>
      <w:r>
        <w:t>automatik</w:t>
      </w:r>
      <w:proofErr w:type="spellEnd"/>
      <w:r>
        <w:t xml:space="preserve"> </w:t>
      </w:r>
      <w:proofErr w:type="spellStart"/>
      <w:r>
        <w:t>të</w:t>
      </w:r>
      <w:proofErr w:type="spellEnd"/>
      <w:r>
        <w:t xml:space="preserve"> </w:t>
      </w:r>
      <w:proofErr w:type="spellStart"/>
      <w:r>
        <w:t>katrorëve</w:t>
      </w:r>
      <w:proofErr w:type="spellEnd"/>
      <w:r>
        <w:t xml:space="preserve"> </w:t>
      </w:r>
      <w:proofErr w:type="spellStart"/>
      <w:r>
        <w:t>latinë</w:t>
      </w:r>
      <w:proofErr w:type="spellEnd"/>
      <w:r>
        <w:t xml:space="preserve"> </w:t>
      </w:r>
      <w:proofErr w:type="spellStart"/>
      <w:r>
        <w:t>për</w:t>
      </w:r>
      <w:proofErr w:type="spellEnd"/>
      <w:r>
        <w:t xml:space="preserve"> </w:t>
      </w:r>
      <w:proofErr w:type="spellStart"/>
      <w:r>
        <w:t>çdo</w:t>
      </w:r>
      <w:proofErr w:type="spellEnd"/>
      <w:r>
        <w:t xml:space="preserve"> </w:t>
      </w:r>
      <w:proofErr w:type="spellStart"/>
      <w:r>
        <w:t>vlerë</w:t>
      </w:r>
      <w:proofErr w:type="spellEnd"/>
      <w:r>
        <w:t xml:space="preserve"> </w:t>
      </w:r>
      <w:proofErr w:type="spellStart"/>
      <w:r>
        <w:t>të</w:t>
      </w:r>
      <w:proofErr w:type="spellEnd"/>
      <w:r>
        <w:t xml:space="preserve"> n, duke </w:t>
      </w:r>
      <w:proofErr w:type="spellStart"/>
      <w:r>
        <w:t>eliminuar</w:t>
      </w:r>
      <w:proofErr w:type="spellEnd"/>
      <w:r>
        <w:t xml:space="preserve"> </w:t>
      </w:r>
      <w:proofErr w:type="spellStart"/>
      <w:r>
        <w:t>nevojën</w:t>
      </w:r>
      <w:proofErr w:type="spellEnd"/>
      <w:r>
        <w:t xml:space="preserve"> </w:t>
      </w:r>
      <w:proofErr w:type="spellStart"/>
      <w:r>
        <w:t>për</w:t>
      </w:r>
      <w:proofErr w:type="spellEnd"/>
      <w:r>
        <w:t xml:space="preserve"> </w:t>
      </w:r>
      <w:proofErr w:type="spellStart"/>
      <w:r>
        <w:t>llogaritje</w:t>
      </w:r>
      <w:proofErr w:type="spellEnd"/>
      <w:r>
        <w:t xml:space="preserve"> </w:t>
      </w:r>
      <w:proofErr w:type="spellStart"/>
      <w:r>
        <w:t>manuale</w:t>
      </w:r>
      <w:proofErr w:type="spellEnd"/>
      <w:r>
        <w:t>.</w:t>
      </w:r>
      <w:r>
        <w:br/>
        <w:t xml:space="preserve">Ky </w:t>
      </w:r>
      <w:proofErr w:type="spellStart"/>
      <w:r>
        <w:t>koncept</w:t>
      </w:r>
      <w:proofErr w:type="spellEnd"/>
      <w:r>
        <w:t xml:space="preserve"> </w:t>
      </w:r>
      <w:proofErr w:type="spellStart"/>
      <w:r>
        <w:t>shërben</w:t>
      </w:r>
      <w:proofErr w:type="spellEnd"/>
      <w:r>
        <w:t xml:space="preserve"> </w:t>
      </w:r>
      <w:proofErr w:type="spellStart"/>
      <w:r>
        <w:t>si</w:t>
      </w:r>
      <w:proofErr w:type="spellEnd"/>
      <w:r>
        <w:t xml:space="preserve"> </w:t>
      </w:r>
      <w:proofErr w:type="spellStart"/>
      <w:r>
        <w:t>bazë</w:t>
      </w:r>
      <w:proofErr w:type="spellEnd"/>
      <w:r>
        <w:t xml:space="preserve"> </w:t>
      </w:r>
      <w:proofErr w:type="spellStart"/>
      <w:r>
        <w:t>për</w:t>
      </w:r>
      <w:proofErr w:type="spellEnd"/>
      <w:r>
        <w:t xml:space="preserve"> </w:t>
      </w:r>
      <w:proofErr w:type="spellStart"/>
      <w:r>
        <w:t>shumë</w:t>
      </w:r>
      <w:proofErr w:type="spellEnd"/>
      <w:r>
        <w:t xml:space="preserve"> </w:t>
      </w:r>
      <w:proofErr w:type="spellStart"/>
      <w:r>
        <w:t>zbatime</w:t>
      </w:r>
      <w:proofErr w:type="spellEnd"/>
      <w:r>
        <w:t xml:space="preserve"> </w:t>
      </w:r>
      <w:proofErr w:type="spellStart"/>
      <w:r>
        <w:t>më</w:t>
      </w:r>
      <w:proofErr w:type="spellEnd"/>
      <w:r>
        <w:t xml:space="preserve"> </w:t>
      </w:r>
      <w:proofErr w:type="spellStart"/>
      <w:r>
        <w:t>të</w:t>
      </w:r>
      <w:proofErr w:type="spellEnd"/>
      <w:r>
        <w:t xml:space="preserve"> </w:t>
      </w:r>
      <w:proofErr w:type="spellStart"/>
      <w:r>
        <w:t>avancuara</w:t>
      </w:r>
      <w:proofErr w:type="spellEnd"/>
      <w:r>
        <w:t xml:space="preserve"> </w:t>
      </w:r>
      <w:proofErr w:type="spellStart"/>
      <w:r>
        <w:t>si</w:t>
      </w:r>
      <w:proofErr w:type="spellEnd"/>
      <w:r>
        <w:t xml:space="preserve">: </w:t>
      </w:r>
      <w:proofErr w:type="spellStart"/>
      <w:r w:rsidRPr="0021330B">
        <w:rPr>
          <w:rStyle w:val="Strong"/>
          <w:rFonts w:eastAsiaTheme="majorEastAsia"/>
          <w:b w:val="0"/>
          <w:bCs w:val="0"/>
        </w:rPr>
        <w:t>kuadrat</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ortogonale</w:t>
      </w:r>
      <w:proofErr w:type="spellEnd"/>
      <w:r>
        <w:t xml:space="preserve">, </w:t>
      </w:r>
      <w:proofErr w:type="spellStart"/>
      <w:r w:rsidRPr="0021330B">
        <w:rPr>
          <w:rStyle w:val="Strong"/>
          <w:rFonts w:eastAsiaTheme="majorEastAsia"/>
          <w:b w:val="0"/>
          <w:bCs w:val="0"/>
        </w:rPr>
        <w:t>modelet</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probabilistike</w:t>
      </w:r>
      <w:proofErr w:type="spellEnd"/>
      <w:r>
        <w:t xml:space="preserve">, </w:t>
      </w:r>
      <w:proofErr w:type="spellStart"/>
      <w:r>
        <w:t>dhe</w:t>
      </w:r>
      <w:proofErr w:type="spellEnd"/>
      <w:r>
        <w:t xml:space="preserve"> </w:t>
      </w:r>
      <w:proofErr w:type="spellStart"/>
      <w:r w:rsidRPr="0021330B">
        <w:rPr>
          <w:rStyle w:val="Strong"/>
          <w:rFonts w:eastAsiaTheme="majorEastAsia"/>
          <w:b w:val="0"/>
          <w:bCs w:val="0"/>
        </w:rPr>
        <w:t>aplikimet</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në</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inteligjencën</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artificiale</w:t>
      </w:r>
      <w:proofErr w:type="spellEnd"/>
      <w:r>
        <w:t xml:space="preserve"> </w:t>
      </w:r>
      <w:proofErr w:type="spellStart"/>
      <w:r>
        <w:t>ku</w:t>
      </w:r>
      <w:proofErr w:type="spellEnd"/>
      <w:r>
        <w:t xml:space="preserve"> </w:t>
      </w:r>
      <w:proofErr w:type="spellStart"/>
      <w:r>
        <w:t>kërkohet</w:t>
      </w:r>
      <w:proofErr w:type="spellEnd"/>
      <w:r>
        <w:t xml:space="preserve"> rend </w:t>
      </w:r>
      <w:proofErr w:type="spellStart"/>
      <w:r>
        <w:t>dhe</w:t>
      </w:r>
      <w:proofErr w:type="spellEnd"/>
      <w:r>
        <w:t xml:space="preserve"> </w:t>
      </w:r>
      <w:proofErr w:type="spellStart"/>
      <w:r>
        <w:t>shpërndarje</w:t>
      </w:r>
      <w:proofErr w:type="spellEnd"/>
      <w:r>
        <w:t xml:space="preserve"> </w:t>
      </w:r>
      <w:proofErr w:type="spellStart"/>
      <w:r>
        <w:t>uniforme</w:t>
      </w:r>
      <w:proofErr w:type="spellEnd"/>
      <w:r>
        <w:t>.</w:t>
      </w:r>
    </w:p>
    <w:p w14:paraId="1331D436" w14:textId="0321F7BB" w:rsidR="0021330B" w:rsidRDefault="0021330B" w:rsidP="0021330B">
      <w:pPr>
        <w:pStyle w:val="NormalWeb"/>
      </w:pPr>
      <w:proofErr w:type="spellStart"/>
      <w:r>
        <w:t>Në</w:t>
      </w:r>
      <w:proofErr w:type="spellEnd"/>
      <w:r>
        <w:t xml:space="preserve"> </w:t>
      </w:r>
      <w:proofErr w:type="spellStart"/>
      <w:r>
        <w:t>punime</w:t>
      </w:r>
      <w:proofErr w:type="spellEnd"/>
      <w:r>
        <w:t xml:space="preserve"> </w:t>
      </w:r>
      <w:proofErr w:type="spellStart"/>
      <w:r>
        <w:t>të</w:t>
      </w:r>
      <w:proofErr w:type="spellEnd"/>
      <w:r>
        <w:t xml:space="preserve"> </w:t>
      </w:r>
      <w:proofErr w:type="spellStart"/>
      <w:r>
        <w:t>ardhshme</w:t>
      </w:r>
      <w:proofErr w:type="spellEnd"/>
      <w:r>
        <w:t xml:space="preserve">, </w:t>
      </w:r>
      <w:proofErr w:type="spellStart"/>
      <w:r>
        <w:t>mund</w:t>
      </w:r>
      <w:proofErr w:type="spellEnd"/>
      <w:r>
        <w:t xml:space="preserve"> </w:t>
      </w:r>
      <w:proofErr w:type="spellStart"/>
      <w:r>
        <w:t>të</w:t>
      </w:r>
      <w:proofErr w:type="spellEnd"/>
      <w:r>
        <w:t xml:space="preserve"> </w:t>
      </w:r>
      <w:proofErr w:type="spellStart"/>
      <w:r>
        <w:t>trajtohet</w:t>
      </w:r>
      <w:proofErr w:type="spellEnd"/>
      <w:r>
        <w:t xml:space="preserve"> </w:t>
      </w:r>
      <w:proofErr w:type="spellStart"/>
      <w:r>
        <w:t>ndërtimi</w:t>
      </w:r>
      <w:proofErr w:type="spellEnd"/>
      <w:r>
        <w:t xml:space="preserve"> </w:t>
      </w:r>
      <w:proofErr w:type="spellStart"/>
      <w:r>
        <w:t>i</w:t>
      </w:r>
      <w:proofErr w:type="spellEnd"/>
      <w:r>
        <w:t xml:space="preserve"> </w:t>
      </w:r>
      <w:proofErr w:type="spellStart"/>
      <w:r w:rsidRPr="0021330B">
        <w:rPr>
          <w:rStyle w:val="Strong"/>
          <w:rFonts w:eastAsiaTheme="majorEastAsia"/>
          <w:b w:val="0"/>
          <w:bCs w:val="0"/>
        </w:rPr>
        <w:t>dy</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katrorëve</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grek-latin</w:t>
      </w:r>
      <w:proofErr w:type="spellEnd"/>
      <w:r>
        <w:t xml:space="preserve"> </w:t>
      </w:r>
      <w:proofErr w:type="spellStart"/>
      <w:r>
        <w:t>dhe</w:t>
      </w:r>
      <w:proofErr w:type="spellEnd"/>
      <w:r>
        <w:t xml:space="preserve"> </w:t>
      </w:r>
      <w:proofErr w:type="spellStart"/>
      <w:r>
        <w:t>analiza</w:t>
      </w:r>
      <w:proofErr w:type="spellEnd"/>
      <w:r>
        <w:t xml:space="preserve"> e </w:t>
      </w:r>
      <w:proofErr w:type="spellStart"/>
      <w:r w:rsidRPr="0021330B">
        <w:rPr>
          <w:rStyle w:val="Strong"/>
          <w:rFonts w:eastAsiaTheme="majorEastAsia"/>
          <w:b w:val="0"/>
          <w:bCs w:val="0"/>
        </w:rPr>
        <w:t>simetrive</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të</w:t>
      </w:r>
      <w:proofErr w:type="spellEnd"/>
      <w:r w:rsidRPr="0021330B">
        <w:rPr>
          <w:rStyle w:val="Strong"/>
          <w:rFonts w:eastAsiaTheme="majorEastAsia"/>
          <w:b w:val="0"/>
          <w:bCs w:val="0"/>
        </w:rPr>
        <w:t xml:space="preserve"> </w:t>
      </w:r>
      <w:proofErr w:type="spellStart"/>
      <w:r w:rsidRPr="0021330B">
        <w:rPr>
          <w:rStyle w:val="Strong"/>
          <w:rFonts w:eastAsiaTheme="majorEastAsia"/>
          <w:b w:val="0"/>
          <w:bCs w:val="0"/>
        </w:rPr>
        <w:t>tyre</w:t>
      </w:r>
      <w:proofErr w:type="spellEnd"/>
      <w:r>
        <w:t xml:space="preserve"> </w:t>
      </w:r>
      <w:proofErr w:type="spellStart"/>
      <w:r>
        <w:t>në</w:t>
      </w:r>
      <w:proofErr w:type="spellEnd"/>
      <w:r>
        <w:t xml:space="preserve"> </w:t>
      </w:r>
      <w:proofErr w:type="spellStart"/>
      <w:r>
        <w:t>aplikime</w:t>
      </w:r>
      <w:proofErr w:type="spellEnd"/>
      <w:r>
        <w:t xml:space="preserve"> </w:t>
      </w:r>
      <w:proofErr w:type="spellStart"/>
      <w:r>
        <w:t>praktike</w:t>
      </w:r>
      <w:proofErr w:type="spellEnd"/>
      <w:r>
        <w:t xml:space="preserve"> </w:t>
      </w:r>
      <w:proofErr w:type="spellStart"/>
      <w:r>
        <w:t>si</w:t>
      </w:r>
      <w:proofErr w:type="spellEnd"/>
      <w:r>
        <w:t xml:space="preserve"> </w:t>
      </w:r>
      <w:proofErr w:type="spellStart"/>
      <w:r>
        <w:t>kodimi</w:t>
      </w:r>
      <w:proofErr w:type="spellEnd"/>
      <w:r>
        <w:t xml:space="preserve"> </w:t>
      </w:r>
      <w:proofErr w:type="spellStart"/>
      <w:r>
        <w:t>dhe</w:t>
      </w:r>
      <w:proofErr w:type="spellEnd"/>
      <w:r>
        <w:t xml:space="preserve"> </w:t>
      </w:r>
      <w:proofErr w:type="spellStart"/>
      <w:r>
        <w:t>analiza</w:t>
      </w:r>
      <w:proofErr w:type="spellEnd"/>
      <w:r>
        <w:t xml:space="preserve"> </w:t>
      </w:r>
      <w:proofErr w:type="spellStart"/>
      <w:r>
        <w:t>statistikore</w:t>
      </w:r>
      <w:proofErr w:type="spellEnd"/>
      <w:r>
        <w:t>.</w:t>
      </w:r>
    </w:p>
    <w:p w14:paraId="74274419" w14:textId="4BD96A47" w:rsidR="00396631" w:rsidRDefault="00396631">
      <w:pPr>
        <w:spacing w:after="160" w:line="278" w:lineRule="auto"/>
        <w:jc w:val="left"/>
        <w:rPr>
          <w:szCs w:val="24"/>
          <w:lang w:val="en-US"/>
        </w:rPr>
      </w:pPr>
      <w:r>
        <w:br w:type="page"/>
      </w:r>
    </w:p>
    <w:p w14:paraId="1759CE35" w14:textId="3AB2EBEE" w:rsidR="00396631" w:rsidRPr="008F592E" w:rsidRDefault="00E73E8A" w:rsidP="00396631">
      <w:pPr>
        <w:pStyle w:val="Heading1"/>
        <w:rPr>
          <w:rFonts w:cs="Times New Roman"/>
        </w:rPr>
      </w:pPr>
      <w:bookmarkStart w:id="46" w:name="_Toc185345740"/>
      <w:bookmarkStart w:id="47" w:name="_Toc185345933"/>
      <w:bookmarkStart w:id="48" w:name="_Toc211766086"/>
      <w:r>
        <w:rPr>
          <w:rFonts w:cs="Times New Roman"/>
        </w:rPr>
        <w:lastRenderedPageBreak/>
        <w:t>5</w:t>
      </w:r>
      <w:r w:rsidR="00396631" w:rsidRPr="008F592E">
        <w:rPr>
          <w:rFonts w:cs="Times New Roman"/>
        </w:rPr>
        <w:t xml:space="preserve">. </w:t>
      </w:r>
      <w:r w:rsidR="00396631">
        <w:rPr>
          <w:rFonts w:cs="Times New Roman"/>
        </w:rPr>
        <w:t>Conclusions</w:t>
      </w:r>
      <w:bookmarkEnd w:id="46"/>
      <w:bookmarkEnd w:id="47"/>
      <w:bookmarkEnd w:id="48"/>
    </w:p>
    <w:p w14:paraId="517BD042" w14:textId="77777777" w:rsidR="00CF0395" w:rsidRDefault="00CF0395" w:rsidP="00EC00F7">
      <w:pPr>
        <w:pStyle w:val="NormalWeb"/>
        <w:jc w:val="both"/>
      </w:pPr>
      <w:r>
        <w:t>In conclusion, it can be said that the Latin square is a structure that combines logical order, symmetry, and modularity. It holds great practical value, both in mathematics and in computer science.</w:t>
      </w:r>
    </w:p>
    <w:p w14:paraId="6A9EC21F" w14:textId="77777777" w:rsidR="00CF0395" w:rsidRDefault="00CF0395" w:rsidP="00EC00F7">
      <w:pPr>
        <w:pStyle w:val="NormalWeb"/>
        <w:jc w:val="both"/>
      </w:pPr>
      <w:r>
        <w:t xml:space="preserve">The implementation of the modulo formula provides an efficient way to automatically generate Latin squares for any value of </w:t>
      </w:r>
      <w:r>
        <w:rPr>
          <w:rStyle w:val="Emphasis"/>
        </w:rPr>
        <w:t>n</w:t>
      </w:r>
      <w:r>
        <w:t>, eliminating the need for manual calculations.</w:t>
      </w:r>
      <w:r>
        <w:br/>
        <w:t>This concept serves as the foundation for many advanced applications such as orthogonal squares, probabilistic models, and artificial intelligence systems where order and uniform distribution are required.</w:t>
      </w:r>
    </w:p>
    <w:p w14:paraId="58618B56" w14:textId="641DE9C9" w:rsidR="00EC00F7" w:rsidRDefault="00CF0395" w:rsidP="00EC00F7">
      <w:pPr>
        <w:pStyle w:val="NormalWeb"/>
        <w:jc w:val="both"/>
      </w:pPr>
      <w:r>
        <w:t>In future studies, the construction of two Greek-Latin squares and the analysis of their symmetries in practical applications such as coding and statistical analysis may be explored.</w:t>
      </w: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568B1B27" w14:textId="77777777" w:rsidR="00EC00F7" w:rsidRDefault="00EC00F7" w:rsidP="00EC00F7">
      <w:pPr>
        <w:spacing w:after="200" w:line="276" w:lineRule="auto"/>
      </w:pPr>
      <w:r>
        <w:br w:type="page"/>
      </w:r>
    </w:p>
    <w:bookmarkStart w:id="49" w:name="_Toc211766087" w:displacedByCustomXml="next"/>
    <w:sdt>
      <w:sdtPr>
        <w:rPr>
          <w:rFonts w:eastAsia="Times New Roman" w:cs="Times New Roman"/>
          <w:b w:val="0"/>
          <w:sz w:val="24"/>
          <w:szCs w:val="22"/>
        </w:rPr>
        <w:id w:val="1810055742"/>
        <w:docPartObj>
          <w:docPartGallery w:val="Bibliographies"/>
          <w:docPartUnique/>
        </w:docPartObj>
      </w:sdtPr>
      <w:sdtContent>
        <w:p w14:paraId="3F4BD4B9" w14:textId="2BF5AD08" w:rsidR="009D3EC6" w:rsidRDefault="00F5575D">
          <w:pPr>
            <w:pStyle w:val="Heading1"/>
          </w:pPr>
          <w:r>
            <w:t>Referencat</w:t>
          </w:r>
          <w:bookmarkEnd w:id="49"/>
        </w:p>
        <w:sdt>
          <w:sdtPr>
            <w:id w:val="-573587230"/>
            <w:bibliography/>
          </w:sdtPr>
          <w:sdtContent>
            <w:p w14:paraId="7A2DE52C" w14:textId="77777777" w:rsidR="0063574E" w:rsidRDefault="009D3EC6">
              <w:pPr>
                <w:rPr>
                  <w:rFonts w:asciiTheme="minorHAnsi" w:eastAsia="MS Mincho" w:hAnsiTheme="minorHAnsi" w:cstheme="minorBidi"/>
                  <w:noProof/>
                  <w:kern w:val="2"/>
                  <w:szCs w:val="24"/>
                  <w:lang w:val="en-US"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63574E" w14:paraId="34D11ADC" w14:textId="77777777">
                <w:trPr>
                  <w:divId w:val="1904365542"/>
                  <w:tblCellSpacing w:w="15" w:type="dxa"/>
                </w:trPr>
                <w:tc>
                  <w:tcPr>
                    <w:tcW w:w="50" w:type="pct"/>
                    <w:hideMark/>
                  </w:tcPr>
                  <w:p w14:paraId="436A2AD2" w14:textId="3E3E6177" w:rsidR="0063574E" w:rsidRDefault="0063574E">
                    <w:pPr>
                      <w:pStyle w:val="Bibliography"/>
                      <w:rPr>
                        <w:noProof/>
                        <w:szCs w:val="24"/>
                      </w:rPr>
                    </w:pPr>
                    <w:r>
                      <w:rPr>
                        <w:noProof/>
                      </w:rPr>
                      <w:t xml:space="preserve">[1] </w:t>
                    </w:r>
                  </w:p>
                </w:tc>
                <w:tc>
                  <w:tcPr>
                    <w:tcW w:w="0" w:type="auto"/>
                    <w:hideMark/>
                  </w:tcPr>
                  <w:p w14:paraId="5AF99B8B" w14:textId="77777777" w:rsidR="0063574E" w:rsidRDefault="0063574E">
                    <w:pPr>
                      <w:pStyle w:val="Bibliography"/>
                      <w:rPr>
                        <w:noProof/>
                      </w:rPr>
                    </w:pPr>
                    <w:r>
                      <w:rPr>
                        <w:noProof/>
                      </w:rPr>
                      <w:t>Jim, «Statistics By Jim,» [Në linjë]. Available: https://statisticsbyjim.com/basics/latin-square/#google_vignette.</w:t>
                    </w:r>
                  </w:p>
                </w:tc>
              </w:tr>
              <w:tr w:rsidR="0063574E" w14:paraId="0D82CE2C" w14:textId="77777777">
                <w:trPr>
                  <w:divId w:val="1904365542"/>
                  <w:tblCellSpacing w:w="15" w:type="dxa"/>
                </w:trPr>
                <w:tc>
                  <w:tcPr>
                    <w:tcW w:w="50" w:type="pct"/>
                    <w:hideMark/>
                  </w:tcPr>
                  <w:p w14:paraId="55002AF5" w14:textId="77777777" w:rsidR="0063574E" w:rsidRDefault="0063574E">
                    <w:pPr>
                      <w:pStyle w:val="Bibliography"/>
                      <w:rPr>
                        <w:noProof/>
                      </w:rPr>
                    </w:pPr>
                    <w:r>
                      <w:rPr>
                        <w:noProof/>
                      </w:rPr>
                      <w:t xml:space="preserve">[2] </w:t>
                    </w:r>
                  </w:p>
                </w:tc>
                <w:tc>
                  <w:tcPr>
                    <w:tcW w:w="0" w:type="auto"/>
                    <w:hideMark/>
                  </w:tcPr>
                  <w:p w14:paraId="027CEC53" w14:textId="77777777" w:rsidR="0063574E" w:rsidRDefault="0063574E">
                    <w:pPr>
                      <w:pStyle w:val="Bibliography"/>
                      <w:rPr>
                        <w:noProof/>
                      </w:rPr>
                    </w:pPr>
                    <w:r>
                      <w:rPr>
                        <w:noProof/>
                      </w:rPr>
                      <w:t xml:space="preserve">R. A. Bailey, Design of Comparative Experiments, Cambridge: University Press, 2008. </w:t>
                    </w:r>
                  </w:p>
                </w:tc>
              </w:tr>
              <w:tr w:rsidR="0063574E" w14:paraId="3921DADF" w14:textId="77777777">
                <w:trPr>
                  <w:divId w:val="1904365542"/>
                  <w:tblCellSpacing w:w="15" w:type="dxa"/>
                </w:trPr>
                <w:tc>
                  <w:tcPr>
                    <w:tcW w:w="50" w:type="pct"/>
                    <w:hideMark/>
                  </w:tcPr>
                  <w:p w14:paraId="6E2C334B" w14:textId="77777777" w:rsidR="0063574E" w:rsidRDefault="0063574E">
                    <w:pPr>
                      <w:pStyle w:val="Bibliography"/>
                      <w:rPr>
                        <w:noProof/>
                      </w:rPr>
                    </w:pPr>
                    <w:r>
                      <w:rPr>
                        <w:noProof/>
                      </w:rPr>
                      <w:t xml:space="preserve">[3] </w:t>
                    </w:r>
                  </w:p>
                </w:tc>
                <w:tc>
                  <w:tcPr>
                    <w:tcW w:w="0" w:type="auto"/>
                    <w:hideMark/>
                  </w:tcPr>
                  <w:p w14:paraId="30B8B5C4" w14:textId="77777777" w:rsidR="0063574E" w:rsidRDefault="0063574E">
                    <w:pPr>
                      <w:pStyle w:val="Bibliography"/>
                      <w:rPr>
                        <w:noProof/>
                      </w:rPr>
                    </w:pPr>
                    <w:r>
                      <w:rPr>
                        <w:noProof/>
                      </w:rPr>
                      <w:t xml:space="preserve">D. Stinson, Cryptography: Theory and Practice, Cambridge: University Press, 2006. </w:t>
                    </w:r>
                  </w:p>
                </w:tc>
              </w:tr>
            </w:tbl>
            <w:p w14:paraId="62D67F77" w14:textId="77777777" w:rsidR="0063574E" w:rsidRDefault="0063574E">
              <w:pPr>
                <w:divId w:val="1904365542"/>
                <w:rPr>
                  <w:noProof/>
                </w:rPr>
              </w:pPr>
            </w:p>
            <w:p w14:paraId="5B2CA402" w14:textId="43188553" w:rsidR="009D3EC6" w:rsidRDefault="009D3EC6">
              <w:r>
                <w:rPr>
                  <w:b/>
                  <w:bCs/>
                  <w:noProof/>
                </w:rPr>
                <w:fldChar w:fldCharType="end"/>
              </w:r>
            </w:p>
          </w:sdtContent>
        </w:sdt>
      </w:sdtContent>
    </w:sdt>
    <w:p w14:paraId="1E2E880E" w14:textId="11B09B8B" w:rsidR="001C125D" w:rsidRDefault="001C125D"/>
    <w:p w14:paraId="102855B0" w14:textId="1F9837F8" w:rsidR="001C125D" w:rsidRDefault="001C125D"/>
    <w:p w14:paraId="5792389E" w14:textId="66693652" w:rsidR="000E714F" w:rsidRDefault="000E714F"/>
    <w:p w14:paraId="269F0E93" w14:textId="1BEF0DAE" w:rsidR="00EC00F7" w:rsidRPr="00870F22" w:rsidRDefault="00EC00F7" w:rsidP="00EC00F7"/>
    <w:p w14:paraId="36627BD2" w14:textId="77B4B63B" w:rsidR="00B15D80" w:rsidRDefault="00B15D80">
      <w:pPr>
        <w:spacing w:after="160" w:line="278" w:lineRule="auto"/>
        <w:jc w:val="left"/>
      </w:pPr>
    </w:p>
    <w:sectPr w:rsidR="00B15D80" w:rsidSect="00C06EDD">
      <w:headerReference w:type="default" r:id="rId13"/>
      <w:footerReference w:type="default" r:id="rId14"/>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1A926" w14:textId="77777777" w:rsidR="00E15B97" w:rsidRDefault="00E15B97" w:rsidP="00E05711">
      <w:pPr>
        <w:spacing w:after="0"/>
      </w:pPr>
      <w:r>
        <w:separator/>
      </w:r>
    </w:p>
  </w:endnote>
  <w:endnote w:type="continuationSeparator" w:id="0">
    <w:p w14:paraId="1112B77A" w14:textId="77777777" w:rsidR="00E15B97" w:rsidRDefault="00E15B97"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E2CCD" w14:textId="77777777" w:rsidR="00E15B97" w:rsidRDefault="00E15B97" w:rsidP="00E05711">
      <w:pPr>
        <w:spacing w:after="0"/>
      </w:pPr>
      <w:r>
        <w:separator/>
      </w:r>
    </w:p>
  </w:footnote>
  <w:footnote w:type="continuationSeparator" w:id="0">
    <w:p w14:paraId="02F495AA" w14:textId="77777777" w:rsidR="00E15B97" w:rsidRDefault="00E15B97"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4648EA"/>
    <w:multiLevelType w:val="multilevel"/>
    <w:tmpl w:val="F918C09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1"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1247573282">
    <w:abstractNumId w:val="12"/>
  </w:num>
  <w:num w:numId="2" w16cid:durableId="571890734">
    <w:abstractNumId w:val="3"/>
  </w:num>
  <w:num w:numId="3" w16cid:durableId="2034303759">
    <w:abstractNumId w:val="13"/>
  </w:num>
  <w:num w:numId="4" w16cid:durableId="1798330629">
    <w:abstractNumId w:val="4"/>
  </w:num>
  <w:num w:numId="5" w16cid:durableId="2025129537">
    <w:abstractNumId w:val="2"/>
  </w:num>
  <w:num w:numId="6" w16cid:durableId="857087374">
    <w:abstractNumId w:val="0"/>
  </w:num>
  <w:num w:numId="7" w16cid:durableId="385179247">
    <w:abstractNumId w:val="1"/>
  </w:num>
  <w:num w:numId="8" w16cid:durableId="449015926">
    <w:abstractNumId w:val="7"/>
  </w:num>
  <w:num w:numId="9" w16cid:durableId="455877102">
    <w:abstractNumId w:val="14"/>
  </w:num>
  <w:num w:numId="10" w16cid:durableId="1446580996">
    <w:abstractNumId w:val="6"/>
  </w:num>
  <w:num w:numId="11" w16cid:durableId="1017734978">
    <w:abstractNumId w:val="5"/>
  </w:num>
  <w:num w:numId="12" w16cid:durableId="177430197">
    <w:abstractNumId w:val="10"/>
  </w:num>
  <w:num w:numId="13" w16cid:durableId="805270338">
    <w:abstractNumId w:val="11"/>
  </w:num>
  <w:num w:numId="14" w16cid:durableId="886838258">
    <w:abstractNumId w:val="9"/>
  </w:num>
  <w:num w:numId="15" w16cid:durableId="166639652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4152E"/>
    <w:rsid w:val="00041BEC"/>
    <w:rsid w:val="00042506"/>
    <w:rsid w:val="00050E98"/>
    <w:rsid w:val="0005142F"/>
    <w:rsid w:val="000535A3"/>
    <w:rsid w:val="0005766A"/>
    <w:rsid w:val="0005785E"/>
    <w:rsid w:val="00061389"/>
    <w:rsid w:val="000621E3"/>
    <w:rsid w:val="0006785B"/>
    <w:rsid w:val="00070B31"/>
    <w:rsid w:val="0008415E"/>
    <w:rsid w:val="0008607D"/>
    <w:rsid w:val="000867A8"/>
    <w:rsid w:val="0008798A"/>
    <w:rsid w:val="000879A1"/>
    <w:rsid w:val="000901C1"/>
    <w:rsid w:val="000A147A"/>
    <w:rsid w:val="000C17A5"/>
    <w:rsid w:val="000C6700"/>
    <w:rsid w:val="000C78CC"/>
    <w:rsid w:val="000D1FF5"/>
    <w:rsid w:val="000E1ABF"/>
    <w:rsid w:val="000E714F"/>
    <w:rsid w:val="000F0CA5"/>
    <w:rsid w:val="000F0DB1"/>
    <w:rsid w:val="000F3239"/>
    <w:rsid w:val="000F4F67"/>
    <w:rsid w:val="000F510D"/>
    <w:rsid w:val="00101E48"/>
    <w:rsid w:val="00106DAB"/>
    <w:rsid w:val="00111AD3"/>
    <w:rsid w:val="00114652"/>
    <w:rsid w:val="00121BA0"/>
    <w:rsid w:val="0012666D"/>
    <w:rsid w:val="00126BD0"/>
    <w:rsid w:val="00130444"/>
    <w:rsid w:val="001328FB"/>
    <w:rsid w:val="001364F6"/>
    <w:rsid w:val="00136911"/>
    <w:rsid w:val="0014656B"/>
    <w:rsid w:val="001566A4"/>
    <w:rsid w:val="0016134B"/>
    <w:rsid w:val="0016761D"/>
    <w:rsid w:val="0017305B"/>
    <w:rsid w:val="00173A5D"/>
    <w:rsid w:val="00174D0E"/>
    <w:rsid w:val="0018067C"/>
    <w:rsid w:val="00180A2C"/>
    <w:rsid w:val="00182822"/>
    <w:rsid w:val="00187704"/>
    <w:rsid w:val="00187D9C"/>
    <w:rsid w:val="00195BC6"/>
    <w:rsid w:val="00195F99"/>
    <w:rsid w:val="00197D8A"/>
    <w:rsid w:val="001A5064"/>
    <w:rsid w:val="001B0F04"/>
    <w:rsid w:val="001B29EB"/>
    <w:rsid w:val="001B4403"/>
    <w:rsid w:val="001C125D"/>
    <w:rsid w:val="001C3A5A"/>
    <w:rsid w:val="001C6050"/>
    <w:rsid w:val="001D07B6"/>
    <w:rsid w:val="001D1794"/>
    <w:rsid w:val="001D38BE"/>
    <w:rsid w:val="001E3D00"/>
    <w:rsid w:val="001E592B"/>
    <w:rsid w:val="001E7F73"/>
    <w:rsid w:val="001F27F4"/>
    <w:rsid w:val="002105F9"/>
    <w:rsid w:val="0021330B"/>
    <w:rsid w:val="00215ED3"/>
    <w:rsid w:val="0022042A"/>
    <w:rsid w:val="00222DCE"/>
    <w:rsid w:val="00223019"/>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4BE"/>
    <w:rsid w:val="002730DA"/>
    <w:rsid w:val="00285097"/>
    <w:rsid w:val="00291BFA"/>
    <w:rsid w:val="00295734"/>
    <w:rsid w:val="002A6190"/>
    <w:rsid w:val="002B0B7A"/>
    <w:rsid w:val="002B17DA"/>
    <w:rsid w:val="002B2338"/>
    <w:rsid w:val="002B33D7"/>
    <w:rsid w:val="002B6C31"/>
    <w:rsid w:val="002C2DFB"/>
    <w:rsid w:val="002C3BC0"/>
    <w:rsid w:val="002C4229"/>
    <w:rsid w:val="002C759B"/>
    <w:rsid w:val="002D00AE"/>
    <w:rsid w:val="002E023E"/>
    <w:rsid w:val="002E302D"/>
    <w:rsid w:val="002E4595"/>
    <w:rsid w:val="002E5CA0"/>
    <w:rsid w:val="002E5CBE"/>
    <w:rsid w:val="002E7EE7"/>
    <w:rsid w:val="002F0D4B"/>
    <w:rsid w:val="002F1374"/>
    <w:rsid w:val="002F32DA"/>
    <w:rsid w:val="003031C1"/>
    <w:rsid w:val="003034F5"/>
    <w:rsid w:val="0030516E"/>
    <w:rsid w:val="003107A3"/>
    <w:rsid w:val="00313AE2"/>
    <w:rsid w:val="00316F03"/>
    <w:rsid w:val="0032477B"/>
    <w:rsid w:val="00336FD9"/>
    <w:rsid w:val="003400C7"/>
    <w:rsid w:val="00344ED6"/>
    <w:rsid w:val="003544CE"/>
    <w:rsid w:val="0036252A"/>
    <w:rsid w:val="00363D6D"/>
    <w:rsid w:val="003662F6"/>
    <w:rsid w:val="003677D5"/>
    <w:rsid w:val="00370D02"/>
    <w:rsid w:val="003745D4"/>
    <w:rsid w:val="00377DFD"/>
    <w:rsid w:val="00382E23"/>
    <w:rsid w:val="003868C1"/>
    <w:rsid w:val="0038771C"/>
    <w:rsid w:val="00396631"/>
    <w:rsid w:val="00396824"/>
    <w:rsid w:val="003A31B0"/>
    <w:rsid w:val="003A397C"/>
    <w:rsid w:val="003A39B8"/>
    <w:rsid w:val="003B13E8"/>
    <w:rsid w:val="003B2E7E"/>
    <w:rsid w:val="003B3575"/>
    <w:rsid w:val="003B3A0F"/>
    <w:rsid w:val="003C2B9B"/>
    <w:rsid w:val="003C70F2"/>
    <w:rsid w:val="003D677F"/>
    <w:rsid w:val="003E0AA4"/>
    <w:rsid w:val="003E41DE"/>
    <w:rsid w:val="003E526D"/>
    <w:rsid w:val="003E5F1D"/>
    <w:rsid w:val="004110D4"/>
    <w:rsid w:val="00417372"/>
    <w:rsid w:val="00420EF3"/>
    <w:rsid w:val="004220AE"/>
    <w:rsid w:val="00434BC4"/>
    <w:rsid w:val="00434FEC"/>
    <w:rsid w:val="00441E0A"/>
    <w:rsid w:val="004456D5"/>
    <w:rsid w:val="0044646A"/>
    <w:rsid w:val="00447048"/>
    <w:rsid w:val="00452F4E"/>
    <w:rsid w:val="0045341C"/>
    <w:rsid w:val="00461DC5"/>
    <w:rsid w:val="00464D2A"/>
    <w:rsid w:val="004658C0"/>
    <w:rsid w:val="00466C75"/>
    <w:rsid w:val="00472699"/>
    <w:rsid w:val="004747CB"/>
    <w:rsid w:val="00481ED3"/>
    <w:rsid w:val="004831D4"/>
    <w:rsid w:val="00483E95"/>
    <w:rsid w:val="004852DB"/>
    <w:rsid w:val="00487069"/>
    <w:rsid w:val="004976C4"/>
    <w:rsid w:val="00497CB3"/>
    <w:rsid w:val="004A2C4A"/>
    <w:rsid w:val="004A309A"/>
    <w:rsid w:val="004A66BC"/>
    <w:rsid w:val="004A73E0"/>
    <w:rsid w:val="004A7AD8"/>
    <w:rsid w:val="004C138A"/>
    <w:rsid w:val="004C1B50"/>
    <w:rsid w:val="004C57AD"/>
    <w:rsid w:val="004C6DF4"/>
    <w:rsid w:val="004F436D"/>
    <w:rsid w:val="004F5BC7"/>
    <w:rsid w:val="004F6F21"/>
    <w:rsid w:val="00501A9E"/>
    <w:rsid w:val="0050348B"/>
    <w:rsid w:val="00504F77"/>
    <w:rsid w:val="00505653"/>
    <w:rsid w:val="005060F8"/>
    <w:rsid w:val="005101EB"/>
    <w:rsid w:val="00510ACF"/>
    <w:rsid w:val="00511B53"/>
    <w:rsid w:val="00514DEA"/>
    <w:rsid w:val="005225EC"/>
    <w:rsid w:val="00531E7A"/>
    <w:rsid w:val="005344AA"/>
    <w:rsid w:val="00534738"/>
    <w:rsid w:val="005350E3"/>
    <w:rsid w:val="00542285"/>
    <w:rsid w:val="00545127"/>
    <w:rsid w:val="005624D4"/>
    <w:rsid w:val="00567985"/>
    <w:rsid w:val="005726D4"/>
    <w:rsid w:val="00576EBB"/>
    <w:rsid w:val="005850A1"/>
    <w:rsid w:val="00587C73"/>
    <w:rsid w:val="00597DE8"/>
    <w:rsid w:val="005A068E"/>
    <w:rsid w:val="005A3C0F"/>
    <w:rsid w:val="005A4E3D"/>
    <w:rsid w:val="005A62B9"/>
    <w:rsid w:val="005A75C3"/>
    <w:rsid w:val="005B0F1F"/>
    <w:rsid w:val="005B2FC2"/>
    <w:rsid w:val="005B5A5A"/>
    <w:rsid w:val="005C3682"/>
    <w:rsid w:val="005D06E3"/>
    <w:rsid w:val="005D12D7"/>
    <w:rsid w:val="005E6BDE"/>
    <w:rsid w:val="005F13BB"/>
    <w:rsid w:val="005F1ADB"/>
    <w:rsid w:val="005F3363"/>
    <w:rsid w:val="005F38EF"/>
    <w:rsid w:val="005F3973"/>
    <w:rsid w:val="005F46FE"/>
    <w:rsid w:val="005F5F65"/>
    <w:rsid w:val="005F6BAE"/>
    <w:rsid w:val="005F7CC5"/>
    <w:rsid w:val="006108B0"/>
    <w:rsid w:val="006159E2"/>
    <w:rsid w:val="00615D0D"/>
    <w:rsid w:val="006170B9"/>
    <w:rsid w:val="00617484"/>
    <w:rsid w:val="00625A05"/>
    <w:rsid w:val="0063574E"/>
    <w:rsid w:val="0064507F"/>
    <w:rsid w:val="006459F3"/>
    <w:rsid w:val="00647615"/>
    <w:rsid w:val="00647A78"/>
    <w:rsid w:val="00655E93"/>
    <w:rsid w:val="00660FF9"/>
    <w:rsid w:val="00662C6E"/>
    <w:rsid w:val="006639C1"/>
    <w:rsid w:val="006663BD"/>
    <w:rsid w:val="00677EE9"/>
    <w:rsid w:val="006814B2"/>
    <w:rsid w:val="006A11F8"/>
    <w:rsid w:val="006A5C78"/>
    <w:rsid w:val="006B02D8"/>
    <w:rsid w:val="006B364B"/>
    <w:rsid w:val="006C122A"/>
    <w:rsid w:val="006C2127"/>
    <w:rsid w:val="006C6930"/>
    <w:rsid w:val="006D255B"/>
    <w:rsid w:val="006D2BBB"/>
    <w:rsid w:val="006D3664"/>
    <w:rsid w:val="006D4828"/>
    <w:rsid w:val="006D78FD"/>
    <w:rsid w:val="006E355D"/>
    <w:rsid w:val="006E4412"/>
    <w:rsid w:val="006E630C"/>
    <w:rsid w:val="006E73C5"/>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5BA1"/>
    <w:rsid w:val="00756D1E"/>
    <w:rsid w:val="00760A65"/>
    <w:rsid w:val="007672E7"/>
    <w:rsid w:val="00776A00"/>
    <w:rsid w:val="00776CDA"/>
    <w:rsid w:val="00781E71"/>
    <w:rsid w:val="00786C9E"/>
    <w:rsid w:val="00791A6B"/>
    <w:rsid w:val="00792A7E"/>
    <w:rsid w:val="00796E67"/>
    <w:rsid w:val="007A2A39"/>
    <w:rsid w:val="007A2F61"/>
    <w:rsid w:val="007A33C5"/>
    <w:rsid w:val="007B62A9"/>
    <w:rsid w:val="007B6B77"/>
    <w:rsid w:val="007C427F"/>
    <w:rsid w:val="007C71F0"/>
    <w:rsid w:val="007C7757"/>
    <w:rsid w:val="007D327C"/>
    <w:rsid w:val="007D5893"/>
    <w:rsid w:val="007D666D"/>
    <w:rsid w:val="007E0005"/>
    <w:rsid w:val="007E26E6"/>
    <w:rsid w:val="007F0F45"/>
    <w:rsid w:val="007F2CB4"/>
    <w:rsid w:val="00802D77"/>
    <w:rsid w:val="008037DB"/>
    <w:rsid w:val="00804E87"/>
    <w:rsid w:val="00810CA9"/>
    <w:rsid w:val="00815CBC"/>
    <w:rsid w:val="008220DD"/>
    <w:rsid w:val="0082489B"/>
    <w:rsid w:val="00824F14"/>
    <w:rsid w:val="00826443"/>
    <w:rsid w:val="0082771C"/>
    <w:rsid w:val="008347A4"/>
    <w:rsid w:val="00834D80"/>
    <w:rsid w:val="00846146"/>
    <w:rsid w:val="00850C5D"/>
    <w:rsid w:val="00853290"/>
    <w:rsid w:val="008561E3"/>
    <w:rsid w:val="00860B8C"/>
    <w:rsid w:val="0087414F"/>
    <w:rsid w:val="0087798C"/>
    <w:rsid w:val="00880231"/>
    <w:rsid w:val="008829E6"/>
    <w:rsid w:val="00883203"/>
    <w:rsid w:val="00883EAC"/>
    <w:rsid w:val="00885940"/>
    <w:rsid w:val="00887199"/>
    <w:rsid w:val="008910E2"/>
    <w:rsid w:val="00892C2B"/>
    <w:rsid w:val="00895C54"/>
    <w:rsid w:val="008A0663"/>
    <w:rsid w:val="008A542A"/>
    <w:rsid w:val="008A5CEE"/>
    <w:rsid w:val="008B419E"/>
    <w:rsid w:val="008B43A5"/>
    <w:rsid w:val="008B7A3A"/>
    <w:rsid w:val="008C0960"/>
    <w:rsid w:val="008C35F5"/>
    <w:rsid w:val="008C4CB6"/>
    <w:rsid w:val="008C64F3"/>
    <w:rsid w:val="008C6CC4"/>
    <w:rsid w:val="008D057D"/>
    <w:rsid w:val="008D15A6"/>
    <w:rsid w:val="008D2CC8"/>
    <w:rsid w:val="008E02E1"/>
    <w:rsid w:val="008E0A33"/>
    <w:rsid w:val="008E0BC8"/>
    <w:rsid w:val="008E2538"/>
    <w:rsid w:val="008E4054"/>
    <w:rsid w:val="008E7156"/>
    <w:rsid w:val="008F0ABF"/>
    <w:rsid w:val="008F4490"/>
    <w:rsid w:val="00900E09"/>
    <w:rsid w:val="00904B2D"/>
    <w:rsid w:val="0091437D"/>
    <w:rsid w:val="00921416"/>
    <w:rsid w:val="00923FB6"/>
    <w:rsid w:val="00932826"/>
    <w:rsid w:val="009428FD"/>
    <w:rsid w:val="009431A2"/>
    <w:rsid w:val="009517D1"/>
    <w:rsid w:val="00951F30"/>
    <w:rsid w:val="0095313C"/>
    <w:rsid w:val="00953840"/>
    <w:rsid w:val="00954053"/>
    <w:rsid w:val="00955422"/>
    <w:rsid w:val="00960B8C"/>
    <w:rsid w:val="009645E4"/>
    <w:rsid w:val="009674B6"/>
    <w:rsid w:val="00971601"/>
    <w:rsid w:val="009752DD"/>
    <w:rsid w:val="00975314"/>
    <w:rsid w:val="00980703"/>
    <w:rsid w:val="0098133F"/>
    <w:rsid w:val="0098462A"/>
    <w:rsid w:val="00986C71"/>
    <w:rsid w:val="00991480"/>
    <w:rsid w:val="00996D21"/>
    <w:rsid w:val="009A011E"/>
    <w:rsid w:val="009A05A0"/>
    <w:rsid w:val="009A09A3"/>
    <w:rsid w:val="009A0DA2"/>
    <w:rsid w:val="009B0548"/>
    <w:rsid w:val="009B5A1E"/>
    <w:rsid w:val="009B5EC8"/>
    <w:rsid w:val="009B6CC4"/>
    <w:rsid w:val="009C4511"/>
    <w:rsid w:val="009D3787"/>
    <w:rsid w:val="009D3EC6"/>
    <w:rsid w:val="009D4081"/>
    <w:rsid w:val="009D4884"/>
    <w:rsid w:val="009E1A07"/>
    <w:rsid w:val="009E7AAD"/>
    <w:rsid w:val="009F7B38"/>
    <w:rsid w:val="00A01A0E"/>
    <w:rsid w:val="00A03DD2"/>
    <w:rsid w:val="00A06D70"/>
    <w:rsid w:val="00A07A73"/>
    <w:rsid w:val="00A14895"/>
    <w:rsid w:val="00A2019B"/>
    <w:rsid w:val="00A227CA"/>
    <w:rsid w:val="00A27424"/>
    <w:rsid w:val="00A33B0F"/>
    <w:rsid w:val="00A34246"/>
    <w:rsid w:val="00A3521C"/>
    <w:rsid w:val="00A43786"/>
    <w:rsid w:val="00A478B8"/>
    <w:rsid w:val="00A514D1"/>
    <w:rsid w:val="00A51C7E"/>
    <w:rsid w:val="00A566A8"/>
    <w:rsid w:val="00A63D47"/>
    <w:rsid w:val="00A70716"/>
    <w:rsid w:val="00A71816"/>
    <w:rsid w:val="00A74E33"/>
    <w:rsid w:val="00A81295"/>
    <w:rsid w:val="00A812B4"/>
    <w:rsid w:val="00A8212F"/>
    <w:rsid w:val="00A96081"/>
    <w:rsid w:val="00A96F0D"/>
    <w:rsid w:val="00A975CD"/>
    <w:rsid w:val="00AA038B"/>
    <w:rsid w:val="00AA142E"/>
    <w:rsid w:val="00AA633E"/>
    <w:rsid w:val="00AA650E"/>
    <w:rsid w:val="00AB15FD"/>
    <w:rsid w:val="00AC0E4A"/>
    <w:rsid w:val="00AC51B1"/>
    <w:rsid w:val="00AD4BE8"/>
    <w:rsid w:val="00AE2F12"/>
    <w:rsid w:val="00AE40F3"/>
    <w:rsid w:val="00AE4FC0"/>
    <w:rsid w:val="00AE5B23"/>
    <w:rsid w:val="00AF11B3"/>
    <w:rsid w:val="00AF5E04"/>
    <w:rsid w:val="00AF6053"/>
    <w:rsid w:val="00B008E3"/>
    <w:rsid w:val="00B022D5"/>
    <w:rsid w:val="00B07D44"/>
    <w:rsid w:val="00B103D0"/>
    <w:rsid w:val="00B126E3"/>
    <w:rsid w:val="00B15D80"/>
    <w:rsid w:val="00B17C23"/>
    <w:rsid w:val="00B2303B"/>
    <w:rsid w:val="00B30C03"/>
    <w:rsid w:val="00B32979"/>
    <w:rsid w:val="00B34D9B"/>
    <w:rsid w:val="00B35E61"/>
    <w:rsid w:val="00B36619"/>
    <w:rsid w:val="00B426F2"/>
    <w:rsid w:val="00B47139"/>
    <w:rsid w:val="00B53590"/>
    <w:rsid w:val="00B70C87"/>
    <w:rsid w:val="00B7719C"/>
    <w:rsid w:val="00B9012F"/>
    <w:rsid w:val="00B90C41"/>
    <w:rsid w:val="00B92082"/>
    <w:rsid w:val="00B938FD"/>
    <w:rsid w:val="00B93FC2"/>
    <w:rsid w:val="00B97FF7"/>
    <w:rsid w:val="00BA223B"/>
    <w:rsid w:val="00BA70B0"/>
    <w:rsid w:val="00BB188C"/>
    <w:rsid w:val="00BB32F8"/>
    <w:rsid w:val="00BB501F"/>
    <w:rsid w:val="00BB57C3"/>
    <w:rsid w:val="00BC0E87"/>
    <w:rsid w:val="00BC5817"/>
    <w:rsid w:val="00BD1C81"/>
    <w:rsid w:val="00BD3ADB"/>
    <w:rsid w:val="00BD3DFA"/>
    <w:rsid w:val="00BD5FA6"/>
    <w:rsid w:val="00BD6221"/>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73B0"/>
    <w:rsid w:val="00C5703B"/>
    <w:rsid w:val="00C70753"/>
    <w:rsid w:val="00C7210C"/>
    <w:rsid w:val="00C73D82"/>
    <w:rsid w:val="00C83F73"/>
    <w:rsid w:val="00C851E8"/>
    <w:rsid w:val="00C93C66"/>
    <w:rsid w:val="00C9684C"/>
    <w:rsid w:val="00C97D2F"/>
    <w:rsid w:val="00CB137A"/>
    <w:rsid w:val="00CC0133"/>
    <w:rsid w:val="00CC0A36"/>
    <w:rsid w:val="00CC1E5B"/>
    <w:rsid w:val="00CD3405"/>
    <w:rsid w:val="00CD4106"/>
    <w:rsid w:val="00CE68E1"/>
    <w:rsid w:val="00CF0395"/>
    <w:rsid w:val="00CF0E95"/>
    <w:rsid w:val="00CF2D97"/>
    <w:rsid w:val="00D07C5B"/>
    <w:rsid w:val="00D126E2"/>
    <w:rsid w:val="00D147BD"/>
    <w:rsid w:val="00D4018A"/>
    <w:rsid w:val="00D45462"/>
    <w:rsid w:val="00D469CA"/>
    <w:rsid w:val="00D523B3"/>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B0B10"/>
    <w:rsid w:val="00DB465C"/>
    <w:rsid w:val="00DB4806"/>
    <w:rsid w:val="00DB4DF8"/>
    <w:rsid w:val="00DB705B"/>
    <w:rsid w:val="00DC108E"/>
    <w:rsid w:val="00DD6691"/>
    <w:rsid w:val="00DE0AEE"/>
    <w:rsid w:val="00DE11A9"/>
    <w:rsid w:val="00DF0A26"/>
    <w:rsid w:val="00DF1F49"/>
    <w:rsid w:val="00DF50A9"/>
    <w:rsid w:val="00DF75C4"/>
    <w:rsid w:val="00E02FC5"/>
    <w:rsid w:val="00E03877"/>
    <w:rsid w:val="00E03EA0"/>
    <w:rsid w:val="00E05711"/>
    <w:rsid w:val="00E1007B"/>
    <w:rsid w:val="00E1475C"/>
    <w:rsid w:val="00E15B97"/>
    <w:rsid w:val="00E168C1"/>
    <w:rsid w:val="00E16A88"/>
    <w:rsid w:val="00E16D63"/>
    <w:rsid w:val="00E17903"/>
    <w:rsid w:val="00E23DEB"/>
    <w:rsid w:val="00E2576A"/>
    <w:rsid w:val="00E37921"/>
    <w:rsid w:val="00E4040E"/>
    <w:rsid w:val="00E41BAA"/>
    <w:rsid w:val="00E43571"/>
    <w:rsid w:val="00E44B26"/>
    <w:rsid w:val="00E46621"/>
    <w:rsid w:val="00E545D7"/>
    <w:rsid w:val="00E550B4"/>
    <w:rsid w:val="00E57666"/>
    <w:rsid w:val="00E626C8"/>
    <w:rsid w:val="00E6308B"/>
    <w:rsid w:val="00E704BF"/>
    <w:rsid w:val="00E7064C"/>
    <w:rsid w:val="00E72732"/>
    <w:rsid w:val="00E73E8A"/>
    <w:rsid w:val="00E76233"/>
    <w:rsid w:val="00E77C2E"/>
    <w:rsid w:val="00E81A2D"/>
    <w:rsid w:val="00E85AE8"/>
    <w:rsid w:val="00E86710"/>
    <w:rsid w:val="00E915A7"/>
    <w:rsid w:val="00E94357"/>
    <w:rsid w:val="00E94C37"/>
    <w:rsid w:val="00EA0102"/>
    <w:rsid w:val="00EA0B94"/>
    <w:rsid w:val="00EA4F84"/>
    <w:rsid w:val="00EA5256"/>
    <w:rsid w:val="00EA64AD"/>
    <w:rsid w:val="00EC00F7"/>
    <w:rsid w:val="00EC281E"/>
    <w:rsid w:val="00EC460A"/>
    <w:rsid w:val="00EC6381"/>
    <w:rsid w:val="00ED07A9"/>
    <w:rsid w:val="00ED3C68"/>
    <w:rsid w:val="00ED4759"/>
    <w:rsid w:val="00ED5548"/>
    <w:rsid w:val="00EE0511"/>
    <w:rsid w:val="00EF7811"/>
    <w:rsid w:val="00F04C33"/>
    <w:rsid w:val="00F0541D"/>
    <w:rsid w:val="00F05E9F"/>
    <w:rsid w:val="00F065D8"/>
    <w:rsid w:val="00F14BD6"/>
    <w:rsid w:val="00F164CC"/>
    <w:rsid w:val="00F20DC8"/>
    <w:rsid w:val="00F21B7A"/>
    <w:rsid w:val="00F267B2"/>
    <w:rsid w:val="00F30E08"/>
    <w:rsid w:val="00F319BC"/>
    <w:rsid w:val="00F320C5"/>
    <w:rsid w:val="00F36D8D"/>
    <w:rsid w:val="00F37167"/>
    <w:rsid w:val="00F411C3"/>
    <w:rsid w:val="00F428DF"/>
    <w:rsid w:val="00F5575D"/>
    <w:rsid w:val="00F56228"/>
    <w:rsid w:val="00F624A6"/>
    <w:rsid w:val="00F63DEE"/>
    <w:rsid w:val="00F66A2A"/>
    <w:rsid w:val="00F743F7"/>
    <w:rsid w:val="00F75966"/>
    <w:rsid w:val="00F87285"/>
    <w:rsid w:val="00F96BD6"/>
    <w:rsid w:val="00FA54DC"/>
    <w:rsid w:val="00FA6F9F"/>
    <w:rsid w:val="00FA7898"/>
    <w:rsid w:val="00FA7A0C"/>
    <w:rsid w:val="00FB0304"/>
    <w:rsid w:val="00FC2D81"/>
    <w:rsid w:val="00FC5095"/>
    <w:rsid w:val="00FD13F6"/>
    <w:rsid w:val="00FD178E"/>
    <w:rsid w:val="00FD6B9B"/>
    <w:rsid w:val="00FE06FA"/>
    <w:rsid w:val="00FE3652"/>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0D"/>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Kof21</b:Tag>
    <b:SourceType>InternetSite</b:SourceType>
    <b:Guid>{549F6951-12C3-4004-A202-A990EB574AB0}</b:Guid>
    <b:Title>Statistics By Jim</b:Title>
    <b:Author>
      <b:Author>
        <b:NameList>
          <b:Person>
            <b:Last>Jim</b:Last>
          </b:Person>
        </b:NameList>
      </b:Author>
    </b:Author>
    <b:MonthAccessed>10</b:MonthAccessed>
    <b:DayAccessed>18</b:DayAccessed>
    <b:URL>https://statisticsbyjim.com/basics/latin-square/#google_vignette</b:URL>
    <b:RefOrder>1</b:RefOrder>
  </b:Source>
  <b:Source>
    <b:Tag>DSt062</b:Tag>
    <b:SourceType>Book</b:SourceType>
    <b:Guid>{05C6D048-4C36-44DE-85E0-EB997F3E9685}</b:Guid>
    <b:Author>
      <b:Author>
        <b:NameList>
          <b:Person>
            <b:Last>Stinson</b:Last>
            <b:First>D.</b:First>
          </b:Person>
        </b:NameList>
      </b:Author>
    </b:Author>
    <b:Title>Cryptography: Theory and Practice</b:Title>
    <b:Year>2006</b:Year>
    <b:City>Cambridge</b:City>
    <b:Publisher>University Press</b:Publisher>
    <b:RefOrder>3</b:RefOrder>
  </b:Source>
  <b:Source>
    <b:Tag>RAB082</b:Tag>
    <b:SourceType>Book</b:SourceType>
    <b:Guid>{819E0D32-3CB4-42A7-B5E8-1A6CD69478D8}</b:Guid>
    <b:Author>
      <b:Author>
        <b:NameList>
          <b:Person>
            <b:Last>Bailey</b:Last>
            <b:First>R.</b:First>
            <b:Middle>A.</b:Middle>
          </b:Person>
        </b:NameList>
      </b:Author>
    </b:Author>
    <b:Title>Design of Comparative Experiments</b:Title>
    <b:Year>2008</b:Year>
    <b:City>Cambridge</b:City>
    <b:Publisher>University Press</b:Publisher>
    <b:RefOrder>2</b:RefOrder>
  </b:Source>
</b:Sources>
</file>

<file path=customXml/itemProps1.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customXml/itemProps2.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3.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4A42FA-E5F3-408E-AFA7-91228658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1969</TotalTime>
  <Pages>14</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Erand</cp:lastModifiedBy>
  <cp:revision>295</cp:revision>
  <dcterms:created xsi:type="dcterms:W3CDTF">2024-12-19T11:07:00Z</dcterms:created>
  <dcterms:modified xsi:type="dcterms:W3CDTF">2025-10-25T17:55:00Z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