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53A" w:rsidRDefault="000002B2" w:rsidP="00EF30CA">
      <w:pPr>
        <w:pStyle w:val="Title"/>
        <w:rPr>
          <w:rFonts w:ascii="Sylfaen" w:hAnsi="Sylfaen"/>
          <w:spacing w:val="30"/>
          <w:sz w:val="20"/>
        </w:rPr>
      </w:pPr>
      <w:r>
        <w:rPr>
          <w:noProof/>
          <w:lang w:bidi="si-LK"/>
        </w:rPr>
        <w:drawing>
          <wp:anchor distT="0" distB="0" distL="114300" distR="114300" simplePos="0" relativeHeight="251657728" behindDoc="0" locked="0" layoutInCell="1" allowOverlap="1" wp14:anchorId="4C5E5C6B" wp14:editId="5B0C4FC2">
            <wp:simplePos x="0" y="0"/>
            <wp:positionH relativeFrom="column">
              <wp:posOffset>3092450</wp:posOffset>
            </wp:positionH>
            <wp:positionV relativeFrom="paragraph">
              <wp:posOffset>97155</wp:posOffset>
            </wp:positionV>
            <wp:extent cx="461010" cy="5664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1010" cy="566420"/>
                    </a:xfrm>
                    <a:prstGeom prst="rect">
                      <a:avLst/>
                    </a:prstGeom>
                    <a:noFill/>
                    <a:ln w="9525">
                      <a:noFill/>
                      <a:miter lim="800000"/>
                      <a:headEnd/>
                      <a:tailEnd/>
                    </a:ln>
                  </pic:spPr>
                </pic:pic>
              </a:graphicData>
            </a:graphic>
          </wp:anchor>
        </w:drawing>
      </w:r>
    </w:p>
    <w:p w:rsidR="004871AE" w:rsidRPr="00612F1E" w:rsidRDefault="004871AE" w:rsidP="00EF30CA">
      <w:pPr>
        <w:pStyle w:val="Title"/>
        <w:rPr>
          <w:rFonts w:ascii="Sylfaen" w:hAnsi="Sylfaen"/>
          <w:spacing w:val="30"/>
          <w:sz w:val="20"/>
        </w:rPr>
      </w:pPr>
    </w:p>
    <w:p w:rsidR="004871AE" w:rsidRPr="00612F1E" w:rsidRDefault="004871AE" w:rsidP="00EF30CA">
      <w:pPr>
        <w:pStyle w:val="Title"/>
        <w:rPr>
          <w:rFonts w:ascii="Sylfaen" w:hAnsi="Sylfaen"/>
          <w:spacing w:val="30"/>
          <w:sz w:val="20"/>
        </w:rPr>
      </w:pPr>
    </w:p>
    <w:p w:rsidR="004871AE" w:rsidRPr="00612F1E" w:rsidRDefault="004871AE" w:rsidP="00EF30CA">
      <w:pPr>
        <w:pStyle w:val="Title"/>
        <w:rPr>
          <w:rFonts w:ascii="Sylfaen" w:hAnsi="Sylfaen"/>
          <w:spacing w:val="30"/>
          <w:w w:val="90"/>
          <w:sz w:val="20"/>
        </w:rPr>
      </w:pPr>
    </w:p>
    <w:p w:rsidR="004871AE" w:rsidRPr="00612F1E" w:rsidRDefault="004871AE" w:rsidP="000002B2">
      <w:pPr>
        <w:pStyle w:val="Title"/>
        <w:rPr>
          <w:rFonts w:ascii="Sylfaen" w:hAnsi="Sylfaen"/>
          <w:spacing w:val="30"/>
          <w:w w:val="90"/>
          <w:sz w:val="20"/>
        </w:rPr>
      </w:pPr>
      <w:r w:rsidRPr="00612F1E">
        <w:rPr>
          <w:rFonts w:ascii="Sylfaen" w:hAnsi="Sylfaen"/>
          <w:spacing w:val="30"/>
          <w:w w:val="90"/>
          <w:sz w:val="20"/>
        </w:rPr>
        <w:t>VACANCIES</w:t>
      </w:r>
    </w:p>
    <w:p w:rsidR="004871AE" w:rsidRPr="00612F1E" w:rsidRDefault="004871AE" w:rsidP="000002B2">
      <w:pPr>
        <w:pStyle w:val="Heading1"/>
        <w:jc w:val="center"/>
        <w:rPr>
          <w:rFonts w:ascii="Sylfaen" w:hAnsi="Sylfaen"/>
          <w:spacing w:val="20"/>
          <w:sz w:val="20"/>
        </w:rPr>
      </w:pPr>
      <w:r w:rsidRPr="00612F1E">
        <w:rPr>
          <w:rFonts w:ascii="Sylfaen" w:hAnsi="Sylfaen"/>
          <w:spacing w:val="20"/>
          <w:sz w:val="20"/>
        </w:rPr>
        <w:t>UNIVERSITY OF MORATUWA</w:t>
      </w:r>
    </w:p>
    <w:p w:rsidR="004871AE" w:rsidRPr="00612F1E" w:rsidRDefault="004871AE" w:rsidP="000002B2">
      <w:pPr>
        <w:pStyle w:val="Heading2"/>
        <w:rPr>
          <w:rFonts w:ascii="Sylfaen" w:hAnsi="Sylfaen"/>
          <w:spacing w:val="30"/>
          <w:sz w:val="20"/>
          <w:u w:val="none"/>
        </w:rPr>
      </w:pPr>
      <w:r w:rsidRPr="00612F1E">
        <w:rPr>
          <w:rFonts w:ascii="Sylfaen" w:hAnsi="Sylfaen"/>
          <w:spacing w:val="30"/>
          <w:sz w:val="20"/>
          <w:u w:val="none"/>
        </w:rPr>
        <w:t>SRI LANKA</w:t>
      </w:r>
    </w:p>
    <w:p w:rsidR="004871AE" w:rsidRPr="000002B2" w:rsidRDefault="004871AE" w:rsidP="00EF30CA">
      <w:pPr>
        <w:rPr>
          <w:rFonts w:ascii="Sylfaen" w:hAnsi="Sylfaen"/>
          <w:sz w:val="2"/>
          <w:szCs w:val="2"/>
        </w:rPr>
      </w:pPr>
    </w:p>
    <w:p w:rsidR="004871AE" w:rsidRPr="0058681D" w:rsidRDefault="004871AE" w:rsidP="000002B2">
      <w:pPr>
        <w:pStyle w:val="BodyText2"/>
        <w:spacing w:after="0" w:line="276" w:lineRule="auto"/>
        <w:ind w:right="144"/>
        <w:rPr>
          <w:rFonts w:ascii="Sylfaen" w:hAnsi="Sylfaen"/>
          <w:b/>
          <w:bCs/>
        </w:rPr>
      </w:pPr>
      <w:r w:rsidRPr="00612F1E">
        <w:rPr>
          <w:rFonts w:ascii="Sylfaen" w:hAnsi="Sylfaen"/>
        </w:rPr>
        <w:t xml:space="preserve">University of Moratuwa will entertain applications for the under mentioned posts from suitably qualified persons up to </w:t>
      </w:r>
      <w:r w:rsidR="00FB014D" w:rsidRPr="0058681D">
        <w:rPr>
          <w:rFonts w:ascii="Sylfaen" w:hAnsi="Sylfaen"/>
          <w:b/>
          <w:bCs/>
        </w:rPr>
        <w:t>09</w:t>
      </w:r>
      <w:r w:rsidR="00FB014D" w:rsidRPr="0058681D">
        <w:rPr>
          <w:rFonts w:ascii="Sylfaen" w:hAnsi="Sylfaen"/>
          <w:b/>
          <w:bCs/>
          <w:vertAlign w:val="superscript"/>
        </w:rPr>
        <w:t>th</w:t>
      </w:r>
      <w:r w:rsidR="00FB014D" w:rsidRPr="0058681D">
        <w:rPr>
          <w:rFonts w:ascii="Sylfaen" w:hAnsi="Sylfaen"/>
          <w:b/>
          <w:bCs/>
        </w:rPr>
        <w:t xml:space="preserve"> February, 2024</w:t>
      </w:r>
      <w:r w:rsidR="004D73C7" w:rsidRPr="0058681D">
        <w:rPr>
          <w:rFonts w:ascii="Sylfaen" w:hAnsi="Sylfaen"/>
          <w:b/>
          <w:bCs/>
        </w:rPr>
        <w:t xml:space="preserve">. </w:t>
      </w:r>
    </w:p>
    <w:p w:rsidR="00DA1A46" w:rsidRDefault="00DA1A46" w:rsidP="00DA1A46">
      <w:pPr>
        <w:pStyle w:val="BodyText2"/>
        <w:spacing w:after="0" w:line="240" w:lineRule="auto"/>
        <w:ind w:right="144"/>
        <w:rPr>
          <w:rFonts w:ascii="Sylfaen" w:hAnsi="Sylfaen"/>
          <w:b/>
          <w:sz w:val="22"/>
          <w:szCs w:val="22"/>
          <w:u w:val="single"/>
        </w:rPr>
      </w:pPr>
      <w:r w:rsidRPr="00EB6227">
        <w:rPr>
          <w:rFonts w:ascii="Sylfaen" w:hAnsi="Sylfaen"/>
          <w:b/>
          <w:sz w:val="22"/>
          <w:szCs w:val="22"/>
          <w:u w:val="single"/>
        </w:rPr>
        <w:t xml:space="preserve">Faculty of </w:t>
      </w:r>
      <w:r w:rsidR="00752260">
        <w:rPr>
          <w:rFonts w:ascii="Sylfaen" w:hAnsi="Sylfaen"/>
          <w:b/>
          <w:sz w:val="22"/>
          <w:szCs w:val="22"/>
          <w:u w:val="single"/>
        </w:rPr>
        <w:t>Architecture</w:t>
      </w:r>
    </w:p>
    <w:p w:rsidR="009130D6" w:rsidRPr="000002B2" w:rsidRDefault="009130D6" w:rsidP="00DA1A46">
      <w:pPr>
        <w:pStyle w:val="BodyText2"/>
        <w:spacing w:after="0" w:line="240" w:lineRule="auto"/>
        <w:ind w:right="144"/>
        <w:rPr>
          <w:rFonts w:ascii="Sylfaen" w:hAnsi="Sylfaen"/>
          <w:b/>
          <w:sz w:val="2"/>
          <w:szCs w:val="2"/>
          <w:u w:val="single"/>
        </w:rPr>
      </w:pPr>
    </w:p>
    <w:p w:rsidR="00D74709" w:rsidRPr="00E3407E" w:rsidRDefault="00DA1A46" w:rsidP="00E3407E">
      <w:pPr>
        <w:pStyle w:val="ListParagraph"/>
        <w:numPr>
          <w:ilvl w:val="0"/>
          <w:numId w:val="18"/>
        </w:numPr>
        <w:jc w:val="both"/>
        <w:rPr>
          <w:rFonts w:ascii="Sylfaen" w:hAnsi="Sylfaen"/>
          <w:b/>
          <w:bCs/>
          <w:sz w:val="22"/>
          <w:szCs w:val="22"/>
          <w:u w:val="single"/>
        </w:rPr>
      </w:pPr>
      <w:r w:rsidRPr="00D74709">
        <w:rPr>
          <w:rFonts w:ascii="Sylfaen" w:hAnsi="Sylfaen"/>
          <w:b/>
          <w:bCs/>
          <w:sz w:val="22"/>
          <w:szCs w:val="22"/>
          <w:u w:val="single"/>
        </w:rPr>
        <w:t xml:space="preserve">Department of </w:t>
      </w:r>
      <w:r w:rsidR="00752260">
        <w:rPr>
          <w:rFonts w:ascii="Sylfaen" w:hAnsi="Sylfaen"/>
          <w:b/>
          <w:bCs/>
          <w:sz w:val="22"/>
          <w:szCs w:val="22"/>
          <w:u w:val="single"/>
        </w:rPr>
        <w:t>Town &amp; Country Planning</w:t>
      </w:r>
    </w:p>
    <w:p w:rsidR="00DA1A46" w:rsidRPr="00A05269" w:rsidRDefault="00DA1A46" w:rsidP="00D74709">
      <w:pPr>
        <w:pStyle w:val="BodyText2"/>
        <w:spacing w:after="0" w:line="276" w:lineRule="auto"/>
        <w:ind w:left="360" w:right="144" w:firstLine="360"/>
        <w:rPr>
          <w:rFonts w:ascii="Sylfaen" w:hAnsi="Sylfaen"/>
        </w:rPr>
      </w:pPr>
      <w:r w:rsidRPr="00A05269">
        <w:rPr>
          <w:rFonts w:ascii="Sylfaen" w:hAnsi="Sylfaen"/>
        </w:rPr>
        <w:t>Senior Lecturer Grade I/Senior Lecturer Grade II/Lecturer (Unconfirmed) /Lecturer (Probationary)</w:t>
      </w:r>
    </w:p>
    <w:p w:rsidR="00DA1A46" w:rsidRDefault="00D74709" w:rsidP="00D74709">
      <w:pPr>
        <w:ind w:left="360" w:firstLine="360"/>
        <w:jc w:val="both"/>
        <w:rPr>
          <w:rFonts w:ascii="Sylfaen" w:hAnsi="Sylfaen"/>
        </w:rPr>
      </w:pPr>
      <w:r>
        <w:rPr>
          <w:rFonts w:ascii="Sylfaen" w:hAnsi="Sylfaen"/>
        </w:rPr>
        <w:t xml:space="preserve">Areas of Expertise – </w:t>
      </w:r>
    </w:p>
    <w:p w:rsidR="00D74709" w:rsidRDefault="00D74709" w:rsidP="00D74709">
      <w:pPr>
        <w:pStyle w:val="ListParagraph"/>
        <w:numPr>
          <w:ilvl w:val="0"/>
          <w:numId w:val="9"/>
        </w:numPr>
        <w:rPr>
          <w:rFonts w:ascii="Sylfaen" w:hAnsi="Sylfaen"/>
        </w:rPr>
        <w:sectPr w:rsidR="00D74709" w:rsidSect="00737BE5">
          <w:pgSz w:w="12240" w:h="20160" w:code="5"/>
          <w:pgMar w:top="446" w:right="749" w:bottom="634" w:left="907"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pPr>
    </w:p>
    <w:p w:rsidR="00D74709" w:rsidRPr="0058681D" w:rsidRDefault="005A5C56" w:rsidP="00D74709">
      <w:pPr>
        <w:pStyle w:val="ListParagraph"/>
        <w:numPr>
          <w:ilvl w:val="0"/>
          <w:numId w:val="9"/>
        </w:numPr>
        <w:rPr>
          <w:rFonts w:ascii="Sylfaen" w:hAnsi="Sylfaen"/>
        </w:rPr>
      </w:pPr>
      <w:r w:rsidRPr="0058681D">
        <w:rPr>
          <w:rFonts w:ascii="Sylfaen" w:hAnsi="Sylfaen"/>
        </w:rPr>
        <w:lastRenderedPageBreak/>
        <w:t>Urban Sociology and Community Planning</w:t>
      </w:r>
    </w:p>
    <w:p w:rsidR="00D74709" w:rsidRPr="0058681D" w:rsidRDefault="005A5C56" w:rsidP="009A690C">
      <w:pPr>
        <w:pStyle w:val="ListParagraph"/>
        <w:numPr>
          <w:ilvl w:val="0"/>
          <w:numId w:val="9"/>
        </w:numPr>
        <w:rPr>
          <w:rFonts w:ascii="Sylfaen" w:hAnsi="Sylfaen"/>
        </w:rPr>
      </w:pPr>
      <w:r w:rsidRPr="0058681D">
        <w:rPr>
          <w:rFonts w:ascii="Sylfaen" w:hAnsi="Sylfaen"/>
        </w:rPr>
        <w:t>Urban Design and Spatial Planning</w:t>
      </w:r>
    </w:p>
    <w:p w:rsidR="005A5C56" w:rsidRPr="001415AD" w:rsidRDefault="005A5C56" w:rsidP="00752260">
      <w:pPr>
        <w:rPr>
          <w:rFonts w:ascii="Sylfaen" w:hAnsi="Sylfaen"/>
          <w:b/>
          <w:bCs/>
          <w:sz w:val="16"/>
          <w:szCs w:val="16"/>
          <w:u w:val="single"/>
        </w:rPr>
      </w:pPr>
    </w:p>
    <w:p w:rsidR="00752260" w:rsidRDefault="00752260" w:rsidP="00752260">
      <w:pPr>
        <w:rPr>
          <w:rFonts w:ascii="Sylfaen" w:hAnsi="Sylfaen"/>
          <w:b/>
          <w:bCs/>
          <w:sz w:val="22"/>
          <w:szCs w:val="22"/>
          <w:u w:val="single"/>
        </w:rPr>
      </w:pPr>
      <w:r w:rsidRPr="00752260">
        <w:rPr>
          <w:rFonts w:ascii="Sylfaen" w:hAnsi="Sylfaen"/>
          <w:b/>
          <w:bCs/>
          <w:sz w:val="22"/>
          <w:szCs w:val="22"/>
          <w:u w:val="single"/>
        </w:rPr>
        <w:t>Faculty of Engineering</w:t>
      </w:r>
    </w:p>
    <w:p w:rsidR="00E3407E" w:rsidRPr="00A138E7" w:rsidRDefault="00E3407E" w:rsidP="00E3407E">
      <w:pPr>
        <w:pStyle w:val="ListParagraph"/>
        <w:numPr>
          <w:ilvl w:val="0"/>
          <w:numId w:val="18"/>
        </w:numPr>
        <w:jc w:val="both"/>
        <w:rPr>
          <w:rFonts w:ascii="Sylfaen" w:hAnsi="Sylfaen"/>
          <w:b/>
          <w:bCs/>
          <w:sz w:val="22"/>
          <w:szCs w:val="22"/>
          <w:u w:val="single"/>
        </w:rPr>
      </w:pPr>
      <w:r w:rsidRPr="00A138E7">
        <w:rPr>
          <w:rFonts w:ascii="Sylfaen" w:hAnsi="Sylfaen"/>
          <w:b/>
          <w:bCs/>
          <w:sz w:val="22"/>
          <w:szCs w:val="22"/>
          <w:u w:val="single"/>
        </w:rPr>
        <w:t>Depa</w:t>
      </w:r>
      <w:r w:rsidR="00752260">
        <w:rPr>
          <w:rFonts w:ascii="Sylfaen" w:hAnsi="Sylfaen"/>
          <w:b/>
          <w:bCs/>
          <w:sz w:val="22"/>
          <w:szCs w:val="22"/>
          <w:u w:val="single"/>
        </w:rPr>
        <w:t>rtment of Textile &amp; Apparel Enigneeing</w:t>
      </w:r>
    </w:p>
    <w:p w:rsidR="00E3407E" w:rsidRPr="00A138E7" w:rsidRDefault="00E3407E" w:rsidP="00E3407E">
      <w:pPr>
        <w:pStyle w:val="BodyText2"/>
        <w:spacing w:after="0" w:line="276" w:lineRule="auto"/>
        <w:ind w:left="360" w:right="144" w:firstLine="360"/>
        <w:rPr>
          <w:rFonts w:ascii="Sylfaen" w:hAnsi="Sylfaen"/>
        </w:rPr>
      </w:pPr>
      <w:r w:rsidRPr="00A138E7">
        <w:rPr>
          <w:rFonts w:ascii="Sylfaen" w:hAnsi="Sylfaen"/>
        </w:rPr>
        <w:t>Senior Lecturer Grade I/Senior Lecturer Grade II/Lecturer (Unconfirmed) /Lecturer (Probationary)</w:t>
      </w:r>
    </w:p>
    <w:p w:rsidR="00E3407E" w:rsidRPr="00A138E7" w:rsidRDefault="00E3407E" w:rsidP="00E3407E">
      <w:pPr>
        <w:pStyle w:val="BodyText2"/>
        <w:spacing w:after="0" w:line="276" w:lineRule="auto"/>
        <w:ind w:left="360" w:right="144" w:firstLine="360"/>
        <w:rPr>
          <w:rFonts w:ascii="Sylfaen" w:hAnsi="Sylfaen"/>
        </w:rPr>
      </w:pPr>
      <w:r w:rsidRPr="00A138E7">
        <w:rPr>
          <w:rFonts w:ascii="Sylfaen" w:hAnsi="Sylfaen"/>
        </w:rPr>
        <w:t xml:space="preserve">Areas of Expertise – </w:t>
      </w:r>
    </w:p>
    <w:p w:rsidR="00E3407E" w:rsidRPr="00A138E7" w:rsidRDefault="00E3407E" w:rsidP="00E3407E">
      <w:pPr>
        <w:pStyle w:val="ListParagraph"/>
        <w:numPr>
          <w:ilvl w:val="0"/>
          <w:numId w:val="9"/>
        </w:numPr>
        <w:rPr>
          <w:rFonts w:ascii="Sylfaen" w:hAnsi="Sylfaen"/>
        </w:rPr>
        <w:sectPr w:rsidR="00E3407E" w:rsidRPr="00A138E7" w:rsidSect="00737BE5">
          <w:type w:val="continuous"/>
          <w:pgSz w:w="12240" w:h="20160" w:code="5"/>
          <w:pgMar w:top="446" w:right="749" w:bottom="634" w:left="907"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pPr>
    </w:p>
    <w:p w:rsidR="00E3407E" w:rsidRPr="00A138E7" w:rsidRDefault="000555CE" w:rsidP="00E3407E">
      <w:pPr>
        <w:pStyle w:val="ListParagraph"/>
        <w:numPr>
          <w:ilvl w:val="0"/>
          <w:numId w:val="9"/>
        </w:numPr>
        <w:rPr>
          <w:rFonts w:ascii="Sylfaen" w:hAnsi="Sylfaen"/>
        </w:rPr>
      </w:pPr>
      <w:r>
        <w:rPr>
          <w:rFonts w:ascii="Sylfaen" w:hAnsi="Sylfaen"/>
        </w:rPr>
        <w:lastRenderedPageBreak/>
        <w:t>Creative pattern making</w:t>
      </w:r>
    </w:p>
    <w:p w:rsidR="00E3407E" w:rsidRPr="00A138E7" w:rsidRDefault="000555CE" w:rsidP="000555CE">
      <w:pPr>
        <w:pStyle w:val="ListParagraph"/>
        <w:numPr>
          <w:ilvl w:val="0"/>
          <w:numId w:val="9"/>
        </w:numPr>
        <w:rPr>
          <w:rFonts w:ascii="Sylfaen" w:hAnsi="Sylfaen"/>
        </w:rPr>
      </w:pPr>
      <w:r w:rsidRPr="000555CE">
        <w:rPr>
          <w:rFonts w:ascii="Sylfaen" w:hAnsi="Sylfaen"/>
        </w:rPr>
        <w:t>CAD/ CAM Techniques</w:t>
      </w:r>
    </w:p>
    <w:p w:rsidR="00E3407E" w:rsidRPr="00A138E7" w:rsidRDefault="000555CE" w:rsidP="00E3407E">
      <w:pPr>
        <w:pStyle w:val="ListParagraph"/>
        <w:numPr>
          <w:ilvl w:val="0"/>
          <w:numId w:val="9"/>
        </w:numPr>
        <w:rPr>
          <w:rFonts w:ascii="Sylfaen" w:hAnsi="Sylfaen"/>
        </w:rPr>
      </w:pPr>
      <w:r>
        <w:rPr>
          <w:rFonts w:ascii="Sylfaen" w:hAnsi="Sylfaen"/>
        </w:rPr>
        <w:t>Industrial Garment Technology including Cut and Sew Construction</w:t>
      </w:r>
    </w:p>
    <w:p w:rsidR="00E3407E" w:rsidRDefault="000555CE" w:rsidP="00E3407E">
      <w:pPr>
        <w:pStyle w:val="ListParagraph"/>
        <w:numPr>
          <w:ilvl w:val="0"/>
          <w:numId w:val="9"/>
        </w:numPr>
        <w:rPr>
          <w:rFonts w:ascii="Sylfaen" w:hAnsi="Sylfaen"/>
        </w:rPr>
      </w:pPr>
      <w:r>
        <w:rPr>
          <w:rFonts w:ascii="Sylfaen" w:hAnsi="Sylfaen"/>
        </w:rPr>
        <w:lastRenderedPageBreak/>
        <w:t>Fashion Illustrations</w:t>
      </w:r>
    </w:p>
    <w:p w:rsidR="00E217AE" w:rsidRPr="00A138E7" w:rsidRDefault="000555CE" w:rsidP="00E3407E">
      <w:pPr>
        <w:pStyle w:val="ListParagraph"/>
        <w:numPr>
          <w:ilvl w:val="0"/>
          <w:numId w:val="9"/>
        </w:numPr>
        <w:rPr>
          <w:rFonts w:ascii="Sylfaen" w:hAnsi="Sylfaen"/>
        </w:rPr>
      </w:pPr>
      <w:r>
        <w:rPr>
          <w:rFonts w:ascii="Sylfaen" w:hAnsi="Sylfaen"/>
        </w:rPr>
        <w:t>Technical Drawings and Working Sketch Development</w:t>
      </w:r>
    </w:p>
    <w:p w:rsidR="00E3407E" w:rsidRDefault="00E3407E" w:rsidP="000002B2">
      <w:pPr>
        <w:jc w:val="both"/>
        <w:rPr>
          <w:rFonts w:ascii="Sylfaen" w:hAnsi="Sylfaen"/>
        </w:rPr>
      </w:pPr>
    </w:p>
    <w:p w:rsidR="00E217AE" w:rsidRPr="000002B2" w:rsidRDefault="00E217AE" w:rsidP="000002B2">
      <w:pPr>
        <w:jc w:val="both"/>
        <w:rPr>
          <w:rFonts w:ascii="Sylfaen" w:hAnsi="Sylfaen"/>
        </w:rPr>
        <w:sectPr w:rsidR="00E217AE" w:rsidRPr="000002B2" w:rsidSect="00737BE5">
          <w:type w:val="continuous"/>
          <w:pgSz w:w="12240" w:h="20160" w:code="5"/>
          <w:pgMar w:top="446" w:right="749" w:bottom="634" w:left="907"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4"/>
          <w:docGrid w:linePitch="272"/>
        </w:sectPr>
      </w:pPr>
    </w:p>
    <w:p w:rsidR="00E3407E" w:rsidRPr="000002B2" w:rsidRDefault="00E3407E" w:rsidP="000002B2">
      <w:pPr>
        <w:jc w:val="both"/>
        <w:rPr>
          <w:rFonts w:ascii="Sylfaen" w:hAnsi="Sylfaen"/>
          <w:b/>
          <w:bCs/>
          <w:sz w:val="10"/>
          <w:szCs w:val="10"/>
          <w:u w:val="single"/>
        </w:rPr>
      </w:pPr>
    </w:p>
    <w:p w:rsidR="00AB3224" w:rsidRDefault="00615256" w:rsidP="006906B8">
      <w:pPr>
        <w:pStyle w:val="BodyText2"/>
        <w:spacing w:after="0" w:line="240" w:lineRule="auto"/>
        <w:ind w:right="144"/>
        <w:rPr>
          <w:rFonts w:ascii="Sylfaen" w:hAnsi="Sylfaen"/>
          <w:b/>
          <w:sz w:val="22"/>
          <w:szCs w:val="22"/>
          <w:u w:val="single"/>
        </w:rPr>
      </w:pPr>
      <w:r w:rsidRPr="00EB6227">
        <w:rPr>
          <w:rFonts w:ascii="Sylfaen" w:hAnsi="Sylfaen"/>
          <w:b/>
          <w:sz w:val="22"/>
          <w:szCs w:val="22"/>
          <w:u w:val="single"/>
        </w:rPr>
        <w:t xml:space="preserve">Faculty of </w:t>
      </w:r>
      <w:r w:rsidR="00104691">
        <w:rPr>
          <w:rFonts w:ascii="Sylfaen" w:hAnsi="Sylfaen"/>
          <w:b/>
          <w:sz w:val="22"/>
          <w:szCs w:val="22"/>
          <w:u w:val="single"/>
        </w:rPr>
        <w:t>Information Technology</w:t>
      </w:r>
    </w:p>
    <w:p w:rsidR="00F177FA" w:rsidRPr="00F177FA" w:rsidRDefault="00EB0862" w:rsidP="00E3407E">
      <w:pPr>
        <w:pStyle w:val="ListParagraph"/>
        <w:numPr>
          <w:ilvl w:val="0"/>
          <w:numId w:val="18"/>
        </w:numPr>
        <w:jc w:val="both"/>
        <w:rPr>
          <w:rFonts w:ascii="Sylfaen" w:hAnsi="Sylfaen"/>
          <w:b/>
          <w:bCs/>
          <w:sz w:val="22"/>
          <w:szCs w:val="22"/>
          <w:u w:val="single"/>
        </w:rPr>
      </w:pPr>
      <w:r w:rsidRPr="005A57A8">
        <w:rPr>
          <w:rFonts w:ascii="Sylfaen" w:hAnsi="Sylfaen"/>
          <w:b/>
          <w:bCs/>
          <w:sz w:val="22"/>
          <w:szCs w:val="22"/>
          <w:u w:val="single"/>
        </w:rPr>
        <w:t xml:space="preserve">Department of </w:t>
      </w:r>
      <w:r w:rsidR="00752260">
        <w:rPr>
          <w:rFonts w:ascii="Sylfaen" w:hAnsi="Sylfaen"/>
          <w:b/>
          <w:bCs/>
          <w:sz w:val="22"/>
          <w:szCs w:val="22"/>
          <w:u w:val="single"/>
        </w:rPr>
        <w:t>Computational Mathematics</w:t>
      </w:r>
    </w:p>
    <w:p w:rsidR="00E3407E" w:rsidRPr="00E3407E" w:rsidRDefault="00E3407E" w:rsidP="00E3407E">
      <w:pPr>
        <w:pStyle w:val="BodyText2"/>
        <w:spacing w:after="0" w:line="276" w:lineRule="auto"/>
        <w:ind w:left="720" w:right="144"/>
        <w:rPr>
          <w:rFonts w:ascii="Sylfaen" w:hAnsi="Sylfaen"/>
        </w:rPr>
      </w:pPr>
      <w:r w:rsidRPr="00A05269">
        <w:rPr>
          <w:rFonts w:ascii="Sylfaen" w:hAnsi="Sylfaen"/>
        </w:rPr>
        <w:t>Senior Lecturer Grade I/Senior Lecturer Grade II/Lecturer (Unconfirmed) /Lecturer (Probationary</w:t>
      </w:r>
      <w:r>
        <w:rPr>
          <w:rFonts w:ascii="Sylfaen" w:hAnsi="Sylfaen"/>
        </w:rPr>
        <w:t>)</w:t>
      </w:r>
    </w:p>
    <w:p w:rsidR="0029102C" w:rsidRDefault="00E3407E" w:rsidP="00E3407E">
      <w:pPr>
        <w:pStyle w:val="BodyText2"/>
        <w:spacing w:after="0" w:line="276" w:lineRule="auto"/>
        <w:ind w:left="720" w:right="144"/>
        <w:rPr>
          <w:rFonts w:ascii="Sylfaen" w:hAnsi="Sylfaen"/>
        </w:rPr>
      </w:pPr>
      <w:r>
        <w:rPr>
          <w:rFonts w:ascii="Sylfaen" w:hAnsi="Sylfaen"/>
        </w:rPr>
        <w:t xml:space="preserve">Areas of Expertise – </w:t>
      </w:r>
    </w:p>
    <w:p w:rsidR="00523FC3" w:rsidRDefault="00523FC3" w:rsidP="00F24DF7">
      <w:pPr>
        <w:pStyle w:val="ListParagraph"/>
        <w:numPr>
          <w:ilvl w:val="0"/>
          <w:numId w:val="20"/>
        </w:numPr>
        <w:rPr>
          <w:rFonts w:ascii="Sylfaen" w:hAnsi="Sylfaen"/>
        </w:rPr>
        <w:sectPr w:rsidR="00523FC3" w:rsidSect="00737BE5">
          <w:type w:val="continuous"/>
          <w:pgSz w:w="12240" w:h="20160" w:code="5"/>
          <w:pgMar w:top="360" w:right="749" w:bottom="450" w:left="907"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pPr>
    </w:p>
    <w:p w:rsidR="00207A00" w:rsidRPr="00F24DF7" w:rsidRDefault="00F24DF7" w:rsidP="00523FC3">
      <w:pPr>
        <w:pStyle w:val="ListParagraph"/>
        <w:numPr>
          <w:ilvl w:val="0"/>
          <w:numId w:val="20"/>
        </w:numPr>
        <w:ind w:left="1170"/>
        <w:rPr>
          <w:rFonts w:ascii="Sylfaen" w:hAnsi="Sylfaen"/>
        </w:rPr>
      </w:pPr>
      <w:r>
        <w:rPr>
          <w:rFonts w:ascii="Sylfaen" w:hAnsi="Sylfaen"/>
        </w:rPr>
        <w:lastRenderedPageBreak/>
        <w:t>A</w:t>
      </w:r>
      <w:r w:rsidR="00523FC3">
        <w:rPr>
          <w:rFonts w:ascii="Sylfaen" w:hAnsi="Sylfaen"/>
        </w:rPr>
        <w:t>rtificial Intelligence</w:t>
      </w:r>
      <w:r w:rsidRPr="00F24DF7">
        <w:rPr>
          <w:rFonts w:ascii="Sylfaen" w:hAnsi="Sylfaen"/>
        </w:rPr>
        <w:tab/>
      </w:r>
      <w:r>
        <w:rPr>
          <w:rFonts w:ascii="Sylfaen" w:hAnsi="Sylfaen"/>
        </w:rPr>
        <w:tab/>
      </w:r>
      <w:r>
        <w:rPr>
          <w:rFonts w:ascii="Sylfaen" w:hAnsi="Sylfaen"/>
        </w:rPr>
        <w:tab/>
      </w:r>
      <w:r w:rsidRPr="00F24DF7">
        <w:rPr>
          <w:rFonts w:ascii="Sylfaen" w:hAnsi="Sylfaen"/>
        </w:rPr>
        <w:tab/>
      </w:r>
    </w:p>
    <w:p w:rsidR="00E82ABF" w:rsidRDefault="00E82ABF" w:rsidP="00523FC3">
      <w:pPr>
        <w:pStyle w:val="ListParagraph"/>
        <w:numPr>
          <w:ilvl w:val="0"/>
          <w:numId w:val="9"/>
        </w:numPr>
        <w:ind w:left="1170"/>
        <w:rPr>
          <w:rFonts w:ascii="Sylfaen" w:hAnsi="Sylfaen"/>
        </w:rPr>
      </w:pPr>
      <w:r>
        <w:rPr>
          <w:rFonts w:ascii="Sylfaen" w:hAnsi="Sylfaen"/>
        </w:rPr>
        <w:t>Theory of Computing</w:t>
      </w:r>
    </w:p>
    <w:p w:rsidR="00E82ABF" w:rsidRDefault="00523FC3" w:rsidP="00523FC3">
      <w:pPr>
        <w:pStyle w:val="ListParagraph"/>
        <w:numPr>
          <w:ilvl w:val="0"/>
          <w:numId w:val="9"/>
        </w:numPr>
        <w:ind w:left="1170"/>
        <w:rPr>
          <w:rFonts w:ascii="Sylfaen" w:hAnsi="Sylfaen"/>
        </w:rPr>
      </w:pPr>
      <w:r>
        <w:rPr>
          <w:rFonts w:ascii="Sylfaen" w:hAnsi="Sylfaen"/>
        </w:rPr>
        <w:t>Artificial Cognitive Systems</w:t>
      </w:r>
    </w:p>
    <w:p w:rsidR="00523FC3" w:rsidRDefault="00523FC3" w:rsidP="00523FC3">
      <w:pPr>
        <w:pStyle w:val="ListParagraph"/>
        <w:numPr>
          <w:ilvl w:val="0"/>
          <w:numId w:val="9"/>
        </w:numPr>
        <w:ind w:left="1170"/>
        <w:rPr>
          <w:rFonts w:ascii="Sylfaen" w:hAnsi="Sylfaen"/>
        </w:rPr>
      </w:pPr>
      <w:r>
        <w:rPr>
          <w:rFonts w:ascii="Sylfaen" w:hAnsi="Sylfaen"/>
        </w:rPr>
        <w:t>Rough Sets and Fuzzy Systems</w:t>
      </w:r>
    </w:p>
    <w:p w:rsidR="00523FC3" w:rsidRDefault="00523FC3" w:rsidP="00523FC3">
      <w:pPr>
        <w:pStyle w:val="ListParagraph"/>
        <w:numPr>
          <w:ilvl w:val="0"/>
          <w:numId w:val="9"/>
        </w:numPr>
        <w:ind w:left="180"/>
        <w:rPr>
          <w:rFonts w:ascii="Sylfaen" w:hAnsi="Sylfaen"/>
        </w:rPr>
      </w:pPr>
      <w:r>
        <w:rPr>
          <w:rFonts w:ascii="Sylfaen" w:hAnsi="Sylfaen"/>
        </w:rPr>
        <w:lastRenderedPageBreak/>
        <w:t>Quantum Computing</w:t>
      </w:r>
    </w:p>
    <w:p w:rsidR="00523FC3" w:rsidRDefault="00523FC3" w:rsidP="00523FC3">
      <w:pPr>
        <w:pStyle w:val="ListParagraph"/>
        <w:numPr>
          <w:ilvl w:val="0"/>
          <w:numId w:val="9"/>
        </w:numPr>
        <w:ind w:left="180"/>
        <w:rPr>
          <w:rFonts w:ascii="Sylfaen" w:hAnsi="Sylfaen"/>
        </w:rPr>
      </w:pPr>
      <w:r>
        <w:rPr>
          <w:rFonts w:ascii="Sylfaen" w:hAnsi="Sylfaen"/>
        </w:rPr>
        <w:t>Swarm Intelligence and Agent-based Optimization</w:t>
      </w:r>
    </w:p>
    <w:p w:rsidR="00523FC3" w:rsidRDefault="00523FC3" w:rsidP="00523FC3">
      <w:pPr>
        <w:pStyle w:val="ListParagraph"/>
        <w:numPr>
          <w:ilvl w:val="0"/>
          <w:numId w:val="9"/>
        </w:numPr>
        <w:ind w:left="180"/>
        <w:rPr>
          <w:rFonts w:ascii="Sylfaen" w:hAnsi="Sylfaen"/>
        </w:rPr>
      </w:pPr>
      <w:r>
        <w:rPr>
          <w:rFonts w:ascii="Sylfaen" w:hAnsi="Sylfaen"/>
        </w:rPr>
        <w:t>Affective Computing</w:t>
      </w:r>
    </w:p>
    <w:p w:rsidR="00523FC3" w:rsidRDefault="00523FC3" w:rsidP="00523FC3">
      <w:pPr>
        <w:pStyle w:val="ListParagraph"/>
        <w:numPr>
          <w:ilvl w:val="0"/>
          <w:numId w:val="9"/>
        </w:numPr>
        <w:ind w:left="180"/>
        <w:rPr>
          <w:rFonts w:ascii="Sylfaen" w:hAnsi="Sylfaen"/>
        </w:rPr>
      </w:pPr>
      <w:r>
        <w:rPr>
          <w:rFonts w:ascii="Sylfaen" w:hAnsi="Sylfaen"/>
        </w:rPr>
        <w:t>Robotics and Intelligent Systems</w:t>
      </w:r>
    </w:p>
    <w:p w:rsidR="00523FC3" w:rsidRDefault="00523FC3" w:rsidP="00E82ABF">
      <w:pPr>
        <w:rPr>
          <w:rFonts w:ascii="Sylfaen" w:hAnsi="Sylfaen"/>
        </w:rPr>
        <w:sectPr w:rsidR="00523FC3" w:rsidSect="00523FC3">
          <w:type w:val="continuous"/>
          <w:pgSz w:w="12240" w:h="20160" w:code="5"/>
          <w:pgMar w:top="360" w:right="749" w:bottom="450" w:left="907"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272"/>
        </w:sectPr>
      </w:pPr>
    </w:p>
    <w:p w:rsidR="00E82ABF" w:rsidRPr="00E82ABF" w:rsidRDefault="00E82ABF" w:rsidP="00E82ABF">
      <w:pPr>
        <w:rPr>
          <w:rFonts w:ascii="Sylfaen" w:hAnsi="Sylfaen"/>
        </w:rPr>
      </w:pPr>
    </w:p>
    <w:p w:rsidR="004C4D49" w:rsidRPr="007701AF" w:rsidRDefault="004871AE" w:rsidP="00EF30CA">
      <w:pPr>
        <w:jc w:val="both"/>
        <w:rPr>
          <w:rFonts w:ascii="Sylfaen" w:hAnsi="Sylfaen"/>
          <w:bCs/>
        </w:rPr>
      </w:pPr>
      <w:r w:rsidRPr="00612F1E">
        <w:rPr>
          <w:rFonts w:ascii="Sylfaen" w:hAnsi="Sylfaen"/>
          <w:b/>
          <w:u w:val="single"/>
        </w:rPr>
        <w:t>SALARY SCALES</w:t>
      </w:r>
      <w:r w:rsidR="009F3F6A">
        <w:rPr>
          <w:rFonts w:ascii="Sylfaen" w:hAnsi="Sylfaen"/>
          <w:bCs/>
        </w:rPr>
        <w:t xml:space="preserve"> </w:t>
      </w:r>
      <w:r w:rsidR="00E3407E">
        <w:rPr>
          <w:rFonts w:ascii="Sylfaen" w:hAnsi="Sylfaen"/>
          <w:bCs/>
        </w:rPr>
        <w:t>#</w:t>
      </w:r>
    </w:p>
    <w:p w:rsidR="00F669F2" w:rsidRPr="00F41240" w:rsidRDefault="00F669F2" w:rsidP="00EF30CA">
      <w:pPr>
        <w:jc w:val="both"/>
        <w:rPr>
          <w:rFonts w:ascii="Sylfaen" w:hAnsi="Sylfaen"/>
          <w:b/>
          <w:sz w:val="6"/>
          <w:szCs w:val="6"/>
          <w:u w:val="single"/>
        </w:rPr>
      </w:pPr>
    </w:p>
    <w:p w:rsidR="00C664FE" w:rsidRDefault="00B14A1D" w:rsidP="00C664FE">
      <w:pPr>
        <w:pStyle w:val="BodyText"/>
        <w:tabs>
          <w:tab w:val="left" w:pos="540"/>
          <w:tab w:val="left" w:pos="3150"/>
          <w:tab w:val="left" w:pos="3420"/>
        </w:tabs>
        <w:ind w:left="90" w:right="54"/>
        <w:rPr>
          <w:rFonts w:ascii="Sylfaen" w:hAnsi="Sylfaen"/>
          <w:b w:val="0"/>
          <w:bCs/>
          <w:i w:val="0"/>
          <w:sz w:val="20"/>
        </w:rPr>
      </w:pPr>
      <w:r w:rsidRPr="00612F1E">
        <w:rPr>
          <w:rFonts w:ascii="Sylfaen" w:hAnsi="Sylfaen"/>
          <w:b w:val="0"/>
          <w:i w:val="0"/>
          <w:iCs/>
          <w:sz w:val="20"/>
        </w:rPr>
        <w:t>(a)</w:t>
      </w:r>
      <w:r w:rsidRPr="00612F1E">
        <w:rPr>
          <w:rFonts w:ascii="Sylfaen" w:hAnsi="Sylfaen"/>
          <w:b w:val="0"/>
          <w:i w:val="0"/>
          <w:iCs/>
          <w:sz w:val="20"/>
        </w:rPr>
        <w:tab/>
        <w:t xml:space="preserve">Senior Lecturer Grade I </w:t>
      </w:r>
      <w:r w:rsidRPr="00612F1E">
        <w:rPr>
          <w:rFonts w:ascii="Sylfaen" w:hAnsi="Sylfaen"/>
          <w:b w:val="0"/>
          <w:i w:val="0"/>
          <w:iCs/>
          <w:sz w:val="20"/>
        </w:rPr>
        <w:tab/>
        <w:t>-</w:t>
      </w:r>
      <w:r w:rsidRPr="00612F1E">
        <w:rPr>
          <w:rFonts w:ascii="Sylfaen" w:hAnsi="Sylfaen"/>
          <w:b w:val="0"/>
          <w:i w:val="0"/>
          <w:iCs/>
          <w:sz w:val="20"/>
        </w:rPr>
        <w:tab/>
      </w:r>
      <w:r w:rsidR="00515E16" w:rsidRPr="00262332">
        <w:rPr>
          <w:rFonts w:ascii="Sylfaen" w:hAnsi="Sylfaen"/>
          <w:b w:val="0"/>
          <w:bCs/>
          <w:i w:val="0"/>
          <w:sz w:val="20"/>
        </w:rPr>
        <w:t>Rs. 91,310</w:t>
      </w:r>
      <w:r w:rsidR="00262332" w:rsidRPr="00262332">
        <w:rPr>
          <w:rFonts w:ascii="Sylfaen" w:hAnsi="Sylfaen"/>
          <w:b w:val="0"/>
          <w:bCs/>
          <w:i w:val="0"/>
          <w:sz w:val="20"/>
        </w:rPr>
        <w:t xml:space="preserve"> – 7 X 2,170 – 106,500 p.m. [U-AC 3 (I)] </w:t>
      </w:r>
    </w:p>
    <w:p w:rsidR="00262332" w:rsidRPr="00262332" w:rsidRDefault="00AC6C51" w:rsidP="00AC6C51">
      <w:pPr>
        <w:pStyle w:val="BodyText"/>
        <w:tabs>
          <w:tab w:val="left" w:pos="540"/>
          <w:tab w:val="left" w:pos="3150"/>
          <w:tab w:val="left" w:pos="3420"/>
        </w:tabs>
        <w:ind w:right="54"/>
        <w:rPr>
          <w:rFonts w:ascii="Sylfaen" w:hAnsi="Sylfaen"/>
          <w:b w:val="0"/>
          <w:bCs/>
          <w:i w:val="0"/>
          <w:sz w:val="20"/>
        </w:rPr>
      </w:pPr>
      <w:r>
        <w:rPr>
          <w:rFonts w:ascii="Sylfaen" w:hAnsi="Sylfaen"/>
          <w:b w:val="0"/>
          <w:bCs/>
          <w:i w:val="0"/>
          <w:sz w:val="20"/>
        </w:rPr>
        <w:t xml:space="preserve">                                                     </w:t>
      </w:r>
      <w:r w:rsidR="00262332" w:rsidRPr="00262332">
        <w:rPr>
          <w:rFonts w:ascii="Sylfaen" w:hAnsi="Sylfaen"/>
          <w:b w:val="0"/>
          <w:bCs/>
          <w:i w:val="0"/>
          <w:sz w:val="20"/>
        </w:rPr>
        <w:t xml:space="preserve">Academic Allowance # of 151% of salary will be paid </w:t>
      </w:r>
    </w:p>
    <w:p w:rsidR="00EF30CA" w:rsidRPr="00E00CF5" w:rsidRDefault="00EF30CA" w:rsidP="00F7004C">
      <w:pPr>
        <w:pStyle w:val="BodyText"/>
        <w:tabs>
          <w:tab w:val="left" w:pos="540"/>
          <w:tab w:val="left" w:pos="3150"/>
          <w:tab w:val="left" w:pos="3420"/>
        </w:tabs>
        <w:ind w:right="54"/>
        <w:rPr>
          <w:rFonts w:ascii="Sylfaen" w:hAnsi="Sylfaen"/>
          <w:b w:val="0"/>
          <w:i w:val="0"/>
          <w:iCs/>
          <w:sz w:val="8"/>
          <w:szCs w:val="8"/>
        </w:rPr>
      </w:pPr>
    </w:p>
    <w:p w:rsidR="00C664FE" w:rsidRDefault="00B14A1D" w:rsidP="00C664FE">
      <w:pPr>
        <w:pStyle w:val="BodyText"/>
        <w:tabs>
          <w:tab w:val="left" w:pos="540"/>
          <w:tab w:val="left" w:pos="3150"/>
          <w:tab w:val="left" w:pos="3420"/>
        </w:tabs>
        <w:ind w:left="90" w:right="54"/>
        <w:rPr>
          <w:rFonts w:ascii="Sylfaen" w:hAnsi="Sylfaen"/>
          <w:b w:val="0"/>
          <w:bCs/>
          <w:i w:val="0"/>
          <w:sz w:val="20"/>
        </w:rPr>
      </w:pPr>
      <w:r w:rsidRPr="00612F1E">
        <w:rPr>
          <w:rFonts w:ascii="Sylfaen" w:hAnsi="Sylfaen"/>
          <w:b w:val="0"/>
          <w:i w:val="0"/>
          <w:iCs/>
          <w:sz w:val="20"/>
        </w:rPr>
        <w:t>(b)</w:t>
      </w:r>
      <w:r w:rsidRPr="00612F1E">
        <w:rPr>
          <w:rFonts w:ascii="Sylfaen" w:hAnsi="Sylfaen"/>
          <w:b w:val="0"/>
          <w:i w:val="0"/>
          <w:iCs/>
          <w:sz w:val="20"/>
        </w:rPr>
        <w:tab/>
        <w:t>Senior Lecturer Grade II</w:t>
      </w:r>
      <w:r w:rsidRPr="00612F1E">
        <w:rPr>
          <w:rFonts w:ascii="Sylfaen" w:hAnsi="Sylfaen"/>
          <w:b w:val="0"/>
          <w:i w:val="0"/>
          <w:iCs/>
          <w:sz w:val="20"/>
        </w:rPr>
        <w:tab/>
        <w:t>-</w:t>
      </w:r>
      <w:r w:rsidRPr="00612F1E">
        <w:rPr>
          <w:rFonts w:ascii="Sylfaen" w:hAnsi="Sylfaen"/>
          <w:b w:val="0"/>
          <w:i w:val="0"/>
          <w:iCs/>
          <w:sz w:val="20"/>
        </w:rPr>
        <w:tab/>
      </w:r>
      <w:r w:rsidR="00515E16" w:rsidRPr="00262332">
        <w:rPr>
          <w:rFonts w:ascii="Sylfaen" w:hAnsi="Sylfaen"/>
          <w:b w:val="0"/>
          <w:bCs/>
          <w:i w:val="0"/>
          <w:sz w:val="20"/>
        </w:rPr>
        <w:t>Rs. 79,360</w:t>
      </w:r>
      <w:r w:rsidR="00262332" w:rsidRPr="00262332">
        <w:rPr>
          <w:rFonts w:ascii="Sylfaen" w:hAnsi="Sylfaen"/>
          <w:b w:val="0"/>
          <w:bCs/>
          <w:i w:val="0"/>
          <w:sz w:val="20"/>
        </w:rPr>
        <w:t xml:space="preserve"> – 11 X 1,630 – 97,290 p.m. [U-AC 3 (II)] </w:t>
      </w:r>
    </w:p>
    <w:p w:rsidR="00B15C02" w:rsidRPr="00262332" w:rsidRDefault="00262332" w:rsidP="00F669F2">
      <w:pPr>
        <w:pStyle w:val="BodyText"/>
        <w:tabs>
          <w:tab w:val="left" w:pos="540"/>
          <w:tab w:val="left" w:pos="3150"/>
          <w:tab w:val="left" w:pos="3420"/>
        </w:tabs>
        <w:ind w:left="3420" w:right="54"/>
        <w:rPr>
          <w:rFonts w:ascii="Sylfaen" w:hAnsi="Sylfaen"/>
          <w:b w:val="0"/>
          <w:bCs/>
          <w:i w:val="0"/>
          <w:sz w:val="20"/>
        </w:rPr>
      </w:pPr>
      <w:r w:rsidRPr="00262332">
        <w:rPr>
          <w:rFonts w:ascii="Sylfaen" w:hAnsi="Sylfaen"/>
          <w:b w:val="0"/>
          <w:bCs/>
          <w:i w:val="0"/>
          <w:sz w:val="20"/>
        </w:rPr>
        <w:t>Academic Allowance# of 151% of salary will be paid</w:t>
      </w:r>
    </w:p>
    <w:p w:rsidR="00EF30CA" w:rsidRPr="00E00CF5" w:rsidRDefault="00EF30CA" w:rsidP="00292674">
      <w:pPr>
        <w:pStyle w:val="BodyText"/>
        <w:tabs>
          <w:tab w:val="left" w:pos="540"/>
          <w:tab w:val="left" w:pos="3150"/>
          <w:tab w:val="left" w:pos="3420"/>
        </w:tabs>
        <w:ind w:left="90" w:right="54"/>
        <w:rPr>
          <w:rFonts w:ascii="Sylfaen" w:hAnsi="Sylfaen"/>
          <w:b w:val="0"/>
          <w:bCs/>
          <w:i w:val="0"/>
          <w:sz w:val="8"/>
          <w:szCs w:val="8"/>
        </w:rPr>
      </w:pPr>
    </w:p>
    <w:p w:rsidR="000C7466" w:rsidRDefault="00B14A1D" w:rsidP="00C664FE">
      <w:pPr>
        <w:pStyle w:val="BodyText"/>
        <w:tabs>
          <w:tab w:val="left" w:pos="540"/>
          <w:tab w:val="left" w:pos="3150"/>
          <w:tab w:val="left" w:pos="3420"/>
          <w:tab w:val="left" w:pos="5400"/>
        </w:tabs>
        <w:ind w:left="90" w:right="54"/>
        <w:rPr>
          <w:rFonts w:ascii="Sylfaen" w:hAnsi="Sylfaen"/>
          <w:b w:val="0"/>
          <w:i w:val="0"/>
          <w:iCs/>
          <w:sz w:val="20"/>
        </w:rPr>
      </w:pPr>
      <w:r w:rsidRPr="00612F1E">
        <w:rPr>
          <w:rFonts w:ascii="Sylfaen" w:hAnsi="Sylfaen"/>
          <w:b w:val="0"/>
          <w:i w:val="0"/>
          <w:iCs/>
          <w:sz w:val="20"/>
        </w:rPr>
        <w:t>(c)</w:t>
      </w:r>
      <w:r w:rsidRPr="00612F1E">
        <w:rPr>
          <w:rFonts w:ascii="Sylfaen" w:hAnsi="Sylfaen"/>
          <w:b w:val="0"/>
          <w:i w:val="0"/>
          <w:iCs/>
          <w:sz w:val="20"/>
        </w:rPr>
        <w:tab/>
      </w:r>
      <w:r w:rsidR="000C7466">
        <w:rPr>
          <w:rFonts w:ascii="Sylfaen" w:hAnsi="Sylfaen"/>
          <w:b w:val="0"/>
          <w:i w:val="0"/>
          <w:iCs/>
          <w:sz w:val="20"/>
        </w:rPr>
        <w:t>Lecturer</w:t>
      </w:r>
      <w:r w:rsidR="006A0276">
        <w:rPr>
          <w:rFonts w:ascii="Sylfaen" w:hAnsi="Sylfaen"/>
          <w:b w:val="0"/>
          <w:i w:val="0"/>
          <w:iCs/>
          <w:sz w:val="20"/>
        </w:rPr>
        <w:t xml:space="preserve"> </w:t>
      </w:r>
      <w:r w:rsidR="000C7466">
        <w:rPr>
          <w:rFonts w:ascii="Sylfaen" w:hAnsi="Sylfaen"/>
          <w:b w:val="0"/>
          <w:i w:val="0"/>
          <w:iCs/>
          <w:sz w:val="20"/>
        </w:rPr>
        <w:t>(Unconfirmed)</w:t>
      </w:r>
      <w:r w:rsidR="000C7466">
        <w:rPr>
          <w:rFonts w:ascii="Sylfaen" w:hAnsi="Sylfaen"/>
          <w:b w:val="0"/>
          <w:i w:val="0"/>
          <w:iCs/>
          <w:sz w:val="20"/>
        </w:rPr>
        <w:tab/>
        <w:t xml:space="preserve">-  </w:t>
      </w:r>
      <w:r w:rsidR="00515E16">
        <w:rPr>
          <w:rFonts w:ascii="Sylfaen" w:hAnsi="Sylfaen"/>
          <w:b w:val="0"/>
          <w:i w:val="0"/>
          <w:iCs/>
          <w:sz w:val="20"/>
        </w:rPr>
        <w:t>Rs. 69,580</w:t>
      </w:r>
      <w:r w:rsidR="006A0276">
        <w:rPr>
          <w:rFonts w:ascii="Sylfaen" w:hAnsi="Sylfaen"/>
          <w:b w:val="0"/>
          <w:i w:val="0"/>
          <w:iCs/>
          <w:sz w:val="20"/>
        </w:rPr>
        <w:t xml:space="preserve"> – 5 X 1,630 – 77,730 p.m. [U-AC 3 (III) </w:t>
      </w:r>
    </w:p>
    <w:p w:rsidR="006A0276" w:rsidRPr="00262332" w:rsidRDefault="006A0276" w:rsidP="006A0276">
      <w:pPr>
        <w:pStyle w:val="BodyText"/>
        <w:tabs>
          <w:tab w:val="left" w:pos="540"/>
          <w:tab w:val="left" w:pos="3150"/>
          <w:tab w:val="left" w:pos="3420"/>
        </w:tabs>
        <w:ind w:left="3420" w:right="54"/>
        <w:rPr>
          <w:rFonts w:ascii="Sylfaen" w:hAnsi="Sylfaen"/>
          <w:b w:val="0"/>
          <w:bCs/>
          <w:i w:val="0"/>
          <w:sz w:val="20"/>
        </w:rPr>
      </w:pPr>
      <w:r w:rsidRPr="00262332">
        <w:rPr>
          <w:rFonts w:ascii="Sylfaen" w:hAnsi="Sylfaen"/>
          <w:b w:val="0"/>
          <w:bCs/>
          <w:i w:val="0"/>
          <w:sz w:val="20"/>
        </w:rPr>
        <w:t>Academic Allowance# of 1</w:t>
      </w:r>
      <w:r w:rsidR="00A12A32">
        <w:rPr>
          <w:rFonts w:ascii="Sylfaen" w:hAnsi="Sylfaen"/>
          <w:b w:val="0"/>
          <w:bCs/>
          <w:i w:val="0"/>
          <w:sz w:val="20"/>
        </w:rPr>
        <w:t>3</w:t>
      </w:r>
      <w:r w:rsidRPr="00262332">
        <w:rPr>
          <w:rFonts w:ascii="Sylfaen" w:hAnsi="Sylfaen"/>
          <w:b w:val="0"/>
          <w:bCs/>
          <w:i w:val="0"/>
          <w:sz w:val="20"/>
        </w:rPr>
        <w:t>1% of salary will be paid</w:t>
      </w:r>
    </w:p>
    <w:p w:rsidR="000C7466" w:rsidRPr="00E00CF5" w:rsidRDefault="000C7466" w:rsidP="00C664FE">
      <w:pPr>
        <w:pStyle w:val="BodyText"/>
        <w:tabs>
          <w:tab w:val="left" w:pos="540"/>
          <w:tab w:val="left" w:pos="3150"/>
          <w:tab w:val="left" w:pos="3420"/>
          <w:tab w:val="left" w:pos="5400"/>
        </w:tabs>
        <w:ind w:left="90" w:right="54"/>
        <w:rPr>
          <w:rFonts w:ascii="Sylfaen" w:hAnsi="Sylfaen"/>
          <w:b w:val="0"/>
          <w:i w:val="0"/>
          <w:iCs/>
          <w:sz w:val="8"/>
          <w:szCs w:val="8"/>
        </w:rPr>
      </w:pPr>
    </w:p>
    <w:p w:rsidR="00C664FE" w:rsidRDefault="000C7466" w:rsidP="00C664FE">
      <w:pPr>
        <w:pStyle w:val="BodyText"/>
        <w:tabs>
          <w:tab w:val="left" w:pos="540"/>
          <w:tab w:val="left" w:pos="3150"/>
          <w:tab w:val="left" w:pos="3420"/>
          <w:tab w:val="left" w:pos="5400"/>
        </w:tabs>
        <w:ind w:left="90" w:right="54"/>
        <w:rPr>
          <w:rFonts w:ascii="Sylfaen" w:hAnsi="Sylfaen"/>
          <w:b w:val="0"/>
          <w:bCs/>
          <w:i w:val="0"/>
          <w:sz w:val="20"/>
        </w:rPr>
      </w:pPr>
      <w:r>
        <w:rPr>
          <w:rFonts w:ascii="Sylfaen" w:hAnsi="Sylfaen"/>
          <w:b w:val="0"/>
          <w:i w:val="0"/>
          <w:iCs/>
          <w:sz w:val="20"/>
        </w:rPr>
        <w:t>(d)</w:t>
      </w:r>
      <w:r>
        <w:rPr>
          <w:rFonts w:ascii="Sylfaen" w:hAnsi="Sylfaen"/>
          <w:b w:val="0"/>
          <w:i w:val="0"/>
          <w:iCs/>
          <w:sz w:val="20"/>
        </w:rPr>
        <w:tab/>
      </w:r>
      <w:r w:rsidR="00B14A1D" w:rsidRPr="00612F1E">
        <w:rPr>
          <w:rFonts w:ascii="Sylfaen" w:hAnsi="Sylfaen"/>
          <w:b w:val="0"/>
          <w:i w:val="0"/>
          <w:iCs/>
          <w:sz w:val="20"/>
        </w:rPr>
        <w:t xml:space="preserve">Lecturer (Probationary) </w:t>
      </w:r>
      <w:r w:rsidR="00B14A1D" w:rsidRPr="00612F1E">
        <w:rPr>
          <w:rFonts w:ascii="Sylfaen" w:hAnsi="Sylfaen"/>
          <w:b w:val="0"/>
          <w:i w:val="0"/>
          <w:iCs/>
          <w:sz w:val="20"/>
        </w:rPr>
        <w:tab/>
        <w:t>-</w:t>
      </w:r>
      <w:r w:rsidR="0055445C">
        <w:rPr>
          <w:rFonts w:ascii="Sylfaen" w:hAnsi="Sylfaen"/>
          <w:b w:val="0"/>
          <w:i w:val="0"/>
          <w:iCs/>
          <w:sz w:val="20"/>
        </w:rPr>
        <w:t xml:space="preserve">  </w:t>
      </w:r>
      <w:r w:rsidR="00515E16">
        <w:rPr>
          <w:rFonts w:ascii="Sylfaen" w:hAnsi="Sylfaen"/>
          <w:b w:val="0"/>
          <w:bCs/>
          <w:i w:val="0"/>
          <w:sz w:val="20"/>
        </w:rPr>
        <w:t>Rs.</w:t>
      </w:r>
      <w:r w:rsidR="00515E16" w:rsidRPr="00262332">
        <w:rPr>
          <w:rFonts w:ascii="Sylfaen" w:hAnsi="Sylfaen"/>
          <w:b w:val="0"/>
          <w:bCs/>
          <w:i w:val="0"/>
          <w:sz w:val="20"/>
        </w:rPr>
        <w:t xml:space="preserve"> 54,600</w:t>
      </w:r>
      <w:r w:rsidR="00262332" w:rsidRPr="00262332">
        <w:rPr>
          <w:rFonts w:ascii="Sylfaen" w:hAnsi="Sylfaen"/>
          <w:b w:val="0"/>
          <w:bCs/>
          <w:i w:val="0"/>
          <w:sz w:val="20"/>
        </w:rPr>
        <w:t xml:space="preserve"> – 10 X 1,335– 67,950 p.m. [U-AC 3 (IV)] </w:t>
      </w:r>
    </w:p>
    <w:p w:rsidR="00CC101E" w:rsidRDefault="00262332" w:rsidP="00781262">
      <w:pPr>
        <w:pStyle w:val="BodyText"/>
        <w:tabs>
          <w:tab w:val="left" w:pos="540"/>
          <w:tab w:val="left" w:pos="3150"/>
          <w:tab w:val="left" w:pos="3330"/>
          <w:tab w:val="left" w:pos="5400"/>
        </w:tabs>
        <w:ind w:left="3330" w:right="54"/>
        <w:rPr>
          <w:rFonts w:ascii="Sylfaen" w:hAnsi="Sylfaen"/>
          <w:b w:val="0"/>
          <w:bCs/>
          <w:i w:val="0"/>
          <w:sz w:val="20"/>
        </w:rPr>
      </w:pPr>
      <w:r w:rsidRPr="00262332">
        <w:rPr>
          <w:rFonts w:ascii="Sylfaen" w:hAnsi="Sylfaen"/>
          <w:b w:val="0"/>
          <w:bCs/>
          <w:i w:val="0"/>
          <w:sz w:val="20"/>
        </w:rPr>
        <w:t>Academic Allowance# of 115% of salary will be paid</w:t>
      </w:r>
    </w:p>
    <w:p w:rsidR="00752260" w:rsidRDefault="00752260" w:rsidP="00781262">
      <w:pPr>
        <w:pStyle w:val="BodyText"/>
        <w:tabs>
          <w:tab w:val="left" w:pos="540"/>
          <w:tab w:val="left" w:pos="3150"/>
          <w:tab w:val="left" w:pos="3330"/>
          <w:tab w:val="left" w:pos="5400"/>
        </w:tabs>
        <w:ind w:left="3330" w:right="54"/>
        <w:rPr>
          <w:rFonts w:ascii="Sylfaen" w:hAnsi="Sylfaen"/>
          <w:b w:val="0"/>
          <w:bCs/>
          <w:i w:val="0"/>
          <w:sz w:val="20"/>
        </w:rPr>
      </w:pPr>
    </w:p>
    <w:p w:rsidR="00515E16" w:rsidRPr="000002B2" w:rsidRDefault="00515E16" w:rsidP="00D01E09">
      <w:pPr>
        <w:ind w:left="450" w:right="144" w:hanging="162"/>
        <w:rPr>
          <w:rFonts w:ascii="Sylfaen" w:hAnsi="Sylfaen"/>
          <w:sz w:val="2"/>
          <w:szCs w:val="2"/>
        </w:rPr>
      </w:pPr>
    </w:p>
    <w:p w:rsidR="00515E16" w:rsidRDefault="004B29DF" w:rsidP="000002B2">
      <w:pPr>
        <w:ind w:left="450" w:right="144" w:hanging="162"/>
        <w:jc w:val="both"/>
        <w:rPr>
          <w:rFonts w:ascii="Sylfaen" w:hAnsi="Sylfaen"/>
          <w:iCs/>
        </w:rPr>
      </w:pPr>
      <w:r>
        <w:rPr>
          <w:rFonts w:ascii="Sylfaen" w:hAnsi="Sylfaen"/>
        </w:rPr>
        <w:t xml:space="preserve"># Salary and </w:t>
      </w:r>
      <w:r w:rsidRPr="00612F1E">
        <w:rPr>
          <w:rFonts w:ascii="Sylfaen" w:hAnsi="Sylfaen"/>
          <w:iCs/>
        </w:rPr>
        <w:t>Academic Allowance will be paid according to the</w:t>
      </w:r>
      <w:r w:rsidR="00781262">
        <w:rPr>
          <w:rFonts w:ascii="Sylfaen" w:hAnsi="Sylfaen"/>
          <w:iCs/>
        </w:rPr>
        <w:t xml:space="preserve"> </w:t>
      </w:r>
      <w:r w:rsidRPr="00612F1E">
        <w:rPr>
          <w:rFonts w:ascii="Sylfaen" w:hAnsi="Sylfaen"/>
          <w:iCs/>
        </w:rPr>
        <w:t xml:space="preserve">University Grants Commission Circular No. </w:t>
      </w:r>
      <w:r>
        <w:rPr>
          <w:rFonts w:ascii="Sylfaen" w:hAnsi="Sylfaen"/>
          <w:iCs/>
        </w:rPr>
        <w:t xml:space="preserve">17/2016 (v) dated 01.06.2018 and No. 17/2016 (vi) dated 14.06.2018, Commission Circular No. 13/2017 dated 15.06.2017 and Department of Management Services Circular No. 04/2016 dated 18.08.2016. </w:t>
      </w:r>
    </w:p>
    <w:p w:rsidR="005E2EBF" w:rsidRPr="00612F1E" w:rsidRDefault="000002B2" w:rsidP="000002B2">
      <w:pPr>
        <w:ind w:left="270" w:right="234"/>
        <w:jc w:val="both"/>
        <w:rPr>
          <w:rFonts w:ascii="Sylfaen" w:hAnsi="Sylfaen"/>
        </w:rPr>
      </w:pPr>
      <w:r>
        <w:rPr>
          <w:rFonts w:ascii="Sylfaen" w:hAnsi="Sylfaen"/>
        </w:rPr>
        <w:t xml:space="preserve"># </w:t>
      </w:r>
      <w:r w:rsidR="005E2EBF" w:rsidRPr="00612F1E">
        <w:rPr>
          <w:rFonts w:ascii="Sylfaen" w:hAnsi="Sylfaen"/>
        </w:rPr>
        <w:t>In addition to the above salary, cost of living allowance and other approved allowances will be paid to the</w:t>
      </w:r>
      <w:r>
        <w:rPr>
          <w:rFonts w:ascii="Sylfaen" w:hAnsi="Sylfaen"/>
        </w:rPr>
        <w:t xml:space="preserve"> </w:t>
      </w:r>
      <w:r w:rsidR="005E2EBF">
        <w:rPr>
          <w:rFonts w:ascii="Sylfaen" w:hAnsi="Sylfaen"/>
        </w:rPr>
        <w:t xml:space="preserve">selected </w:t>
      </w:r>
      <w:r>
        <w:rPr>
          <w:rFonts w:ascii="Sylfaen" w:hAnsi="Sylfaen"/>
        </w:rPr>
        <w:tab/>
      </w:r>
      <w:r>
        <w:rPr>
          <w:rFonts w:ascii="Sylfaen" w:hAnsi="Sylfaen"/>
        </w:rPr>
        <w:tab/>
        <w:t xml:space="preserve"> </w:t>
      </w:r>
      <w:r w:rsidR="005E2EBF">
        <w:rPr>
          <w:rFonts w:ascii="Sylfaen" w:hAnsi="Sylfaen"/>
        </w:rPr>
        <w:t>candidate/s</w:t>
      </w:r>
    </w:p>
    <w:p w:rsidR="003006EF" w:rsidRPr="000002B2" w:rsidRDefault="003006EF" w:rsidP="00515E16">
      <w:pPr>
        <w:jc w:val="both"/>
        <w:rPr>
          <w:rFonts w:ascii="Sylfaen" w:hAnsi="Sylfaen"/>
          <w:b/>
          <w:bCs/>
          <w:sz w:val="10"/>
          <w:szCs w:val="10"/>
        </w:rPr>
      </w:pPr>
    </w:p>
    <w:p w:rsidR="00B9694F" w:rsidRPr="00521CC3" w:rsidRDefault="00746DC4" w:rsidP="00515E16">
      <w:pPr>
        <w:jc w:val="both"/>
        <w:rPr>
          <w:rFonts w:ascii="Sylfaen" w:hAnsi="Sylfaen"/>
          <w:b/>
          <w:bCs/>
        </w:rPr>
      </w:pPr>
      <w:r w:rsidRPr="00365C18">
        <w:rPr>
          <w:rFonts w:ascii="Sylfaen" w:hAnsi="Sylfaen"/>
          <w:b/>
          <w:bCs/>
        </w:rPr>
        <w:t>Applications should be sent</w:t>
      </w:r>
      <w:r w:rsidR="000D7143" w:rsidRPr="00365C18">
        <w:rPr>
          <w:rFonts w:ascii="Sylfaen" w:hAnsi="Sylfaen"/>
          <w:b/>
          <w:bCs/>
        </w:rPr>
        <w:t xml:space="preserve"> </w:t>
      </w:r>
      <w:r w:rsidRPr="00365C18">
        <w:rPr>
          <w:rFonts w:ascii="Sylfaen" w:hAnsi="Sylfaen"/>
          <w:b/>
          <w:bCs/>
          <w:u w:val="single"/>
        </w:rPr>
        <w:t>Onlin</w:t>
      </w:r>
      <w:r w:rsidR="0058681D">
        <w:rPr>
          <w:rFonts w:ascii="Sylfaen" w:hAnsi="Sylfaen"/>
          <w:b/>
          <w:bCs/>
          <w:u w:val="single"/>
        </w:rPr>
        <w:t>e</w:t>
      </w:r>
      <w:r w:rsidR="00553A6B" w:rsidRPr="00553A6B">
        <w:rPr>
          <w:rFonts w:ascii="Sylfaen" w:hAnsi="Sylfaen"/>
          <w:b/>
          <w:bCs/>
        </w:rPr>
        <w:t xml:space="preserve">. </w:t>
      </w:r>
      <w:r w:rsidR="00553A6B">
        <w:rPr>
          <w:rFonts w:ascii="Sylfaen" w:hAnsi="Sylfaen"/>
        </w:rPr>
        <w:t>F</w:t>
      </w:r>
      <w:r w:rsidR="00031EA7" w:rsidRPr="005D4C51">
        <w:rPr>
          <w:rFonts w:ascii="Sylfaen" w:hAnsi="Sylfaen"/>
        </w:rPr>
        <w:t xml:space="preserve">urther particulars and </w:t>
      </w:r>
      <w:r w:rsidR="00BC6142" w:rsidRPr="005D4C51">
        <w:rPr>
          <w:rFonts w:ascii="Sylfaen" w:hAnsi="Sylfaen"/>
        </w:rPr>
        <w:t xml:space="preserve"> application </w:t>
      </w:r>
      <w:r w:rsidR="00031EA7" w:rsidRPr="005D4C51">
        <w:rPr>
          <w:rFonts w:ascii="Sylfaen" w:hAnsi="Sylfaen"/>
        </w:rPr>
        <w:t xml:space="preserve">forms along with the handout could be downloaded </w:t>
      </w:r>
      <w:r w:rsidRPr="00031EA7">
        <w:rPr>
          <w:rFonts w:ascii="Sylfaen" w:hAnsi="Sylfaen"/>
        </w:rPr>
        <w:t>from the University web site –</w:t>
      </w:r>
      <w:r w:rsidR="003B0254" w:rsidRPr="00031EA7">
        <w:rPr>
          <w:rFonts w:ascii="Sylfaen" w:hAnsi="Sylfaen"/>
        </w:rPr>
        <w:t xml:space="preserve"> </w:t>
      </w:r>
      <w:hyperlink r:id="rId9" w:history="1">
        <w:r w:rsidRPr="00184C89">
          <w:rPr>
            <w:rStyle w:val="Hyperlink"/>
            <w:rFonts w:ascii="Sylfaen" w:hAnsi="Sylfaen"/>
          </w:rPr>
          <w:t>https://uom.lk/vacancies</w:t>
        </w:r>
      </w:hyperlink>
      <w:r w:rsidR="000D7143" w:rsidRPr="00184C89">
        <w:t xml:space="preserve"> </w:t>
      </w:r>
      <w:r w:rsidR="00F8787B" w:rsidRPr="00031EA7">
        <w:rPr>
          <w:rFonts w:ascii="Sylfaen" w:hAnsi="Sylfaen"/>
        </w:rPr>
        <w:t>u</w:t>
      </w:r>
      <w:r w:rsidRPr="00031EA7">
        <w:rPr>
          <w:rFonts w:ascii="Sylfaen" w:hAnsi="Sylfaen"/>
        </w:rPr>
        <w:t>p to</w:t>
      </w:r>
      <w:r w:rsidR="008B3F86" w:rsidRPr="00031EA7">
        <w:rPr>
          <w:rFonts w:ascii="Sylfaen" w:hAnsi="Sylfaen"/>
          <w:vertAlign w:val="superscript"/>
        </w:rPr>
        <w:t xml:space="preserve"> </w:t>
      </w:r>
      <w:r w:rsidR="00031EA7">
        <w:rPr>
          <w:rFonts w:ascii="Sylfaen" w:hAnsi="Sylfaen"/>
        </w:rPr>
        <w:t xml:space="preserve"> </w:t>
      </w:r>
      <w:r w:rsidR="00521CC3" w:rsidRPr="00521CC3">
        <w:rPr>
          <w:rFonts w:ascii="Sylfaen" w:hAnsi="Sylfaen"/>
          <w:b/>
          <w:bCs/>
        </w:rPr>
        <w:t>09</w:t>
      </w:r>
      <w:r w:rsidR="00521CC3" w:rsidRPr="00521CC3">
        <w:rPr>
          <w:rFonts w:ascii="Sylfaen" w:hAnsi="Sylfaen"/>
          <w:b/>
          <w:bCs/>
          <w:vertAlign w:val="superscript"/>
        </w:rPr>
        <w:t>th</w:t>
      </w:r>
      <w:r w:rsidR="00521CC3" w:rsidRPr="00521CC3">
        <w:rPr>
          <w:rFonts w:ascii="Sylfaen" w:hAnsi="Sylfaen"/>
          <w:b/>
          <w:bCs/>
        </w:rPr>
        <w:t xml:space="preserve"> February</w:t>
      </w:r>
      <w:r w:rsidR="00E1363E">
        <w:rPr>
          <w:rFonts w:ascii="Sylfaen" w:hAnsi="Sylfaen"/>
          <w:b/>
          <w:bCs/>
        </w:rPr>
        <w:t>,</w:t>
      </w:r>
      <w:r w:rsidR="00521CC3" w:rsidRPr="00521CC3">
        <w:rPr>
          <w:rFonts w:ascii="Sylfaen" w:hAnsi="Sylfaen"/>
          <w:b/>
          <w:bCs/>
        </w:rPr>
        <w:t xml:space="preserve"> 2024</w:t>
      </w:r>
      <w:r w:rsidR="00521CC3">
        <w:rPr>
          <w:rFonts w:ascii="Sylfaen" w:hAnsi="Sylfaen"/>
          <w:b/>
          <w:bCs/>
        </w:rPr>
        <w:t>.</w:t>
      </w:r>
    </w:p>
    <w:p w:rsidR="00031EA7" w:rsidRDefault="00031EA7" w:rsidP="00515E16">
      <w:pPr>
        <w:jc w:val="both"/>
        <w:rPr>
          <w:rFonts w:ascii="Sylfaen" w:hAnsi="Sylfaen"/>
        </w:rPr>
      </w:pPr>
    </w:p>
    <w:p w:rsidR="00031EA7" w:rsidRPr="00365C18" w:rsidRDefault="00031EA7" w:rsidP="00515E16">
      <w:pPr>
        <w:jc w:val="both"/>
        <w:rPr>
          <w:rFonts w:ascii="Sylfaen" w:hAnsi="Sylfaen"/>
          <w:b/>
          <w:bCs/>
        </w:rPr>
      </w:pPr>
      <w:r w:rsidRPr="00365C18">
        <w:rPr>
          <w:rFonts w:ascii="Sylfaen" w:hAnsi="Sylfaen"/>
          <w:b/>
          <w:bCs/>
        </w:rPr>
        <w:t>Hard</w:t>
      </w:r>
      <w:r w:rsidR="00222D68">
        <w:rPr>
          <w:rFonts w:ascii="Sylfaen" w:hAnsi="Sylfaen"/>
          <w:b/>
          <w:bCs/>
        </w:rPr>
        <w:t xml:space="preserve"> </w:t>
      </w:r>
      <w:r w:rsidR="00E1363E">
        <w:rPr>
          <w:rFonts w:ascii="Sylfaen" w:hAnsi="Sylfaen"/>
          <w:b/>
          <w:bCs/>
        </w:rPr>
        <w:t>copies of the downlo</w:t>
      </w:r>
      <w:r w:rsidRPr="00365C18">
        <w:rPr>
          <w:rFonts w:ascii="Sylfaen" w:hAnsi="Sylfaen"/>
          <w:b/>
          <w:bCs/>
        </w:rPr>
        <w:t>ded application</w:t>
      </w:r>
      <w:r w:rsidR="00E1363E">
        <w:rPr>
          <w:rFonts w:ascii="Sylfaen" w:hAnsi="Sylfaen"/>
          <w:b/>
          <w:bCs/>
        </w:rPr>
        <w:t>s</w:t>
      </w:r>
      <w:r w:rsidRPr="00365C18">
        <w:rPr>
          <w:rFonts w:ascii="Sylfaen" w:hAnsi="Sylfaen"/>
          <w:b/>
          <w:bCs/>
        </w:rPr>
        <w:t xml:space="preserve"> with original signatures and rubber stamps, </w:t>
      </w:r>
      <w:r w:rsidR="003A35DF" w:rsidRPr="00365C18">
        <w:rPr>
          <w:rFonts w:ascii="Sylfaen" w:hAnsi="Sylfaen"/>
          <w:b/>
          <w:bCs/>
        </w:rPr>
        <w:t xml:space="preserve">Uploaded certificates and Form A shoud be sent to reach Senior Assistant Registrar, Establishments Division, University of Moratuwa, Katubedda, Moratuwa by mentioning the post applied on the top left hand corner of the envelope on or before </w:t>
      </w:r>
      <w:r w:rsidR="00222D68">
        <w:rPr>
          <w:rFonts w:ascii="Sylfaen" w:hAnsi="Sylfaen"/>
          <w:b/>
          <w:bCs/>
        </w:rPr>
        <w:t>the closing date of applications.</w:t>
      </w:r>
    </w:p>
    <w:p w:rsidR="003A35DF" w:rsidRPr="00365C18" w:rsidRDefault="003A35DF" w:rsidP="00515E16">
      <w:pPr>
        <w:jc w:val="both"/>
        <w:rPr>
          <w:rFonts w:ascii="Sylfaen" w:hAnsi="Sylfaen"/>
          <w:b/>
          <w:bCs/>
        </w:rPr>
      </w:pPr>
    </w:p>
    <w:p w:rsidR="003A35DF" w:rsidRDefault="005A5C56" w:rsidP="00515E16">
      <w:pPr>
        <w:jc w:val="both"/>
        <w:rPr>
          <w:rFonts w:ascii="Sylfaen" w:hAnsi="Sylfaen"/>
          <w:b/>
          <w:bCs/>
          <w:u w:val="single"/>
        </w:rPr>
      </w:pPr>
      <w:r>
        <w:rPr>
          <w:rFonts w:ascii="Sylfaen" w:hAnsi="Sylfaen"/>
        </w:rPr>
        <w:t>Applicants</w:t>
      </w:r>
      <w:r w:rsidR="003A35DF">
        <w:rPr>
          <w:rFonts w:ascii="Sylfaen" w:hAnsi="Sylfaen"/>
        </w:rPr>
        <w:t xml:space="preserve"> fro</w:t>
      </w:r>
      <w:r w:rsidR="00222D68">
        <w:rPr>
          <w:rFonts w:ascii="Sylfaen" w:hAnsi="Sylfaen"/>
        </w:rPr>
        <w:t>m the University S</w:t>
      </w:r>
      <w:r w:rsidR="003A35DF">
        <w:rPr>
          <w:rFonts w:ascii="Sylfaen" w:hAnsi="Sylfaen"/>
        </w:rPr>
        <w:t>ystem/Government Depts./Corporations and Statutory Boards should channel their                  application</w:t>
      </w:r>
      <w:r w:rsidR="00E1363E">
        <w:rPr>
          <w:rFonts w:ascii="Sylfaen" w:hAnsi="Sylfaen"/>
        </w:rPr>
        <w:t>s</w:t>
      </w:r>
      <w:r w:rsidR="003A35DF">
        <w:rPr>
          <w:rFonts w:ascii="Sylfaen" w:hAnsi="Sylfaen"/>
        </w:rPr>
        <w:t xml:space="preserve"> through the Head of their respective Institutions </w:t>
      </w:r>
      <w:r w:rsidR="003A35DF" w:rsidRPr="003A35DF">
        <w:rPr>
          <w:rFonts w:ascii="Sylfaen" w:hAnsi="Sylfaen"/>
          <w:b/>
          <w:bCs/>
          <w:u w:val="single"/>
        </w:rPr>
        <w:t>using Form A and attach</w:t>
      </w:r>
      <w:r w:rsidR="00222D68">
        <w:rPr>
          <w:rFonts w:ascii="Sylfaen" w:hAnsi="Sylfaen"/>
          <w:b/>
          <w:bCs/>
          <w:u w:val="single"/>
        </w:rPr>
        <w:t>ing the scanned copy of the same.</w:t>
      </w:r>
      <w:r w:rsidR="003A35DF" w:rsidRPr="003A35DF">
        <w:rPr>
          <w:rFonts w:ascii="Sylfaen" w:hAnsi="Sylfaen"/>
          <w:b/>
          <w:bCs/>
          <w:u w:val="single"/>
        </w:rPr>
        <w:t xml:space="preserve"> Applications submitted without Form A will not be entertained.</w:t>
      </w:r>
    </w:p>
    <w:p w:rsidR="003A35DF" w:rsidRDefault="003A35DF" w:rsidP="00515E16">
      <w:pPr>
        <w:jc w:val="both"/>
        <w:rPr>
          <w:rFonts w:ascii="Sylfaen" w:hAnsi="Sylfaen"/>
          <w:b/>
          <w:bCs/>
          <w:u w:val="single"/>
        </w:rPr>
      </w:pPr>
    </w:p>
    <w:p w:rsidR="003A35DF" w:rsidRPr="003A35DF" w:rsidRDefault="005D4C51" w:rsidP="00515E16">
      <w:pPr>
        <w:jc w:val="both"/>
        <w:rPr>
          <w:rFonts w:ascii="Sylfaen" w:hAnsi="Sylfaen"/>
          <w:b/>
          <w:bCs/>
          <w:u w:val="single"/>
        </w:rPr>
      </w:pPr>
      <w:r>
        <w:rPr>
          <w:rFonts w:ascii="Sylfaen" w:hAnsi="Sylfaen"/>
          <w:b/>
          <w:bCs/>
          <w:u w:val="single"/>
        </w:rPr>
        <w:t>Applications and</w:t>
      </w:r>
      <w:r w:rsidR="003A35DF">
        <w:rPr>
          <w:rFonts w:ascii="Sylfaen" w:hAnsi="Sylfaen"/>
          <w:b/>
          <w:bCs/>
          <w:u w:val="single"/>
        </w:rPr>
        <w:t xml:space="preserve"> all the relevant documents received after the closing date and incomplete applications and applications not submitted in prescribed format of the University of Moratuwa will be rejected without intimation.</w:t>
      </w:r>
    </w:p>
    <w:p w:rsidR="00B9694F" w:rsidRPr="000002B2" w:rsidRDefault="00B9694F" w:rsidP="00515E16">
      <w:pPr>
        <w:jc w:val="both"/>
        <w:rPr>
          <w:rFonts w:ascii="Sylfaen" w:hAnsi="Sylfaen"/>
          <w:sz w:val="10"/>
          <w:szCs w:val="10"/>
        </w:rPr>
      </w:pPr>
    </w:p>
    <w:p w:rsidR="00EA538C" w:rsidRPr="000002B2" w:rsidRDefault="00EA538C" w:rsidP="00515E16">
      <w:pPr>
        <w:jc w:val="both"/>
        <w:rPr>
          <w:rFonts w:ascii="Sylfaen" w:hAnsi="Sylfaen"/>
          <w:sz w:val="10"/>
          <w:szCs w:val="10"/>
        </w:rPr>
      </w:pPr>
    </w:p>
    <w:p w:rsidR="00E00CF5" w:rsidRPr="00F2516C" w:rsidRDefault="00FE664E" w:rsidP="00515E16">
      <w:pPr>
        <w:jc w:val="both"/>
        <w:rPr>
          <w:rFonts w:ascii="Sylfaen" w:hAnsi="Sylfaen"/>
          <w:b/>
          <w:bCs/>
          <w:u w:val="single"/>
        </w:rPr>
      </w:pP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r>
        <w:rPr>
          <w:rFonts w:ascii="Sylfaen" w:hAnsi="Sylfaen"/>
          <w:b/>
          <w:bCs/>
          <w:sz w:val="40"/>
          <w:szCs w:val="40"/>
        </w:rPr>
        <w:tab/>
      </w:r>
    </w:p>
    <w:p w:rsidR="000002B2" w:rsidRDefault="00156D65" w:rsidP="000002B2">
      <w:pPr>
        <w:jc w:val="both"/>
        <w:rPr>
          <w:rFonts w:ascii="Sylfaen" w:hAnsi="Sylfaen"/>
        </w:rPr>
      </w:pPr>
      <w:r w:rsidRPr="00A90420">
        <w:rPr>
          <w:rFonts w:ascii="Sylfaen" w:hAnsi="Sylfaen"/>
        </w:rPr>
        <w:t>R</w:t>
      </w:r>
      <w:r w:rsidR="004871AE" w:rsidRPr="00A90420">
        <w:rPr>
          <w:rFonts w:ascii="Sylfaen" w:hAnsi="Sylfaen"/>
        </w:rPr>
        <w:t>egistrar</w:t>
      </w:r>
      <w:r w:rsidR="00FE664E">
        <w:rPr>
          <w:rFonts w:ascii="Sylfaen" w:hAnsi="Sylfaen"/>
        </w:rPr>
        <w:t xml:space="preserve">                                                                                                     </w:t>
      </w:r>
      <w:bookmarkStart w:id="0" w:name="_GoBack"/>
      <w:bookmarkEnd w:id="0"/>
      <w:r w:rsidR="00FE664E">
        <w:rPr>
          <w:rFonts w:ascii="Sylfaen" w:hAnsi="Sylfaen"/>
        </w:rPr>
        <w:t xml:space="preserve">              </w:t>
      </w:r>
    </w:p>
    <w:p w:rsidR="000002B2" w:rsidRDefault="004871AE" w:rsidP="000002B2">
      <w:pPr>
        <w:jc w:val="both"/>
        <w:rPr>
          <w:rFonts w:ascii="Sylfaen" w:hAnsi="Sylfaen"/>
        </w:rPr>
      </w:pPr>
      <w:r w:rsidRPr="00A90420">
        <w:rPr>
          <w:rFonts w:ascii="Sylfaen" w:hAnsi="Sylfaen"/>
        </w:rPr>
        <w:t>University of Moratuwa,</w:t>
      </w:r>
      <w:r w:rsidR="00F2516C">
        <w:rPr>
          <w:rFonts w:ascii="Sylfaen" w:hAnsi="Sylfaen"/>
        </w:rPr>
        <w:t xml:space="preserve">                                                                                </w:t>
      </w:r>
      <w:r w:rsidR="00C06971">
        <w:rPr>
          <w:rFonts w:ascii="Sylfaen" w:hAnsi="Sylfaen"/>
        </w:rPr>
        <w:t xml:space="preserve">         </w:t>
      </w:r>
    </w:p>
    <w:p w:rsidR="000002B2" w:rsidRPr="00F2058A" w:rsidRDefault="00636115" w:rsidP="00F2058A">
      <w:pPr>
        <w:jc w:val="both"/>
        <w:rPr>
          <w:color w:val="FFFFFF" w:themeColor="background1"/>
          <w:u w:val="single"/>
        </w:rPr>
      </w:pPr>
      <w:r>
        <w:rPr>
          <w:rFonts w:ascii="Sylfaen" w:hAnsi="Sylfaen"/>
        </w:rPr>
        <w:t>14.01.2024</w:t>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r w:rsidR="00F2516C">
        <w:rPr>
          <w:rFonts w:ascii="Sylfaen" w:hAnsi="Sylfaen"/>
        </w:rPr>
        <w:tab/>
      </w:r>
    </w:p>
    <w:sectPr w:rsidR="000002B2" w:rsidRPr="00F2058A" w:rsidSect="00737BE5">
      <w:type w:val="continuous"/>
      <w:pgSz w:w="12240" w:h="20160" w:code="5"/>
      <w:pgMar w:top="360" w:right="749" w:bottom="450" w:left="907"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102" w:rsidRDefault="00267102">
      <w:r>
        <w:separator/>
      </w:r>
    </w:p>
  </w:endnote>
  <w:endnote w:type="continuationSeparator" w:id="0">
    <w:p w:rsidR="00267102" w:rsidRDefault="0026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102" w:rsidRDefault="00267102">
      <w:r>
        <w:separator/>
      </w:r>
    </w:p>
  </w:footnote>
  <w:footnote w:type="continuationSeparator" w:id="0">
    <w:p w:rsidR="00267102" w:rsidRDefault="002671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C77"/>
    <w:multiLevelType w:val="hybridMultilevel"/>
    <w:tmpl w:val="A45CFD26"/>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 w15:restartNumberingAfterBreak="0">
    <w:nsid w:val="09650FB1"/>
    <w:multiLevelType w:val="hybridMultilevel"/>
    <w:tmpl w:val="729C6C3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D937354"/>
    <w:multiLevelType w:val="hybridMultilevel"/>
    <w:tmpl w:val="7E18EDB0"/>
    <w:lvl w:ilvl="0" w:tplc="04090017">
      <w:start w:val="1"/>
      <w:numFmt w:val="lowerLetter"/>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3" w15:restartNumberingAfterBreak="0">
    <w:nsid w:val="119960BB"/>
    <w:multiLevelType w:val="hybridMultilevel"/>
    <w:tmpl w:val="7828F6A6"/>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4" w15:restartNumberingAfterBreak="0">
    <w:nsid w:val="17C647FD"/>
    <w:multiLevelType w:val="hybridMultilevel"/>
    <w:tmpl w:val="F60E2E78"/>
    <w:lvl w:ilvl="0" w:tplc="5EC8B86E">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9D50B3"/>
    <w:multiLevelType w:val="hybridMultilevel"/>
    <w:tmpl w:val="EADC8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063CAA"/>
    <w:multiLevelType w:val="singleLevel"/>
    <w:tmpl w:val="322AF3C0"/>
    <w:lvl w:ilvl="0">
      <w:start w:val="2"/>
      <w:numFmt w:val="decimalZero"/>
      <w:lvlText w:val="%1."/>
      <w:lvlJc w:val="left"/>
      <w:pPr>
        <w:tabs>
          <w:tab w:val="num" w:pos="570"/>
        </w:tabs>
        <w:ind w:left="570" w:hanging="570"/>
      </w:pPr>
      <w:rPr>
        <w:rFonts w:hint="default"/>
      </w:rPr>
    </w:lvl>
  </w:abstractNum>
  <w:abstractNum w:abstractNumId="7" w15:restartNumberingAfterBreak="0">
    <w:nsid w:val="28324558"/>
    <w:multiLevelType w:val="hybridMultilevel"/>
    <w:tmpl w:val="0390E5E0"/>
    <w:lvl w:ilvl="0" w:tplc="04090001">
      <w:start w:val="1"/>
      <w:numFmt w:val="bullet"/>
      <w:lvlText w:val=""/>
      <w:lvlJc w:val="left"/>
      <w:pPr>
        <w:ind w:left="2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C074DDA"/>
    <w:multiLevelType w:val="hybridMultilevel"/>
    <w:tmpl w:val="E648E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71F6E"/>
    <w:multiLevelType w:val="hybridMultilevel"/>
    <w:tmpl w:val="BA4C6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A595B"/>
    <w:multiLevelType w:val="hybridMultilevel"/>
    <w:tmpl w:val="9886D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7709E4"/>
    <w:multiLevelType w:val="hybridMultilevel"/>
    <w:tmpl w:val="383A69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478B5150"/>
    <w:multiLevelType w:val="hybridMultilevel"/>
    <w:tmpl w:val="B2E21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26854"/>
    <w:multiLevelType w:val="hybridMultilevel"/>
    <w:tmpl w:val="8C82F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CD0969"/>
    <w:multiLevelType w:val="hybridMultilevel"/>
    <w:tmpl w:val="64A8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76BC8"/>
    <w:multiLevelType w:val="singleLevel"/>
    <w:tmpl w:val="4560D81E"/>
    <w:lvl w:ilvl="0">
      <w:start w:val="3"/>
      <w:numFmt w:val="decimalZero"/>
      <w:lvlText w:val="%1."/>
      <w:lvlJc w:val="left"/>
      <w:pPr>
        <w:tabs>
          <w:tab w:val="num" w:pos="720"/>
        </w:tabs>
        <w:ind w:left="720" w:hanging="720"/>
      </w:pPr>
      <w:rPr>
        <w:rFonts w:hint="default"/>
      </w:rPr>
    </w:lvl>
  </w:abstractNum>
  <w:abstractNum w:abstractNumId="16" w15:restartNumberingAfterBreak="0">
    <w:nsid w:val="738C0394"/>
    <w:multiLevelType w:val="hybridMultilevel"/>
    <w:tmpl w:val="F310425E"/>
    <w:lvl w:ilvl="0" w:tplc="50CC2F46">
      <w:numFmt w:val="bullet"/>
      <w:lvlText w:val="-"/>
      <w:lvlJc w:val="left"/>
      <w:pPr>
        <w:ind w:left="765" w:hanging="360"/>
      </w:pPr>
      <w:rPr>
        <w:rFonts w:ascii="Sylfaen" w:eastAsia="Times New Roman" w:hAnsi="Sylfaen" w:cs="Times New Roman"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784614B"/>
    <w:multiLevelType w:val="singleLevel"/>
    <w:tmpl w:val="9BF44AE8"/>
    <w:lvl w:ilvl="0">
      <w:start w:val="2"/>
      <w:numFmt w:val="decimalZero"/>
      <w:lvlText w:val="%1."/>
      <w:lvlJc w:val="left"/>
      <w:pPr>
        <w:tabs>
          <w:tab w:val="num" w:pos="720"/>
        </w:tabs>
        <w:ind w:left="720" w:hanging="720"/>
      </w:pPr>
      <w:rPr>
        <w:rFonts w:hint="default"/>
      </w:rPr>
    </w:lvl>
  </w:abstractNum>
  <w:abstractNum w:abstractNumId="18" w15:restartNumberingAfterBreak="0">
    <w:nsid w:val="782C0C69"/>
    <w:multiLevelType w:val="singleLevel"/>
    <w:tmpl w:val="F3C2FEF0"/>
    <w:lvl w:ilvl="0">
      <w:start w:val="2"/>
      <w:numFmt w:val="decimalZero"/>
      <w:lvlText w:val="%1."/>
      <w:lvlJc w:val="left"/>
      <w:pPr>
        <w:tabs>
          <w:tab w:val="num" w:pos="1440"/>
        </w:tabs>
        <w:ind w:left="1440" w:hanging="540"/>
      </w:pPr>
      <w:rPr>
        <w:rFonts w:hint="default"/>
        <w:sz w:val="20"/>
        <w:szCs w:val="20"/>
      </w:rPr>
    </w:lvl>
  </w:abstractNum>
  <w:num w:numId="1">
    <w:abstractNumId w:val="15"/>
  </w:num>
  <w:num w:numId="2">
    <w:abstractNumId w:val="18"/>
  </w:num>
  <w:num w:numId="3">
    <w:abstractNumId w:val="6"/>
  </w:num>
  <w:num w:numId="4">
    <w:abstractNumId w:val="17"/>
  </w:num>
  <w:num w:numId="5">
    <w:abstractNumId w:val="16"/>
  </w:num>
  <w:num w:numId="6">
    <w:abstractNumId w:val="11"/>
  </w:num>
  <w:num w:numId="7">
    <w:abstractNumId w:val="8"/>
  </w:num>
  <w:num w:numId="8">
    <w:abstractNumId w:val="2"/>
  </w:num>
  <w:num w:numId="9">
    <w:abstractNumId w:val="5"/>
  </w:num>
  <w:num w:numId="10">
    <w:abstractNumId w:val="14"/>
  </w:num>
  <w:num w:numId="11">
    <w:abstractNumId w:val="9"/>
  </w:num>
  <w:num w:numId="12">
    <w:abstractNumId w:val="3"/>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
  </w:num>
  <w:num w:numId="18">
    <w:abstractNumId w:val="12"/>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38"/>
    <w:rsid w:val="000002B2"/>
    <w:rsid w:val="00000B26"/>
    <w:rsid w:val="000028BF"/>
    <w:rsid w:val="000028C7"/>
    <w:rsid w:val="00003416"/>
    <w:rsid w:val="00004293"/>
    <w:rsid w:val="0000649B"/>
    <w:rsid w:val="00006C43"/>
    <w:rsid w:val="000112ED"/>
    <w:rsid w:val="0001164B"/>
    <w:rsid w:val="00012093"/>
    <w:rsid w:val="000122D0"/>
    <w:rsid w:val="00013585"/>
    <w:rsid w:val="000170A1"/>
    <w:rsid w:val="00020436"/>
    <w:rsid w:val="00022139"/>
    <w:rsid w:val="00022596"/>
    <w:rsid w:val="00023165"/>
    <w:rsid w:val="0002420F"/>
    <w:rsid w:val="0002603D"/>
    <w:rsid w:val="000312E5"/>
    <w:rsid w:val="00031EA7"/>
    <w:rsid w:val="00034BF7"/>
    <w:rsid w:val="000407D4"/>
    <w:rsid w:val="00041CDA"/>
    <w:rsid w:val="000420E5"/>
    <w:rsid w:val="000426EF"/>
    <w:rsid w:val="0004584E"/>
    <w:rsid w:val="000479CF"/>
    <w:rsid w:val="0005097C"/>
    <w:rsid w:val="000555CE"/>
    <w:rsid w:val="000578D0"/>
    <w:rsid w:val="000616D8"/>
    <w:rsid w:val="00064528"/>
    <w:rsid w:val="00065737"/>
    <w:rsid w:val="0006594F"/>
    <w:rsid w:val="00065A7B"/>
    <w:rsid w:val="000712AA"/>
    <w:rsid w:val="00073AC6"/>
    <w:rsid w:val="00073E48"/>
    <w:rsid w:val="00075296"/>
    <w:rsid w:val="00076B98"/>
    <w:rsid w:val="000809DB"/>
    <w:rsid w:val="00084C14"/>
    <w:rsid w:val="000854C5"/>
    <w:rsid w:val="00087674"/>
    <w:rsid w:val="00090324"/>
    <w:rsid w:val="000919EC"/>
    <w:rsid w:val="00094362"/>
    <w:rsid w:val="000952B1"/>
    <w:rsid w:val="00096778"/>
    <w:rsid w:val="00096F65"/>
    <w:rsid w:val="00097256"/>
    <w:rsid w:val="000A2B29"/>
    <w:rsid w:val="000A326D"/>
    <w:rsid w:val="000A369F"/>
    <w:rsid w:val="000A4088"/>
    <w:rsid w:val="000A4134"/>
    <w:rsid w:val="000A6859"/>
    <w:rsid w:val="000B5940"/>
    <w:rsid w:val="000B6493"/>
    <w:rsid w:val="000B6F95"/>
    <w:rsid w:val="000B72BC"/>
    <w:rsid w:val="000C55F2"/>
    <w:rsid w:val="000C579B"/>
    <w:rsid w:val="000C67D7"/>
    <w:rsid w:val="000C7466"/>
    <w:rsid w:val="000D0537"/>
    <w:rsid w:val="000D2E6A"/>
    <w:rsid w:val="000D591E"/>
    <w:rsid w:val="000D7143"/>
    <w:rsid w:val="000E0D2F"/>
    <w:rsid w:val="000E3A98"/>
    <w:rsid w:val="001009FC"/>
    <w:rsid w:val="00102716"/>
    <w:rsid w:val="00104691"/>
    <w:rsid w:val="00107E77"/>
    <w:rsid w:val="00110A97"/>
    <w:rsid w:val="001120BA"/>
    <w:rsid w:val="00112F17"/>
    <w:rsid w:val="00113628"/>
    <w:rsid w:val="00114231"/>
    <w:rsid w:val="00114E18"/>
    <w:rsid w:val="00115210"/>
    <w:rsid w:val="0011610F"/>
    <w:rsid w:val="00116A4A"/>
    <w:rsid w:val="001229C8"/>
    <w:rsid w:val="00122C8A"/>
    <w:rsid w:val="00125387"/>
    <w:rsid w:val="00126706"/>
    <w:rsid w:val="0012712F"/>
    <w:rsid w:val="00130104"/>
    <w:rsid w:val="001333AF"/>
    <w:rsid w:val="0013669B"/>
    <w:rsid w:val="001415AD"/>
    <w:rsid w:val="00141AA3"/>
    <w:rsid w:val="00143C41"/>
    <w:rsid w:val="00150B5A"/>
    <w:rsid w:val="00151CA7"/>
    <w:rsid w:val="00153659"/>
    <w:rsid w:val="001543F5"/>
    <w:rsid w:val="00154718"/>
    <w:rsid w:val="00156D65"/>
    <w:rsid w:val="00162276"/>
    <w:rsid w:val="00164365"/>
    <w:rsid w:val="001645A8"/>
    <w:rsid w:val="00166CFE"/>
    <w:rsid w:val="00171504"/>
    <w:rsid w:val="0017350A"/>
    <w:rsid w:val="00175439"/>
    <w:rsid w:val="0018030E"/>
    <w:rsid w:val="001811DC"/>
    <w:rsid w:val="00182030"/>
    <w:rsid w:val="00182B05"/>
    <w:rsid w:val="0018325F"/>
    <w:rsid w:val="00183297"/>
    <w:rsid w:val="001840CE"/>
    <w:rsid w:val="001841DA"/>
    <w:rsid w:val="00184C89"/>
    <w:rsid w:val="00185F14"/>
    <w:rsid w:val="0018730C"/>
    <w:rsid w:val="00192875"/>
    <w:rsid w:val="001934D4"/>
    <w:rsid w:val="001947DA"/>
    <w:rsid w:val="00195BEC"/>
    <w:rsid w:val="001A280D"/>
    <w:rsid w:val="001A36F4"/>
    <w:rsid w:val="001A7786"/>
    <w:rsid w:val="001B2286"/>
    <w:rsid w:val="001B6F9C"/>
    <w:rsid w:val="001C06A8"/>
    <w:rsid w:val="001C1368"/>
    <w:rsid w:val="001C16CE"/>
    <w:rsid w:val="001C24B4"/>
    <w:rsid w:val="001C4035"/>
    <w:rsid w:val="001C6C65"/>
    <w:rsid w:val="001D2078"/>
    <w:rsid w:val="001D49B2"/>
    <w:rsid w:val="001D5AA0"/>
    <w:rsid w:val="001E1A32"/>
    <w:rsid w:val="001E1E6C"/>
    <w:rsid w:val="001E5B66"/>
    <w:rsid w:val="001E723A"/>
    <w:rsid w:val="001E7F54"/>
    <w:rsid w:val="001F2A90"/>
    <w:rsid w:val="001F2E3F"/>
    <w:rsid w:val="001F3503"/>
    <w:rsid w:val="001F60B8"/>
    <w:rsid w:val="001F6135"/>
    <w:rsid w:val="00201132"/>
    <w:rsid w:val="00201EDE"/>
    <w:rsid w:val="00203C07"/>
    <w:rsid w:val="002048E7"/>
    <w:rsid w:val="00207A00"/>
    <w:rsid w:val="00207A6F"/>
    <w:rsid w:val="00207C6B"/>
    <w:rsid w:val="002127D6"/>
    <w:rsid w:val="00212A12"/>
    <w:rsid w:val="00216736"/>
    <w:rsid w:val="0021709B"/>
    <w:rsid w:val="002229F2"/>
    <w:rsid w:val="00222D68"/>
    <w:rsid w:val="00222EDF"/>
    <w:rsid w:val="00224417"/>
    <w:rsid w:val="00227C65"/>
    <w:rsid w:val="00231A2B"/>
    <w:rsid w:val="00232B05"/>
    <w:rsid w:val="00234482"/>
    <w:rsid w:val="00235A18"/>
    <w:rsid w:val="002426CB"/>
    <w:rsid w:val="0024380B"/>
    <w:rsid w:val="002445C6"/>
    <w:rsid w:val="00246CF0"/>
    <w:rsid w:val="00252ABF"/>
    <w:rsid w:val="002536E9"/>
    <w:rsid w:val="00255C61"/>
    <w:rsid w:val="00256E20"/>
    <w:rsid w:val="0025770B"/>
    <w:rsid w:val="002614BC"/>
    <w:rsid w:val="002619A1"/>
    <w:rsid w:val="00262332"/>
    <w:rsid w:val="00267102"/>
    <w:rsid w:val="00274665"/>
    <w:rsid w:val="00275BFD"/>
    <w:rsid w:val="00275EDE"/>
    <w:rsid w:val="002769CA"/>
    <w:rsid w:val="002807CF"/>
    <w:rsid w:val="00284688"/>
    <w:rsid w:val="002854A3"/>
    <w:rsid w:val="002865F6"/>
    <w:rsid w:val="002874D1"/>
    <w:rsid w:val="0029102C"/>
    <w:rsid w:val="002916BA"/>
    <w:rsid w:val="002921E1"/>
    <w:rsid w:val="00292674"/>
    <w:rsid w:val="00294504"/>
    <w:rsid w:val="00294530"/>
    <w:rsid w:val="002959CC"/>
    <w:rsid w:val="002967E7"/>
    <w:rsid w:val="002A1C27"/>
    <w:rsid w:val="002A28EF"/>
    <w:rsid w:val="002A5D99"/>
    <w:rsid w:val="002A7B3A"/>
    <w:rsid w:val="002B1829"/>
    <w:rsid w:val="002B218D"/>
    <w:rsid w:val="002B2293"/>
    <w:rsid w:val="002B2ACF"/>
    <w:rsid w:val="002B38B6"/>
    <w:rsid w:val="002B3EB6"/>
    <w:rsid w:val="002B720A"/>
    <w:rsid w:val="002C226B"/>
    <w:rsid w:val="002C47BD"/>
    <w:rsid w:val="002D1FD7"/>
    <w:rsid w:val="002D2EE3"/>
    <w:rsid w:val="002D59CC"/>
    <w:rsid w:val="002E1001"/>
    <w:rsid w:val="002E22FB"/>
    <w:rsid w:val="002E383F"/>
    <w:rsid w:val="002F0BCC"/>
    <w:rsid w:val="002F595E"/>
    <w:rsid w:val="003006EF"/>
    <w:rsid w:val="003011B5"/>
    <w:rsid w:val="003026F7"/>
    <w:rsid w:val="00302D19"/>
    <w:rsid w:val="003031E5"/>
    <w:rsid w:val="003037A4"/>
    <w:rsid w:val="00303BC7"/>
    <w:rsid w:val="003041A6"/>
    <w:rsid w:val="003052AD"/>
    <w:rsid w:val="00314EEE"/>
    <w:rsid w:val="003154AD"/>
    <w:rsid w:val="00320EDF"/>
    <w:rsid w:val="00321E1B"/>
    <w:rsid w:val="00322FCC"/>
    <w:rsid w:val="00323384"/>
    <w:rsid w:val="00325AFE"/>
    <w:rsid w:val="003268A4"/>
    <w:rsid w:val="003275B7"/>
    <w:rsid w:val="00331E2A"/>
    <w:rsid w:val="00332A76"/>
    <w:rsid w:val="0033351F"/>
    <w:rsid w:val="00333B6E"/>
    <w:rsid w:val="00340171"/>
    <w:rsid w:val="003438CD"/>
    <w:rsid w:val="00346FE5"/>
    <w:rsid w:val="00351350"/>
    <w:rsid w:val="00354497"/>
    <w:rsid w:val="00355E37"/>
    <w:rsid w:val="003567E5"/>
    <w:rsid w:val="00361F7A"/>
    <w:rsid w:val="00364EDF"/>
    <w:rsid w:val="00365C18"/>
    <w:rsid w:val="003715F4"/>
    <w:rsid w:val="003736BA"/>
    <w:rsid w:val="00373798"/>
    <w:rsid w:val="00373B10"/>
    <w:rsid w:val="00374E16"/>
    <w:rsid w:val="00377387"/>
    <w:rsid w:val="00377BB8"/>
    <w:rsid w:val="00381BDB"/>
    <w:rsid w:val="003832F9"/>
    <w:rsid w:val="003844E6"/>
    <w:rsid w:val="00387095"/>
    <w:rsid w:val="00387553"/>
    <w:rsid w:val="00387C0E"/>
    <w:rsid w:val="00392343"/>
    <w:rsid w:val="00393224"/>
    <w:rsid w:val="00394497"/>
    <w:rsid w:val="00395133"/>
    <w:rsid w:val="003952F3"/>
    <w:rsid w:val="00395309"/>
    <w:rsid w:val="003A1D4D"/>
    <w:rsid w:val="003A2D00"/>
    <w:rsid w:val="003A35DF"/>
    <w:rsid w:val="003A680D"/>
    <w:rsid w:val="003A6C60"/>
    <w:rsid w:val="003B0254"/>
    <w:rsid w:val="003B25D7"/>
    <w:rsid w:val="003B59D0"/>
    <w:rsid w:val="003B608B"/>
    <w:rsid w:val="003B794D"/>
    <w:rsid w:val="003C43DE"/>
    <w:rsid w:val="003C4EF1"/>
    <w:rsid w:val="003C5729"/>
    <w:rsid w:val="003D53B7"/>
    <w:rsid w:val="003D5C9D"/>
    <w:rsid w:val="003D770D"/>
    <w:rsid w:val="003E72F3"/>
    <w:rsid w:val="003F14B2"/>
    <w:rsid w:val="003F219F"/>
    <w:rsid w:val="003F7065"/>
    <w:rsid w:val="004029B2"/>
    <w:rsid w:val="004032AA"/>
    <w:rsid w:val="00404062"/>
    <w:rsid w:val="004041B0"/>
    <w:rsid w:val="00407BA5"/>
    <w:rsid w:val="00414501"/>
    <w:rsid w:val="004150B0"/>
    <w:rsid w:val="0042135E"/>
    <w:rsid w:val="004218D3"/>
    <w:rsid w:val="00422ED0"/>
    <w:rsid w:val="004244CF"/>
    <w:rsid w:val="004257E8"/>
    <w:rsid w:val="0042644C"/>
    <w:rsid w:val="0042695A"/>
    <w:rsid w:val="00441659"/>
    <w:rsid w:val="004417B5"/>
    <w:rsid w:val="0044402F"/>
    <w:rsid w:val="00445140"/>
    <w:rsid w:val="00445F94"/>
    <w:rsid w:val="0044636B"/>
    <w:rsid w:val="00450E6D"/>
    <w:rsid w:val="004522BE"/>
    <w:rsid w:val="00452B8F"/>
    <w:rsid w:val="00453D02"/>
    <w:rsid w:val="00461D4A"/>
    <w:rsid w:val="00466419"/>
    <w:rsid w:val="00466935"/>
    <w:rsid w:val="0047026D"/>
    <w:rsid w:val="00471792"/>
    <w:rsid w:val="00472673"/>
    <w:rsid w:val="00474A71"/>
    <w:rsid w:val="00476BE5"/>
    <w:rsid w:val="004776BD"/>
    <w:rsid w:val="00481560"/>
    <w:rsid w:val="004846C0"/>
    <w:rsid w:val="00484993"/>
    <w:rsid w:val="004871AE"/>
    <w:rsid w:val="004931BB"/>
    <w:rsid w:val="0049490A"/>
    <w:rsid w:val="004A37EB"/>
    <w:rsid w:val="004A7752"/>
    <w:rsid w:val="004B1F9B"/>
    <w:rsid w:val="004B29DF"/>
    <w:rsid w:val="004B5D64"/>
    <w:rsid w:val="004B6E97"/>
    <w:rsid w:val="004C0D1F"/>
    <w:rsid w:val="004C2A6F"/>
    <w:rsid w:val="004C4D49"/>
    <w:rsid w:val="004C4DCC"/>
    <w:rsid w:val="004D0DC5"/>
    <w:rsid w:val="004D1E30"/>
    <w:rsid w:val="004D73C7"/>
    <w:rsid w:val="004E081D"/>
    <w:rsid w:val="004E0B7E"/>
    <w:rsid w:val="004E2A5E"/>
    <w:rsid w:val="004E3AD2"/>
    <w:rsid w:val="004F4479"/>
    <w:rsid w:val="004F7FFE"/>
    <w:rsid w:val="005022CB"/>
    <w:rsid w:val="00505201"/>
    <w:rsid w:val="0050529B"/>
    <w:rsid w:val="00505E48"/>
    <w:rsid w:val="0050736B"/>
    <w:rsid w:val="005077FE"/>
    <w:rsid w:val="005147D2"/>
    <w:rsid w:val="00514BDA"/>
    <w:rsid w:val="00515AB8"/>
    <w:rsid w:val="00515E16"/>
    <w:rsid w:val="005174B7"/>
    <w:rsid w:val="00521CC3"/>
    <w:rsid w:val="00523FC3"/>
    <w:rsid w:val="00526AE4"/>
    <w:rsid w:val="005320E5"/>
    <w:rsid w:val="005362B3"/>
    <w:rsid w:val="005362E4"/>
    <w:rsid w:val="00536CE5"/>
    <w:rsid w:val="005375A1"/>
    <w:rsid w:val="0054004F"/>
    <w:rsid w:val="0054084B"/>
    <w:rsid w:val="005413F0"/>
    <w:rsid w:val="00541BD7"/>
    <w:rsid w:val="00545FA6"/>
    <w:rsid w:val="005474CD"/>
    <w:rsid w:val="0054766E"/>
    <w:rsid w:val="00547D8A"/>
    <w:rsid w:val="005505E7"/>
    <w:rsid w:val="00552DBA"/>
    <w:rsid w:val="00553A6B"/>
    <w:rsid w:val="0055445C"/>
    <w:rsid w:val="00554CF6"/>
    <w:rsid w:val="00554DF1"/>
    <w:rsid w:val="005601E7"/>
    <w:rsid w:val="00563C82"/>
    <w:rsid w:val="00564770"/>
    <w:rsid w:val="00570CE3"/>
    <w:rsid w:val="00571AAB"/>
    <w:rsid w:val="00575665"/>
    <w:rsid w:val="00577250"/>
    <w:rsid w:val="005773F6"/>
    <w:rsid w:val="00577CEE"/>
    <w:rsid w:val="005844F5"/>
    <w:rsid w:val="0058567E"/>
    <w:rsid w:val="0058620F"/>
    <w:rsid w:val="0058681D"/>
    <w:rsid w:val="00591B06"/>
    <w:rsid w:val="005935E0"/>
    <w:rsid w:val="005945EA"/>
    <w:rsid w:val="00595655"/>
    <w:rsid w:val="0059646C"/>
    <w:rsid w:val="005A2F5F"/>
    <w:rsid w:val="005A37DF"/>
    <w:rsid w:val="005A3BFE"/>
    <w:rsid w:val="005A57A8"/>
    <w:rsid w:val="005A5910"/>
    <w:rsid w:val="005A5C56"/>
    <w:rsid w:val="005A68AD"/>
    <w:rsid w:val="005B0B42"/>
    <w:rsid w:val="005B1B9E"/>
    <w:rsid w:val="005B2CE5"/>
    <w:rsid w:val="005B4230"/>
    <w:rsid w:val="005B56E3"/>
    <w:rsid w:val="005B57E2"/>
    <w:rsid w:val="005B5FAC"/>
    <w:rsid w:val="005B62FC"/>
    <w:rsid w:val="005B63B5"/>
    <w:rsid w:val="005D0240"/>
    <w:rsid w:val="005D4AC5"/>
    <w:rsid w:val="005D4C51"/>
    <w:rsid w:val="005D6BF4"/>
    <w:rsid w:val="005D6C50"/>
    <w:rsid w:val="005D71DD"/>
    <w:rsid w:val="005E0307"/>
    <w:rsid w:val="005E086D"/>
    <w:rsid w:val="005E2EBF"/>
    <w:rsid w:val="005F284D"/>
    <w:rsid w:val="005F3B43"/>
    <w:rsid w:val="005F435F"/>
    <w:rsid w:val="005F5211"/>
    <w:rsid w:val="005F68C8"/>
    <w:rsid w:val="00604CD1"/>
    <w:rsid w:val="0060539C"/>
    <w:rsid w:val="0061060B"/>
    <w:rsid w:val="00611C11"/>
    <w:rsid w:val="00612F1E"/>
    <w:rsid w:val="006142C9"/>
    <w:rsid w:val="0061491A"/>
    <w:rsid w:val="00615256"/>
    <w:rsid w:val="00617743"/>
    <w:rsid w:val="00617A66"/>
    <w:rsid w:val="00621F1D"/>
    <w:rsid w:val="006221EE"/>
    <w:rsid w:val="00622636"/>
    <w:rsid w:val="006227FA"/>
    <w:rsid w:val="00622AB2"/>
    <w:rsid w:val="00627E83"/>
    <w:rsid w:val="006327E3"/>
    <w:rsid w:val="006332D8"/>
    <w:rsid w:val="00636115"/>
    <w:rsid w:val="0063684A"/>
    <w:rsid w:val="00636FB6"/>
    <w:rsid w:val="00641394"/>
    <w:rsid w:val="006440C3"/>
    <w:rsid w:val="00646D5C"/>
    <w:rsid w:val="00652765"/>
    <w:rsid w:val="00653E59"/>
    <w:rsid w:val="0065652B"/>
    <w:rsid w:val="00657B39"/>
    <w:rsid w:val="00661D07"/>
    <w:rsid w:val="00675D6C"/>
    <w:rsid w:val="00676DD8"/>
    <w:rsid w:val="006800E4"/>
    <w:rsid w:val="006814B6"/>
    <w:rsid w:val="006824EA"/>
    <w:rsid w:val="006829E9"/>
    <w:rsid w:val="00682CBC"/>
    <w:rsid w:val="00683B94"/>
    <w:rsid w:val="00684551"/>
    <w:rsid w:val="00684BC5"/>
    <w:rsid w:val="00685260"/>
    <w:rsid w:val="006906B8"/>
    <w:rsid w:val="0069557D"/>
    <w:rsid w:val="00695D6B"/>
    <w:rsid w:val="006A0276"/>
    <w:rsid w:val="006A130F"/>
    <w:rsid w:val="006A4743"/>
    <w:rsid w:val="006A673F"/>
    <w:rsid w:val="006B13F8"/>
    <w:rsid w:val="006B3752"/>
    <w:rsid w:val="006B42AD"/>
    <w:rsid w:val="006B4497"/>
    <w:rsid w:val="006B7695"/>
    <w:rsid w:val="006C1B2D"/>
    <w:rsid w:val="006C2384"/>
    <w:rsid w:val="006C2790"/>
    <w:rsid w:val="006C409C"/>
    <w:rsid w:val="006C6C8C"/>
    <w:rsid w:val="006D10C4"/>
    <w:rsid w:val="006D17A7"/>
    <w:rsid w:val="006D23B7"/>
    <w:rsid w:val="006D3C0F"/>
    <w:rsid w:val="006D7018"/>
    <w:rsid w:val="006E0766"/>
    <w:rsid w:val="006E3547"/>
    <w:rsid w:val="006E487A"/>
    <w:rsid w:val="006E5BF8"/>
    <w:rsid w:val="006E791F"/>
    <w:rsid w:val="006E7EFE"/>
    <w:rsid w:val="006F3A7C"/>
    <w:rsid w:val="007024A2"/>
    <w:rsid w:val="00707A63"/>
    <w:rsid w:val="007116E4"/>
    <w:rsid w:val="00713074"/>
    <w:rsid w:val="007133F5"/>
    <w:rsid w:val="00713EF0"/>
    <w:rsid w:val="007141A4"/>
    <w:rsid w:val="00715A28"/>
    <w:rsid w:val="00715B83"/>
    <w:rsid w:val="00717DAC"/>
    <w:rsid w:val="00722F0E"/>
    <w:rsid w:val="00723870"/>
    <w:rsid w:val="00724FEB"/>
    <w:rsid w:val="00727A65"/>
    <w:rsid w:val="00732837"/>
    <w:rsid w:val="00733352"/>
    <w:rsid w:val="00733C84"/>
    <w:rsid w:val="00737BE5"/>
    <w:rsid w:val="00741E83"/>
    <w:rsid w:val="00743357"/>
    <w:rsid w:val="00743AC4"/>
    <w:rsid w:val="00743CA6"/>
    <w:rsid w:val="00743E10"/>
    <w:rsid w:val="00743E57"/>
    <w:rsid w:val="00746DC4"/>
    <w:rsid w:val="00752260"/>
    <w:rsid w:val="00755369"/>
    <w:rsid w:val="007555CD"/>
    <w:rsid w:val="00757080"/>
    <w:rsid w:val="007627D9"/>
    <w:rsid w:val="007629B7"/>
    <w:rsid w:val="00766E86"/>
    <w:rsid w:val="007701AF"/>
    <w:rsid w:val="00770638"/>
    <w:rsid w:val="007708D4"/>
    <w:rsid w:val="00772031"/>
    <w:rsid w:val="007722DD"/>
    <w:rsid w:val="007733DA"/>
    <w:rsid w:val="007755A6"/>
    <w:rsid w:val="00776BC3"/>
    <w:rsid w:val="00777A7A"/>
    <w:rsid w:val="00781262"/>
    <w:rsid w:val="00786142"/>
    <w:rsid w:val="00786213"/>
    <w:rsid w:val="0079311B"/>
    <w:rsid w:val="0079686B"/>
    <w:rsid w:val="007A3341"/>
    <w:rsid w:val="007B03CD"/>
    <w:rsid w:val="007B17D0"/>
    <w:rsid w:val="007B21CA"/>
    <w:rsid w:val="007B2CAC"/>
    <w:rsid w:val="007B2FF9"/>
    <w:rsid w:val="007B3619"/>
    <w:rsid w:val="007B5C28"/>
    <w:rsid w:val="007C030E"/>
    <w:rsid w:val="007C03F0"/>
    <w:rsid w:val="007C12B2"/>
    <w:rsid w:val="007C22FC"/>
    <w:rsid w:val="007C6341"/>
    <w:rsid w:val="007D2C30"/>
    <w:rsid w:val="007D6EDD"/>
    <w:rsid w:val="007E21CC"/>
    <w:rsid w:val="007E47AC"/>
    <w:rsid w:val="007E5043"/>
    <w:rsid w:val="007F13C5"/>
    <w:rsid w:val="007F19A0"/>
    <w:rsid w:val="007F211D"/>
    <w:rsid w:val="007F2DB3"/>
    <w:rsid w:val="00802665"/>
    <w:rsid w:val="0080385B"/>
    <w:rsid w:val="008047CB"/>
    <w:rsid w:val="00805790"/>
    <w:rsid w:val="0081077E"/>
    <w:rsid w:val="00812164"/>
    <w:rsid w:val="00813192"/>
    <w:rsid w:val="00815A82"/>
    <w:rsid w:val="00816266"/>
    <w:rsid w:val="008177A7"/>
    <w:rsid w:val="00821142"/>
    <w:rsid w:val="008277AA"/>
    <w:rsid w:val="00832A78"/>
    <w:rsid w:val="00833F44"/>
    <w:rsid w:val="008434C6"/>
    <w:rsid w:val="00846807"/>
    <w:rsid w:val="00852030"/>
    <w:rsid w:val="00854909"/>
    <w:rsid w:val="00856852"/>
    <w:rsid w:val="00856E21"/>
    <w:rsid w:val="008573C4"/>
    <w:rsid w:val="008719D6"/>
    <w:rsid w:val="008757A1"/>
    <w:rsid w:val="008766F7"/>
    <w:rsid w:val="00877C15"/>
    <w:rsid w:val="0088130D"/>
    <w:rsid w:val="00882473"/>
    <w:rsid w:val="00886F7A"/>
    <w:rsid w:val="00893C32"/>
    <w:rsid w:val="008A099E"/>
    <w:rsid w:val="008A1CA9"/>
    <w:rsid w:val="008A1D91"/>
    <w:rsid w:val="008A49B6"/>
    <w:rsid w:val="008A556D"/>
    <w:rsid w:val="008A5636"/>
    <w:rsid w:val="008A5C68"/>
    <w:rsid w:val="008A6D29"/>
    <w:rsid w:val="008B3F86"/>
    <w:rsid w:val="008B5A18"/>
    <w:rsid w:val="008B607F"/>
    <w:rsid w:val="008B66B9"/>
    <w:rsid w:val="008B75A0"/>
    <w:rsid w:val="008C2C5D"/>
    <w:rsid w:val="008C4CE6"/>
    <w:rsid w:val="008D4C5E"/>
    <w:rsid w:val="008D56ED"/>
    <w:rsid w:val="008D5E47"/>
    <w:rsid w:val="008D6C50"/>
    <w:rsid w:val="008E438E"/>
    <w:rsid w:val="008E4B17"/>
    <w:rsid w:val="008E5F89"/>
    <w:rsid w:val="008E6912"/>
    <w:rsid w:val="008F235A"/>
    <w:rsid w:val="008F2D92"/>
    <w:rsid w:val="008F6DE2"/>
    <w:rsid w:val="0090056E"/>
    <w:rsid w:val="009013AF"/>
    <w:rsid w:val="009023A0"/>
    <w:rsid w:val="009031F3"/>
    <w:rsid w:val="009042E0"/>
    <w:rsid w:val="00911792"/>
    <w:rsid w:val="009130D6"/>
    <w:rsid w:val="00916610"/>
    <w:rsid w:val="00917D2D"/>
    <w:rsid w:val="009201B1"/>
    <w:rsid w:val="00920439"/>
    <w:rsid w:val="00922504"/>
    <w:rsid w:val="0092764E"/>
    <w:rsid w:val="009418BA"/>
    <w:rsid w:val="00941F4E"/>
    <w:rsid w:val="0094236C"/>
    <w:rsid w:val="00943780"/>
    <w:rsid w:val="00944652"/>
    <w:rsid w:val="009448CA"/>
    <w:rsid w:val="009462A6"/>
    <w:rsid w:val="009462ED"/>
    <w:rsid w:val="0095280A"/>
    <w:rsid w:val="00953113"/>
    <w:rsid w:val="00955CB8"/>
    <w:rsid w:val="00955D3F"/>
    <w:rsid w:val="00957B45"/>
    <w:rsid w:val="00957E4B"/>
    <w:rsid w:val="00957F6F"/>
    <w:rsid w:val="00962757"/>
    <w:rsid w:val="0096339C"/>
    <w:rsid w:val="00963796"/>
    <w:rsid w:val="00963A39"/>
    <w:rsid w:val="00965985"/>
    <w:rsid w:val="00972C16"/>
    <w:rsid w:val="00972EAA"/>
    <w:rsid w:val="009740F1"/>
    <w:rsid w:val="00974428"/>
    <w:rsid w:val="00975C0E"/>
    <w:rsid w:val="00975F46"/>
    <w:rsid w:val="0098188C"/>
    <w:rsid w:val="00981F9E"/>
    <w:rsid w:val="009836E9"/>
    <w:rsid w:val="0098370E"/>
    <w:rsid w:val="00984119"/>
    <w:rsid w:val="00984D8D"/>
    <w:rsid w:val="0098529D"/>
    <w:rsid w:val="00987F42"/>
    <w:rsid w:val="009918F3"/>
    <w:rsid w:val="00992B6B"/>
    <w:rsid w:val="009951BB"/>
    <w:rsid w:val="00997449"/>
    <w:rsid w:val="009A0A95"/>
    <w:rsid w:val="009A297B"/>
    <w:rsid w:val="009A2D3E"/>
    <w:rsid w:val="009A4D23"/>
    <w:rsid w:val="009A599D"/>
    <w:rsid w:val="009A679F"/>
    <w:rsid w:val="009A75DA"/>
    <w:rsid w:val="009A7AB2"/>
    <w:rsid w:val="009B03B1"/>
    <w:rsid w:val="009B3B4B"/>
    <w:rsid w:val="009B3CFF"/>
    <w:rsid w:val="009B5146"/>
    <w:rsid w:val="009B542A"/>
    <w:rsid w:val="009B566E"/>
    <w:rsid w:val="009C0132"/>
    <w:rsid w:val="009C18B5"/>
    <w:rsid w:val="009C32D6"/>
    <w:rsid w:val="009C3EEE"/>
    <w:rsid w:val="009C408C"/>
    <w:rsid w:val="009C773D"/>
    <w:rsid w:val="009D19F9"/>
    <w:rsid w:val="009D261C"/>
    <w:rsid w:val="009D42E2"/>
    <w:rsid w:val="009D5485"/>
    <w:rsid w:val="009D70AE"/>
    <w:rsid w:val="009E1147"/>
    <w:rsid w:val="009E203D"/>
    <w:rsid w:val="009E280D"/>
    <w:rsid w:val="009E58CE"/>
    <w:rsid w:val="009E7EF9"/>
    <w:rsid w:val="009F0EDE"/>
    <w:rsid w:val="009F32D8"/>
    <w:rsid w:val="009F353A"/>
    <w:rsid w:val="009F35CF"/>
    <w:rsid w:val="009F3D43"/>
    <w:rsid w:val="009F3F6A"/>
    <w:rsid w:val="009F6214"/>
    <w:rsid w:val="009F63B5"/>
    <w:rsid w:val="009F7515"/>
    <w:rsid w:val="009F7E53"/>
    <w:rsid w:val="00A02F37"/>
    <w:rsid w:val="00A0325E"/>
    <w:rsid w:val="00A03720"/>
    <w:rsid w:val="00A03CF7"/>
    <w:rsid w:val="00A05269"/>
    <w:rsid w:val="00A05B77"/>
    <w:rsid w:val="00A12A32"/>
    <w:rsid w:val="00A131C3"/>
    <w:rsid w:val="00A138E7"/>
    <w:rsid w:val="00A142A1"/>
    <w:rsid w:val="00A146A8"/>
    <w:rsid w:val="00A1624E"/>
    <w:rsid w:val="00A23339"/>
    <w:rsid w:val="00A238E5"/>
    <w:rsid w:val="00A244E2"/>
    <w:rsid w:val="00A25323"/>
    <w:rsid w:val="00A30D5E"/>
    <w:rsid w:val="00A317E5"/>
    <w:rsid w:val="00A31D95"/>
    <w:rsid w:val="00A34083"/>
    <w:rsid w:val="00A35D4E"/>
    <w:rsid w:val="00A42214"/>
    <w:rsid w:val="00A42AFE"/>
    <w:rsid w:val="00A42B02"/>
    <w:rsid w:val="00A436AC"/>
    <w:rsid w:val="00A43E2C"/>
    <w:rsid w:val="00A44C61"/>
    <w:rsid w:val="00A46F19"/>
    <w:rsid w:val="00A504A2"/>
    <w:rsid w:val="00A51314"/>
    <w:rsid w:val="00A54608"/>
    <w:rsid w:val="00A548D5"/>
    <w:rsid w:val="00A55CF5"/>
    <w:rsid w:val="00A6281F"/>
    <w:rsid w:val="00A64328"/>
    <w:rsid w:val="00A66B6D"/>
    <w:rsid w:val="00A67244"/>
    <w:rsid w:val="00A7233E"/>
    <w:rsid w:val="00A73190"/>
    <w:rsid w:val="00A73C4E"/>
    <w:rsid w:val="00A75799"/>
    <w:rsid w:val="00A75CB4"/>
    <w:rsid w:val="00A87EF7"/>
    <w:rsid w:val="00A90420"/>
    <w:rsid w:val="00A908FC"/>
    <w:rsid w:val="00A92354"/>
    <w:rsid w:val="00A92E8F"/>
    <w:rsid w:val="00A9383D"/>
    <w:rsid w:val="00A9470F"/>
    <w:rsid w:val="00A95F5D"/>
    <w:rsid w:val="00A97834"/>
    <w:rsid w:val="00AA1045"/>
    <w:rsid w:val="00AA4BBA"/>
    <w:rsid w:val="00AA4E3C"/>
    <w:rsid w:val="00AB17B4"/>
    <w:rsid w:val="00AB3224"/>
    <w:rsid w:val="00AB5588"/>
    <w:rsid w:val="00AB57D3"/>
    <w:rsid w:val="00AB63E0"/>
    <w:rsid w:val="00AC4ECE"/>
    <w:rsid w:val="00AC5C71"/>
    <w:rsid w:val="00AC6543"/>
    <w:rsid w:val="00AC6823"/>
    <w:rsid w:val="00AC6C51"/>
    <w:rsid w:val="00AD3AA5"/>
    <w:rsid w:val="00AD58E2"/>
    <w:rsid w:val="00AD67A6"/>
    <w:rsid w:val="00AD6823"/>
    <w:rsid w:val="00AE54B3"/>
    <w:rsid w:val="00AE74C1"/>
    <w:rsid w:val="00AE79A6"/>
    <w:rsid w:val="00AF0EC9"/>
    <w:rsid w:val="00AF1B6A"/>
    <w:rsid w:val="00AF1D32"/>
    <w:rsid w:val="00AF2089"/>
    <w:rsid w:val="00AF3BD0"/>
    <w:rsid w:val="00AF57E9"/>
    <w:rsid w:val="00B0511B"/>
    <w:rsid w:val="00B0727E"/>
    <w:rsid w:val="00B0757B"/>
    <w:rsid w:val="00B078F1"/>
    <w:rsid w:val="00B12215"/>
    <w:rsid w:val="00B13ED9"/>
    <w:rsid w:val="00B14A1D"/>
    <w:rsid w:val="00B157C3"/>
    <w:rsid w:val="00B15C02"/>
    <w:rsid w:val="00B20826"/>
    <w:rsid w:val="00B24322"/>
    <w:rsid w:val="00B36B85"/>
    <w:rsid w:val="00B414A9"/>
    <w:rsid w:val="00B4194F"/>
    <w:rsid w:val="00B41BD8"/>
    <w:rsid w:val="00B45B0D"/>
    <w:rsid w:val="00B51BCF"/>
    <w:rsid w:val="00B526A4"/>
    <w:rsid w:val="00B54364"/>
    <w:rsid w:val="00B6153B"/>
    <w:rsid w:val="00B6594B"/>
    <w:rsid w:val="00B72081"/>
    <w:rsid w:val="00B72D95"/>
    <w:rsid w:val="00B73E72"/>
    <w:rsid w:val="00B74BA2"/>
    <w:rsid w:val="00B86AD5"/>
    <w:rsid w:val="00B9261D"/>
    <w:rsid w:val="00B93571"/>
    <w:rsid w:val="00B938AC"/>
    <w:rsid w:val="00B9694F"/>
    <w:rsid w:val="00BA4365"/>
    <w:rsid w:val="00BA68A1"/>
    <w:rsid w:val="00BA739A"/>
    <w:rsid w:val="00BA74FF"/>
    <w:rsid w:val="00BB3C51"/>
    <w:rsid w:val="00BB4D76"/>
    <w:rsid w:val="00BC0250"/>
    <w:rsid w:val="00BC40AD"/>
    <w:rsid w:val="00BC6142"/>
    <w:rsid w:val="00BC6497"/>
    <w:rsid w:val="00BD71BB"/>
    <w:rsid w:val="00BE08FB"/>
    <w:rsid w:val="00BE6B76"/>
    <w:rsid w:val="00BE7355"/>
    <w:rsid w:val="00BF0996"/>
    <w:rsid w:val="00BF61A9"/>
    <w:rsid w:val="00BF6CEA"/>
    <w:rsid w:val="00C014D8"/>
    <w:rsid w:val="00C02C60"/>
    <w:rsid w:val="00C048E5"/>
    <w:rsid w:val="00C0531D"/>
    <w:rsid w:val="00C06317"/>
    <w:rsid w:val="00C06971"/>
    <w:rsid w:val="00C146ED"/>
    <w:rsid w:val="00C14748"/>
    <w:rsid w:val="00C14D64"/>
    <w:rsid w:val="00C20159"/>
    <w:rsid w:val="00C2115B"/>
    <w:rsid w:val="00C22CBF"/>
    <w:rsid w:val="00C244FE"/>
    <w:rsid w:val="00C25901"/>
    <w:rsid w:val="00C27479"/>
    <w:rsid w:val="00C307EA"/>
    <w:rsid w:val="00C33C21"/>
    <w:rsid w:val="00C4121B"/>
    <w:rsid w:val="00C444F1"/>
    <w:rsid w:val="00C47B26"/>
    <w:rsid w:val="00C47BA3"/>
    <w:rsid w:val="00C5094F"/>
    <w:rsid w:val="00C51365"/>
    <w:rsid w:val="00C51A98"/>
    <w:rsid w:val="00C52742"/>
    <w:rsid w:val="00C56E25"/>
    <w:rsid w:val="00C576D0"/>
    <w:rsid w:val="00C57B7E"/>
    <w:rsid w:val="00C63819"/>
    <w:rsid w:val="00C63E77"/>
    <w:rsid w:val="00C64115"/>
    <w:rsid w:val="00C664FE"/>
    <w:rsid w:val="00C66C1B"/>
    <w:rsid w:val="00C72585"/>
    <w:rsid w:val="00C74113"/>
    <w:rsid w:val="00C7434B"/>
    <w:rsid w:val="00C74AFB"/>
    <w:rsid w:val="00C76B84"/>
    <w:rsid w:val="00C82D30"/>
    <w:rsid w:val="00C90607"/>
    <w:rsid w:val="00C9379E"/>
    <w:rsid w:val="00CA013A"/>
    <w:rsid w:val="00CB086D"/>
    <w:rsid w:val="00CB09EA"/>
    <w:rsid w:val="00CB52B9"/>
    <w:rsid w:val="00CB56FD"/>
    <w:rsid w:val="00CC101E"/>
    <w:rsid w:val="00CC2A73"/>
    <w:rsid w:val="00CD1D66"/>
    <w:rsid w:val="00CD2527"/>
    <w:rsid w:val="00CD26FD"/>
    <w:rsid w:val="00CD2E72"/>
    <w:rsid w:val="00CD3E14"/>
    <w:rsid w:val="00CD4D15"/>
    <w:rsid w:val="00CD6CC0"/>
    <w:rsid w:val="00CD7FCF"/>
    <w:rsid w:val="00CE1100"/>
    <w:rsid w:val="00CE6606"/>
    <w:rsid w:val="00CF26AD"/>
    <w:rsid w:val="00CF29D5"/>
    <w:rsid w:val="00CF41B4"/>
    <w:rsid w:val="00CF4521"/>
    <w:rsid w:val="00CF5447"/>
    <w:rsid w:val="00CF56D4"/>
    <w:rsid w:val="00CF5EA1"/>
    <w:rsid w:val="00CF7BC2"/>
    <w:rsid w:val="00D000D4"/>
    <w:rsid w:val="00D0181A"/>
    <w:rsid w:val="00D01E09"/>
    <w:rsid w:val="00D02B07"/>
    <w:rsid w:val="00D054EE"/>
    <w:rsid w:val="00D06A6C"/>
    <w:rsid w:val="00D119FF"/>
    <w:rsid w:val="00D11AB6"/>
    <w:rsid w:val="00D12275"/>
    <w:rsid w:val="00D129FF"/>
    <w:rsid w:val="00D2523E"/>
    <w:rsid w:val="00D26AF6"/>
    <w:rsid w:val="00D27F75"/>
    <w:rsid w:val="00D307C4"/>
    <w:rsid w:val="00D30DD8"/>
    <w:rsid w:val="00D33B99"/>
    <w:rsid w:val="00D3407E"/>
    <w:rsid w:val="00D34F8B"/>
    <w:rsid w:val="00D37FAB"/>
    <w:rsid w:val="00D408CB"/>
    <w:rsid w:val="00D42743"/>
    <w:rsid w:val="00D447E2"/>
    <w:rsid w:val="00D45476"/>
    <w:rsid w:val="00D456A1"/>
    <w:rsid w:val="00D469AF"/>
    <w:rsid w:val="00D5032A"/>
    <w:rsid w:val="00D510C2"/>
    <w:rsid w:val="00D5289A"/>
    <w:rsid w:val="00D57CAC"/>
    <w:rsid w:val="00D611F3"/>
    <w:rsid w:val="00D63CEA"/>
    <w:rsid w:val="00D65F62"/>
    <w:rsid w:val="00D6692A"/>
    <w:rsid w:val="00D70822"/>
    <w:rsid w:val="00D71BA5"/>
    <w:rsid w:val="00D73913"/>
    <w:rsid w:val="00D7402B"/>
    <w:rsid w:val="00D74177"/>
    <w:rsid w:val="00D741DA"/>
    <w:rsid w:val="00D74709"/>
    <w:rsid w:val="00D7571F"/>
    <w:rsid w:val="00D75E9D"/>
    <w:rsid w:val="00D81D7E"/>
    <w:rsid w:val="00D87090"/>
    <w:rsid w:val="00D93EA8"/>
    <w:rsid w:val="00DA0743"/>
    <w:rsid w:val="00DA0914"/>
    <w:rsid w:val="00DA1A46"/>
    <w:rsid w:val="00DA48BE"/>
    <w:rsid w:val="00DA789A"/>
    <w:rsid w:val="00DB252B"/>
    <w:rsid w:val="00DB6AF2"/>
    <w:rsid w:val="00DC1BCF"/>
    <w:rsid w:val="00DC2710"/>
    <w:rsid w:val="00DC398C"/>
    <w:rsid w:val="00DC529A"/>
    <w:rsid w:val="00DC7503"/>
    <w:rsid w:val="00DD0A92"/>
    <w:rsid w:val="00DD3760"/>
    <w:rsid w:val="00DD3F4A"/>
    <w:rsid w:val="00DD4A9C"/>
    <w:rsid w:val="00DD4B41"/>
    <w:rsid w:val="00DD4F48"/>
    <w:rsid w:val="00DD5991"/>
    <w:rsid w:val="00DD7853"/>
    <w:rsid w:val="00DD7905"/>
    <w:rsid w:val="00DE43F1"/>
    <w:rsid w:val="00DF2D85"/>
    <w:rsid w:val="00DF4ACA"/>
    <w:rsid w:val="00E00CF5"/>
    <w:rsid w:val="00E00F8A"/>
    <w:rsid w:val="00E0124A"/>
    <w:rsid w:val="00E02042"/>
    <w:rsid w:val="00E04AC2"/>
    <w:rsid w:val="00E10CBB"/>
    <w:rsid w:val="00E10FB9"/>
    <w:rsid w:val="00E121B9"/>
    <w:rsid w:val="00E1363E"/>
    <w:rsid w:val="00E15CA3"/>
    <w:rsid w:val="00E177F3"/>
    <w:rsid w:val="00E17A39"/>
    <w:rsid w:val="00E17CE1"/>
    <w:rsid w:val="00E2091F"/>
    <w:rsid w:val="00E217AE"/>
    <w:rsid w:val="00E24D65"/>
    <w:rsid w:val="00E25F3B"/>
    <w:rsid w:val="00E30164"/>
    <w:rsid w:val="00E32472"/>
    <w:rsid w:val="00E3407E"/>
    <w:rsid w:val="00E40F33"/>
    <w:rsid w:val="00E413CB"/>
    <w:rsid w:val="00E446EC"/>
    <w:rsid w:val="00E47C71"/>
    <w:rsid w:val="00E510B7"/>
    <w:rsid w:val="00E57512"/>
    <w:rsid w:val="00E57522"/>
    <w:rsid w:val="00E57C78"/>
    <w:rsid w:val="00E6352A"/>
    <w:rsid w:val="00E637CD"/>
    <w:rsid w:val="00E64B3B"/>
    <w:rsid w:val="00E64F03"/>
    <w:rsid w:val="00E6552C"/>
    <w:rsid w:val="00E6672A"/>
    <w:rsid w:val="00E66ABC"/>
    <w:rsid w:val="00E66F4C"/>
    <w:rsid w:val="00E7059C"/>
    <w:rsid w:val="00E777E1"/>
    <w:rsid w:val="00E80328"/>
    <w:rsid w:val="00E81C55"/>
    <w:rsid w:val="00E81E81"/>
    <w:rsid w:val="00E82ABF"/>
    <w:rsid w:val="00E84E96"/>
    <w:rsid w:val="00E87334"/>
    <w:rsid w:val="00E908EF"/>
    <w:rsid w:val="00E94ACB"/>
    <w:rsid w:val="00EA106B"/>
    <w:rsid w:val="00EA13D6"/>
    <w:rsid w:val="00EA29E0"/>
    <w:rsid w:val="00EA2EAF"/>
    <w:rsid w:val="00EA538C"/>
    <w:rsid w:val="00EA68ED"/>
    <w:rsid w:val="00EB05A8"/>
    <w:rsid w:val="00EB0862"/>
    <w:rsid w:val="00EB24B2"/>
    <w:rsid w:val="00EB273D"/>
    <w:rsid w:val="00EB4B17"/>
    <w:rsid w:val="00EB4E43"/>
    <w:rsid w:val="00EB5D2F"/>
    <w:rsid w:val="00EB61B0"/>
    <w:rsid w:val="00EB6227"/>
    <w:rsid w:val="00EC1D94"/>
    <w:rsid w:val="00EC3391"/>
    <w:rsid w:val="00EC4BC6"/>
    <w:rsid w:val="00EC73E3"/>
    <w:rsid w:val="00EC74D6"/>
    <w:rsid w:val="00ED59AF"/>
    <w:rsid w:val="00ED6BFB"/>
    <w:rsid w:val="00ED7D80"/>
    <w:rsid w:val="00EE2240"/>
    <w:rsid w:val="00EE47F4"/>
    <w:rsid w:val="00EE52C4"/>
    <w:rsid w:val="00EF05EF"/>
    <w:rsid w:val="00EF1D0A"/>
    <w:rsid w:val="00EF28DC"/>
    <w:rsid w:val="00EF30C8"/>
    <w:rsid w:val="00EF30CA"/>
    <w:rsid w:val="00EF732F"/>
    <w:rsid w:val="00F00F95"/>
    <w:rsid w:val="00F0570E"/>
    <w:rsid w:val="00F06667"/>
    <w:rsid w:val="00F15A32"/>
    <w:rsid w:val="00F177FA"/>
    <w:rsid w:val="00F2058A"/>
    <w:rsid w:val="00F24856"/>
    <w:rsid w:val="00F24DF7"/>
    <w:rsid w:val="00F2516C"/>
    <w:rsid w:val="00F32591"/>
    <w:rsid w:val="00F356EE"/>
    <w:rsid w:val="00F40946"/>
    <w:rsid w:val="00F40E3F"/>
    <w:rsid w:val="00F41240"/>
    <w:rsid w:val="00F4137F"/>
    <w:rsid w:val="00F41FBB"/>
    <w:rsid w:val="00F4292E"/>
    <w:rsid w:val="00F446D6"/>
    <w:rsid w:val="00F50448"/>
    <w:rsid w:val="00F512DD"/>
    <w:rsid w:val="00F52748"/>
    <w:rsid w:val="00F55221"/>
    <w:rsid w:val="00F563BE"/>
    <w:rsid w:val="00F56769"/>
    <w:rsid w:val="00F56BDD"/>
    <w:rsid w:val="00F57940"/>
    <w:rsid w:val="00F63082"/>
    <w:rsid w:val="00F6398C"/>
    <w:rsid w:val="00F667E4"/>
    <w:rsid w:val="00F669F2"/>
    <w:rsid w:val="00F7004C"/>
    <w:rsid w:val="00F70947"/>
    <w:rsid w:val="00F73668"/>
    <w:rsid w:val="00F73B2D"/>
    <w:rsid w:val="00F817AA"/>
    <w:rsid w:val="00F84790"/>
    <w:rsid w:val="00F84DEA"/>
    <w:rsid w:val="00F8787B"/>
    <w:rsid w:val="00F9011F"/>
    <w:rsid w:val="00F94EE4"/>
    <w:rsid w:val="00FA22FE"/>
    <w:rsid w:val="00FA2333"/>
    <w:rsid w:val="00FA3582"/>
    <w:rsid w:val="00FA49F4"/>
    <w:rsid w:val="00FB014D"/>
    <w:rsid w:val="00FB2520"/>
    <w:rsid w:val="00FB2EBA"/>
    <w:rsid w:val="00FB5AB6"/>
    <w:rsid w:val="00FB724C"/>
    <w:rsid w:val="00FC290D"/>
    <w:rsid w:val="00FC49C6"/>
    <w:rsid w:val="00FD13F5"/>
    <w:rsid w:val="00FD2037"/>
    <w:rsid w:val="00FD28D3"/>
    <w:rsid w:val="00FD7144"/>
    <w:rsid w:val="00FD71E4"/>
    <w:rsid w:val="00FE1C57"/>
    <w:rsid w:val="00FE3332"/>
    <w:rsid w:val="00FE376E"/>
    <w:rsid w:val="00FE4022"/>
    <w:rsid w:val="00FE455C"/>
    <w:rsid w:val="00FE664E"/>
    <w:rsid w:val="00FE6DA3"/>
    <w:rsid w:val="00FF0F51"/>
    <w:rsid w:val="00FF39E0"/>
    <w:rsid w:val="00FF41B3"/>
    <w:rsid w:val="00FF6253"/>
    <w:rsid w:val="00FF67DB"/>
    <w:rsid w:val="00FF7FA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85E4F"/>
  <w15:docId w15:val="{2DAE6B67-7DD2-4BD2-8BC7-71FFC0AB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CA"/>
    <w:rPr>
      <w:lang w:bidi="ar-SA"/>
    </w:rPr>
  </w:style>
  <w:style w:type="paragraph" w:styleId="Heading1">
    <w:name w:val="heading 1"/>
    <w:basedOn w:val="Normal"/>
    <w:next w:val="Normal"/>
    <w:qFormat/>
    <w:rsid w:val="00DF4ACA"/>
    <w:pPr>
      <w:keepNext/>
      <w:jc w:val="both"/>
      <w:outlineLvl w:val="0"/>
    </w:pPr>
    <w:rPr>
      <w:rFonts w:ascii="Book Antiqua" w:hAnsi="Book Antiqua"/>
      <w:b/>
      <w:sz w:val="22"/>
    </w:rPr>
  </w:style>
  <w:style w:type="paragraph" w:styleId="Heading2">
    <w:name w:val="heading 2"/>
    <w:basedOn w:val="Normal"/>
    <w:next w:val="Normal"/>
    <w:qFormat/>
    <w:rsid w:val="00DF4ACA"/>
    <w:pPr>
      <w:keepNext/>
      <w:tabs>
        <w:tab w:val="left" w:pos="540"/>
        <w:tab w:val="left" w:pos="900"/>
        <w:tab w:val="left" w:pos="1440"/>
      </w:tabs>
      <w:jc w:val="center"/>
      <w:outlineLvl w:val="1"/>
    </w:pPr>
    <w:rPr>
      <w:rFonts w:ascii="Book Antiqua" w:hAnsi="Book Antiqua"/>
      <w:b/>
      <w:sz w:val="22"/>
      <w:u w:val="single"/>
    </w:rPr>
  </w:style>
  <w:style w:type="paragraph" w:styleId="Heading3">
    <w:name w:val="heading 3"/>
    <w:basedOn w:val="Normal"/>
    <w:next w:val="Normal"/>
    <w:qFormat/>
    <w:rsid w:val="00DF4ACA"/>
    <w:pPr>
      <w:keepNext/>
      <w:spacing w:line="300" w:lineRule="exact"/>
      <w:outlineLvl w:val="2"/>
    </w:pPr>
    <w:rPr>
      <w:sz w:val="24"/>
    </w:rPr>
  </w:style>
  <w:style w:type="paragraph" w:styleId="Heading4">
    <w:name w:val="heading 4"/>
    <w:basedOn w:val="Normal"/>
    <w:next w:val="Normal"/>
    <w:qFormat/>
    <w:rsid w:val="00DF4ACA"/>
    <w:pPr>
      <w:keepNext/>
      <w:spacing w:line="300" w:lineRule="exact"/>
      <w:ind w:left="1080" w:right="-720" w:firstLine="5040"/>
      <w:jc w:val="both"/>
      <w:outlineLvl w:val="3"/>
    </w:pPr>
    <w:rPr>
      <w:sz w:val="24"/>
    </w:rPr>
  </w:style>
  <w:style w:type="paragraph" w:styleId="Heading5">
    <w:name w:val="heading 5"/>
    <w:basedOn w:val="Normal"/>
    <w:next w:val="Normal"/>
    <w:qFormat/>
    <w:rsid w:val="00DF4ACA"/>
    <w:pPr>
      <w:keepNext/>
      <w:spacing w:line="340" w:lineRule="exact"/>
      <w:jc w:val="both"/>
      <w:outlineLvl w:val="4"/>
    </w:pPr>
    <w:rPr>
      <w:sz w:val="24"/>
    </w:rPr>
  </w:style>
  <w:style w:type="paragraph" w:styleId="Heading6">
    <w:name w:val="heading 6"/>
    <w:basedOn w:val="Normal"/>
    <w:next w:val="Normal"/>
    <w:qFormat/>
    <w:rsid w:val="00DF4ACA"/>
    <w:pPr>
      <w:keepNext/>
      <w:tabs>
        <w:tab w:val="left" w:pos="540"/>
        <w:tab w:val="left" w:pos="900"/>
      </w:tabs>
      <w:spacing w:line="360" w:lineRule="exact"/>
      <w:ind w:left="900"/>
      <w:jc w:val="both"/>
      <w:outlineLvl w:val="5"/>
    </w:pPr>
    <w:rPr>
      <w:rFonts w:ascii="Sylfaen" w:hAnsi="Sylfaen"/>
      <w:sz w:val="24"/>
    </w:rPr>
  </w:style>
  <w:style w:type="paragraph" w:styleId="Heading7">
    <w:name w:val="heading 7"/>
    <w:basedOn w:val="Normal"/>
    <w:next w:val="Normal"/>
    <w:qFormat/>
    <w:rsid w:val="00DF4ACA"/>
    <w:pPr>
      <w:keepNext/>
      <w:tabs>
        <w:tab w:val="left" w:pos="540"/>
        <w:tab w:val="left" w:pos="900"/>
      </w:tabs>
      <w:spacing w:line="360" w:lineRule="exact"/>
      <w:ind w:left="900"/>
      <w:jc w:val="center"/>
      <w:outlineLvl w:val="6"/>
    </w:pPr>
    <w:rPr>
      <w:rFonts w:ascii="Sylfaen" w:hAnsi="Sylfae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F4ACA"/>
    <w:pPr>
      <w:tabs>
        <w:tab w:val="left" w:pos="720"/>
      </w:tabs>
      <w:ind w:left="720" w:hanging="720"/>
      <w:jc w:val="both"/>
    </w:pPr>
    <w:rPr>
      <w:rFonts w:ascii="Book Antiqua" w:hAnsi="Book Antiqua"/>
      <w:sz w:val="22"/>
    </w:rPr>
  </w:style>
  <w:style w:type="paragraph" w:styleId="Header">
    <w:name w:val="header"/>
    <w:basedOn w:val="Normal"/>
    <w:rsid w:val="00DF4ACA"/>
    <w:pPr>
      <w:tabs>
        <w:tab w:val="center" w:pos="4320"/>
        <w:tab w:val="right" w:pos="8640"/>
      </w:tabs>
    </w:pPr>
  </w:style>
  <w:style w:type="paragraph" w:styleId="Footer">
    <w:name w:val="footer"/>
    <w:basedOn w:val="Normal"/>
    <w:link w:val="FooterChar"/>
    <w:uiPriority w:val="99"/>
    <w:rsid w:val="00DF4ACA"/>
    <w:pPr>
      <w:tabs>
        <w:tab w:val="center" w:pos="4320"/>
        <w:tab w:val="right" w:pos="8640"/>
      </w:tabs>
    </w:pPr>
  </w:style>
  <w:style w:type="paragraph" w:styleId="BodyText">
    <w:name w:val="Body Text"/>
    <w:basedOn w:val="Normal"/>
    <w:rsid w:val="00DF4ACA"/>
    <w:pPr>
      <w:ind w:right="720"/>
      <w:jc w:val="both"/>
    </w:pPr>
    <w:rPr>
      <w:rFonts w:ascii="Book Antiqua" w:hAnsi="Book Antiqua"/>
      <w:b/>
      <w:i/>
      <w:spacing w:val="14"/>
      <w:sz w:val="22"/>
    </w:rPr>
  </w:style>
  <w:style w:type="paragraph" w:styleId="BalloonText">
    <w:name w:val="Balloon Text"/>
    <w:basedOn w:val="Normal"/>
    <w:semiHidden/>
    <w:rsid w:val="00DC1BCF"/>
    <w:rPr>
      <w:rFonts w:ascii="Tahoma" w:hAnsi="Tahoma" w:cs="Tahoma"/>
      <w:sz w:val="16"/>
      <w:szCs w:val="16"/>
    </w:rPr>
  </w:style>
  <w:style w:type="character" w:customStyle="1" w:styleId="FooterChar">
    <w:name w:val="Footer Char"/>
    <w:link w:val="Footer"/>
    <w:uiPriority w:val="99"/>
    <w:rsid w:val="0080385B"/>
    <w:rPr>
      <w:lang w:bidi="ar-SA"/>
    </w:rPr>
  </w:style>
  <w:style w:type="paragraph" w:styleId="ListParagraph">
    <w:name w:val="List Paragraph"/>
    <w:basedOn w:val="Normal"/>
    <w:uiPriority w:val="34"/>
    <w:qFormat/>
    <w:rsid w:val="0098370E"/>
    <w:pPr>
      <w:ind w:left="720"/>
    </w:pPr>
  </w:style>
  <w:style w:type="paragraph" w:styleId="BodyText2">
    <w:name w:val="Body Text 2"/>
    <w:basedOn w:val="Normal"/>
    <w:link w:val="BodyText2Char"/>
    <w:rsid w:val="00657B39"/>
    <w:pPr>
      <w:spacing w:after="120" w:line="480" w:lineRule="auto"/>
    </w:pPr>
  </w:style>
  <w:style w:type="character" w:customStyle="1" w:styleId="BodyText2Char">
    <w:name w:val="Body Text 2 Char"/>
    <w:link w:val="BodyText2"/>
    <w:rsid w:val="00657B39"/>
    <w:rPr>
      <w:lang w:bidi="ar-SA"/>
    </w:rPr>
  </w:style>
  <w:style w:type="paragraph" w:styleId="Title">
    <w:name w:val="Title"/>
    <w:basedOn w:val="Normal"/>
    <w:link w:val="TitleChar"/>
    <w:qFormat/>
    <w:rsid w:val="00657B39"/>
    <w:pPr>
      <w:jc w:val="center"/>
    </w:pPr>
    <w:rPr>
      <w:rFonts w:ascii="Arial Narrow" w:hAnsi="Arial Narrow"/>
      <w:b/>
      <w:sz w:val="32"/>
    </w:rPr>
  </w:style>
  <w:style w:type="character" w:customStyle="1" w:styleId="TitleChar">
    <w:name w:val="Title Char"/>
    <w:link w:val="Title"/>
    <w:rsid w:val="00657B39"/>
    <w:rPr>
      <w:rFonts w:ascii="Arial Narrow" w:hAnsi="Arial Narrow"/>
      <w:b/>
      <w:sz w:val="32"/>
      <w:lang w:bidi="ar-SA"/>
    </w:rPr>
  </w:style>
  <w:style w:type="character" w:styleId="Hyperlink">
    <w:name w:val="Hyperlink"/>
    <w:rsid w:val="00657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62353">
      <w:bodyDiv w:val="1"/>
      <w:marLeft w:val="0"/>
      <w:marRight w:val="0"/>
      <w:marTop w:val="0"/>
      <w:marBottom w:val="0"/>
      <w:divBdr>
        <w:top w:val="none" w:sz="0" w:space="0" w:color="auto"/>
        <w:left w:val="none" w:sz="0" w:space="0" w:color="auto"/>
        <w:bottom w:val="none" w:sz="0" w:space="0" w:color="auto"/>
        <w:right w:val="none" w:sz="0" w:space="0" w:color="auto"/>
      </w:divBdr>
    </w:div>
    <w:div w:id="126230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om.lk/vaca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61FE1-47C1-43DC-9F67-EAD31C66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554</Words>
  <Characters>3160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My No  :  UM/AE05/1/23/2001</vt:lpstr>
      <vt:lpstr>UNIVERSITY OF MORATUWA</vt:lpstr>
      <vt:lpstr>    SRI LANKA</vt:lpstr>
    </vt:vector>
  </TitlesOfParts>
  <Company>ICM micro computer systems</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No  :  UM/AE05/1/23/2001</dc:title>
  <dc:creator>ANTI-VIRUS PROTECTION</dc:creator>
  <cp:lastModifiedBy>Estab25</cp:lastModifiedBy>
  <cp:revision>11</cp:revision>
  <cp:lastPrinted>2024-01-09T09:11:00Z</cp:lastPrinted>
  <dcterms:created xsi:type="dcterms:W3CDTF">2024-01-09T04:35:00Z</dcterms:created>
  <dcterms:modified xsi:type="dcterms:W3CDTF">2024-01-10T03:40:00Z</dcterms:modified>
</cp:coreProperties>
</file>