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 w:lineRule="auto"/>
        <w:ind w:left="20" w:firstLine="0"/>
        <w:jc w:val="center"/>
        <w:rPr>
          <w:b w:val="1"/>
          <w:bCs w:val="1"/>
          <w:sz w:val="24"/>
          <w:szCs w:val="24"/>
        </w:rPr>
      </w:pPr>
      <w:r w:rsidDel="00000000" w:rsidR="00000000" w:rsidRPr="00000000">
        <w:rPr>
          <w:rtl w:val="0"/>
        </w:rPr>
      </w:r>
    </w:p>
    <w:p w:rsidR="00000000" w:rsidDel="00000000" w:rsidP="00000000" w:rsidRDefault="00000000" w:rsidRPr="00000000" w14:paraId="00000002">
      <w:pPr>
        <w:spacing w:before="12" w:lineRule="auto"/>
        <w:ind w:left="20" w:firstLine="0"/>
        <w:jc w:val="center"/>
        <w:rPr>
          <w:b w:val="1"/>
          <w:bCs w:val="1"/>
          <w:sz w:val="24"/>
          <w:szCs w:val="24"/>
        </w:rPr>
      </w:pPr>
      <w:r w:rsidDel="00000000" w:rsidR="00000000" w:rsidRPr="00000000">
        <w:rPr>
          <w:b w:val="1"/>
          <w:bCs w:val="1"/>
          <w:sz w:val="24"/>
          <w:szCs w:val="24"/>
          <w:rtl w:val="0"/>
        </w:rPr>
        <w:t xml:space="preserve">CARTA DE APROBACIÓN DOCENTE DEL PROYECTO DE INVESTIGACIÓN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Olivos, Martes 16 de junio del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2" w:right="453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Miembros del Comité de Ética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0" w:right="4539" w:firstLine="0"/>
        <w:jc w:val="left"/>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2" w:right="453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Universidad de Ciencias y Humanidades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2" w:right="453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 w:right="13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Mediante el presente me es grato saludarles, y a su vez informar sobre el estado del siguiente proyecto de investigación del Programa de Estudios de Psicología de la Facultad de Ciencias de la Salud: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del proyecto: </w:t>
      </w: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Relación entre la maternidad y el riesgo de diabetes tipo 2 en personas que asisten a la consulta externa de cardiología de un hospital de Lima Norte</w:t>
      </w:r>
      <w:r w:rsidDel="00000000" w:rsidR="00000000" w:rsidRPr="00000000">
        <w:rPr>
          <w:rtl w:val="0"/>
        </w:rPr>
      </w:r>
    </w:p>
    <w:p w:rsidR="00000000" w:rsidDel="00000000" w:rsidP="00000000" w:rsidRDefault="00000000" w:rsidRPr="00000000" w14:paraId="0000000C">
      <w:pPr>
        <w:spacing w:before="160" w:line="398" w:lineRule="auto"/>
        <w:ind w:right="4534"/>
        <w:rPr>
          <w:sz w:val="24"/>
          <w:szCs w:val="24"/>
        </w:rPr>
      </w:pPr>
      <w:r w:rsidDel="00000000" w:rsidR="00000000" w:rsidRPr="00000000">
        <w:rPr>
          <w:b w:val="1"/>
          <w:bCs w:val="1"/>
          <w:sz w:val="24"/>
          <w:szCs w:val="24"/>
          <w:rtl w:val="0"/>
        </w:rPr>
        <w:t xml:space="preserve">Autores</w:t>
      </w:r>
      <w:r w:rsidDel="00000000" w:rsidR="00000000" w:rsidRPr="00000000">
        <w:rPr>
          <w:rtl w:val="0"/>
        </w:rPr>
      </w:r>
    </w:p>
    <w:tbl>
      <w:tblPr>
        <w:tblStyle w:val="Table1"/>
        <w:tblW w:w="83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8"/>
        <w:gridCol w:w="2778"/>
        <w:gridCol w:w="2778"/>
        <w:tblGridChange w:id="0">
          <w:tblGrid>
            <w:gridCol w:w="2778"/>
            <w:gridCol w:w="2778"/>
            <w:gridCol w:w="2778"/>
          </w:tblGrid>
        </w:tblGridChange>
      </w:tblGrid>
      <w:tr>
        <w:trPr>
          <w:cantSplit w:val="0"/>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Estudiante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Código</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DNI</w:t>
            </w:r>
          </w:p>
        </w:tc>
      </w:tr>
      <w:tr>
        <w:trPr>
          <w:cantSplit w:val="0"/>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3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 w:right="13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 w:right="13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Declaro que, en calidad de docente del curso “Trabajo de investigación I”, y luego de haber revisado el proyecto de investigación, este cumple con todos los aspectos de la estructura de un proyecto de investigación establecidos en la Guía para la Elaboración de Proyecto e Informe de Investigación de la Universidad de Ciencias y Humanidades (UCH).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Agradeciendo la atención que brinde a la presente, y reiterándole mis cordiales saludos.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Quedo de Uds.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4254.0" w:type="dxa"/>
        <w:jc w:val="center"/>
        <w:tblLayout w:type="fixed"/>
        <w:tblLook w:val="0000"/>
      </w:tblPr>
      <w:tblGrid>
        <w:gridCol w:w="4254"/>
        <w:tblGridChange w:id="0">
          <w:tblGrid>
            <w:gridCol w:w="4254"/>
          </w:tblGrid>
        </w:tblGridChange>
      </w:tblGrid>
      <w:tr>
        <w:trPr>
          <w:cantSplit w:val="0"/>
          <w:trHeight w:val="1097" w:hRule="atLeast"/>
          <w:tblHeader w:val="0"/>
        </w:trPr>
        <w:tc>
          <w:tcPr>
            <w:tcBorders>
              <w:bottom w:color="000000"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361" w:hRule="atLeast"/>
          <w:tblHeader w:val="0"/>
        </w:trPr>
        <w:tc>
          <w:tcPr>
            <w:tcBorders>
              <w:top w:color="000000"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 w:right="134"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Mg. Nombres y Apellidos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 w:right="134"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Docente a tiempo completo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 w:right="134"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 de Estudios de Psicología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 w:right="134"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FCS - UCH</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sectPr>
      <w:headerReference r:id="rId7" w:type="default"/>
      <w:pgSz w:h="16840" w:w="11910" w:orient="portrait"/>
      <w:pgMar w:bottom="1417" w:top="1417" w:left="1701" w:right="1701" w:header="46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490498</wp:posOffset>
          </wp:positionH>
          <wp:positionV relativeFrom="page">
            <wp:posOffset>297451</wp:posOffset>
          </wp:positionV>
          <wp:extent cx="2169871" cy="393536"/>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69871" cy="393536"/>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1727771</wp:posOffset>
              </wp:positionH>
              <wp:positionV relativeFrom="page">
                <wp:posOffset>886088</wp:posOffset>
              </wp:positionV>
              <wp:extent cx="4104004" cy="191770"/>
              <wp:effectExtent b="0" l="0" r="0" t="0"/>
              <wp:wrapNone/>
              <wp:docPr id="2" name=""/>
              <a:graphic>
                <a:graphicData uri="http://schemas.microsoft.com/office/word/2010/wordprocessingShape">
                  <wps:wsp>
                    <wps:cNvSpPr/>
                    <wps:cNvPr id="3" name="Shape 3"/>
                    <wps:spPr>
                      <a:xfrm>
                        <a:off x="3298761" y="3688878"/>
                        <a:ext cx="4094479"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1727771</wp:posOffset>
              </wp:positionH>
              <wp:positionV relativeFrom="page">
                <wp:posOffset>886088</wp:posOffset>
              </wp:positionV>
              <wp:extent cx="4104004" cy="191770"/>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4104004" cy="19177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1454976</wp:posOffset>
              </wp:positionH>
              <wp:positionV relativeFrom="page">
                <wp:posOffset>1239288</wp:posOffset>
              </wp:positionV>
              <wp:extent cx="4648835" cy="205740"/>
              <wp:effectExtent b="0" l="0" r="0" t="0"/>
              <wp:wrapNone/>
              <wp:docPr id="1" name=""/>
              <a:graphic>
                <a:graphicData uri="http://schemas.microsoft.com/office/word/2010/wordprocessingShape">
                  <wps:wsp>
                    <wps:cNvSpPr/>
                    <wps:cNvPr id="2" name="Shape 2"/>
                    <wps:spPr>
                      <a:xfrm>
                        <a:off x="3026345" y="3681893"/>
                        <a:ext cx="4639310" cy="1962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1454976</wp:posOffset>
              </wp:positionH>
              <wp:positionV relativeFrom="page">
                <wp:posOffset>1239288</wp:posOffset>
              </wp:positionV>
              <wp:extent cx="4648835" cy="20574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648835" cy="2057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2" w:lineRule="auto"/>
      <w:ind w:left="20"/>
    </w:pPr>
    <w:rPr>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VayyRU16KdOMsr6yO8IAikLjw==">CgMxLjA4AHIhMUFNUjlXLXMyT0pTd2tIcXhPVmFFejFnT0xPSXdYMFhR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2025-04-13T00:00:00Z</vt:lpwstr>
  </property>
  <property fmtid="{D5CDD505-2E9C-101B-9397-08002B2CF9AE}" pid="3" name="Creator">
    <vt:lpwstr>Microsoft® Word para Microsoft 365</vt:lpwstr>
  </property>
  <property fmtid="{D5CDD505-2E9C-101B-9397-08002B2CF9AE}" pid="4" name="LastSaved">
    <vt:lpwstr>2025-09-22T00:00:00Z</vt:lpwstr>
  </property>
  <property fmtid="{D5CDD505-2E9C-101B-9397-08002B2CF9AE}" pid="5" name="Producer">
    <vt:lpwstr>Microsoft® Word para Microsoft 365</vt:lpwstr>
  </property>
</Properties>
</file>