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CLIENT RIGHTS AND COMPLAINTS CHARTER</w:t>
      </w:r>
    </w:p>
    <w:p>
      <w:pPr>
        <w:spacing w:after="120" w:line="276"/>
      </w:pPr>
      <w:r>
        <w:rPr>
          <w:rFonts w:ascii="Calibri" w:cs="Calibri" w:eastAsia="Calibri" w:hAnsi="Calibri"/>
          <w:color w:val="1E2E2C"/>
          <w:sz w:val="21"/>
          <w:szCs w:val="21"/>
        </w:rPr>
        <w:t xml:space="preserve">What you are entitled to as a QuickServe Cashloan client, and how to complain if we fall short</w:t>
      </w:r>
    </w:p>
    <w:p>
      <w:pPr>
        <w:spacing w:after="120" w:line="276"/>
      </w:pPr>
      <w:r>
        <w:rPr>
          <w:rFonts w:ascii="Calibri" w:cs="Calibri" w:eastAsia="Calibri" w:hAnsi="Calibri"/>
          <w:color w:val="1E2E2C"/>
          <w:sz w:val="21"/>
          <w:szCs w:val="21"/>
        </w:rPr>
        <w:t xml:space="preserve">Version </w:t>
      </w:r>
      <w:r>
        <w:rPr>
          <w:rFonts w:ascii="Calibri" w:cs="Calibri" w:eastAsia="Calibri" w:hAnsi="Calibri"/>
          <w:color w:val="1E2E2C"/>
          <w:sz w:val="21"/>
          <w:szCs w:val="21"/>
          <w:shd w:fill="FFF4D6" w:val="clear"/>
        </w:rPr>
        <w:t xml:space="preserve">[1.0]</w:t>
      </w:r>
      <w:r>
        <w:rPr>
          <w:rFonts w:ascii="Calibri" w:cs="Calibri" w:eastAsia="Calibri" w:hAnsi="Calibri"/>
          <w:color w:val="1E2E2C"/>
          <w:sz w:val="21"/>
          <w:szCs w:val="21"/>
        </w:rPr>
        <w:t xml:space="preserve"> — issued </w:t>
      </w:r>
      <w:r>
        <w:rPr>
          <w:rFonts w:ascii="Calibri" w:cs="Calibri" w:eastAsia="Calibri" w:hAnsi="Calibri"/>
          <w:color w:val="1E2E2C"/>
          <w:sz w:val="21"/>
          <w:szCs w:val="21"/>
          <w:shd w:fill="FFF4D6" w:val="clear"/>
        </w:rPr>
        <w:t xml:space="preserve">[DATE]</w:t>
      </w:r>
      <w:r>
        <w:rPr>
          <w:rFonts w:ascii="Calibri" w:cs="Calibri" w:eastAsia="Calibri" w:hAnsi="Calibri"/>
          <w:color w:val="1E2E2C"/>
          <w:sz w:val="21"/>
          <w:szCs w:val="21"/>
        </w:rPr>
        <w:t xml:space="preserve">. A copy of this charter is given to every client and is displayed at our offices.</w:t>
      </w:r>
    </w:p>
    <w:p>
      <w:pPr>
        <w:pStyle w:val="Heading2"/>
        <w:pBdr>
          <w:bottom w:val="single" w:color="12B84F" w:sz="6"/>
        </w:pBdr>
        <w:spacing w:after="130" w:before="320"/>
      </w:pPr>
      <w:r>
        <w:rPr>
          <w:rFonts w:ascii="Calibri" w:cs="Calibri" w:eastAsia="Calibri" w:hAnsi="Calibri"/>
          <w:b/>
          <w:bCs/>
          <w:color w:val="06302E"/>
          <w:sz w:val="23"/>
          <w:szCs w:val="23"/>
        </w:rPr>
        <w:t xml:space="preserve">1. OUR PROMISE TO YOU</w:t>
      </w:r>
    </w:p>
    <w:p>
      <w:pPr>
        <w:spacing w:after="110" w:line="276"/>
        <w:ind w:left="420" w:hanging="420"/>
      </w:pPr>
      <w:r>
        <w:rPr>
          <w:rFonts w:ascii="Calibri" w:cs="Calibri" w:eastAsia="Calibri" w:hAnsi="Calibri"/>
          <w:b/>
          <w:bCs/>
          <w:color w:val="06302E"/>
          <w:sz w:val="21"/>
          <w:szCs w:val="21"/>
        </w:rPr>
        <w:t xml:space="preserve">1.1  </w:t>
      </w:r>
      <w:r>
        <w:rPr>
          <w:rFonts w:ascii="Calibri" w:cs="Calibri" w:eastAsia="Calibri" w:hAnsi="Calibri"/>
          <w:color w:val="1E2E2C"/>
          <w:sz w:val="21"/>
          <w:szCs w:val="21"/>
        </w:rPr>
        <w:t xml:space="preserve">We will treat you with respect, whether you are up to date or behind.</w:t>
      </w:r>
    </w:p>
    <w:p>
      <w:pPr>
        <w:spacing w:after="110" w:line="276"/>
        <w:ind w:left="420" w:hanging="420"/>
      </w:pPr>
      <w:r>
        <w:rPr>
          <w:rFonts w:ascii="Calibri" w:cs="Calibri" w:eastAsia="Calibri" w:hAnsi="Calibri"/>
          <w:b/>
          <w:bCs/>
          <w:color w:val="06302E"/>
          <w:sz w:val="21"/>
          <w:szCs w:val="21"/>
        </w:rPr>
        <w:t xml:space="preserve">1.2  </w:t>
      </w:r>
      <w:r>
        <w:rPr>
          <w:rFonts w:ascii="Calibri" w:cs="Calibri" w:eastAsia="Calibri" w:hAnsi="Calibri"/>
          <w:color w:val="1E2E2C"/>
          <w:sz w:val="21"/>
          <w:szCs w:val="21"/>
        </w:rPr>
        <w:t xml:space="preserve">We will tell you the full cost of your loan in Namibian Dollars and cents </w:t>
      </w:r>
      <w:r>
        <w:rPr>
          <w:rFonts w:ascii="Calibri" w:cs="Calibri" w:eastAsia="Calibri" w:hAnsi="Calibri"/>
          <w:b/>
          <w:bCs/>
          <w:color w:val="1E2E2C"/>
          <w:sz w:val="21"/>
          <w:szCs w:val="21"/>
        </w:rPr>
        <w:t xml:space="preserve">before</w:t>
      </w:r>
      <w:r>
        <w:rPr>
          <w:rFonts w:ascii="Calibri" w:cs="Calibri" w:eastAsia="Calibri" w:hAnsi="Calibri"/>
          <w:color w:val="1E2E2C"/>
          <w:sz w:val="21"/>
          <w:szCs w:val="21"/>
        </w:rPr>
        <w:t xml:space="preserve"> you sign anything — not only as a percentage.</w:t>
      </w:r>
    </w:p>
    <w:p>
      <w:pPr>
        <w:spacing w:after="110" w:line="276"/>
        <w:ind w:left="420" w:hanging="420"/>
      </w:pPr>
      <w:r>
        <w:rPr>
          <w:rFonts w:ascii="Calibri" w:cs="Calibri" w:eastAsia="Calibri" w:hAnsi="Calibri"/>
          <w:b/>
          <w:bCs/>
          <w:color w:val="06302E"/>
          <w:sz w:val="21"/>
          <w:szCs w:val="21"/>
        </w:rPr>
        <w:t xml:space="preserve">1.3  </w:t>
      </w:r>
      <w:r>
        <w:rPr>
          <w:rFonts w:ascii="Calibri" w:cs="Calibri" w:eastAsia="Calibri" w:hAnsi="Calibri"/>
          <w:color w:val="1E2E2C"/>
          <w:sz w:val="21"/>
          <w:szCs w:val="21"/>
        </w:rPr>
        <w:t xml:space="preserve">We will never hide a charge, never change a signed agreement behind your back, and never ask you to sign a blank page.</w:t>
      </w:r>
    </w:p>
    <w:p>
      <w:pPr>
        <w:spacing w:after="110" w:line="276"/>
        <w:ind w:left="420" w:hanging="420"/>
      </w:pPr>
      <w:r>
        <w:rPr>
          <w:rFonts w:ascii="Calibri" w:cs="Calibri" w:eastAsia="Calibri" w:hAnsi="Calibri"/>
          <w:b/>
          <w:bCs/>
          <w:color w:val="06302E"/>
          <w:sz w:val="21"/>
          <w:szCs w:val="21"/>
        </w:rPr>
        <w:t xml:space="preserve">1.4  </w:t>
      </w:r>
      <w:r>
        <w:rPr>
          <w:rFonts w:ascii="Calibri" w:cs="Calibri" w:eastAsia="Calibri" w:hAnsi="Calibri"/>
          <w:color w:val="1E2E2C"/>
          <w:sz w:val="21"/>
          <w:szCs w:val="21"/>
        </w:rPr>
        <w:t xml:space="preserve">We are a microlender registered with NAMFISA under the Microlending Act 7 of 2018. Our registration number is </w:t>
      </w:r>
      <w:r>
        <w:rPr>
          <w:rFonts w:ascii="Calibri" w:cs="Calibri" w:eastAsia="Calibri" w:hAnsi="Calibri"/>
          <w:b/>
          <w:bCs/>
          <w:color w:val="1E2E2C"/>
          <w:sz w:val="21"/>
          <w:szCs w:val="21"/>
        </w:rPr>
        <w:t xml:space="preserve">[NAMFISA REGISTRATION NUMBER]</w:t>
      </w:r>
      <w:r>
        <w:rPr>
          <w:rFonts w:ascii="Calibri" w:cs="Calibri" w:eastAsia="Calibri" w:hAnsi="Calibri"/>
          <w:color w:val="1E2E2C"/>
          <w:sz w:val="21"/>
          <w:szCs w:val="21"/>
        </w:rPr>
        <w:t xml:space="preserve"> and our certificate is displayed at our offices for you to see.</w:t>
      </w:r>
    </w:p>
    <w:p>
      <w:pPr>
        <w:pStyle w:val="Heading2"/>
        <w:pBdr>
          <w:bottom w:val="single" w:color="12B84F" w:sz="6"/>
        </w:pBdr>
        <w:spacing w:after="130" w:before="320"/>
      </w:pPr>
      <w:r>
        <w:rPr>
          <w:rFonts w:ascii="Calibri" w:cs="Calibri" w:eastAsia="Calibri" w:hAnsi="Calibri"/>
          <w:b/>
          <w:bCs/>
          <w:color w:val="06302E"/>
          <w:sz w:val="23"/>
          <w:szCs w:val="23"/>
        </w:rPr>
        <w:t xml:space="preserve">2. YOUR RIGHTS</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Your right</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What it means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written quotation before you sign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Before you commit to anything, you get a written quotation showing the amount you will receive, the interest in N$, the service fee in N$, the total charges in N$, the total you must repay, the issue date and the due 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Plain language and an explanation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agreement is written in plain language. We will explain it to you in a language you understand. If you cannot read, we will read it to you. You may bring your own interpreter.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Time to read it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 may read the agreement before signing. Nobody may rush you.</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free copy of your signed agreement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 get a copy of the signed agreement, free of charge, before or at the moment we hand you the money — not afterwards.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Never a blank document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Every figure and every date must be filled in before you sign. You may refuse to sign anything that is blank or incomplete.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Your originals stay with you</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We do not take, hold or use your bank card, your PIN, your original Namibian ID, your original passport or your original driver's licence — not as security and not to collect. We take a copy and hand the original straight back. This is prohibited conduct under section 23(1)(f) of the Microlending Act 7 of 2018.</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statement of account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Ask us at any time for a statement showing every charge, every payment and the balance outstanding. Your first statement is free. A duplicate copy costs no more than [N$2.00] per page.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Cancel within three business days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 may cancel your loan agreement within </w:t>
            </w:r>
            <w:r>
              <w:rPr>
                <w:rFonts w:ascii="Calibri" w:cs="Calibri" w:eastAsia="Calibri" w:hAnsi="Calibri"/>
                <w:color w:val="1E2E2C"/>
                <w:sz w:val="20"/>
                <w:szCs w:val="20"/>
                <w:shd w:fill="FFF4D6" w:val="clear"/>
              </w:rPr>
              <w:t xml:space="preserve">[THREE (3)]</w:t>
            </w:r>
            <w:r>
              <w:rPr>
                <w:rFonts w:ascii="Calibri" w:cs="Calibri" w:eastAsia="Calibri" w:hAnsi="Calibri"/>
                <w:color w:val="1E2E2C"/>
                <w:sz w:val="20"/>
                <w:szCs w:val="20"/>
              </w:rPr>
              <w:t xml:space="preserve"> business days of signing it. You pay back the money you received at the same time, and you pay charges only for the days you actually had the money — not for the full period.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Settle early, with no penalty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You may pay extra, or settle the whole balance early, at any time. We may not charge you a penalty for settling early, and we may only charge finance charges in proportion to the days you actually had the loan.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 paid-up letter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When you settle in full, we give you a paid-up letter free of charge, without you asking, and we report your paid-up status to the credit bureau.</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Privacy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We keep your information confidential. We do not discuss your account with your family, colleagues, neighbours or employer, in a group chat, or in public. Our Consent and Privacy Notice sets out the full detail.</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Warning before handover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If your account falls into serious default, we will tell you </w:t>
            </w:r>
            <w:r>
              <w:rPr>
                <w:rFonts w:ascii="Calibri" w:cs="Calibri" w:eastAsia="Calibri" w:hAnsi="Calibri"/>
                <w:color w:val="1E2E2C"/>
                <w:sz w:val="20"/>
                <w:szCs w:val="20"/>
              </w:rPr>
              <w:t xml:space="preserve">in writing</w:t>
            </w:r>
            <w:r>
              <w:rPr>
                <w:rFonts w:ascii="Calibri" w:cs="Calibri" w:eastAsia="Calibri" w:hAnsi="Calibri"/>
                <w:color w:val="1E2E2C"/>
                <w:sz w:val="20"/>
                <w:szCs w:val="20"/>
              </w:rPr>
              <w:t xml:space="preserve"> before we hand it to a debt collector or a lawyer, and before we start legal proceedings.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Fair treatment in arrears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If you fall behind, talk to us. We would rather agree a realistic arrangement than fight you.</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Complain for free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Complaining costs you nothing and will never count against you in a future application.</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3. WHAT WE WILL NEVER DO</w:t>
      </w:r>
    </w:p>
    <w:p>
      <w:pPr>
        <w:spacing w:after="110" w:line="276"/>
        <w:ind w:left="420" w:hanging="420"/>
      </w:pPr>
      <w:r>
        <w:rPr>
          <w:rFonts w:ascii="Calibri" w:cs="Calibri" w:eastAsia="Calibri" w:hAnsi="Calibri"/>
          <w:b/>
          <w:bCs/>
          <w:color w:val="06302E"/>
          <w:sz w:val="21"/>
          <w:szCs w:val="21"/>
        </w:rPr>
        <w:t xml:space="preserve">3.1  </w:t>
      </w:r>
      <w:r>
        <w:rPr>
          <w:rFonts w:ascii="Calibri" w:cs="Calibri" w:eastAsia="Calibri" w:hAnsi="Calibri"/>
          <w:color w:val="1E2E2C"/>
          <w:sz w:val="21"/>
          <w:szCs w:val="21"/>
        </w:rPr>
        <w:t xml:space="preserve">We will never keep your bank card, your PIN, your banking password or any original identity document.</w:t>
      </w:r>
    </w:p>
    <w:p>
      <w:pPr>
        <w:spacing w:after="110" w:line="276"/>
        <w:ind w:left="420" w:hanging="420"/>
      </w:pPr>
      <w:r>
        <w:rPr>
          <w:rFonts w:ascii="Calibri" w:cs="Calibri" w:eastAsia="Calibri" w:hAnsi="Calibri"/>
          <w:b/>
          <w:bCs/>
          <w:color w:val="06302E"/>
          <w:sz w:val="21"/>
          <w:szCs w:val="21"/>
        </w:rPr>
        <w:t xml:space="preserve">3.2  </w:t>
      </w:r>
      <w:r>
        <w:rPr>
          <w:rFonts w:ascii="Calibri" w:cs="Calibri" w:eastAsia="Calibri" w:hAnsi="Calibri"/>
          <w:color w:val="1E2E2C"/>
          <w:sz w:val="21"/>
          <w:szCs w:val="21"/>
        </w:rPr>
        <w:t xml:space="preserve">We will never ask you to sign a blank or incomplete document, a blank acknowledgement of debt, or a blank consent to judgment.</w:t>
      </w:r>
    </w:p>
    <w:p>
      <w:pPr>
        <w:spacing w:after="110" w:line="276"/>
        <w:ind w:left="420" w:hanging="420"/>
      </w:pPr>
      <w:r>
        <w:rPr>
          <w:rFonts w:ascii="Calibri" w:cs="Calibri" w:eastAsia="Calibri" w:hAnsi="Calibri"/>
          <w:b/>
          <w:bCs/>
          <w:color w:val="06302E"/>
          <w:sz w:val="21"/>
          <w:szCs w:val="21"/>
        </w:rPr>
        <w:t xml:space="preserve">3.3  </w:t>
      </w:r>
      <w:r>
        <w:rPr>
          <w:rFonts w:ascii="Calibri" w:cs="Calibri" w:eastAsia="Calibri" w:hAnsi="Calibri"/>
          <w:color w:val="1E2E2C"/>
          <w:sz w:val="21"/>
          <w:szCs w:val="21"/>
        </w:rPr>
        <w:t xml:space="preserve">We will never lend to you without first doing a credit bureau check and a proper affordability assessment.</w:t>
      </w:r>
    </w:p>
    <w:p>
      <w:pPr>
        <w:spacing w:after="110" w:line="276"/>
        <w:ind w:left="420" w:hanging="420"/>
      </w:pPr>
      <w:r>
        <w:rPr>
          <w:rFonts w:ascii="Calibri" w:cs="Calibri" w:eastAsia="Calibri" w:hAnsi="Calibri"/>
          <w:b/>
          <w:bCs/>
          <w:color w:val="06302E"/>
          <w:sz w:val="21"/>
          <w:szCs w:val="21"/>
        </w:rPr>
        <w:t xml:space="preserve">3.4  </w:t>
      </w:r>
      <w:r>
        <w:rPr>
          <w:rFonts w:ascii="Calibri" w:cs="Calibri" w:eastAsia="Calibri" w:hAnsi="Calibri"/>
          <w:color w:val="1E2E2C"/>
          <w:sz w:val="21"/>
          <w:szCs w:val="21"/>
        </w:rPr>
        <w:t xml:space="preserve">We will never charge you total finance charges above the maximum allowed by law for your type of loan. Your interest and your service fee together make up your total finance charges, and that total stays within the legal maximum.</w:t>
      </w:r>
    </w:p>
    <w:p>
      <w:pPr>
        <w:spacing w:after="110" w:line="276"/>
        <w:ind w:left="420" w:hanging="420"/>
      </w:pPr>
      <w:r>
        <w:rPr>
          <w:rFonts w:ascii="Calibri" w:cs="Calibri" w:eastAsia="Calibri" w:hAnsi="Calibri"/>
          <w:b/>
          <w:bCs/>
          <w:color w:val="06302E"/>
          <w:sz w:val="21"/>
          <w:szCs w:val="21"/>
        </w:rPr>
        <w:t xml:space="preserve">3.5  </w:t>
      </w:r>
      <w:r>
        <w:rPr>
          <w:rFonts w:ascii="Calibri" w:cs="Calibri" w:eastAsia="Calibri" w:hAnsi="Calibri"/>
          <w:color w:val="1E2E2C"/>
          <w:sz w:val="21"/>
          <w:szCs w:val="21"/>
        </w:rPr>
        <w:t xml:space="preserve">We will never require you to buy insurance as a condition of getting a loan.</w:t>
      </w:r>
    </w:p>
    <w:p>
      <w:pPr>
        <w:spacing w:after="110" w:line="276"/>
        <w:ind w:left="420" w:hanging="420"/>
      </w:pPr>
      <w:r>
        <w:rPr>
          <w:rFonts w:ascii="Calibri" w:cs="Calibri" w:eastAsia="Calibri" w:hAnsi="Calibri"/>
          <w:b/>
          <w:bCs/>
          <w:color w:val="06302E"/>
          <w:sz w:val="21"/>
          <w:szCs w:val="21"/>
        </w:rPr>
        <w:t xml:space="preserve">3.6  </w:t>
      </w:r>
      <w:r>
        <w:rPr>
          <w:rFonts w:ascii="Calibri" w:cs="Calibri" w:eastAsia="Calibri" w:hAnsi="Calibri"/>
          <w:color w:val="1E2E2C"/>
          <w:sz w:val="21"/>
          <w:szCs w:val="21"/>
        </w:rPr>
        <w:t xml:space="preserve">We will never threaten you, shout at you, shame you in front of others, come to your workplace to embarrass you, or take your property. Only a court may attach property, and only after a judgment.</w:t>
      </w:r>
    </w:p>
    <w:p>
      <w:pPr>
        <w:spacing w:after="110" w:line="276"/>
        <w:ind w:left="420" w:hanging="420"/>
      </w:pPr>
      <w:r>
        <w:rPr>
          <w:rFonts w:ascii="Calibri" w:cs="Calibri" w:eastAsia="Calibri" w:hAnsi="Calibri"/>
          <w:b/>
          <w:bCs/>
          <w:color w:val="06302E"/>
          <w:sz w:val="21"/>
          <w:szCs w:val="21"/>
        </w:rPr>
        <w:t xml:space="preserve">3.7  </w:t>
      </w:r>
      <w:r>
        <w:rPr>
          <w:rFonts w:ascii="Calibri" w:cs="Calibri" w:eastAsia="Calibri" w:hAnsi="Calibri"/>
          <w:color w:val="1E2E2C"/>
          <w:sz w:val="21"/>
          <w:szCs w:val="21"/>
        </w:rPr>
        <w:t xml:space="preserve">We will never take the law into our own hands to collect. We collect by bank transfer, by cash at our office, or by an agreed debit order — nothing else.</w:t>
      </w:r>
    </w:p>
    <w:p>
      <w:pPr>
        <w:pStyle w:val="Heading2"/>
        <w:pBdr>
          <w:bottom w:val="single" w:color="12B84F" w:sz="6"/>
        </w:pBdr>
        <w:spacing w:after="130" w:before="320"/>
      </w:pPr>
      <w:r>
        <w:rPr>
          <w:rFonts w:ascii="Calibri" w:cs="Calibri" w:eastAsia="Calibri" w:hAnsi="Calibri"/>
          <w:b/>
          <w:bCs/>
          <w:color w:val="06302E"/>
          <w:sz w:val="23"/>
          <w:szCs w:val="23"/>
        </w:rPr>
        <w:t xml:space="preserve">4. WHAT WE ASK OF YOU</w:t>
      </w:r>
    </w:p>
    <w:p>
      <w:pPr>
        <w:spacing w:after="110" w:line="276"/>
        <w:ind w:left="420" w:hanging="420"/>
      </w:pPr>
      <w:r>
        <w:rPr>
          <w:rFonts w:ascii="Calibri" w:cs="Calibri" w:eastAsia="Calibri" w:hAnsi="Calibri"/>
          <w:b/>
          <w:bCs/>
          <w:color w:val="06302E"/>
          <w:sz w:val="21"/>
          <w:szCs w:val="21"/>
        </w:rPr>
        <w:t xml:space="preserve">4.1  </w:t>
      </w:r>
      <w:r>
        <w:rPr>
          <w:rFonts w:ascii="Calibri" w:cs="Calibri" w:eastAsia="Calibri" w:hAnsi="Calibri"/>
          <w:color w:val="1E2E2C"/>
          <w:sz w:val="21"/>
          <w:szCs w:val="21"/>
        </w:rPr>
        <w:t xml:space="preserve">Give us true and complete information, including all your other debts.</w:t>
      </w:r>
    </w:p>
    <w:p>
      <w:pPr>
        <w:spacing w:after="110" w:line="276"/>
        <w:ind w:left="420" w:hanging="420"/>
      </w:pPr>
      <w:r>
        <w:rPr>
          <w:rFonts w:ascii="Calibri" w:cs="Calibri" w:eastAsia="Calibri" w:hAnsi="Calibri"/>
          <w:b/>
          <w:bCs/>
          <w:color w:val="06302E"/>
          <w:sz w:val="21"/>
          <w:szCs w:val="21"/>
        </w:rPr>
        <w:t xml:space="preserve">4.2  </w:t>
      </w:r>
      <w:r>
        <w:rPr>
          <w:rFonts w:ascii="Calibri" w:cs="Calibri" w:eastAsia="Calibri" w:hAnsi="Calibri"/>
          <w:color w:val="1E2E2C"/>
          <w:sz w:val="21"/>
          <w:szCs w:val="21"/>
        </w:rPr>
        <w:t xml:space="preserve">Keep to the due date, or tell us </w:t>
      </w:r>
      <w:r>
        <w:rPr>
          <w:rFonts w:ascii="Calibri" w:cs="Calibri" w:eastAsia="Calibri" w:hAnsi="Calibri"/>
          <w:b/>
          <w:bCs/>
          <w:color w:val="1E2E2C"/>
          <w:sz w:val="21"/>
          <w:szCs w:val="21"/>
        </w:rPr>
        <w:t xml:space="preserve">before</w:t>
      </w:r>
      <w:r>
        <w:rPr>
          <w:rFonts w:ascii="Calibri" w:cs="Calibri" w:eastAsia="Calibri" w:hAnsi="Calibri"/>
          <w:color w:val="1E2E2C"/>
          <w:sz w:val="21"/>
          <w:szCs w:val="21"/>
        </w:rPr>
        <w:t xml:space="preserve"> the due date if you cannot.</w:t>
      </w:r>
    </w:p>
    <w:p>
      <w:pPr>
        <w:spacing w:after="110" w:line="276"/>
        <w:ind w:left="420" w:hanging="420"/>
      </w:pPr>
      <w:r>
        <w:rPr>
          <w:rFonts w:ascii="Calibri" w:cs="Calibri" w:eastAsia="Calibri" w:hAnsi="Calibri"/>
          <w:b/>
          <w:bCs/>
          <w:color w:val="06302E"/>
          <w:sz w:val="21"/>
          <w:szCs w:val="21"/>
        </w:rPr>
        <w:t xml:space="preserve">4.3  </w:t>
      </w:r>
      <w:r>
        <w:rPr>
          <w:rFonts w:ascii="Calibri" w:cs="Calibri" w:eastAsia="Calibri" w:hAnsi="Calibri"/>
          <w:color w:val="1E2E2C"/>
          <w:sz w:val="21"/>
          <w:szCs w:val="21"/>
        </w:rPr>
        <w:t xml:space="preserve">Tell us within [5] business days if your phone number, address, employer or bank account changes.</w:t>
      </w:r>
    </w:p>
    <w:p>
      <w:pPr>
        <w:spacing w:after="110" w:line="276"/>
        <w:ind w:left="420" w:hanging="420"/>
      </w:pPr>
      <w:r>
        <w:rPr>
          <w:rFonts w:ascii="Calibri" w:cs="Calibri" w:eastAsia="Calibri" w:hAnsi="Calibri"/>
          <w:b/>
          <w:bCs/>
          <w:color w:val="06302E"/>
          <w:sz w:val="21"/>
          <w:szCs w:val="21"/>
        </w:rPr>
        <w:t xml:space="preserve">4.4  </w:t>
      </w:r>
      <w:r>
        <w:rPr>
          <w:rFonts w:ascii="Calibri" w:cs="Calibri" w:eastAsia="Calibri" w:hAnsi="Calibri"/>
          <w:color w:val="1E2E2C"/>
          <w:sz w:val="21"/>
          <w:szCs w:val="21"/>
        </w:rPr>
        <w:t xml:space="preserve">Keep your copies of your agreement, quotation and receipts. They protect you as much as they protect us.</w:t>
      </w:r>
    </w:p>
    <w:p>
      <w:pPr>
        <w:pStyle w:val="Heading2"/>
        <w:pBdr>
          <w:bottom w:val="single" w:color="12B84F" w:sz="6"/>
        </w:pBdr>
        <w:spacing w:after="130" w:before="320"/>
      </w:pPr>
      <w:r>
        <w:rPr>
          <w:rFonts w:ascii="Calibri" w:cs="Calibri" w:eastAsia="Calibri" w:hAnsi="Calibri"/>
          <w:b/>
          <w:bCs/>
          <w:color w:val="06302E"/>
          <w:sz w:val="23"/>
          <w:szCs w:val="23"/>
        </w:rPr>
        <w:t xml:space="preserve">5. HOW TO COMPLAIN — STEP 1: TALK TO US</w:t>
      </w:r>
    </w:p>
    <w:p>
      <w:pPr>
        <w:spacing w:after="110" w:line="276"/>
        <w:ind w:left="420" w:hanging="420"/>
      </w:pPr>
      <w:r>
        <w:rPr>
          <w:rFonts w:ascii="Calibri" w:cs="Calibri" w:eastAsia="Calibri" w:hAnsi="Calibri"/>
          <w:b/>
          <w:bCs/>
          <w:color w:val="06302E"/>
          <w:sz w:val="21"/>
          <w:szCs w:val="21"/>
        </w:rPr>
        <w:t xml:space="preserve">5.1  </w:t>
      </w:r>
      <w:r>
        <w:rPr>
          <w:rFonts w:ascii="Calibri" w:cs="Calibri" w:eastAsia="Calibri" w:hAnsi="Calibri"/>
          <w:color w:val="1E2E2C"/>
          <w:sz w:val="21"/>
          <w:szCs w:val="21"/>
        </w:rPr>
        <w:t xml:space="preserve">Tell us what went wrong. You may do this in person at our office, by phone on +264 81 264 6222, by WhatsApp, or by email to </w:t>
      </w:r>
      <w:r>
        <w:rPr>
          <w:rFonts w:ascii="Calibri" w:cs="Calibri" w:eastAsia="Calibri" w:hAnsi="Calibri"/>
          <w:b/>
          <w:bCs/>
          <w:color w:val="1E2E2C"/>
          <w:sz w:val="21"/>
          <w:szCs w:val="21"/>
          <w:shd w:fill="FFF4D6" w:val="clear"/>
        </w:rPr>
        <w:t xml:space="preserve">[EMAIL ADDRESS]</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5.2  </w:t>
      </w:r>
      <w:r>
        <w:rPr>
          <w:rFonts w:ascii="Calibri" w:cs="Calibri" w:eastAsia="Calibri" w:hAnsi="Calibri"/>
          <w:color w:val="1E2E2C"/>
          <w:sz w:val="21"/>
          <w:szCs w:val="21"/>
        </w:rPr>
        <w:t xml:space="preserve">We ask you to put the complaint </w:t>
      </w:r>
      <w:r>
        <w:rPr>
          <w:rFonts w:ascii="Calibri" w:cs="Calibri" w:eastAsia="Calibri" w:hAnsi="Calibri"/>
          <w:b/>
          <w:bCs/>
          <w:color w:val="1E2E2C"/>
          <w:sz w:val="21"/>
          <w:szCs w:val="21"/>
        </w:rPr>
        <w:t xml:space="preserve">in writing</w:t>
      </w:r>
      <w:r>
        <w:rPr>
          <w:rFonts w:ascii="Calibri" w:cs="Calibri" w:eastAsia="Calibri" w:hAnsi="Calibri"/>
          <w:color w:val="1E2E2C"/>
          <w:sz w:val="21"/>
          <w:szCs w:val="21"/>
        </w:rPr>
        <w:t xml:space="preserve"> if you can — a WhatsApp message or an email is enough. Please include your name, your ID number, your loan or account number, what happened, and what you want us to do about it.</w:t>
      </w:r>
    </w:p>
    <w:p>
      <w:pPr>
        <w:spacing w:after="110" w:line="276"/>
        <w:ind w:left="420" w:hanging="420"/>
      </w:pPr>
      <w:r>
        <w:rPr>
          <w:rFonts w:ascii="Calibri" w:cs="Calibri" w:eastAsia="Calibri" w:hAnsi="Calibri"/>
          <w:b/>
          <w:bCs/>
          <w:color w:val="06302E"/>
          <w:sz w:val="21"/>
          <w:szCs w:val="21"/>
        </w:rPr>
        <w:t xml:space="preserve">5.3  </w:t>
      </w:r>
      <w:r>
        <w:rPr>
          <w:rFonts w:ascii="Calibri" w:cs="Calibri" w:eastAsia="Calibri" w:hAnsi="Calibri"/>
          <w:color w:val="1E2E2C"/>
          <w:sz w:val="21"/>
          <w:szCs w:val="21"/>
        </w:rPr>
        <w:t xml:space="preserve">If you cannot write it yourself, come in and we will write it down for you, read it back to you, and give you a signed copy.</w:t>
      </w:r>
    </w:p>
    <w:p>
      <w:pPr>
        <w:spacing w:after="110" w:line="276"/>
        <w:ind w:left="420" w:hanging="420"/>
      </w:pPr>
      <w:r>
        <w:rPr>
          <w:rFonts w:ascii="Calibri" w:cs="Calibri" w:eastAsia="Calibri" w:hAnsi="Calibri"/>
          <w:b/>
          <w:bCs/>
          <w:color w:val="06302E"/>
          <w:sz w:val="21"/>
          <w:szCs w:val="21"/>
        </w:rPr>
        <w:t xml:space="preserve">5.4  </w:t>
      </w:r>
      <w:r>
        <w:rPr>
          <w:rFonts w:ascii="Calibri" w:cs="Calibri" w:eastAsia="Calibri" w:hAnsi="Calibri"/>
          <w:color w:val="1E2E2C"/>
          <w:sz w:val="21"/>
          <w:szCs w:val="21"/>
        </w:rPr>
        <w:t xml:space="preserve">We will acknowledge your complaint within </w:t>
      </w:r>
      <w:r>
        <w:rPr>
          <w:rFonts w:ascii="Calibri" w:cs="Calibri" w:eastAsia="Calibri" w:hAnsi="Calibri"/>
          <w:b/>
          <w:bCs/>
          <w:color w:val="1E2E2C"/>
          <w:sz w:val="21"/>
          <w:szCs w:val="21"/>
        </w:rPr>
        <w:t xml:space="preserve">[2] business days</w:t>
      </w:r>
      <w:r>
        <w:rPr>
          <w:rFonts w:ascii="Calibri" w:cs="Calibri" w:eastAsia="Calibri" w:hAnsi="Calibri"/>
          <w:color w:val="1E2E2C"/>
          <w:sz w:val="21"/>
          <w:szCs w:val="21"/>
        </w:rPr>
        <w:t xml:space="preserve"> and give you our written answer within </w:t>
      </w:r>
      <w:r>
        <w:rPr>
          <w:rFonts w:ascii="Calibri" w:cs="Calibri" w:eastAsia="Calibri" w:hAnsi="Calibri"/>
          <w:b/>
          <w:bCs/>
          <w:color w:val="1E2E2C"/>
          <w:sz w:val="21"/>
          <w:szCs w:val="21"/>
        </w:rPr>
        <w:t xml:space="preserve">[10] business days</w:t>
      </w:r>
      <w:r>
        <w:rPr>
          <w:rFonts w:ascii="Calibri" w:cs="Calibri" w:eastAsia="Calibri" w:hAnsi="Calibri"/>
          <w:color w:val="1E2E2C"/>
          <w:sz w:val="21"/>
          <w:szCs w:val="21"/>
        </w:rPr>
        <w:t xml:space="preserve">. If we need longer, we will tell you why and give you a new date.</w:t>
      </w:r>
    </w:p>
    <w:p>
      <w:pPr>
        <w:spacing w:after="110" w:line="276"/>
        <w:ind w:left="420" w:hanging="420"/>
      </w:pPr>
      <w:r>
        <w:rPr>
          <w:rFonts w:ascii="Calibri" w:cs="Calibri" w:eastAsia="Calibri" w:hAnsi="Calibri"/>
          <w:b/>
          <w:bCs/>
          <w:color w:val="06302E"/>
          <w:sz w:val="21"/>
          <w:szCs w:val="21"/>
        </w:rPr>
        <w:t xml:space="preserve">5.5  </w:t>
      </w:r>
      <w:r>
        <w:rPr>
          <w:rFonts w:ascii="Calibri" w:cs="Calibri" w:eastAsia="Calibri" w:hAnsi="Calibri"/>
          <w:color w:val="1E2E2C"/>
          <w:sz w:val="21"/>
          <w:szCs w:val="21"/>
        </w:rPr>
        <w:t xml:space="preserve">We keep a complaints register. Every complaint is recorded, whether or not we agree with it.</w:t>
      </w:r>
    </w:p>
    <w:p>
      <w:pPr>
        <w:pStyle w:val="Heading2"/>
        <w:pBdr>
          <w:bottom w:val="single" w:color="12B84F" w:sz="6"/>
        </w:pBdr>
        <w:spacing w:after="130" w:before="320"/>
      </w:pPr>
      <w:r>
        <w:rPr>
          <w:rFonts w:ascii="Calibri" w:cs="Calibri" w:eastAsia="Calibri" w:hAnsi="Calibri"/>
          <w:b/>
          <w:bCs/>
          <w:color w:val="06302E"/>
          <w:sz w:val="23"/>
          <w:szCs w:val="23"/>
        </w:rPr>
        <w:t xml:space="preserve">6. HOW TO COMPLAIN — STEP 2: THE PRINCIPAL OFFICER</w:t>
      </w: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color w:val="1E2E2C"/>
          <w:sz w:val="21"/>
          <w:szCs w:val="21"/>
        </w:rPr>
        <w:t xml:space="preserve">If you are not satisfied with the answer you received, ask for the matter to go to our Principal Officer.</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Principal Officer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Telephone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[TELEPHONE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[EMAIL ADDRESS]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[PHYSICAL STREET ADDRESS, TOWN, NAMIBIA]</w:t>
            </w:r>
          </w:p>
        </w:tc>
      </w:tr>
    </w:tbl>
    <w:p>
      <w:pPr>
        <w:spacing w:after="140"/>
      </w:pP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color w:val="1E2E2C"/>
          <w:sz w:val="21"/>
          <w:szCs w:val="21"/>
        </w:rPr>
        <w:t xml:space="preserve">The Principal Officer will give you a final written answer within </w:t>
      </w:r>
      <w:r>
        <w:rPr>
          <w:rFonts w:ascii="Calibri" w:cs="Calibri" w:eastAsia="Calibri" w:hAnsi="Calibri"/>
          <w:b/>
          <w:bCs/>
          <w:color w:val="1E2E2C"/>
          <w:sz w:val="21"/>
          <w:szCs w:val="21"/>
        </w:rPr>
        <w:t xml:space="preserve">[10] business days</w:t>
      </w:r>
      <w:r>
        <w:rPr>
          <w:rFonts w:ascii="Calibri" w:cs="Calibri" w:eastAsia="Calibri" w:hAnsi="Calibri"/>
          <w:color w:val="1E2E2C"/>
          <w:sz w:val="21"/>
          <w:szCs w:val="21"/>
        </w:rPr>
        <w:t xml:space="preserve">.</w:t>
      </w:r>
    </w:p>
    <w:p>
      <w:pPr>
        <w:pStyle w:val="Heading2"/>
        <w:pBdr>
          <w:bottom w:val="single" w:color="12B84F" w:sz="6"/>
        </w:pBdr>
        <w:spacing w:after="130" w:before="320"/>
      </w:pPr>
      <w:r>
        <w:rPr>
          <w:rFonts w:ascii="Calibri" w:cs="Calibri" w:eastAsia="Calibri" w:hAnsi="Calibri"/>
          <w:b/>
          <w:bCs/>
          <w:color w:val="06302E"/>
          <w:sz w:val="23"/>
          <w:szCs w:val="23"/>
        </w:rPr>
        <w:t xml:space="preserve">7. HOW TO COMPLAIN — STEP 3: NAMFISA</w:t>
      </w: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If you are still not satisfied, take the matter to the Namibia Financial Institutions Supervisory Authority (NAMFISA). NAMFISA regulates microlenders and its complaints service is free.</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Ask us for a </w:t>
      </w:r>
      <w:r>
        <w:rPr>
          <w:rFonts w:ascii="Calibri" w:cs="Calibri" w:eastAsia="Calibri" w:hAnsi="Calibri"/>
          <w:b/>
          <w:bCs/>
          <w:color w:val="1E2E2C"/>
          <w:sz w:val="21"/>
          <w:szCs w:val="21"/>
        </w:rPr>
        <w:t xml:space="preserve">NAMFISA Complaint Intake Form</w:t>
      </w:r>
      <w:r>
        <w:rPr>
          <w:rFonts w:ascii="Calibri" w:cs="Calibri" w:eastAsia="Calibri" w:hAnsi="Calibri"/>
          <w:color w:val="1E2E2C"/>
          <w:sz w:val="21"/>
          <w:szCs w:val="21"/>
        </w:rPr>
        <w:t xml:space="preserve"> — we keep them and we must give you one on request, free of charge. Complete it, attach copies of your agreement, your statement and any messages, and send it to NAMFISA's Microlending and Credit Agreements Department.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NAMFISA contact</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Details</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Toll-free telephone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TOLL-FREE NUMBER — PUBLISHED AS 0800 290 500; CONFIRM BEFORE PRINTING]</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Email</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COMPLAINTS EMAIL — PUBLISHED AS complaints@namfisa.com.na; CONFIRM BEFORE PRINTING]</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PHYSICAL ADDRESS — PUBLISHED AS 51–55 WERNER LIST STREET, GUTENBERG PLAZA, WINDHOEK; CONFIRM BEFORE PRINTING]</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Postal address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[NAMFISA POSTAL ADDRESS — PUBLISHED AS P O BOX 21250, WINDHOEK; CONFIRM BEFORE PRINTING]</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Website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[NAMFISA WEBSITE ADDRESS]</w:t>
            </w:r>
          </w:p>
        </w:tc>
      </w:tr>
    </w:tbl>
    <w:p>
      <w:pPr>
        <w:spacing w:after="140"/>
      </w:pPr>
    </w:p>
    <w:p>
      <w:pPr>
        <w:spacing w:after="110" w:line="276"/>
        <w:ind w:left="420" w:hanging="420"/>
      </w:pPr>
      <w:r>
        <w:rPr>
          <w:rFonts w:ascii="Calibri" w:cs="Calibri" w:eastAsia="Calibri" w:hAnsi="Calibri"/>
          <w:b/>
          <w:bCs/>
          <w:color w:val="06302E"/>
          <w:sz w:val="21"/>
          <w:szCs w:val="21"/>
        </w:rPr>
        <w:t xml:space="preserve">7.3  </w:t>
      </w:r>
      <w:r>
        <w:rPr>
          <w:rFonts w:ascii="Calibri" w:cs="Calibri" w:eastAsia="Calibri" w:hAnsi="Calibri"/>
          <w:color w:val="1E2E2C"/>
          <w:sz w:val="21"/>
          <w:szCs w:val="21"/>
        </w:rPr>
        <w:t xml:space="preserve">You do not need a lawyer and you do not need our permission to complain to NAMFISA.</w:t>
      </w:r>
    </w:p>
    <w:p>
      <w:pPr>
        <w:spacing w:after="110" w:line="276"/>
        <w:ind w:left="420" w:hanging="420"/>
      </w:pPr>
      <w:r>
        <w:rPr>
          <w:rFonts w:ascii="Calibri" w:cs="Calibri" w:eastAsia="Calibri" w:hAnsi="Calibri"/>
          <w:b/>
          <w:bCs/>
          <w:color w:val="06302E"/>
          <w:sz w:val="21"/>
          <w:szCs w:val="21"/>
        </w:rPr>
        <w:t xml:space="preserve">7.4  </w:t>
      </w:r>
      <w:r>
        <w:rPr>
          <w:rFonts w:ascii="Calibri" w:cs="Calibri" w:eastAsia="Calibri" w:hAnsi="Calibri"/>
          <w:color w:val="1E2E2C"/>
          <w:sz w:val="21"/>
          <w:szCs w:val="21"/>
        </w:rPr>
        <w:t xml:space="preserve">We will cooperate fully with any NAMFISA enquiry about your complaint.</w:t>
      </w:r>
    </w:p>
    <w:p>
      <w:pPr>
        <w:pStyle w:val="Heading2"/>
        <w:pBdr>
          <w:bottom w:val="single" w:color="12B84F" w:sz="6"/>
        </w:pBdr>
        <w:spacing w:after="130" w:before="320"/>
      </w:pPr>
      <w:r>
        <w:rPr>
          <w:rFonts w:ascii="Calibri" w:cs="Calibri" w:eastAsia="Calibri" w:hAnsi="Calibri"/>
          <w:b/>
          <w:bCs/>
          <w:color w:val="06302E"/>
          <w:sz w:val="23"/>
          <w:szCs w:val="23"/>
        </w:rPr>
        <w:t xml:space="preserve">8. ALSO AVAILABLE TO YOU AT OUR OFFICE</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A copy of the Microlending Act 7 of 2018, the regulations and the NAMFISA standards, for you to read.</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color w:val="1E2E2C"/>
          <w:sz w:val="21"/>
          <w:szCs w:val="21"/>
        </w:rPr>
        <w:t xml:space="preserve">A copy of this charter and our complaints procedure.</w:t>
      </w:r>
    </w:p>
    <w:p>
      <w:pPr>
        <w:spacing w:after="110" w:line="276"/>
        <w:ind w:left="420" w:hanging="420"/>
      </w:pPr>
      <w:r>
        <w:rPr>
          <w:rFonts w:ascii="Calibri" w:cs="Calibri" w:eastAsia="Calibri" w:hAnsi="Calibri"/>
          <w:b/>
          <w:bCs/>
          <w:color w:val="06302E"/>
          <w:sz w:val="21"/>
          <w:szCs w:val="21"/>
        </w:rPr>
        <w:t xml:space="preserve">8.3  </w:t>
      </w:r>
      <w:r>
        <w:rPr>
          <w:rFonts w:ascii="Calibri" w:cs="Calibri" w:eastAsia="Calibri" w:hAnsi="Calibri"/>
          <w:color w:val="1E2E2C"/>
          <w:sz w:val="21"/>
          <w:szCs w:val="21"/>
        </w:rPr>
        <w:t xml:space="preserve">NAMFISA complaint intake forms.</w:t>
      </w:r>
    </w:p>
    <w:p>
      <w:pPr>
        <w:spacing w:after="110" w:line="276"/>
        <w:ind w:left="420" w:hanging="420"/>
      </w:pPr>
      <w:r>
        <w:rPr>
          <w:rFonts w:ascii="Calibri" w:cs="Calibri" w:eastAsia="Calibri" w:hAnsi="Calibri"/>
          <w:b/>
          <w:bCs/>
          <w:color w:val="06302E"/>
          <w:sz w:val="21"/>
          <w:szCs w:val="21"/>
        </w:rPr>
        <w:t xml:space="preserve">8.4  </w:t>
      </w:r>
      <w:r>
        <w:rPr>
          <w:rFonts w:ascii="Calibri" w:cs="Calibri" w:eastAsia="Calibri" w:hAnsi="Calibri"/>
          <w:color w:val="1E2E2C"/>
          <w:sz w:val="21"/>
          <w:szCs w:val="21"/>
        </w:rPr>
        <w:t xml:space="preserve">Our NAMFISA registration certificate, displayed where you can see it.</w:t>
      </w:r>
    </w:p>
    <w:p>
      <w:pPr>
        <w:spacing w:after="110" w:line="276"/>
        <w:ind w:left="420" w:hanging="420"/>
      </w:pPr>
      <w:r>
        <w:rPr>
          <w:rFonts w:ascii="Calibri" w:cs="Calibri" w:eastAsia="Calibri" w:hAnsi="Calibri"/>
          <w:b/>
          <w:bCs/>
          <w:color w:val="06302E"/>
          <w:sz w:val="21"/>
          <w:szCs w:val="21"/>
        </w:rPr>
        <w:t xml:space="preserve">8.5  </w:t>
      </w:r>
      <w:r>
        <w:rPr>
          <w:rFonts w:ascii="Calibri" w:cs="Calibri" w:eastAsia="Calibri" w:hAnsi="Calibri"/>
          <w:color w:val="1E2E2C"/>
          <w:sz w:val="21"/>
          <w:szCs w:val="21"/>
        </w:rPr>
        <w:t xml:space="preserve">Just ask. There is no charge for any of these.</w:t>
      </w:r>
    </w:p>
    <w:p>
      <w:pPr>
        <w:pBdr>
          <w:bottom w:val="single" w:color="C9D6D3" w:sz="6"/>
        </w:pBdr>
        <w:spacing w:after="200" w:before="200"/>
      </w:pP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Receipt of this charter</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Client 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 received a copy of this charter on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Issued by (QuickServe)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AND POSITION]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Client Rights and Complaints Charter</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Rights and Complaints Charter</dc:title>
  <dc:creator>QuickServe Cashloan</dc:creator>
  <dc:description>Handed to every applicant with the quotation and displayed at the business premises; sets out in one page what a borrower is entitled to, what QuickServe will never do, and exactly how to complain and escalate to NAMFISA.</dc:description>
  <cp:lastModifiedBy>Un-named</cp:lastModifiedBy>
  <cp:revision>1</cp:revision>
  <dcterms:created xsi:type="dcterms:W3CDTF">2026-07-27T13:43:25.626Z</dcterms:created>
  <dcterms:modified xsi:type="dcterms:W3CDTF">2026-07-27T13:43:25.626Z</dcterms:modified>
</cp:coreProperties>
</file>

<file path=docProps/custom.xml><?xml version="1.0" encoding="utf-8"?>
<Properties xmlns="http://schemas.openxmlformats.org/officeDocument/2006/custom-properties" xmlns:vt="http://schemas.openxmlformats.org/officeDocument/2006/docPropsVTypes"/>
</file>