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E8E1" w14:textId="25010B89" w:rsidR="00F05248" w:rsidRDefault="00F05248" w:rsidP="00E932C4">
      <w:pPr>
        <w:jc w:val="both"/>
        <w:rPr>
          <w:sz w:val="52"/>
          <w:szCs w:val="52"/>
        </w:rPr>
      </w:pPr>
    </w:p>
    <w:p w14:paraId="3ADB6488" w14:textId="357D78B9" w:rsidR="00F05248" w:rsidRDefault="00F05248" w:rsidP="00E932C4">
      <w:pPr>
        <w:jc w:val="both"/>
        <w:rPr>
          <w:sz w:val="52"/>
          <w:szCs w:val="52"/>
        </w:rPr>
      </w:pPr>
    </w:p>
    <w:p w14:paraId="2EB5A46F" w14:textId="1E1636A1" w:rsidR="00F05248" w:rsidRDefault="00F05248" w:rsidP="00E932C4">
      <w:pPr>
        <w:jc w:val="both"/>
        <w:rPr>
          <w:sz w:val="52"/>
          <w:szCs w:val="52"/>
        </w:rPr>
      </w:pPr>
    </w:p>
    <w:p w14:paraId="741A3882" w14:textId="059221EB" w:rsidR="00F05248" w:rsidRDefault="00F05248" w:rsidP="00E932C4">
      <w:pPr>
        <w:jc w:val="both"/>
        <w:rPr>
          <w:sz w:val="52"/>
          <w:szCs w:val="52"/>
        </w:rPr>
      </w:pPr>
    </w:p>
    <w:p w14:paraId="1530C817" w14:textId="7E555D77" w:rsidR="00F05248" w:rsidRDefault="00F05248" w:rsidP="00E932C4">
      <w:pPr>
        <w:jc w:val="both"/>
        <w:rPr>
          <w:sz w:val="52"/>
          <w:szCs w:val="52"/>
        </w:rPr>
      </w:pPr>
    </w:p>
    <w:p w14:paraId="37C1B06B" w14:textId="39A06152" w:rsidR="00F05248" w:rsidRDefault="00F05248" w:rsidP="00E932C4">
      <w:pPr>
        <w:jc w:val="both"/>
        <w:rPr>
          <w:sz w:val="52"/>
          <w:szCs w:val="52"/>
        </w:rPr>
      </w:pPr>
    </w:p>
    <w:p w14:paraId="2A8E686B" w14:textId="1CBA94C2" w:rsidR="0756C36F" w:rsidRDefault="0756C36F" w:rsidP="00E932C4">
      <w:pPr>
        <w:jc w:val="both"/>
        <w:rPr>
          <w:sz w:val="52"/>
          <w:szCs w:val="52"/>
        </w:rPr>
      </w:pPr>
      <w:r w:rsidRPr="0756C36F">
        <w:rPr>
          <w:sz w:val="52"/>
          <w:szCs w:val="52"/>
        </w:rPr>
        <w:t xml:space="preserve">Projet IA41 : </w:t>
      </w:r>
      <w:proofErr w:type="spellStart"/>
      <w:r w:rsidRPr="0756C36F">
        <w:rPr>
          <w:sz w:val="52"/>
          <w:szCs w:val="52"/>
        </w:rPr>
        <w:t>Teeko</w:t>
      </w:r>
      <w:proofErr w:type="spellEnd"/>
    </w:p>
    <w:p w14:paraId="71A22F91" w14:textId="506821A5" w:rsidR="0018644D" w:rsidRPr="0036434A" w:rsidRDefault="0018644D" w:rsidP="00E932C4">
      <w:pPr>
        <w:pStyle w:val="Sansinterligne"/>
      </w:pPr>
      <w:r w:rsidRPr="0036434A">
        <w:t>Geoffrey NORO</w:t>
      </w:r>
    </w:p>
    <w:p w14:paraId="6B9E02E9" w14:textId="66375491" w:rsidR="0018644D" w:rsidRPr="0036434A" w:rsidRDefault="0018644D" w:rsidP="00E932C4">
      <w:pPr>
        <w:pStyle w:val="Sansinterligne"/>
      </w:pPr>
      <w:r w:rsidRPr="0036434A">
        <w:t>Xavier BRUNI</w:t>
      </w:r>
    </w:p>
    <w:p w14:paraId="14A678F1" w14:textId="34DE0735" w:rsidR="0018644D" w:rsidRPr="0036434A" w:rsidRDefault="0018644D" w:rsidP="00E932C4">
      <w:pPr>
        <w:pStyle w:val="Sansinterligne"/>
      </w:pPr>
      <w:r w:rsidRPr="0036434A">
        <w:t>Romain LALLEMAND</w:t>
      </w:r>
    </w:p>
    <w:p w14:paraId="22DC4FB8" w14:textId="6CD43875" w:rsidR="00F05248" w:rsidRDefault="0018644D" w:rsidP="00E932C4">
      <w:pPr>
        <w:pStyle w:val="Sansinterligne"/>
      </w:pPr>
      <w:r w:rsidRPr="0036434A">
        <w:t>Robin JESSON</w:t>
      </w:r>
    </w:p>
    <w:p w14:paraId="2486C9B5" w14:textId="77777777" w:rsidR="0038286B" w:rsidRDefault="0038286B" w:rsidP="00E932C4">
      <w:pPr>
        <w:pStyle w:val="Sansinterligne"/>
      </w:pPr>
    </w:p>
    <w:p w14:paraId="4096D9A1" w14:textId="522BF8A1" w:rsidR="0018644D" w:rsidRPr="0036434A" w:rsidRDefault="0038286B" w:rsidP="00E932C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5685A6" wp14:editId="64CB7855">
            <wp:extent cx="1455618" cy="598744"/>
            <wp:effectExtent l="0" t="0" r="0" b="0"/>
            <wp:docPr id="2" name="Image 2" descr="RÃ©sultat de recherche d'images pour &quot;utb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utbm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618" cy="59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248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9394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4687D" w14:textId="199C4940" w:rsidR="0036434A" w:rsidRDefault="0036434A" w:rsidP="00E932C4">
          <w:pPr>
            <w:pStyle w:val="En-ttedetabledesmatires"/>
            <w:jc w:val="both"/>
          </w:pPr>
          <w:r>
            <w:t xml:space="preserve">Table des </w:t>
          </w:r>
          <w:bookmarkStart w:id="0" w:name="_GoBack"/>
          <w:bookmarkEnd w:id="0"/>
          <w:r>
            <w:t>matières</w:t>
          </w:r>
        </w:p>
        <w:p w14:paraId="7A95B401" w14:textId="099B14F1" w:rsidR="00091992" w:rsidRDefault="0036434A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519418" w:history="1">
            <w:r w:rsidR="00091992" w:rsidRPr="00701376">
              <w:rPr>
                <w:rStyle w:val="Lienhypertexte"/>
                <w:noProof/>
              </w:rPr>
              <w:t>Introduction</w:t>
            </w:r>
            <w:r w:rsidR="00091992">
              <w:rPr>
                <w:noProof/>
                <w:webHidden/>
              </w:rPr>
              <w:tab/>
            </w:r>
            <w:r w:rsidR="00091992">
              <w:rPr>
                <w:noProof/>
                <w:webHidden/>
              </w:rPr>
              <w:fldChar w:fldCharType="begin"/>
            </w:r>
            <w:r w:rsidR="00091992">
              <w:rPr>
                <w:noProof/>
                <w:webHidden/>
              </w:rPr>
              <w:instrText xml:space="preserve"> PAGEREF _Toc516519418 \h </w:instrText>
            </w:r>
            <w:r w:rsidR="00091992">
              <w:rPr>
                <w:noProof/>
                <w:webHidden/>
              </w:rPr>
            </w:r>
            <w:r w:rsidR="00091992">
              <w:rPr>
                <w:noProof/>
                <w:webHidden/>
              </w:rPr>
              <w:fldChar w:fldCharType="separate"/>
            </w:r>
            <w:r w:rsidR="00091992">
              <w:rPr>
                <w:noProof/>
                <w:webHidden/>
              </w:rPr>
              <w:t>3</w:t>
            </w:r>
            <w:r w:rsidR="00091992">
              <w:rPr>
                <w:noProof/>
                <w:webHidden/>
              </w:rPr>
              <w:fldChar w:fldCharType="end"/>
            </w:r>
          </w:hyperlink>
        </w:p>
        <w:p w14:paraId="5C27743C" w14:textId="3D6DA7E4" w:rsidR="00091992" w:rsidRDefault="0009199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19" w:history="1">
            <w:r w:rsidRPr="00701376">
              <w:rPr>
                <w:rStyle w:val="Lienhypertexte"/>
                <w:noProof/>
              </w:rPr>
              <w:t>Analyse du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14F6" w14:textId="54A3F2FF" w:rsidR="00091992" w:rsidRDefault="00091992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20" w:history="1">
            <w:r w:rsidRPr="00701376">
              <w:rPr>
                <w:rStyle w:val="Lienhypertexte"/>
                <w:noProof/>
              </w:rPr>
              <w:t>Min-Max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022D" w14:textId="05D92B3E" w:rsidR="00091992" w:rsidRDefault="00091992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21" w:history="1">
            <w:r w:rsidRPr="00701376">
              <w:rPr>
                <w:rStyle w:val="Lienhypertexte"/>
                <w:noProof/>
              </w:rPr>
              <w:t>Alpha-Bêta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45E7" w14:textId="6C551F29" w:rsidR="00091992" w:rsidRDefault="0009199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22" w:history="1">
            <w:r w:rsidRPr="00701376">
              <w:rPr>
                <w:rStyle w:val="Lienhypertexte"/>
                <w:noProof/>
              </w:rPr>
              <w:t>Méthode proposée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6252" w14:textId="47781233" w:rsidR="00091992" w:rsidRDefault="00091992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23" w:history="1">
            <w:r w:rsidRPr="00701376">
              <w:rPr>
                <w:rStyle w:val="Lienhypertexte"/>
                <w:noProof/>
              </w:rPr>
              <w:t>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AE7D" w14:textId="49696C55" w:rsidR="00091992" w:rsidRDefault="00091992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24" w:history="1">
            <w:r w:rsidRPr="00701376">
              <w:rPr>
                <w:rStyle w:val="Lienhypertexte"/>
                <w:noProof/>
              </w:rPr>
              <w:t>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F548" w14:textId="2667B3E0" w:rsidR="00091992" w:rsidRDefault="0009199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25" w:history="1">
            <w:r w:rsidRPr="00701376">
              <w:rPr>
                <w:rStyle w:val="Lienhypertexte"/>
                <w:noProof/>
              </w:rPr>
              <w:t>Descriptions de situations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BF5F" w14:textId="204D28B2" w:rsidR="00091992" w:rsidRDefault="0009199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26" w:history="1">
            <w:r w:rsidRPr="00701376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6EC9" w14:textId="37660C46" w:rsidR="00091992" w:rsidRDefault="0009199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27" w:history="1">
            <w:r w:rsidRPr="00701376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F59B" w14:textId="0CEA0BD1" w:rsidR="00091992" w:rsidRDefault="0009199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28" w:history="1">
            <w:r w:rsidRPr="00701376">
              <w:rPr>
                <w:rStyle w:val="Lienhypertexte"/>
                <w:noProof/>
              </w:rPr>
              <w:t>Amélioration et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F3F5" w14:textId="78432285" w:rsidR="00091992" w:rsidRDefault="0009199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29" w:history="1">
            <w:r w:rsidRPr="00701376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BDC4" w14:textId="42C86B2B" w:rsidR="00091992" w:rsidRDefault="0009199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16519430" w:history="1">
            <w:r w:rsidRPr="00701376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4417" w14:textId="4D2409B8" w:rsidR="0018644D" w:rsidRPr="0036434A" w:rsidRDefault="0036434A" w:rsidP="00E932C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9F2407C" w14:textId="77777777" w:rsidR="00F05248" w:rsidRDefault="00F05248" w:rsidP="00E932C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2670147" w14:textId="772AF53E" w:rsidR="00D26418" w:rsidRDefault="00D26418" w:rsidP="00E932C4">
      <w:pPr>
        <w:pStyle w:val="Titre1"/>
        <w:jc w:val="both"/>
      </w:pPr>
      <w:bookmarkStart w:id="1" w:name="_Toc516519418"/>
      <w:r>
        <w:lastRenderedPageBreak/>
        <w:t>Introduction</w:t>
      </w:r>
      <w:bookmarkEnd w:id="1"/>
    </w:p>
    <w:p w14:paraId="460F4ECC" w14:textId="77777777" w:rsidR="00091992" w:rsidRPr="00091992" w:rsidRDefault="00091992" w:rsidP="00091992"/>
    <w:p w14:paraId="719DCC7D" w14:textId="3A92FC12" w:rsidR="00C54D88" w:rsidRPr="00310804" w:rsidRDefault="00D26418" w:rsidP="00310804">
      <w:pPr>
        <w:ind w:firstLine="708"/>
        <w:jc w:val="both"/>
        <w:rPr>
          <w:sz w:val="24"/>
          <w:szCs w:val="24"/>
        </w:rPr>
      </w:pPr>
      <w:r w:rsidRPr="00310804">
        <w:rPr>
          <w:sz w:val="24"/>
          <w:szCs w:val="24"/>
        </w:rPr>
        <w:t xml:space="preserve">Dans le cadre de notre UV d’intelligence artificielle, nous avons eu à </w:t>
      </w:r>
      <w:r w:rsidR="00C84683" w:rsidRPr="00310804">
        <w:rPr>
          <w:sz w:val="24"/>
          <w:szCs w:val="24"/>
        </w:rPr>
        <w:t xml:space="preserve">réaliser un jeu comprenant une IA. </w:t>
      </w:r>
      <w:r w:rsidR="00C54D88" w:rsidRPr="00310804">
        <w:rPr>
          <w:sz w:val="24"/>
          <w:szCs w:val="24"/>
        </w:rPr>
        <w:t xml:space="preserve">Notre choix s’est porté sur le jeu </w:t>
      </w:r>
      <w:proofErr w:type="spellStart"/>
      <w:r w:rsidR="00C54D88" w:rsidRPr="00310804">
        <w:rPr>
          <w:sz w:val="24"/>
          <w:szCs w:val="24"/>
        </w:rPr>
        <w:t>Teeko</w:t>
      </w:r>
      <w:proofErr w:type="spellEnd"/>
      <w:r w:rsidR="00310804" w:rsidRPr="00310804">
        <w:rPr>
          <w:sz w:val="24"/>
          <w:szCs w:val="24"/>
        </w:rPr>
        <w:t xml:space="preserve"> bien qu’il nous </w:t>
      </w:r>
      <w:proofErr w:type="gramStart"/>
      <w:r w:rsidR="00310804" w:rsidRPr="00310804">
        <w:rPr>
          <w:sz w:val="24"/>
          <w:szCs w:val="24"/>
        </w:rPr>
        <w:t>était</w:t>
      </w:r>
      <w:proofErr w:type="gramEnd"/>
      <w:r w:rsidR="00310804" w:rsidRPr="00310804">
        <w:rPr>
          <w:sz w:val="24"/>
          <w:szCs w:val="24"/>
        </w:rPr>
        <w:t xml:space="preserve"> d’abord inconnu. </w:t>
      </w:r>
    </w:p>
    <w:p w14:paraId="67B7AA48" w14:textId="77777777" w:rsidR="00091992" w:rsidRDefault="000919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E3958D" w14:textId="4E7132D3" w:rsidR="0756C36F" w:rsidRDefault="0756C36F" w:rsidP="00E932C4">
      <w:pPr>
        <w:pStyle w:val="Titre1"/>
        <w:jc w:val="both"/>
      </w:pPr>
      <w:bookmarkStart w:id="2" w:name="_Toc516519419"/>
      <w:r>
        <w:lastRenderedPageBreak/>
        <w:t>Analyse du problème</w:t>
      </w:r>
      <w:bookmarkEnd w:id="2"/>
    </w:p>
    <w:p w14:paraId="6DCC496D" w14:textId="77777777" w:rsidR="00091992" w:rsidRPr="00091992" w:rsidRDefault="00091992" w:rsidP="00091992"/>
    <w:p w14:paraId="62368F31" w14:textId="493A97C6" w:rsidR="0756C36F" w:rsidRDefault="0756C36F" w:rsidP="00310804">
      <w:pPr>
        <w:ind w:firstLine="708"/>
        <w:jc w:val="both"/>
        <w:rPr>
          <w:sz w:val="24"/>
          <w:szCs w:val="24"/>
        </w:rPr>
      </w:pPr>
      <w:r w:rsidRPr="0756C36F">
        <w:rPr>
          <w:sz w:val="24"/>
          <w:szCs w:val="24"/>
        </w:rPr>
        <w:t xml:space="preserve">Notre problème consistait à réaliser une intelligence artificielle capable de jouer au jeu </w:t>
      </w:r>
      <w:proofErr w:type="spellStart"/>
      <w:r w:rsidRPr="0756C36F">
        <w:rPr>
          <w:sz w:val="24"/>
          <w:szCs w:val="24"/>
        </w:rPr>
        <w:t>Teeko</w:t>
      </w:r>
      <w:proofErr w:type="spellEnd"/>
      <w:r w:rsidRPr="0756C36F">
        <w:rPr>
          <w:sz w:val="24"/>
          <w:szCs w:val="24"/>
        </w:rPr>
        <w:t xml:space="preserve">. </w:t>
      </w:r>
    </w:p>
    <w:p w14:paraId="196E545D" w14:textId="3714D399" w:rsidR="0756C36F" w:rsidRDefault="0756C36F" w:rsidP="00310804">
      <w:pPr>
        <w:ind w:firstLine="360"/>
        <w:jc w:val="both"/>
        <w:rPr>
          <w:sz w:val="24"/>
          <w:szCs w:val="24"/>
        </w:rPr>
      </w:pPr>
      <w:r w:rsidRPr="0756C36F">
        <w:rPr>
          <w:sz w:val="24"/>
          <w:szCs w:val="24"/>
        </w:rPr>
        <w:t xml:space="preserve">Pour rappel, les règles de ce jeu sont : </w:t>
      </w:r>
    </w:p>
    <w:p w14:paraId="7095D10B" w14:textId="2BB18A39" w:rsidR="0756C36F" w:rsidRDefault="0756C36F" w:rsidP="00E932C4">
      <w:pPr>
        <w:pStyle w:val="Paragraphedeliste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756C36F">
        <w:rPr>
          <w:sz w:val="24"/>
          <w:szCs w:val="24"/>
        </w:rPr>
        <w:t>Les joueurs un par un posent les quatre pions sur le plateau d'un carré de cinq cases par cinq.</w:t>
      </w:r>
    </w:p>
    <w:p w14:paraId="6BDBCE4A" w14:textId="566951B8" w:rsidR="0756C36F" w:rsidRDefault="0756C36F" w:rsidP="00E932C4">
      <w:pPr>
        <w:pStyle w:val="Paragraphedeliste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756C36F">
        <w:rPr>
          <w:sz w:val="24"/>
          <w:szCs w:val="24"/>
        </w:rPr>
        <w:t>Ensuite chacun leur tour ils peuvent déplacer un pion sur une case adjacentes si elle est libre.</w:t>
      </w:r>
    </w:p>
    <w:p w14:paraId="5823A6C7" w14:textId="60F729E0" w:rsidR="0756C36F" w:rsidRDefault="0756C36F" w:rsidP="00E932C4">
      <w:pPr>
        <w:pStyle w:val="Paragraphedeliste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756C36F">
        <w:rPr>
          <w:sz w:val="24"/>
          <w:szCs w:val="24"/>
        </w:rPr>
        <w:t>Le but du jeu est d'aligner ses quatre pions, ou de forme un carré avant l'autre joueur.</w:t>
      </w:r>
    </w:p>
    <w:p w14:paraId="160F56DC" w14:textId="1CEAE3BC" w:rsidR="0756C36F" w:rsidRDefault="0756C36F" w:rsidP="00310804">
      <w:pPr>
        <w:ind w:firstLine="360"/>
        <w:jc w:val="both"/>
        <w:rPr>
          <w:sz w:val="24"/>
          <w:szCs w:val="24"/>
        </w:rPr>
      </w:pPr>
      <w:r w:rsidRPr="0756C36F">
        <w:rPr>
          <w:sz w:val="24"/>
          <w:szCs w:val="24"/>
        </w:rPr>
        <w:t xml:space="preserve">Pour cela, il fallait pouvoir donner à notre intelligence artificielle la possibilité de détecter une combinaison gagnante, de lui implémenter les règles de déplacements, et particulièrement de la faire recherche une position gagnante. </w:t>
      </w:r>
    </w:p>
    <w:p w14:paraId="4C58E96B" w14:textId="19C44998" w:rsidR="0756C36F" w:rsidRDefault="0756C36F" w:rsidP="00310804">
      <w:pPr>
        <w:ind w:firstLine="360"/>
        <w:jc w:val="both"/>
        <w:rPr>
          <w:sz w:val="24"/>
          <w:szCs w:val="24"/>
        </w:rPr>
      </w:pPr>
      <w:r w:rsidRPr="0756C36F">
        <w:rPr>
          <w:sz w:val="24"/>
          <w:szCs w:val="24"/>
        </w:rPr>
        <w:t>Le jouer doit permettre à un humain de</w:t>
      </w:r>
      <w:r w:rsidR="0036434A">
        <w:rPr>
          <w:sz w:val="24"/>
          <w:szCs w:val="24"/>
        </w:rPr>
        <w:t xml:space="preserve"> joueur contre une IA, ou à deux IA de joueur l’une contre l’autre.</w:t>
      </w:r>
    </w:p>
    <w:p w14:paraId="1A480923" w14:textId="7A2F64EE" w:rsidR="00246046" w:rsidRDefault="00246046" w:rsidP="00246046">
      <w:pPr>
        <w:pStyle w:val="Titre2"/>
      </w:pPr>
      <w:r>
        <w:tab/>
      </w:r>
      <w:bookmarkStart w:id="3" w:name="_Toc516519420"/>
      <w:r>
        <w:t>Min-Max</w:t>
      </w:r>
      <w:bookmarkEnd w:id="3"/>
    </w:p>
    <w:p w14:paraId="0740032A" w14:textId="4FBC5AE6" w:rsidR="009041E2" w:rsidRDefault="009041E2" w:rsidP="001913C6">
      <w:pPr>
        <w:ind w:firstLine="708"/>
        <w:jc w:val="both"/>
        <w:rPr>
          <w:sz w:val="24"/>
          <w:szCs w:val="24"/>
        </w:rPr>
      </w:pPr>
      <w:r w:rsidRPr="009041E2">
        <w:rPr>
          <w:sz w:val="24"/>
          <w:szCs w:val="24"/>
        </w:rPr>
        <w:t>L’algorithme est utile dans les cas ou il s’agit d’un jeu entre deux adversaires.</w:t>
      </w:r>
      <w:r>
        <w:rPr>
          <w:sz w:val="24"/>
          <w:szCs w:val="24"/>
        </w:rPr>
        <w:t xml:space="preserve"> </w:t>
      </w:r>
      <w:r w:rsidR="00AC6DB2">
        <w:rPr>
          <w:sz w:val="24"/>
          <w:szCs w:val="24"/>
        </w:rPr>
        <w:t xml:space="preserve">Il permet de maximiser les coups d’une intelligence artificielle en </w:t>
      </w:r>
      <w:r w:rsidR="00D8746A">
        <w:rPr>
          <w:sz w:val="24"/>
          <w:szCs w:val="24"/>
        </w:rPr>
        <w:t xml:space="preserve">prenant également les coups de l’adversaires. </w:t>
      </w:r>
    </w:p>
    <w:p w14:paraId="07F81C20" w14:textId="0AE0560E" w:rsidR="00D8746A" w:rsidRDefault="00D8746A" w:rsidP="001913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L’algorithme Min-Max génère un arbre </w:t>
      </w:r>
      <w:r w:rsidR="00EA552E">
        <w:rPr>
          <w:sz w:val="24"/>
          <w:szCs w:val="24"/>
        </w:rPr>
        <w:t>de nœuds, o</w:t>
      </w:r>
      <w:r w:rsidR="007350D8">
        <w:rPr>
          <w:sz w:val="24"/>
          <w:szCs w:val="24"/>
        </w:rPr>
        <w:t>ù</w:t>
      </w:r>
      <w:r w:rsidR="00EA552E">
        <w:rPr>
          <w:sz w:val="24"/>
          <w:szCs w:val="24"/>
        </w:rPr>
        <w:t xml:space="preserve"> chacun représente un état du plateau de jeu. </w:t>
      </w:r>
      <w:r w:rsidR="007B28F2">
        <w:rPr>
          <w:sz w:val="24"/>
          <w:szCs w:val="24"/>
        </w:rPr>
        <w:t xml:space="preserve">La racine de cet arbre correspond à l’état du plateau juste avant que l’intelligence artificielle joue un coup. Elle devra choisir parmi </w:t>
      </w:r>
      <w:r w:rsidR="004B1480">
        <w:rPr>
          <w:sz w:val="24"/>
          <w:szCs w:val="24"/>
        </w:rPr>
        <w:t xml:space="preserve">les plateaux possibles successeurs du plateau-racine </w:t>
      </w:r>
      <w:r w:rsidR="00A07679">
        <w:rPr>
          <w:sz w:val="24"/>
          <w:szCs w:val="24"/>
        </w:rPr>
        <w:t xml:space="preserve">le déplacement qui maximiserait son coup. </w:t>
      </w:r>
      <w:r w:rsidR="00AB7740">
        <w:rPr>
          <w:sz w:val="24"/>
          <w:szCs w:val="24"/>
        </w:rPr>
        <w:t xml:space="preserve">Pour pouvoir choisir le meilleur coup, </w:t>
      </w:r>
      <w:r w:rsidR="00E043C6">
        <w:rPr>
          <w:sz w:val="24"/>
          <w:szCs w:val="24"/>
        </w:rPr>
        <w:t xml:space="preserve">l’algorithme a besoin d’une fonction d’évaluation qui permet de chiffrer un </w:t>
      </w:r>
      <w:r w:rsidR="005D6DDA">
        <w:rPr>
          <w:sz w:val="24"/>
          <w:szCs w:val="24"/>
        </w:rPr>
        <w:t xml:space="preserve">plateau selon le joueur. </w:t>
      </w:r>
    </w:p>
    <w:p w14:paraId="6AA8DA09" w14:textId="00CEB505" w:rsidR="000409BF" w:rsidRDefault="005D6DDA" w:rsidP="001913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Afin que l’intelligence artificielle soit plus précise dans son choix, </w:t>
      </w:r>
      <w:r w:rsidR="007350D8">
        <w:rPr>
          <w:sz w:val="24"/>
          <w:szCs w:val="24"/>
        </w:rPr>
        <w:t>un</w:t>
      </w:r>
      <w:r w:rsidR="006C5B4F">
        <w:rPr>
          <w:sz w:val="24"/>
          <w:szCs w:val="24"/>
        </w:rPr>
        <w:t xml:space="preserve"> arbre plus grand peut-être</w:t>
      </w:r>
      <w:r w:rsidR="0022010A">
        <w:rPr>
          <w:sz w:val="24"/>
          <w:szCs w:val="24"/>
        </w:rPr>
        <w:t xml:space="preserve"> généré. Mais à chaque fois, </w:t>
      </w:r>
      <w:r w:rsidR="00EC444D">
        <w:rPr>
          <w:sz w:val="24"/>
          <w:szCs w:val="24"/>
        </w:rPr>
        <w:t xml:space="preserve">l’IA va regarder ses possibilités de coups, et la fois d’après elle </w:t>
      </w:r>
      <w:r w:rsidR="00F52081">
        <w:rPr>
          <w:sz w:val="24"/>
          <w:szCs w:val="24"/>
        </w:rPr>
        <w:t>regardera les possibilités qu’aura le joueur adverse</w:t>
      </w:r>
      <w:r w:rsidR="00DC7574">
        <w:rPr>
          <w:sz w:val="24"/>
          <w:szCs w:val="24"/>
        </w:rPr>
        <w:t>, et ainsi de suite jusqu’à ce que ce soit un nœud ga</w:t>
      </w:r>
      <w:r w:rsidR="006F517A">
        <w:rPr>
          <w:sz w:val="24"/>
          <w:szCs w:val="24"/>
        </w:rPr>
        <w:t>gnant</w:t>
      </w:r>
      <w:r w:rsidR="00525A64">
        <w:rPr>
          <w:sz w:val="24"/>
          <w:szCs w:val="24"/>
        </w:rPr>
        <w:t xml:space="preserve">. Elle choisira </w:t>
      </w:r>
      <w:r w:rsidR="006F517A">
        <w:rPr>
          <w:sz w:val="24"/>
          <w:szCs w:val="24"/>
        </w:rPr>
        <w:t>finalement</w:t>
      </w:r>
      <w:r w:rsidR="00525A64">
        <w:rPr>
          <w:sz w:val="24"/>
          <w:szCs w:val="24"/>
        </w:rPr>
        <w:t xml:space="preserve"> le successeur de</w:t>
      </w:r>
      <w:r w:rsidR="000D63E1">
        <w:rPr>
          <w:sz w:val="24"/>
          <w:szCs w:val="24"/>
        </w:rPr>
        <w:t xml:space="preserve"> la racine le plus amè</w:t>
      </w:r>
      <w:r w:rsidR="00CE2645">
        <w:rPr>
          <w:sz w:val="24"/>
          <w:szCs w:val="24"/>
        </w:rPr>
        <w:t>ne de l’amener à la victoire.</w:t>
      </w:r>
    </w:p>
    <w:p w14:paraId="563266F0" w14:textId="1503387E" w:rsidR="00837E5B" w:rsidRPr="001A0E81" w:rsidRDefault="000409BF" w:rsidP="001913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étant donné que chaque nœud génère </w:t>
      </w:r>
      <w:r w:rsidR="001C562B">
        <w:rPr>
          <w:sz w:val="24"/>
          <w:szCs w:val="24"/>
        </w:rPr>
        <w:t>plusieurs successeurs, l’arbre peut devenir très grand et ainsi impacter le temps de calcul pour un coup</w:t>
      </w:r>
      <w:r w:rsidR="00DC7574">
        <w:rPr>
          <w:sz w:val="24"/>
          <w:szCs w:val="24"/>
        </w:rPr>
        <w:t>. Ain</w:t>
      </w:r>
      <w:r w:rsidR="006F517A">
        <w:rPr>
          <w:sz w:val="24"/>
          <w:szCs w:val="24"/>
        </w:rPr>
        <w:t>si l’arbre peut être</w:t>
      </w:r>
      <w:r w:rsidR="001A0E81">
        <w:rPr>
          <w:sz w:val="24"/>
          <w:szCs w:val="24"/>
        </w:rPr>
        <w:t xml:space="preserve"> </w:t>
      </w:r>
      <w:r w:rsidR="006F517A">
        <w:rPr>
          <w:sz w:val="24"/>
          <w:szCs w:val="24"/>
        </w:rPr>
        <w:t>limité jusqu’</w:t>
      </w:r>
      <w:r w:rsidR="00EF1100">
        <w:rPr>
          <w:sz w:val="24"/>
          <w:szCs w:val="24"/>
        </w:rPr>
        <w:t>à une profondeur limitée pour pouvoir mieux contrôler le temps de calcul.</w:t>
      </w:r>
      <w:r w:rsidR="00837E5B" w:rsidRPr="00837E5B">
        <w:rPr>
          <w:noProof/>
        </w:rPr>
        <w:t xml:space="preserve"> </w:t>
      </w:r>
    </w:p>
    <w:p w14:paraId="4ED0BC5A" w14:textId="5B039516" w:rsidR="000409BF" w:rsidRDefault="004602FE" w:rsidP="00837E5B">
      <w:pPr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A509F" wp14:editId="337B5152">
                <wp:simplePos x="0" y="0"/>
                <wp:positionH relativeFrom="column">
                  <wp:posOffset>1424940</wp:posOffset>
                </wp:positionH>
                <wp:positionV relativeFrom="paragraph">
                  <wp:posOffset>1577340</wp:posOffset>
                </wp:positionV>
                <wp:extent cx="647700" cy="662940"/>
                <wp:effectExtent l="0" t="0" r="0" b="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629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FCDB5" id="Ellipse 6" o:spid="_x0000_s1026" style="position:absolute;margin-left:112.2pt;margin-top:124.2pt;width:51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" filled="f" stroked="f"/>
            </w:pict>
          </mc:Fallback>
        </mc:AlternateContent>
      </w:r>
      <w:r w:rsidR="00837E5B">
        <w:rPr>
          <w:noProof/>
        </w:rPr>
        <w:drawing>
          <wp:inline distT="0" distB="0" distL="0" distR="0" wp14:anchorId="41495CB2" wp14:editId="5E87C184">
            <wp:extent cx="4646863" cy="2346960"/>
            <wp:effectExtent l="0" t="0" r="1905" b="0"/>
            <wp:docPr id="1" name="Image 1" descr="RÃ©sultat de recherche d'images pour &quot;min max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min max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30" cy="239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7ED1" w14:textId="507E556A" w:rsidR="00837E5B" w:rsidRDefault="00837E5B" w:rsidP="004602F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 l’exemple du dessous, </w:t>
      </w:r>
      <w:r w:rsidR="004563E7">
        <w:rPr>
          <w:sz w:val="24"/>
          <w:szCs w:val="24"/>
        </w:rPr>
        <w:t xml:space="preserve">la racine A va devoir choisir le </w:t>
      </w:r>
      <w:r w:rsidR="003A1E09">
        <w:rPr>
          <w:sz w:val="24"/>
          <w:szCs w:val="24"/>
        </w:rPr>
        <w:t>maximum</w:t>
      </w:r>
      <w:r w:rsidR="004563E7">
        <w:rPr>
          <w:sz w:val="24"/>
          <w:szCs w:val="24"/>
        </w:rPr>
        <w:t xml:space="preserve"> entre B1, B2 et B3</w:t>
      </w:r>
      <w:r w:rsidR="007A148A">
        <w:rPr>
          <w:sz w:val="24"/>
          <w:szCs w:val="24"/>
        </w:rPr>
        <w:t xml:space="preserve">. Pour cela, chacun des B va devoir </w:t>
      </w:r>
      <w:r w:rsidR="00833385">
        <w:rPr>
          <w:sz w:val="24"/>
          <w:szCs w:val="24"/>
        </w:rPr>
        <w:t>instancier sa valeur à l’aide de ses propres successeurs</w:t>
      </w:r>
      <w:r w:rsidR="003A1E09">
        <w:rPr>
          <w:sz w:val="24"/>
          <w:szCs w:val="24"/>
        </w:rPr>
        <w:t xml:space="preserve"> en prenant le minimum des C1.</w:t>
      </w:r>
    </w:p>
    <w:p w14:paraId="199FB46D" w14:textId="1257A612" w:rsidR="003A1E09" w:rsidRDefault="003A1E09" w:rsidP="004602F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Ainsi B1 vaudra 3, B2 </w:t>
      </w:r>
      <w:r w:rsidR="00DD47F1">
        <w:rPr>
          <w:sz w:val="24"/>
          <w:szCs w:val="24"/>
        </w:rPr>
        <w:t xml:space="preserve">5 et B3 2. A devra après choisira par la suite </w:t>
      </w:r>
      <w:r w:rsidR="00D275C3">
        <w:rPr>
          <w:sz w:val="24"/>
          <w:szCs w:val="24"/>
        </w:rPr>
        <w:t>B2 car c’est celui qui maximise son score en ayant pris en compte les coups adversaires.</w:t>
      </w:r>
    </w:p>
    <w:p w14:paraId="5F55BA53" w14:textId="66A3F2F5" w:rsidR="00EF1100" w:rsidRPr="009041E2" w:rsidRDefault="00F26785" w:rsidP="004602F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il y a toujours la possibilité d’avoir des temps de calcul long, donc l’élagage alpha-bêta permet de réduire encore plus </w:t>
      </w:r>
      <w:r w:rsidR="009515AE">
        <w:rPr>
          <w:sz w:val="24"/>
          <w:szCs w:val="24"/>
        </w:rPr>
        <w:t>les temps de calcul.</w:t>
      </w:r>
    </w:p>
    <w:p w14:paraId="583FDB92" w14:textId="3D30C8D9" w:rsidR="00DB0790" w:rsidRPr="00DB0790" w:rsidRDefault="00DB0790" w:rsidP="00DB0790">
      <w:pPr>
        <w:pStyle w:val="Titre2"/>
      </w:pPr>
      <w:r>
        <w:tab/>
      </w:r>
      <w:bookmarkStart w:id="4" w:name="_Toc516519421"/>
      <w:r>
        <w:t>Alpha-Bêta</w:t>
      </w:r>
      <w:bookmarkEnd w:id="4"/>
    </w:p>
    <w:p w14:paraId="56972C6E" w14:textId="77777777" w:rsidR="00091992" w:rsidRDefault="000919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3A6135" w14:textId="0C0C8000" w:rsidR="0756C36F" w:rsidRDefault="0756C36F" w:rsidP="00E932C4">
      <w:pPr>
        <w:pStyle w:val="Titre1"/>
        <w:jc w:val="both"/>
      </w:pPr>
      <w:bookmarkStart w:id="5" w:name="_Toc516519422"/>
      <w:r>
        <w:lastRenderedPageBreak/>
        <w:t>Méthode proposée</w:t>
      </w:r>
      <w:bookmarkEnd w:id="5"/>
    </w:p>
    <w:p w14:paraId="4E4B75C1" w14:textId="77777777" w:rsidR="00091992" w:rsidRPr="00091992" w:rsidRDefault="00091992" w:rsidP="00091992"/>
    <w:p w14:paraId="55695D46" w14:textId="53BFF5BF" w:rsidR="0756C36F" w:rsidRDefault="0756C36F" w:rsidP="00310804">
      <w:pPr>
        <w:ind w:firstLine="708"/>
        <w:jc w:val="both"/>
        <w:rPr>
          <w:sz w:val="24"/>
          <w:szCs w:val="24"/>
        </w:rPr>
      </w:pPr>
      <w:r w:rsidRPr="0756C36F">
        <w:rPr>
          <w:sz w:val="24"/>
          <w:szCs w:val="24"/>
        </w:rPr>
        <w:t xml:space="preserve">Afin d'implémenter l'IA, nous avons décidé au début de la faire en utilisant le langage Prolog. Concernant l'interface graphique, nous souhaitions la faire en Python en utilisant la librairie </w:t>
      </w:r>
      <w:proofErr w:type="spellStart"/>
      <w:r w:rsidRPr="0756C36F">
        <w:rPr>
          <w:sz w:val="24"/>
          <w:szCs w:val="24"/>
        </w:rPr>
        <w:t>Pygame</w:t>
      </w:r>
      <w:proofErr w:type="spellEnd"/>
      <w:r w:rsidRPr="0756C36F">
        <w:rPr>
          <w:sz w:val="24"/>
          <w:szCs w:val="24"/>
        </w:rPr>
        <w:t>. Ainsi pour faire la jonction entre le code Python et le code Prolog, nous avons trouvé la librairie Python "</w:t>
      </w:r>
      <w:proofErr w:type="spellStart"/>
      <w:r w:rsidRPr="0756C36F">
        <w:rPr>
          <w:sz w:val="24"/>
          <w:szCs w:val="24"/>
        </w:rPr>
        <w:t>Pyswip</w:t>
      </w:r>
      <w:proofErr w:type="spellEnd"/>
      <w:r w:rsidRPr="0756C36F">
        <w:rPr>
          <w:sz w:val="24"/>
          <w:szCs w:val="24"/>
        </w:rPr>
        <w:t xml:space="preserve">" qui permet de faire des appels de prédicats d'un fichier écrit en Prolog et de récupérer les résultats sous forme de </w:t>
      </w:r>
      <w:proofErr w:type="spellStart"/>
      <w:r w:rsidRPr="0756C36F">
        <w:rPr>
          <w:sz w:val="24"/>
          <w:szCs w:val="24"/>
        </w:rPr>
        <w:t>Generator</w:t>
      </w:r>
      <w:proofErr w:type="spellEnd"/>
      <w:r w:rsidRPr="0756C36F">
        <w:rPr>
          <w:sz w:val="24"/>
          <w:szCs w:val="24"/>
        </w:rPr>
        <w:t>.</w:t>
      </w:r>
    </w:p>
    <w:p w14:paraId="77F0835A" w14:textId="2F749597" w:rsidR="0756C36F" w:rsidRDefault="0756C36F" w:rsidP="00E932C4">
      <w:pPr>
        <w:pStyle w:val="Titre2"/>
        <w:ind w:firstLine="708"/>
        <w:jc w:val="both"/>
      </w:pPr>
      <w:bookmarkStart w:id="6" w:name="_Toc516519423"/>
      <w:r w:rsidRPr="0756C36F">
        <w:t>Intelligence artificielle</w:t>
      </w:r>
      <w:bookmarkEnd w:id="6"/>
    </w:p>
    <w:p w14:paraId="136B4E39" w14:textId="439D32C4" w:rsidR="0756C36F" w:rsidRDefault="0036434A" w:rsidP="00310804">
      <w:pPr>
        <w:ind w:firstLine="708"/>
        <w:jc w:val="both"/>
        <w:rPr>
          <w:sz w:val="24"/>
          <w:szCs w:val="24"/>
        </w:rPr>
      </w:pPr>
      <w:r w:rsidRPr="00F05248">
        <w:rPr>
          <w:sz w:val="24"/>
          <w:szCs w:val="24"/>
        </w:rPr>
        <w:t>L’in</w:t>
      </w:r>
      <w:r w:rsidR="00961810" w:rsidRPr="00F05248">
        <w:rPr>
          <w:sz w:val="24"/>
          <w:szCs w:val="24"/>
        </w:rPr>
        <w:t xml:space="preserve">telligence artificielle est principalement écrite en </w:t>
      </w:r>
      <w:r w:rsidR="00F05248">
        <w:rPr>
          <w:sz w:val="24"/>
          <w:szCs w:val="24"/>
        </w:rPr>
        <w:t xml:space="preserve">langage Prolog. </w:t>
      </w:r>
      <w:r w:rsidR="00D61F6A">
        <w:rPr>
          <w:sz w:val="24"/>
          <w:szCs w:val="24"/>
        </w:rPr>
        <w:t>Elle est décomposé</w:t>
      </w:r>
      <w:r w:rsidR="005702DE">
        <w:rPr>
          <w:sz w:val="24"/>
          <w:szCs w:val="24"/>
        </w:rPr>
        <w:t>e</w:t>
      </w:r>
      <w:r w:rsidR="00D61F6A">
        <w:rPr>
          <w:sz w:val="24"/>
          <w:szCs w:val="24"/>
        </w:rPr>
        <w:t xml:space="preserve"> en plusieurs parties, dont la gestion des déplacements, </w:t>
      </w:r>
      <w:r w:rsidR="00857CFA">
        <w:rPr>
          <w:sz w:val="24"/>
          <w:szCs w:val="24"/>
        </w:rPr>
        <w:t>le calcul de la valeur d’un plateau</w:t>
      </w:r>
      <w:r w:rsidR="005702DE">
        <w:rPr>
          <w:sz w:val="24"/>
          <w:szCs w:val="24"/>
        </w:rPr>
        <w:t>, et l’algorithme Min-Max.</w:t>
      </w:r>
    </w:p>
    <w:p w14:paraId="4EA2DB5F" w14:textId="2E70983D" w:rsidR="002B59A2" w:rsidRDefault="00646024" w:rsidP="0031080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Pour modéliser, nous avons choisi d</w:t>
      </w:r>
      <w:r w:rsidR="005B4D68">
        <w:rPr>
          <w:sz w:val="24"/>
          <w:szCs w:val="24"/>
        </w:rPr>
        <w:t xml:space="preserve">’avoir une liste de </w:t>
      </w:r>
      <w:r w:rsidR="004E2097">
        <w:rPr>
          <w:sz w:val="24"/>
          <w:szCs w:val="24"/>
        </w:rPr>
        <w:t>vingt-cinq</w:t>
      </w:r>
      <w:r w:rsidR="005B4D68">
        <w:rPr>
          <w:sz w:val="24"/>
          <w:szCs w:val="24"/>
        </w:rPr>
        <w:t xml:space="preserve"> éléments. La valeur d’une case est soit 1</w:t>
      </w:r>
      <w:r w:rsidR="004E2097">
        <w:rPr>
          <w:sz w:val="24"/>
          <w:szCs w:val="24"/>
        </w:rPr>
        <w:t xml:space="preserve"> si la case est occupée par le </w:t>
      </w:r>
      <w:r w:rsidR="00F47F44">
        <w:rPr>
          <w:sz w:val="24"/>
          <w:szCs w:val="24"/>
        </w:rPr>
        <w:t>joueur un</w:t>
      </w:r>
      <w:r w:rsidR="005B4D68">
        <w:rPr>
          <w:sz w:val="24"/>
          <w:szCs w:val="24"/>
        </w:rPr>
        <w:t xml:space="preserve">, </w:t>
      </w:r>
      <w:r w:rsidR="004E2097">
        <w:rPr>
          <w:sz w:val="24"/>
          <w:szCs w:val="24"/>
        </w:rPr>
        <w:t>soit 2 pour le deu</w:t>
      </w:r>
      <w:r w:rsidR="00F47F44">
        <w:rPr>
          <w:sz w:val="24"/>
          <w:szCs w:val="24"/>
        </w:rPr>
        <w:t>xième joueurs</w:t>
      </w:r>
      <w:r w:rsidR="004E2097">
        <w:rPr>
          <w:sz w:val="24"/>
          <w:szCs w:val="24"/>
        </w:rPr>
        <w:t xml:space="preserve"> ou 0</w:t>
      </w:r>
      <w:r w:rsidR="00F47F44">
        <w:rPr>
          <w:sz w:val="24"/>
          <w:szCs w:val="24"/>
        </w:rPr>
        <w:t xml:space="preserve"> si elle est vide</w:t>
      </w:r>
      <w:r w:rsidR="00175C47">
        <w:rPr>
          <w:sz w:val="24"/>
          <w:szCs w:val="24"/>
        </w:rPr>
        <w:t>.</w:t>
      </w:r>
    </w:p>
    <w:p w14:paraId="327E9421" w14:textId="77777777" w:rsidR="004966DF" w:rsidRDefault="004966DF" w:rsidP="00E932C4">
      <w:pPr>
        <w:jc w:val="both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</w:tblGrid>
      <w:tr w:rsidR="00860E39" w14:paraId="7ED0CEFC" w14:textId="77777777" w:rsidTr="00C84BE5">
        <w:trPr>
          <w:trHeight w:val="251"/>
          <w:jc w:val="center"/>
        </w:trPr>
        <w:tc>
          <w:tcPr>
            <w:tcW w:w="271" w:type="dxa"/>
          </w:tcPr>
          <w:p w14:paraId="09CC1E11" w14:textId="69E61357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76AA1731" w14:textId="3A80E857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1" w:type="dxa"/>
          </w:tcPr>
          <w:p w14:paraId="7648994A" w14:textId="7E5E357B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" w:type="dxa"/>
          </w:tcPr>
          <w:p w14:paraId="5A2DAF88" w14:textId="7F36B4C1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1" w:type="dxa"/>
          </w:tcPr>
          <w:p w14:paraId="25B3D3CB" w14:textId="70C140BA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60E39" w14:paraId="3A8E10E8" w14:textId="77777777" w:rsidTr="00C84BE5">
        <w:trPr>
          <w:trHeight w:val="251"/>
          <w:jc w:val="center"/>
        </w:trPr>
        <w:tc>
          <w:tcPr>
            <w:tcW w:w="271" w:type="dxa"/>
          </w:tcPr>
          <w:p w14:paraId="2BA19B40" w14:textId="40DD2013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1" w:type="dxa"/>
          </w:tcPr>
          <w:p w14:paraId="71CDA9E8" w14:textId="7E244028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71" w:type="dxa"/>
          </w:tcPr>
          <w:p w14:paraId="79FC2A4E" w14:textId="4FBE34C4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1" w:type="dxa"/>
          </w:tcPr>
          <w:p w14:paraId="59EFEA72" w14:textId="4EFB3551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1" w:type="dxa"/>
          </w:tcPr>
          <w:p w14:paraId="6401F7D8" w14:textId="30C27E16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60E39" w14:paraId="7E6F77F8" w14:textId="77777777" w:rsidTr="00C84BE5">
        <w:trPr>
          <w:trHeight w:val="261"/>
          <w:jc w:val="center"/>
        </w:trPr>
        <w:tc>
          <w:tcPr>
            <w:tcW w:w="271" w:type="dxa"/>
          </w:tcPr>
          <w:p w14:paraId="772B5C49" w14:textId="3677053C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71" w:type="dxa"/>
          </w:tcPr>
          <w:p w14:paraId="55804BB6" w14:textId="0AEC005E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71" w:type="dxa"/>
          </w:tcPr>
          <w:p w14:paraId="35E5743D" w14:textId="3DDF26D7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71" w:type="dxa"/>
          </w:tcPr>
          <w:p w14:paraId="3EA909F3" w14:textId="56B84B56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71" w:type="dxa"/>
          </w:tcPr>
          <w:p w14:paraId="75EF752F" w14:textId="63C83DEC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860E39" w14:paraId="573DD8B0" w14:textId="77777777" w:rsidTr="00C84BE5">
        <w:trPr>
          <w:trHeight w:val="251"/>
          <w:jc w:val="center"/>
        </w:trPr>
        <w:tc>
          <w:tcPr>
            <w:tcW w:w="271" w:type="dxa"/>
          </w:tcPr>
          <w:p w14:paraId="155A5484" w14:textId="64D05A8D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1" w:type="dxa"/>
          </w:tcPr>
          <w:p w14:paraId="45690353" w14:textId="23333F28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71" w:type="dxa"/>
          </w:tcPr>
          <w:p w14:paraId="68B169E8" w14:textId="346D1816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71" w:type="dxa"/>
          </w:tcPr>
          <w:p w14:paraId="7938D28D" w14:textId="6E10FFEA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71" w:type="dxa"/>
          </w:tcPr>
          <w:p w14:paraId="13F2734C" w14:textId="0D2DCFD1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60E39" w14:paraId="4433DD7A" w14:textId="77777777" w:rsidTr="00C84BE5">
        <w:trPr>
          <w:trHeight w:val="251"/>
          <w:jc w:val="center"/>
        </w:trPr>
        <w:tc>
          <w:tcPr>
            <w:tcW w:w="271" w:type="dxa"/>
          </w:tcPr>
          <w:p w14:paraId="7AAECCF9" w14:textId="1C621273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71" w:type="dxa"/>
          </w:tcPr>
          <w:p w14:paraId="1EFA6206" w14:textId="32BC8AA9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1" w:type="dxa"/>
          </w:tcPr>
          <w:p w14:paraId="068F3382" w14:textId="3906E43E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71" w:type="dxa"/>
          </w:tcPr>
          <w:p w14:paraId="3EB7C5F6" w14:textId="55701B97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71" w:type="dxa"/>
          </w:tcPr>
          <w:p w14:paraId="2B325000" w14:textId="1D946540" w:rsidR="00860E39" w:rsidRDefault="00860E39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14:paraId="1A37D742" w14:textId="2221193B" w:rsidR="004966DF" w:rsidRDefault="004966DF" w:rsidP="00E932C4">
      <w:pPr>
        <w:jc w:val="both"/>
        <w:rPr>
          <w:sz w:val="24"/>
          <w:szCs w:val="24"/>
        </w:rPr>
      </w:pPr>
    </w:p>
    <w:p w14:paraId="6AD1B842" w14:textId="22C5A259" w:rsidR="004966DF" w:rsidRDefault="004966DF" w:rsidP="0031080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Exemple d’un plateau</w:t>
      </w:r>
      <w:r w:rsidR="00175C47">
        <w:rPr>
          <w:sz w:val="24"/>
          <w:szCs w:val="24"/>
        </w:rPr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</w:tblGrid>
      <w:tr w:rsidR="004966DF" w14:paraId="0B07846A" w14:textId="77777777" w:rsidTr="00357C13">
        <w:trPr>
          <w:trHeight w:val="251"/>
          <w:jc w:val="center"/>
        </w:trPr>
        <w:tc>
          <w:tcPr>
            <w:tcW w:w="271" w:type="dxa"/>
          </w:tcPr>
          <w:p w14:paraId="1C071A70" w14:textId="7435AC05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578DEB64" w14:textId="2B11248C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7A8C37B6" w14:textId="4FC7CEA3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70423FE5" w14:textId="3228454A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389A1AEB" w14:textId="35BF30F6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6DF" w14:paraId="3E84BAFE" w14:textId="77777777" w:rsidTr="00357C13">
        <w:trPr>
          <w:trHeight w:val="251"/>
          <w:jc w:val="center"/>
        </w:trPr>
        <w:tc>
          <w:tcPr>
            <w:tcW w:w="271" w:type="dxa"/>
          </w:tcPr>
          <w:p w14:paraId="3A6F7E38" w14:textId="17BD2E87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624A0E85" w14:textId="0584DD52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4E1BFEE6" w14:textId="1776616B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1" w:type="dxa"/>
          </w:tcPr>
          <w:p w14:paraId="230E9DB1" w14:textId="5C8CEC0E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02C44481" w14:textId="5767BB06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6DF" w14:paraId="186FE03F" w14:textId="77777777" w:rsidTr="00357C13">
        <w:trPr>
          <w:trHeight w:val="261"/>
          <w:jc w:val="center"/>
        </w:trPr>
        <w:tc>
          <w:tcPr>
            <w:tcW w:w="271" w:type="dxa"/>
          </w:tcPr>
          <w:p w14:paraId="0506699D" w14:textId="7C995513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620E4D27" w14:textId="0D0C7B87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1" w:type="dxa"/>
          </w:tcPr>
          <w:p w14:paraId="59B2B5F2" w14:textId="11BA66C7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37FAEA85" w14:textId="096105C0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1" w:type="dxa"/>
          </w:tcPr>
          <w:p w14:paraId="3003AF7B" w14:textId="1ABE14BB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6DF" w14:paraId="0FD5A224" w14:textId="77777777" w:rsidTr="00357C13">
        <w:trPr>
          <w:trHeight w:val="251"/>
          <w:jc w:val="center"/>
        </w:trPr>
        <w:tc>
          <w:tcPr>
            <w:tcW w:w="271" w:type="dxa"/>
          </w:tcPr>
          <w:p w14:paraId="16FA8D35" w14:textId="014F6226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2507E633" w14:textId="035718D8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3B16F1FE" w14:textId="69AE153E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1" w:type="dxa"/>
          </w:tcPr>
          <w:p w14:paraId="7A4E7157" w14:textId="47F7D393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2E5F0F2B" w14:textId="33165F65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6DF" w14:paraId="211CC763" w14:textId="77777777" w:rsidTr="00357C13">
        <w:trPr>
          <w:trHeight w:val="251"/>
          <w:jc w:val="center"/>
        </w:trPr>
        <w:tc>
          <w:tcPr>
            <w:tcW w:w="271" w:type="dxa"/>
          </w:tcPr>
          <w:p w14:paraId="11B9F76D" w14:textId="580AD784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2655DADA" w14:textId="5B929260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1" w:type="dxa"/>
          </w:tcPr>
          <w:p w14:paraId="46B9B742" w14:textId="5997F2A0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5DB8458D" w14:textId="6AA373A6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1" w:type="dxa"/>
          </w:tcPr>
          <w:p w14:paraId="0151259E" w14:textId="7079EB1F" w:rsidR="004966DF" w:rsidRDefault="004966DF" w:rsidP="00496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AA6CCAE" w14:textId="77777777" w:rsidR="004966DF" w:rsidRDefault="004966DF" w:rsidP="00E932C4">
      <w:pPr>
        <w:jc w:val="both"/>
        <w:rPr>
          <w:sz w:val="24"/>
          <w:szCs w:val="24"/>
        </w:rPr>
      </w:pPr>
    </w:p>
    <w:p w14:paraId="72DC37BB" w14:textId="58776CAD" w:rsidR="00860E39" w:rsidRDefault="00C9114A" w:rsidP="0031080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C778FE">
        <w:rPr>
          <w:sz w:val="24"/>
          <w:szCs w:val="24"/>
        </w:rPr>
        <w:t>détection d’une combin</w:t>
      </w:r>
      <w:r w:rsidR="00407179">
        <w:rPr>
          <w:sz w:val="24"/>
          <w:szCs w:val="24"/>
        </w:rPr>
        <w:t>aison est faite par le prédicat</w:t>
      </w:r>
      <w:r w:rsidR="00DB55A0">
        <w:rPr>
          <w:sz w:val="24"/>
          <w:szCs w:val="24"/>
        </w:rPr>
        <w:t xml:space="preserve"> </w:t>
      </w:r>
      <w:proofErr w:type="gramStart"/>
      <w:r w:rsidR="00DB55A0" w:rsidRPr="00E932C4">
        <w:rPr>
          <w:rFonts w:ascii="Courier New" w:hAnsi="Courier New" w:cs="Courier New"/>
          <w:sz w:val="24"/>
          <w:szCs w:val="24"/>
        </w:rPr>
        <w:t>gagnant(</w:t>
      </w:r>
      <w:proofErr w:type="gramEnd"/>
      <w:r w:rsidR="00DB55A0" w:rsidRPr="00E932C4">
        <w:rPr>
          <w:rFonts w:ascii="Courier New" w:hAnsi="Courier New" w:cs="Courier New"/>
          <w:sz w:val="24"/>
          <w:szCs w:val="24"/>
        </w:rPr>
        <w:t>+P1</w:t>
      </w:r>
      <w:r w:rsidR="00E932C4">
        <w:rPr>
          <w:rFonts w:ascii="Courier New" w:hAnsi="Courier New" w:cs="Courier New"/>
          <w:sz w:val="24"/>
          <w:szCs w:val="24"/>
        </w:rPr>
        <w:t>,</w:t>
      </w:r>
      <w:r w:rsidR="001D1FCB">
        <w:rPr>
          <w:rFonts w:ascii="Courier New" w:hAnsi="Courier New" w:cs="Courier New"/>
          <w:sz w:val="24"/>
          <w:szCs w:val="24"/>
        </w:rPr>
        <w:t xml:space="preserve"> </w:t>
      </w:r>
      <w:r w:rsidR="00DB55A0" w:rsidRPr="00E932C4">
        <w:rPr>
          <w:rFonts w:ascii="Courier New" w:hAnsi="Courier New" w:cs="Courier New"/>
          <w:sz w:val="24"/>
          <w:szCs w:val="24"/>
        </w:rPr>
        <w:t>+P2,+P3,+P4)</w:t>
      </w:r>
      <w:r w:rsidR="00C778FE" w:rsidRPr="00DB55A0">
        <w:rPr>
          <w:i/>
          <w:sz w:val="24"/>
          <w:szCs w:val="24"/>
        </w:rPr>
        <w:t xml:space="preserve"> </w:t>
      </w:r>
      <w:r w:rsidR="00DB55A0">
        <w:rPr>
          <w:sz w:val="24"/>
          <w:szCs w:val="24"/>
        </w:rPr>
        <w:t xml:space="preserve">qui vérifie si les quatre pions </w:t>
      </w:r>
      <w:r w:rsidR="00173FA1">
        <w:rPr>
          <w:sz w:val="24"/>
          <w:szCs w:val="24"/>
        </w:rPr>
        <w:t>donnés en paramètres sont dans une combinaison gagnante. Pour ce faire, tous les cas sont testés :</w:t>
      </w:r>
    </w:p>
    <w:p w14:paraId="564A09B5" w14:textId="33DDA4F9" w:rsidR="00173FA1" w:rsidRDefault="00173FA1" w:rsidP="00E932C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Ligne horizontale</w:t>
      </w:r>
    </w:p>
    <w:p w14:paraId="64618E89" w14:textId="590EAF03" w:rsidR="00173FA1" w:rsidRDefault="001B6EB2" w:rsidP="00E932C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Ligne </w:t>
      </w:r>
      <w:r w:rsidR="008A4CF8">
        <w:rPr>
          <w:sz w:val="24"/>
          <w:szCs w:val="24"/>
        </w:rPr>
        <w:t>verticale</w:t>
      </w:r>
    </w:p>
    <w:p w14:paraId="235CE12B" w14:textId="0D31DFB7" w:rsidR="005643E0" w:rsidRDefault="00614DB7" w:rsidP="00E932C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Diagonale montante</w:t>
      </w:r>
    </w:p>
    <w:p w14:paraId="4D60384F" w14:textId="56FF12ED" w:rsidR="00614DB7" w:rsidRDefault="00614DB7" w:rsidP="00E932C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Diagonale descendante</w:t>
      </w:r>
    </w:p>
    <w:p w14:paraId="173852B5" w14:textId="59A9A5A3" w:rsidR="00F0619C" w:rsidRPr="00400397" w:rsidRDefault="00614DB7" w:rsidP="00F0619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Carré</w:t>
      </w:r>
    </w:p>
    <w:p w14:paraId="2B15EE39" w14:textId="4E848DB1" w:rsidR="00173FA1" w:rsidRPr="00DB55A0" w:rsidRDefault="00614DB7" w:rsidP="0031080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chaque cas, il faut faire </w:t>
      </w:r>
      <w:r w:rsidR="000A4B59">
        <w:rPr>
          <w:sz w:val="24"/>
          <w:szCs w:val="24"/>
        </w:rPr>
        <w:t xml:space="preserve">attention au premier pion. En effet, il suffit par exemple d’ajouter 1 entre chaque position pour voir si les quatre pions forment une ligne horizontale. </w:t>
      </w:r>
      <w:r w:rsidR="000A4B59">
        <w:rPr>
          <w:sz w:val="24"/>
          <w:szCs w:val="24"/>
        </w:rPr>
        <w:lastRenderedPageBreak/>
        <w:t xml:space="preserve">Mais il faut faire attention </w:t>
      </w:r>
      <w:r w:rsidR="00A34C5D">
        <w:rPr>
          <w:sz w:val="24"/>
          <w:szCs w:val="24"/>
        </w:rPr>
        <w:t>au premier pion, afin que tout soit sur une même ligne et ne pas obtenir une combinaison du type {4,5,6,7} qui n’est pas gagnante</w:t>
      </w:r>
      <w:r w:rsidR="00400397">
        <w:rPr>
          <w:sz w:val="24"/>
          <w:szCs w:val="24"/>
        </w:rPr>
        <w:t xml:space="preserve"> tandis que {1,2,3,4</w:t>
      </w:r>
      <w:r w:rsidR="00C13BCE">
        <w:rPr>
          <w:sz w:val="24"/>
          <w:szCs w:val="24"/>
        </w:rPr>
        <w:t>} l’est</w:t>
      </w:r>
      <w:r w:rsidR="00A34C5D">
        <w:rPr>
          <w:sz w:val="24"/>
          <w:szCs w:val="24"/>
        </w:rPr>
        <w:t>.</w:t>
      </w:r>
    </w:p>
    <w:p w14:paraId="0FE685FB" w14:textId="265ADBDA" w:rsidR="002B59A2" w:rsidRDefault="006D7131" w:rsidP="0031080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Concernant les déplacements</w:t>
      </w:r>
      <w:r w:rsidR="00743A80">
        <w:rPr>
          <w:sz w:val="24"/>
          <w:szCs w:val="24"/>
        </w:rPr>
        <w:t xml:space="preserve">, il s’agissait de la partie la plus difficile à mettre en place car il fallait s’accorder avec </w:t>
      </w:r>
      <w:r w:rsidR="00774545">
        <w:rPr>
          <w:sz w:val="24"/>
          <w:szCs w:val="24"/>
        </w:rPr>
        <w:t>règles du jeu qui sont d</w:t>
      </w:r>
      <w:r w:rsidR="001632C9">
        <w:rPr>
          <w:sz w:val="24"/>
          <w:szCs w:val="24"/>
        </w:rPr>
        <w:t>’avoir me droit de déplacer un pion sur une case adjacente si celle-ci est libre. Le travail</w:t>
      </w:r>
      <w:r w:rsidR="00A528F9">
        <w:rPr>
          <w:sz w:val="24"/>
          <w:szCs w:val="24"/>
        </w:rPr>
        <w:t xml:space="preserve"> a été décomposé ainsi en plusieurs prédicats :</w:t>
      </w:r>
    </w:p>
    <w:p w14:paraId="06B105F4" w14:textId="089D32EA" w:rsidR="00A528F9" w:rsidRPr="00AA62FF" w:rsidRDefault="00295947" w:rsidP="00A528F9">
      <w:pPr>
        <w:pStyle w:val="Paragraphedeliste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62FF">
        <w:rPr>
          <w:rFonts w:ascii="Courier New" w:hAnsi="Courier New" w:cs="Courier New"/>
          <w:sz w:val="24"/>
          <w:szCs w:val="24"/>
        </w:rPr>
        <w:t>possibiliteDeplacerPion</w:t>
      </w:r>
      <w:proofErr w:type="spellEnd"/>
      <w:r w:rsidRPr="00AA62FF">
        <w:rPr>
          <w:rFonts w:ascii="Courier New" w:hAnsi="Courier New" w:cs="Courier New"/>
          <w:sz w:val="24"/>
          <w:szCs w:val="24"/>
        </w:rPr>
        <w:t>(</w:t>
      </w:r>
      <w:proofErr w:type="gramEnd"/>
      <w:r w:rsidRPr="00AA62FF">
        <w:rPr>
          <w:rFonts w:ascii="Courier New" w:hAnsi="Courier New" w:cs="Courier New"/>
          <w:sz w:val="24"/>
          <w:szCs w:val="24"/>
        </w:rPr>
        <w:t>+P, ?</w:t>
      </w:r>
      <w:proofErr w:type="spellStart"/>
      <w:r w:rsidRPr="00AA62FF">
        <w:rPr>
          <w:rFonts w:ascii="Courier New" w:hAnsi="Courier New" w:cs="Courier New"/>
          <w:sz w:val="24"/>
          <w:szCs w:val="24"/>
        </w:rPr>
        <w:t>Res</w:t>
      </w:r>
      <w:proofErr w:type="spellEnd"/>
      <w:r w:rsidRPr="00AA62FF">
        <w:rPr>
          <w:rFonts w:ascii="Courier New" w:hAnsi="Courier New" w:cs="Courier New"/>
          <w:sz w:val="24"/>
          <w:szCs w:val="24"/>
        </w:rPr>
        <w:t>)</w:t>
      </w:r>
    </w:p>
    <w:p w14:paraId="4A11A9E4" w14:textId="77777777" w:rsidR="00CD7566" w:rsidRDefault="00295947" w:rsidP="00A528F9">
      <w:pPr>
        <w:pStyle w:val="Paragraphedeliste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62FF">
        <w:rPr>
          <w:rFonts w:ascii="Courier New" w:hAnsi="Courier New" w:cs="Courier New"/>
          <w:sz w:val="24"/>
          <w:szCs w:val="24"/>
        </w:rPr>
        <w:t>dep</w:t>
      </w:r>
      <w:r w:rsidR="00DC7EFB" w:rsidRPr="00AA62FF">
        <w:rPr>
          <w:rFonts w:ascii="Courier New" w:hAnsi="Courier New" w:cs="Courier New"/>
          <w:sz w:val="24"/>
          <w:szCs w:val="24"/>
        </w:rPr>
        <w:t>la</w:t>
      </w:r>
      <w:r w:rsidRPr="00AA62FF">
        <w:rPr>
          <w:rFonts w:ascii="Courier New" w:hAnsi="Courier New" w:cs="Courier New"/>
          <w:sz w:val="24"/>
          <w:szCs w:val="24"/>
        </w:rPr>
        <w:t>cementsPossibles</w:t>
      </w:r>
      <w:proofErr w:type="spellEnd"/>
      <w:r w:rsidRPr="00AA62FF">
        <w:rPr>
          <w:rFonts w:ascii="Courier New" w:hAnsi="Courier New" w:cs="Courier New"/>
          <w:sz w:val="24"/>
          <w:szCs w:val="24"/>
        </w:rPr>
        <w:t>(</w:t>
      </w:r>
      <w:proofErr w:type="gramEnd"/>
      <w:r w:rsidRPr="00AA62FF">
        <w:rPr>
          <w:rFonts w:ascii="Courier New" w:hAnsi="Courier New" w:cs="Courier New"/>
          <w:sz w:val="24"/>
          <w:szCs w:val="24"/>
        </w:rPr>
        <w:t>+Joueur,+</w:t>
      </w:r>
      <w:proofErr w:type="spellStart"/>
      <w:r w:rsidRPr="00AA62FF">
        <w:rPr>
          <w:rFonts w:ascii="Courier New" w:hAnsi="Courier New" w:cs="Courier New"/>
          <w:sz w:val="24"/>
          <w:szCs w:val="24"/>
        </w:rPr>
        <w:t>PlateauActuel</w:t>
      </w:r>
      <w:proofErr w:type="spellEnd"/>
      <w:r w:rsidR="00DC7EFB" w:rsidRPr="00AA62FF">
        <w:rPr>
          <w:rFonts w:ascii="Courier New" w:hAnsi="Courier New" w:cs="Courier New"/>
          <w:sz w:val="24"/>
          <w:szCs w:val="24"/>
        </w:rPr>
        <w:t>,</w:t>
      </w:r>
      <w:r w:rsidR="00CD7566">
        <w:rPr>
          <w:rFonts w:ascii="Courier New" w:hAnsi="Courier New" w:cs="Courier New"/>
          <w:sz w:val="24"/>
          <w:szCs w:val="24"/>
        </w:rPr>
        <w:t xml:space="preserve">     </w:t>
      </w:r>
    </w:p>
    <w:p w14:paraId="46B34403" w14:textId="778F2880" w:rsidR="00295947" w:rsidRPr="00AA62FF" w:rsidRDefault="00DC7EFB" w:rsidP="00CD7566">
      <w:pPr>
        <w:pStyle w:val="Paragraphedeliste"/>
        <w:jc w:val="both"/>
        <w:rPr>
          <w:rFonts w:ascii="Courier New" w:hAnsi="Courier New" w:cs="Courier New"/>
          <w:sz w:val="24"/>
          <w:szCs w:val="24"/>
        </w:rPr>
      </w:pPr>
      <w:r w:rsidRPr="00AA62FF">
        <w:rPr>
          <w:rFonts w:ascii="Courier New" w:hAnsi="Courier New" w:cs="Courier New"/>
          <w:sz w:val="24"/>
          <w:szCs w:val="24"/>
        </w:rPr>
        <w:t>-</w:t>
      </w:r>
      <w:proofErr w:type="spellStart"/>
      <w:r w:rsidRPr="00AA62FF">
        <w:rPr>
          <w:rFonts w:ascii="Courier New" w:hAnsi="Courier New" w:cs="Courier New"/>
          <w:sz w:val="24"/>
          <w:szCs w:val="24"/>
        </w:rPr>
        <w:t>ListeDeplacementsPossibles</w:t>
      </w:r>
      <w:proofErr w:type="spellEnd"/>
      <w:r w:rsidRPr="00AA62FF">
        <w:rPr>
          <w:rFonts w:ascii="Courier New" w:hAnsi="Courier New" w:cs="Courier New"/>
          <w:sz w:val="24"/>
          <w:szCs w:val="24"/>
        </w:rPr>
        <w:t>)</w:t>
      </w:r>
    </w:p>
    <w:p w14:paraId="4458175B" w14:textId="32EFD135" w:rsidR="00DC7EFB" w:rsidRDefault="00A8301E" w:rsidP="00A528F9">
      <w:pPr>
        <w:pStyle w:val="Paragraphedeliste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A62FF">
        <w:rPr>
          <w:rFonts w:ascii="Courier New" w:hAnsi="Courier New" w:cs="Courier New"/>
          <w:sz w:val="24"/>
          <w:szCs w:val="24"/>
        </w:rPr>
        <w:t>effectuerTousLesDeplacementsJoueur</w:t>
      </w:r>
      <w:proofErr w:type="spellEnd"/>
      <w:r w:rsidRPr="00AA62FF">
        <w:rPr>
          <w:rFonts w:ascii="Courier New" w:hAnsi="Courier New" w:cs="Courier New"/>
          <w:sz w:val="24"/>
          <w:szCs w:val="24"/>
        </w:rPr>
        <w:t>(</w:t>
      </w:r>
      <w:proofErr w:type="gramEnd"/>
      <w:r w:rsidRPr="00AA62FF">
        <w:rPr>
          <w:rFonts w:ascii="Courier New" w:hAnsi="Courier New" w:cs="Courier New"/>
          <w:sz w:val="24"/>
          <w:szCs w:val="24"/>
        </w:rPr>
        <w:t>+Joueur,</w:t>
      </w:r>
      <w:r w:rsidR="00CD7566">
        <w:rPr>
          <w:rFonts w:ascii="Courier New" w:hAnsi="Courier New" w:cs="Courier New"/>
          <w:sz w:val="24"/>
          <w:szCs w:val="24"/>
        </w:rPr>
        <w:t xml:space="preserve"> </w:t>
      </w:r>
      <w:r w:rsidRPr="00AA62FF">
        <w:rPr>
          <w:rFonts w:ascii="Courier New" w:hAnsi="Courier New" w:cs="Courier New"/>
          <w:sz w:val="24"/>
          <w:szCs w:val="24"/>
        </w:rPr>
        <w:t>+</w:t>
      </w:r>
      <w:proofErr w:type="spellStart"/>
      <w:r w:rsidRPr="00AA62FF">
        <w:rPr>
          <w:rFonts w:ascii="Courier New" w:hAnsi="Courier New" w:cs="Courier New"/>
          <w:sz w:val="24"/>
          <w:szCs w:val="24"/>
        </w:rPr>
        <w:t>PlateauActue</w:t>
      </w:r>
      <w:r w:rsidR="00AA62FF">
        <w:rPr>
          <w:rFonts w:ascii="Courier New" w:hAnsi="Courier New" w:cs="Courier New"/>
          <w:sz w:val="24"/>
          <w:szCs w:val="24"/>
        </w:rPr>
        <w:t>l</w:t>
      </w:r>
      <w:proofErr w:type="spellEnd"/>
      <w:r w:rsidRPr="00AA62FF">
        <w:rPr>
          <w:rFonts w:ascii="Courier New" w:hAnsi="Courier New" w:cs="Courier New"/>
          <w:sz w:val="24"/>
          <w:szCs w:val="24"/>
        </w:rPr>
        <w:t>,</w:t>
      </w:r>
      <w:r w:rsidR="00CD7566">
        <w:rPr>
          <w:rFonts w:ascii="Courier New" w:hAnsi="Courier New" w:cs="Courier New"/>
          <w:sz w:val="24"/>
          <w:szCs w:val="24"/>
        </w:rPr>
        <w:t xml:space="preserve"> </w:t>
      </w:r>
      <w:r w:rsidRPr="00AA62FF">
        <w:rPr>
          <w:rFonts w:ascii="Courier New" w:hAnsi="Courier New" w:cs="Courier New"/>
          <w:sz w:val="24"/>
          <w:szCs w:val="24"/>
        </w:rPr>
        <w:t>-</w:t>
      </w:r>
      <w:proofErr w:type="spellStart"/>
      <w:r w:rsidR="00AA62FF" w:rsidRPr="00AA62FF">
        <w:rPr>
          <w:rFonts w:ascii="Courier New" w:hAnsi="Courier New" w:cs="Courier New"/>
          <w:sz w:val="24"/>
          <w:szCs w:val="24"/>
        </w:rPr>
        <w:t>PLateauxApres</w:t>
      </w:r>
      <w:proofErr w:type="spellEnd"/>
      <w:r w:rsidR="00AA62FF" w:rsidRPr="00AA62FF">
        <w:rPr>
          <w:rFonts w:ascii="Courier New" w:hAnsi="Courier New" w:cs="Courier New"/>
          <w:sz w:val="24"/>
          <w:szCs w:val="24"/>
        </w:rPr>
        <w:t>)</w:t>
      </w:r>
    </w:p>
    <w:p w14:paraId="3539B938" w14:textId="1DC6F591" w:rsidR="008A5A9E" w:rsidRPr="0020293B" w:rsidRDefault="008A5A9E" w:rsidP="00310804">
      <w:pPr>
        <w:ind w:firstLine="360"/>
        <w:jc w:val="both"/>
        <w:rPr>
          <w:rFonts w:eastAsiaTheme="minorEastAsia"/>
          <w:sz w:val="24"/>
          <w:szCs w:val="24"/>
        </w:rPr>
      </w:pPr>
      <w:r w:rsidRPr="31D286F8">
        <w:rPr>
          <w:rFonts w:eastAsiaTheme="minorEastAsia"/>
          <w:sz w:val="24"/>
          <w:szCs w:val="24"/>
        </w:rPr>
        <w:t xml:space="preserve">Les prédicats de la forme </w:t>
      </w:r>
      <w:proofErr w:type="spellStart"/>
      <w:proofErr w:type="gramStart"/>
      <w:r w:rsidRPr="31D286F8">
        <w:rPr>
          <w:rFonts w:ascii="Courier New" w:eastAsia="Courier New" w:hAnsi="Courier New" w:cs="Courier New"/>
          <w:sz w:val="24"/>
          <w:szCs w:val="24"/>
        </w:rPr>
        <w:t>possibiliteDeplacerPion</w:t>
      </w:r>
      <w:proofErr w:type="spellEnd"/>
      <w:r w:rsidRPr="31D286F8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="0020293B" w:rsidRPr="31D286F8">
        <w:rPr>
          <w:rFonts w:ascii="Courier New" w:eastAsia="Courier New" w:hAnsi="Courier New" w:cs="Courier New"/>
          <w:sz w:val="24"/>
          <w:szCs w:val="24"/>
        </w:rPr>
        <w:t>+P, ?</w:t>
      </w:r>
      <w:proofErr w:type="spellStart"/>
      <w:r w:rsidR="0020293B" w:rsidRPr="31D286F8">
        <w:rPr>
          <w:rFonts w:ascii="Courier New" w:eastAsia="Courier New" w:hAnsi="Courier New" w:cs="Courier New"/>
          <w:sz w:val="24"/>
          <w:szCs w:val="24"/>
        </w:rPr>
        <w:t>Res</w:t>
      </w:r>
      <w:proofErr w:type="spellEnd"/>
      <w:r w:rsidR="0020293B" w:rsidRPr="31D286F8">
        <w:rPr>
          <w:rFonts w:ascii="Courier New" w:eastAsia="Courier New" w:hAnsi="Courier New" w:cs="Courier New"/>
          <w:sz w:val="24"/>
          <w:szCs w:val="24"/>
        </w:rPr>
        <w:t xml:space="preserve">) </w:t>
      </w:r>
      <w:r w:rsidR="0020293B" w:rsidRPr="31D286F8">
        <w:rPr>
          <w:rFonts w:eastAsiaTheme="minorEastAsia"/>
          <w:sz w:val="24"/>
          <w:szCs w:val="24"/>
        </w:rPr>
        <w:t>permettent de retourner la liste des cases adjacentes d’une case donnée.</w:t>
      </w:r>
    </w:p>
    <w:p w14:paraId="6E7DC3F8" w14:textId="39F44030" w:rsidR="31D286F8" w:rsidRDefault="31D286F8" w:rsidP="00310804">
      <w:pPr>
        <w:ind w:firstLine="360"/>
        <w:jc w:val="both"/>
        <w:rPr>
          <w:rFonts w:ascii="Courier New" w:eastAsia="Courier New" w:hAnsi="Courier New" w:cs="Courier New"/>
          <w:sz w:val="24"/>
          <w:szCs w:val="24"/>
        </w:rPr>
      </w:pPr>
      <w:r w:rsidRPr="31D286F8">
        <w:rPr>
          <w:rFonts w:eastAsiaTheme="minorEastAsia"/>
          <w:sz w:val="24"/>
          <w:szCs w:val="24"/>
        </w:rPr>
        <w:t xml:space="preserve">Le prédicat </w:t>
      </w:r>
      <w:proofErr w:type="spellStart"/>
      <w:r w:rsidRPr="31D286F8">
        <w:rPr>
          <w:rFonts w:ascii="Courier New" w:eastAsia="Courier New" w:hAnsi="Courier New" w:cs="Courier New"/>
          <w:sz w:val="24"/>
          <w:szCs w:val="24"/>
        </w:rPr>
        <w:t>deplacementsPossibles</w:t>
      </w:r>
      <w:proofErr w:type="spellEnd"/>
      <w:r w:rsidRPr="31D286F8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31D286F8">
        <w:rPr>
          <w:rFonts w:eastAsiaTheme="minorEastAsia"/>
          <w:sz w:val="24"/>
          <w:szCs w:val="24"/>
        </w:rPr>
        <w:t xml:space="preserve">prend dans ses paramètres le numéro du joueur et la plateau actuel </w:t>
      </w:r>
      <w:proofErr w:type="spellStart"/>
      <w:r w:rsidRPr="31D286F8">
        <w:rPr>
          <w:rFonts w:eastAsiaTheme="minorEastAsia"/>
          <w:sz w:val="24"/>
          <w:szCs w:val="24"/>
        </w:rPr>
        <w:t>obigatoirement</w:t>
      </w:r>
      <w:proofErr w:type="spellEnd"/>
      <w:r w:rsidRPr="31D286F8">
        <w:rPr>
          <w:rFonts w:eastAsiaTheme="minorEastAsia"/>
          <w:sz w:val="24"/>
          <w:szCs w:val="24"/>
        </w:rPr>
        <w:t xml:space="preserve">. Il </w:t>
      </w:r>
      <w:proofErr w:type="spellStart"/>
      <w:r w:rsidRPr="31D286F8">
        <w:rPr>
          <w:rFonts w:eastAsiaTheme="minorEastAsia"/>
          <w:sz w:val="24"/>
          <w:szCs w:val="24"/>
        </w:rPr>
        <w:t>retorune</w:t>
      </w:r>
      <w:proofErr w:type="spellEnd"/>
      <w:r w:rsidRPr="31D286F8">
        <w:rPr>
          <w:rFonts w:eastAsiaTheme="minorEastAsia"/>
          <w:sz w:val="24"/>
          <w:szCs w:val="24"/>
        </w:rPr>
        <w:t xml:space="preserve"> la liste de toutes les cases sur lesquels un joueur aura la possibilité de se déplacer. </w:t>
      </w:r>
    </w:p>
    <w:p w14:paraId="4F6C7B21" w14:textId="21553DE6" w:rsidR="31D286F8" w:rsidRDefault="31D286F8" w:rsidP="00310804">
      <w:pPr>
        <w:ind w:firstLine="360"/>
        <w:jc w:val="both"/>
        <w:rPr>
          <w:rFonts w:eastAsiaTheme="minorEastAsia"/>
          <w:sz w:val="24"/>
          <w:szCs w:val="24"/>
        </w:rPr>
      </w:pPr>
      <w:r w:rsidRPr="31D286F8">
        <w:rPr>
          <w:rFonts w:eastAsiaTheme="minorEastAsia"/>
          <w:sz w:val="24"/>
          <w:szCs w:val="24"/>
        </w:rPr>
        <w:t xml:space="preserve">Pour finir, </w:t>
      </w:r>
      <w:proofErr w:type="spellStart"/>
      <w:r w:rsidRPr="31D286F8">
        <w:rPr>
          <w:rFonts w:ascii="Courier New" w:eastAsia="Courier New" w:hAnsi="Courier New" w:cs="Courier New"/>
          <w:sz w:val="24"/>
          <w:szCs w:val="24"/>
        </w:rPr>
        <w:t>effectuerTousLesDeplacementsJoueur</w:t>
      </w:r>
      <w:proofErr w:type="spellEnd"/>
      <w:r w:rsidRPr="31D286F8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31D286F8">
        <w:rPr>
          <w:rFonts w:eastAsiaTheme="minorEastAsia"/>
          <w:sz w:val="24"/>
          <w:szCs w:val="24"/>
        </w:rPr>
        <w:t>a en paramètres le numéro du joueur et le plateau actuel également, et une liste de plateaux est générée en fonction des déplacements possibles.</w:t>
      </w:r>
    </w:p>
    <w:p w14:paraId="5E346DE1" w14:textId="0338E27F" w:rsidR="00F55856" w:rsidRDefault="00F55856" w:rsidP="00310804">
      <w:pPr>
        <w:ind w:firstLine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Concernant </w:t>
      </w:r>
      <w:r w:rsidR="00ED0242">
        <w:rPr>
          <w:rFonts w:eastAsiaTheme="minorEastAsia"/>
          <w:sz w:val="24"/>
          <w:szCs w:val="24"/>
        </w:rPr>
        <w:t xml:space="preserve">l’évaluation d’un plateau, il y a le prédicat </w:t>
      </w:r>
      <w:proofErr w:type="spellStart"/>
      <w:r w:rsidR="00ED0242" w:rsidRPr="005F4FE1">
        <w:rPr>
          <w:rFonts w:ascii="Courier New" w:eastAsiaTheme="minorEastAsia" w:hAnsi="Courier New" w:cs="Courier New"/>
          <w:sz w:val="24"/>
          <w:szCs w:val="24"/>
        </w:rPr>
        <w:t>evaluationJoueur</w:t>
      </w:r>
      <w:proofErr w:type="spellEnd"/>
      <w:r w:rsidR="005F4FE1">
        <w:rPr>
          <w:rFonts w:eastAsiaTheme="minorEastAsia"/>
          <w:sz w:val="24"/>
          <w:szCs w:val="24"/>
        </w:rPr>
        <w:t>.</w:t>
      </w:r>
      <w:r w:rsidR="00494A41">
        <w:rPr>
          <w:rFonts w:eastAsiaTheme="minorEastAsia"/>
          <w:sz w:val="24"/>
          <w:szCs w:val="24"/>
        </w:rPr>
        <w:t xml:space="preserve"> Il calcule l</w:t>
      </w:r>
      <w:r w:rsidR="005D3DE0">
        <w:rPr>
          <w:rFonts w:eastAsiaTheme="minorEastAsia"/>
          <w:sz w:val="24"/>
          <w:szCs w:val="24"/>
        </w:rPr>
        <w:t>a</w:t>
      </w:r>
      <w:r w:rsidR="00494A41">
        <w:rPr>
          <w:rFonts w:eastAsiaTheme="minorEastAsia"/>
          <w:sz w:val="24"/>
          <w:szCs w:val="24"/>
        </w:rPr>
        <w:t xml:space="preserve"> distance moyenne entre les quatre p</w:t>
      </w:r>
      <w:r w:rsidR="005D3DE0">
        <w:rPr>
          <w:rFonts w:eastAsiaTheme="minorEastAsia"/>
          <w:sz w:val="24"/>
          <w:szCs w:val="24"/>
        </w:rPr>
        <w:t>ions d’un joueur. Ainsi une grande distance moyenne signifie qu’un joueur</w:t>
      </w:r>
      <w:r w:rsidR="00D804F8">
        <w:rPr>
          <w:rFonts w:eastAsiaTheme="minorEastAsia"/>
          <w:sz w:val="24"/>
          <w:szCs w:val="24"/>
        </w:rPr>
        <w:t xml:space="preserve"> ne pourra pas gagnant immédiatement.</w:t>
      </w:r>
    </w:p>
    <w:p w14:paraId="2F61A258" w14:textId="4852D064" w:rsidR="31D286F8" w:rsidRDefault="31D286F8" w:rsidP="00310804">
      <w:pPr>
        <w:ind w:firstLine="360"/>
        <w:jc w:val="both"/>
        <w:rPr>
          <w:rFonts w:eastAsiaTheme="minorEastAsia"/>
          <w:sz w:val="24"/>
          <w:szCs w:val="24"/>
        </w:rPr>
      </w:pPr>
      <w:r w:rsidRPr="31D286F8">
        <w:rPr>
          <w:rFonts w:eastAsiaTheme="minorEastAsia"/>
          <w:sz w:val="24"/>
          <w:szCs w:val="24"/>
        </w:rPr>
        <w:t>Cette liste</w:t>
      </w:r>
      <w:r w:rsidR="002A5A50">
        <w:rPr>
          <w:rFonts w:eastAsiaTheme="minorEastAsia"/>
          <w:sz w:val="24"/>
          <w:szCs w:val="24"/>
        </w:rPr>
        <w:t xml:space="preserve"> de plateaux</w:t>
      </w:r>
      <w:r w:rsidRPr="31D286F8">
        <w:rPr>
          <w:rFonts w:eastAsiaTheme="minorEastAsia"/>
          <w:sz w:val="24"/>
          <w:szCs w:val="24"/>
        </w:rPr>
        <w:t xml:space="preserve"> ci-dessus sera donc utilisé dans l'algorithme Min-Max.</w:t>
      </w:r>
    </w:p>
    <w:p w14:paraId="11915E59" w14:textId="6A19FFF4" w:rsidR="31D286F8" w:rsidRDefault="00D15134" w:rsidP="00310804">
      <w:pPr>
        <w:ind w:firstLine="36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 simplification, l’algorithme Min-Max </w:t>
      </w:r>
      <w:r w:rsidR="0062164F">
        <w:rPr>
          <w:rFonts w:eastAsiaTheme="minorEastAsia"/>
          <w:sz w:val="24"/>
          <w:szCs w:val="24"/>
        </w:rPr>
        <w:t>a été écrit avec le langage Python</w:t>
      </w:r>
      <w:r w:rsidR="00EF523C">
        <w:rPr>
          <w:rFonts w:eastAsiaTheme="minorEastAsia"/>
          <w:sz w:val="24"/>
          <w:szCs w:val="24"/>
        </w:rPr>
        <w:t xml:space="preserve">, avec une classe IA et une classe </w:t>
      </w:r>
      <w:proofErr w:type="spellStart"/>
      <w:r w:rsidR="00EF523C" w:rsidRPr="00526971">
        <w:rPr>
          <w:rFonts w:ascii="Courier New" w:eastAsiaTheme="minorEastAsia" w:hAnsi="Courier New" w:cs="Courier New"/>
          <w:sz w:val="24"/>
          <w:szCs w:val="24"/>
        </w:rPr>
        <w:t>Resultat</w:t>
      </w:r>
      <w:proofErr w:type="spellEnd"/>
      <w:r w:rsidR="00EF523C">
        <w:rPr>
          <w:rFonts w:eastAsiaTheme="minorEastAsia"/>
          <w:sz w:val="24"/>
          <w:szCs w:val="24"/>
        </w:rPr>
        <w:t xml:space="preserve">. Cette dernière </w:t>
      </w:r>
      <w:r w:rsidR="00B154AA">
        <w:rPr>
          <w:rFonts w:eastAsiaTheme="minorEastAsia"/>
          <w:sz w:val="24"/>
          <w:szCs w:val="24"/>
        </w:rPr>
        <w:t>a pour attributs la valeur d’un plateau et le plateau qui lui est associé.</w:t>
      </w:r>
      <w:r w:rsidR="00595BF5">
        <w:rPr>
          <w:rFonts w:eastAsiaTheme="minorEastAsia"/>
          <w:sz w:val="24"/>
          <w:szCs w:val="24"/>
        </w:rPr>
        <w:t xml:space="preserve"> La classe</w:t>
      </w:r>
      <w:r w:rsidR="00526971">
        <w:rPr>
          <w:rFonts w:eastAsiaTheme="minorEastAsia"/>
          <w:sz w:val="24"/>
          <w:szCs w:val="24"/>
        </w:rPr>
        <w:t xml:space="preserve"> </w:t>
      </w:r>
      <w:r w:rsidR="00595BF5" w:rsidRPr="00526971">
        <w:rPr>
          <w:rFonts w:ascii="Courier New" w:eastAsiaTheme="minorEastAsia" w:hAnsi="Courier New" w:cs="Courier New"/>
          <w:sz w:val="24"/>
          <w:szCs w:val="24"/>
        </w:rPr>
        <w:t>IA</w:t>
      </w:r>
      <w:r w:rsidR="00595BF5">
        <w:rPr>
          <w:rFonts w:eastAsiaTheme="minorEastAsia"/>
          <w:sz w:val="24"/>
          <w:szCs w:val="24"/>
        </w:rPr>
        <w:t xml:space="preserve"> n’a qu’un numéro correspondant au </w:t>
      </w:r>
      <w:r w:rsidR="007962DC">
        <w:rPr>
          <w:rFonts w:eastAsiaTheme="minorEastAsia"/>
          <w:sz w:val="24"/>
          <w:szCs w:val="24"/>
        </w:rPr>
        <w:t xml:space="preserve">numéro de joueur de l’intelligence artificielle. La méthode </w:t>
      </w:r>
      <w:r w:rsidR="007962DC" w:rsidRPr="007962DC">
        <w:rPr>
          <w:rFonts w:ascii="Courier New" w:eastAsiaTheme="minorEastAsia" w:hAnsi="Courier New" w:cs="Courier New"/>
          <w:sz w:val="24"/>
          <w:szCs w:val="24"/>
        </w:rPr>
        <w:t>jouer(</w:t>
      </w:r>
      <w:r w:rsidR="00526971">
        <w:rPr>
          <w:rFonts w:ascii="Courier New" w:eastAsiaTheme="minorEastAsia" w:hAnsi="Courier New" w:cs="Courier New"/>
          <w:sz w:val="24"/>
          <w:szCs w:val="24"/>
        </w:rPr>
        <w:t>plateau</w:t>
      </w:r>
      <w:r w:rsidR="007962DC" w:rsidRPr="007962DC">
        <w:rPr>
          <w:rFonts w:ascii="Courier New" w:eastAsiaTheme="minorEastAsia" w:hAnsi="Courier New" w:cs="Courier New"/>
          <w:sz w:val="24"/>
          <w:szCs w:val="24"/>
        </w:rPr>
        <w:t>)</w:t>
      </w:r>
      <w:r w:rsidR="00333C9C">
        <w:rPr>
          <w:rFonts w:eastAsiaTheme="minorEastAsia" w:cstheme="minorHAnsi"/>
          <w:sz w:val="24"/>
          <w:szCs w:val="24"/>
        </w:rPr>
        <w:t>permet de retourner ce meilleur coup à jouer</w:t>
      </w:r>
      <w:r w:rsidR="00526971">
        <w:rPr>
          <w:rFonts w:eastAsiaTheme="minorEastAsia" w:cstheme="minorHAnsi"/>
          <w:sz w:val="24"/>
          <w:szCs w:val="24"/>
        </w:rPr>
        <w:t xml:space="preserve"> sous forme d’instance de </w:t>
      </w:r>
      <w:proofErr w:type="spellStart"/>
      <w:r w:rsidR="00526971" w:rsidRPr="00526971">
        <w:rPr>
          <w:rFonts w:ascii="Courier New" w:eastAsiaTheme="minorEastAsia" w:hAnsi="Courier New" w:cs="Courier New"/>
          <w:sz w:val="24"/>
          <w:szCs w:val="24"/>
        </w:rPr>
        <w:t>Resultat</w:t>
      </w:r>
      <w:proofErr w:type="spellEnd"/>
      <w:r w:rsidR="00333C9C">
        <w:rPr>
          <w:rFonts w:eastAsiaTheme="minorEastAsia" w:cstheme="minorHAnsi"/>
          <w:sz w:val="24"/>
          <w:szCs w:val="24"/>
        </w:rPr>
        <w:t xml:space="preserve">. Elle effectue un appel à la méthode </w:t>
      </w:r>
      <w:proofErr w:type="spellStart"/>
      <w:proofErr w:type="gramStart"/>
      <w:r w:rsidR="00526971" w:rsidRPr="00526971">
        <w:rPr>
          <w:rFonts w:ascii="Courier New" w:eastAsiaTheme="minorEastAsia" w:hAnsi="Courier New" w:cs="Courier New"/>
          <w:sz w:val="24"/>
          <w:szCs w:val="24"/>
        </w:rPr>
        <w:t>MaxValue</w:t>
      </w:r>
      <w:proofErr w:type="spellEnd"/>
      <w:r w:rsidR="00526971" w:rsidRPr="00526971">
        <w:rPr>
          <w:rFonts w:ascii="Courier New" w:eastAsiaTheme="minorEastAsia" w:hAnsi="Courier New" w:cs="Courier New"/>
          <w:sz w:val="24"/>
          <w:szCs w:val="24"/>
        </w:rPr>
        <w:t>(</w:t>
      </w:r>
      <w:proofErr w:type="gramEnd"/>
      <w:r w:rsidR="003C7847">
        <w:rPr>
          <w:rFonts w:ascii="Courier New" w:eastAsiaTheme="minorEastAsia" w:hAnsi="Courier New" w:cs="Courier New"/>
          <w:sz w:val="24"/>
          <w:szCs w:val="24"/>
        </w:rPr>
        <w:t>)</w:t>
      </w:r>
      <w:r w:rsidR="003C7847" w:rsidRPr="003C7847">
        <w:rPr>
          <w:rFonts w:eastAsiaTheme="minorEastAsia" w:cstheme="minorHAnsi"/>
          <w:sz w:val="24"/>
          <w:szCs w:val="24"/>
        </w:rPr>
        <w:t>qui choisit le</w:t>
      </w:r>
      <w:r w:rsidR="003C7847">
        <w:rPr>
          <w:rFonts w:eastAsiaTheme="minorEastAsia" w:cstheme="minorHAnsi"/>
          <w:sz w:val="24"/>
          <w:szCs w:val="24"/>
        </w:rPr>
        <w:t xml:space="preserve"> meilleur plateau parmi</w:t>
      </w:r>
      <w:r w:rsidR="00B629E2">
        <w:rPr>
          <w:rFonts w:eastAsiaTheme="minorEastAsia" w:cstheme="minorHAnsi"/>
          <w:sz w:val="24"/>
          <w:szCs w:val="24"/>
        </w:rPr>
        <w:t xml:space="preserve"> ceux qui seront retournés par la méthode </w:t>
      </w:r>
      <w:proofErr w:type="spellStart"/>
      <w:r w:rsidR="00B629E2" w:rsidRPr="00B629E2">
        <w:rPr>
          <w:rFonts w:ascii="Courier New" w:eastAsiaTheme="minorEastAsia" w:hAnsi="Courier New" w:cs="Courier New"/>
          <w:sz w:val="24"/>
          <w:szCs w:val="24"/>
        </w:rPr>
        <w:t>MinValue</w:t>
      </w:r>
      <w:proofErr w:type="spellEnd"/>
      <w:r w:rsidR="00B629E2" w:rsidRPr="00B629E2">
        <w:rPr>
          <w:rFonts w:ascii="Courier New" w:eastAsiaTheme="minorEastAsia" w:hAnsi="Courier New" w:cs="Courier New"/>
          <w:sz w:val="24"/>
          <w:szCs w:val="24"/>
        </w:rPr>
        <w:t>()</w:t>
      </w:r>
      <w:r w:rsidR="00B629E2">
        <w:rPr>
          <w:rFonts w:eastAsiaTheme="minorEastAsia" w:cstheme="minorHAnsi"/>
          <w:sz w:val="24"/>
          <w:szCs w:val="24"/>
        </w:rPr>
        <w:t xml:space="preserve">. </w:t>
      </w:r>
    </w:p>
    <w:p w14:paraId="027D2BD5" w14:textId="0F742E90" w:rsidR="00B6022F" w:rsidRPr="003C7847" w:rsidRDefault="00B6022F" w:rsidP="00310804">
      <w:pPr>
        <w:ind w:firstLine="36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Etant donné que dans notre cas la valeur la plus avantageuse doit être petite, la fonction </w:t>
      </w:r>
      <w:proofErr w:type="spellStart"/>
      <w:proofErr w:type="gramStart"/>
      <w:r w:rsidR="00091992" w:rsidRPr="00B629E2">
        <w:rPr>
          <w:rFonts w:ascii="Courier New" w:eastAsiaTheme="minorEastAsia" w:hAnsi="Courier New" w:cs="Courier New"/>
          <w:sz w:val="24"/>
          <w:szCs w:val="24"/>
        </w:rPr>
        <w:t>M</w:t>
      </w:r>
      <w:r w:rsidR="00091992">
        <w:rPr>
          <w:rFonts w:ascii="Courier New" w:eastAsiaTheme="minorEastAsia" w:hAnsi="Courier New" w:cs="Courier New"/>
          <w:sz w:val="24"/>
          <w:szCs w:val="24"/>
        </w:rPr>
        <w:t>ax</w:t>
      </w:r>
      <w:r w:rsidR="00091992" w:rsidRPr="00B629E2">
        <w:rPr>
          <w:rFonts w:ascii="Courier New" w:eastAsiaTheme="minorEastAsia" w:hAnsi="Courier New" w:cs="Courier New"/>
          <w:sz w:val="24"/>
          <w:szCs w:val="24"/>
        </w:rPr>
        <w:t>Value</w:t>
      </w:r>
      <w:proofErr w:type="spellEnd"/>
      <w:r w:rsidR="00091992" w:rsidRPr="00B629E2">
        <w:rPr>
          <w:rFonts w:ascii="Courier New" w:eastAsiaTheme="minorEastAsia" w:hAnsi="Courier New" w:cs="Courier New"/>
          <w:sz w:val="24"/>
          <w:szCs w:val="24"/>
        </w:rPr>
        <w:t>(</w:t>
      </w:r>
      <w:proofErr w:type="gramEnd"/>
      <w:r w:rsidR="00091992" w:rsidRPr="00B629E2">
        <w:rPr>
          <w:rFonts w:ascii="Courier New" w:eastAsiaTheme="minorEastAsia" w:hAnsi="Courier New" w:cs="Courier New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 xml:space="preserve"> </w:t>
      </w:r>
      <w:r w:rsidR="00091992">
        <w:rPr>
          <w:rFonts w:eastAsiaTheme="minorEastAsia" w:cstheme="minorHAnsi"/>
          <w:sz w:val="24"/>
          <w:szCs w:val="24"/>
        </w:rPr>
        <w:t xml:space="preserve">prend le plateau ayant la plus petite valeur, et inversement pour </w:t>
      </w:r>
      <w:proofErr w:type="spellStart"/>
      <w:r w:rsidR="00091992" w:rsidRPr="00B629E2">
        <w:rPr>
          <w:rFonts w:ascii="Courier New" w:eastAsiaTheme="minorEastAsia" w:hAnsi="Courier New" w:cs="Courier New"/>
          <w:sz w:val="24"/>
          <w:szCs w:val="24"/>
        </w:rPr>
        <w:t>MinValue</w:t>
      </w:r>
      <w:proofErr w:type="spellEnd"/>
      <w:r w:rsidR="00091992" w:rsidRPr="00B629E2">
        <w:rPr>
          <w:rFonts w:ascii="Courier New" w:eastAsiaTheme="minorEastAsia" w:hAnsi="Courier New" w:cs="Courier New"/>
          <w:sz w:val="24"/>
          <w:szCs w:val="24"/>
        </w:rPr>
        <w:t>()</w:t>
      </w:r>
      <w:r w:rsidR="00091992">
        <w:rPr>
          <w:rFonts w:eastAsiaTheme="minorEastAsia" w:cstheme="minorHAnsi"/>
          <w:sz w:val="24"/>
          <w:szCs w:val="24"/>
        </w:rPr>
        <w:t>.</w:t>
      </w:r>
    </w:p>
    <w:p w14:paraId="569DC9ED" w14:textId="6C8AB877" w:rsidR="0756C36F" w:rsidRDefault="0756C36F" w:rsidP="00E932C4">
      <w:pPr>
        <w:pStyle w:val="Titre2"/>
        <w:ind w:firstLine="708"/>
        <w:jc w:val="both"/>
      </w:pPr>
      <w:bookmarkStart w:id="7" w:name="_Toc516519424"/>
      <w:r w:rsidRPr="0756C36F">
        <w:t>Interface</w:t>
      </w:r>
      <w:r w:rsidR="00366BE7">
        <w:t xml:space="preserve"> graphique</w:t>
      </w:r>
      <w:bookmarkEnd w:id="7"/>
    </w:p>
    <w:p w14:paraId="3FB827F1" w14:textId="77777777" w:rsidR="00091992" w:rsidRDefault="000919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B3484E" w14:textId="00906D27" w:rsidR="0756C36F" w:rsidRDefault="0756C36F" w:rsidP="00E932C4">
      <w:pPr>
        <w:pStyle w:val="Titre1"/>
        <w:jc w:val="both"/>
      </w:pPr>
      <w:bookmarkStart w:id="8" w:name="_Toc516519425"/>
      <w:r>
        <w:lastRenderedPageBreak/>
        <w:t>Descriptions de situations</w:t>
      </w:r>
      <w:bookmarkEnd w:id="8"/>
    </w:p>
    <w:p w14:paraId="75A4C0E5" w14:textId="77777777" w:rsidR="00091992" w:rsidRPr="00091992" w:rsidRDefault="00091992" w:rsidP="00091992"/>
    <w:p w14:paraId="602E1E65" w14:textId="0C400761" w:rsidR="005075B5" w:rsidRDefault="005075B5" w:rsidP="00E932C4">
      <w:pPr>
        <w:jc w:val="both"/>
      </w:pPr>
      <w:r>
        <w:t xml:space="preserve">Description détaillée </w:t>
      </w:r>
      <w:r w:rsidR="00F92CB1">
        <w:t>de plusieurs situations du programme</w:t>
      </w:r>
    </w:p>
    <w:p w14:paraId="0F67B955" w14:textId="46048260" w:rsidR="00F92CB1" w:rsidRDefault="00F92CB1" w:rsidP="00E932C4">
      <w:pPr>
        <w:jc w:val="both"/>
      </w:pPr>
      <w:r>
        <w:t>-placement des pions</w:t>
      </w:r>
      <w:r w:rsidR="00643CA2">
        <w:t xml:space="preserve"> au début</w:t>
      </w:r>
    </w:p>
    <w:p w14:paraId="6395EEA2" w14:textId="79BDA936" w:rsidR="00F92CB1" w:rsidRDefault="00F92CB1" w:rsidP="00E932C4">
      <w:pPr>
        <w:jc w:val="both"/>
      </w:pPr>
      <w:r>
        <w:t>-</w:t>
      </w:r>
      <w:r w:rsidR="00643CA2">
        <w:t>liste des déplacements</w:t>
      </w:r>
    </w:p>
    <w:p w14:paraId="51275B1C" w14:textId="52C347E0" w:rsidR="0756C36F" w:rsidRDefault="00643CA2" w:rsidP="00E932C4">
      <w:pPr>
        <w:jc w:val="both"/>
      </w:pPr>
      <w:r>
        <w:t>- ???</w:t>
      </w:r>
    </w:p>
    <w:p w14:paraId="54AC6214" w14:textId="77777777" w:rsidR="00091992" w:rsidRDefault="000919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8243CEB" w14:textId="16E119ED" w:rsidR="0756C36F" w:rsidRDefault="0756C36F" w:rsidP="00E932C4">
      <w:pPr>
        <w:pStyle w:val="Titre1"/>
        <w:jc w:val="both"/>
      </w:pPr>
      <w:bookmarkStart w:id="9" w:name="_Toc516519426"/>
      <w:r>
        <w:lastRenderedPageBreak/>
        <w:t>Résultats</w:t>
      </w:r>
      <w:bookmarkEnd w:id="9"/>
    </w:p>
    <w:p w14:paraId="2742E9EA" w14:textId="77777777" w:rsidR="00091992" w:rsidRDefault="000919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544B1D5" w14:textId="743B6FF4" w:rsidR="00C13BCE" w:rsidRDefault="00C13BCE" w:rsidP="00C13BCE">
      <w:pPr>
        <w:pStyle w:val="Titre1"/>
      </w:pPr>
      <w:bookmarkStart w:id="10" w:name="_Toc516519427"/>
      <w:r>
        <w:lastRenderedPageBreak/>
        <w:t>Difficultés rencontrées</w:t>
      </w:r>
      <w:bookmarkEnd w:id="10"/>
    </w:p>
    <w:p w14:paraId="117F304C" w14:textId="77777777" w:rsidR="00091992" w:rsidRPr="00091992" w:rsidRDefault="00091992" w:rsidP="00091992"/>
    <w:p w14:paraId="05881240" w14:textId="035F4928" w:rsidR="00D15134" w:rsidRDefault="00D15134" w:rsidP="00C13BCE">
      <w:proofErr w:type="spellStart"/>
      <w:r>
        <w:t>MinMax</w:t>
      </w:r>
      <w:proofErr w:type="spellEnd"/>
      <w:r>
        <w:t xml:space="preserve"> en prolog</w:t>
      </w:r>
    </w:p>
    <w:p w14:paraId="5ABF3DCC" w14:textId="3B8557DA" w:rsidR="00C13BCE" w:rsidRDefault="00C13BCE" w:rsidP="00C13BCE">
      <w:proofErr w:type="spellStart"/>
      <w:r>
        <w:t>Pyswip</w:t>
      </w:r>
      <w:proofErr w:type="spellEnd"/>
    </w:p>
    <w:p w14:paraId="25FF6A9D" w14:textId="77777777" w:rsidR="00091992" w:rsidRDefault="000919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03D448" w14:textId="4D147CAA" w:rsidR="0756C36F" w:rsidRDefault="0756C36F" w:rsidP="00E932C4">
      <w:pPr>
        <w:pStyle w:val="Titre1"/>
        <w:jc w:val="both"/>
      </w:pPr>
      <w:bookmarkStart w:id="11" w:name="_Toc516519428"/>
      <w:r>
        <w:lastRenderedPageBreak/>
        <w:t>Amélioration et perspective</w:t>
      </w:r>
      <w:bookmarkEnd w:id="11"/>
    </w:p>
    <w:p w14:paraId="57805EEE" w14:textId="77777777" w:rsidR="00091992" w:rsidRDefault="000919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366785" w14:textId="52A9CF3E" w:rsidR="003C6AE7" w:rsidRDefault="00310804" w:rsidP="003C6AE7">
      <w:pPr>
        <w:pStyle w:val="Titre1"/>
      </w:pPr>
      <w:bookmarkStart w:id="12" w:name="_Toc516519429"/>
      <w:r>
        <w:lastRenderedPageBreak/>
        <w:t>Références</w:t>
      </w:r>
      <w:bookmarkEnd w:id="12"/>
    </w:p>
    <w:p w14:paraId="7B3C2C02" w14:textId="77777777" w:rsidR="00091992" w:rsidRPr="00091992" w:rsidRDefault="00091992" w:rsidP="00091992"/>
    <w:p w14:paraId="1359442C" w14:textId="628D07A1" w:rsidR="00A3010B" w:rsidRPr="00A3010B" w:rsidRDefault="00A3010B" w:rsidP="00A3010B">
      <w:r>
        <w:t xml:space="preserve">Pour les </w:t>
      </w:r>
      <w:r w:rsidR="00264CCF">
        <w:t>références si vous en avez</w:t>
      </w:r>
      <w:r>
        <w:t xml:space="preserve"> : </w:t>
      </w:r>
      <w:hyperlink r:id="rId10" w:history="1">
        <w:r w:rsidRPr="00EA7A4F">
          <w:rPr>
            <w:rStyle w:val="Lienhypertexte"/>
          </w:rPr>
          <w:t>http://www.</w:t>
        </w:r>
        <w:r w:rsidRPr="00EA7A4F">
          <w:rPr>
            <w:rStyle w:val="Lienhypertexte"/>
          </w:rPr>
          <w:t>c</w:t>
        </w:r>
        <w:r w:rsidRPr="00EA7A4F">
          <w:rPr>
            <w:rStyle w:val="Lienhypertexte"/>
          </w:rPr>
          <w:t>itethisforme.com/harvard/source-type</w:t>
        </w:r>
      </w:hyperlink>
    </w:p>
    <w:p w14:paraId="33FA8E4B" w14:textId="757F39C4" w:rsidR="00E32577" w:rsidRDefault="00E32577" w:rsidP="006D4925">
      <w:pPr>
        <w:rPr>
          <w:sz w:val="24"/>
          <w:szCs w:val="24"/>
          <w:shd w:val="clear" w:color="auto" w:fill="FFFFFF"/>
        </w:rPr>
      </w:pPr>
      <w:r w:rsidRPr="006D4925">
        <w:rPr>
          <w:sz w:val="24"/>
          <w:szCs w:val="24"/>
          <w:shd w:val="clear" w:color="auto" w:fill="FFFFFF"/>
        </w:rPr>
        <w:t>Code.google.com. (</w:t>
      </w:r>
      <w:proofErr w:type="spellStart"/>
      <w:proofErr w:type="gramStart"/>
      <w:r w:rsidRPr="006D4925">
        <w:rPr>
          <w:sz w:val="24"/>
          <w:szCs w:val="24"/>
          <w:shd w:val="clear" w:color="auto" w:fill="FFFFFF"/>
        </w:rPr>
        <w:t>n.d</w:t>
      </w:r>
      <w:proofErr w:type="spellEnd"/>
      <w:r w:rsidRPr="006D4925">
        <w:rPr>
          <w:sz w:val="24"/>
          <w:szCs w:val="24"/>
          <w:shd w:val="clear" w:color="auto" w:fill="FFFFFF"/>
        </w:rPr>
        <w:t>.</w:t>
      </w:r>
      <w:proofErr w:type="gramEnd"/>
      <w:r w:rsidRPr="006D4925">
        <w:rPr>
          <w:sz w:val="24"/>
          <w:szCs w:val="24"/>
          <w:shd w:val="clear" w:color="auto" w:fill="FFFFFF"/>
        </w:rPr>
        <w:t>). </w:t>
      </w:r>
      <w:proofErr w:type="spellStart"/>
      <w:proofErr w:type="gramStart"/>
      <w:r w:rsidRPr="006D4925">
        <w:rPr>
          <w:i/>
          <w:iCs/>
          <w:sz w:val="24"/>
          <w:szCs w:val="24"/>
          <w:shd w:val="clear" w:color="auto" w:fill="FFFFFF"/>
        </w:rPr>
        <w:t>pyswip</w:t>
      </w:r>
      <w:proofErr w:type="spellEnd"/>
      <w:proofErr w:type="gramEnd"/>
      <w:r w:rsidRPr="006D4925">
        <w:rPr>
          <w:sz w:val="24"/>
          <w:szCs w:val="24"/>
          <w:shd w:val="clear" w:color="auto" w:fill="FFFFFF"/>
        </w:rPr>
        <w:t>. [</w:t>
      </w:r>
      <w:proofErr w:type="gramStart"/>
      <w:r w:rsidRPr="006D4925">
        <w:rPr>
          <w:sz w:val="24"/>
          <w:szCs w:val="24"/>
          <w:shd w:val="clear" w:color="auto" w:fill="FFFFFF"/>
        </w:rPr>
        <w:t>online</w:t>
      </w:r>
      <w:proofErr w:type="gramEnd"/>
      <w:r w:rsidRPr="006D4925">
        <w:rPr>
          <w:sz w:val="24"/>
          <w:szCs w:val="24"/>
          <w:shd w:val="clear" w:color="auto" w:fill="FFFFFF"/>
        </w:rPr>
        <w:t xml:space="preserve">] </w:t>
      </w:r>
      <w:proofErr w:type="spellStart"/>
      <w:r w:rsidRPr="006D4925">
        <w:rPr>
          <w:sz w:val="24"/>
          <w:szCs w:val="24"/>
          <w:shd w:val="clear" w:color="auto" w:fill="FFFFFF"/>
        </w:rPr>
        <w:t>Available</w:t>
      </w:r>
      <w:proofErr w:type="spellEnd"/>
      <w:r w:rsidRPr="006D4925">
        <w:rPr>
          <w:sz w:val="24"/>
          <w:szCs w:val="24"/>
          <w:shd w:val="clear" w:color="auto" w:fill="FFFFFF"/>
        </w:rPr>
        <w:t xml:space="preserve"> at: https://code.google.com/archive/p/pyswip/ [</w:t>
      </w:r>
      <w:proofErr w:type="spellStart"/>
      <w:r w:rsidRPr="006D4925">
        <w:rPr>
          <w:sz w:val="24"/>
          <w:szCs w:val="24"/>
          <w:shd w:val="clear" w:color="auto" w:fill="FFFFFF"/>
        </w:rPr>
        <w:t>Accessed</w:t>
      </w:r>
      <w:proofErr w:type="spellEnd"/>
      <w:r w:rsidRPr="006D4925">
        <w:rPr>
          <w:sz w:val="24"/>
          <w:szCs w:val="24"/>
          <w:shd w:val="clear" w:color="auto" w:fill="FFFFFF"/>
        </w:rPr>
        <w:t xml:space="preserve"> 11 Jun. 2018].</w:t>
      </w:r>
    </w:p>
    <w:p w14:paraId="2CD807D2" w14:textId="3CE4E5EE" w:rsidR="00422BC9" w:rsidRPr="003B665A" w:rsidRDefault="003B665A" w:rsidP="006D4925">
      <w:pPr>
        <w:rPr>
          <w:rFonts w:cstheme="minorHAnsi"/>
          <w:sz w:val="24"/>
          <w:szCs w:val="24"/>
          <w:shd w:val="clear" w:color="auto" w:fill="FFFFFF"/>
        </w:rPr>
      </w:pPr>
      <w:r w:rsidRPr="003B665A">
        <w:rPr>
          <w:rFonts w:cstheme="minorHAnsi"/>
          <w:sz w:val="24"/>
          <w:szCs w:val="24"/>
          <w:shd w:val="clear" w:color="auto" w:fill="FFFFFF"/>
        </w:rPr>
        <w:t>Wikipédia. (2018). </w:t>
      </w:r>
      <w:r w:rsidRPr="003B665A">
        <w:rPr>
          <w:rFonts w:cstheme="minorHAnsi"/>
          <w:i/>
          <w:iCs/>
          <w:sz w:val="24"/>
          <w:szCs w:val="24"/>
          <w:shd w:val="clear" w:color="auto" w:fill="FFFFFF"/>
        </w:rPr>
        <w:t>Algorithme minimax</w:t>
      </w:r>
      <w:r w:rsidRPr="003B665A">
        <w:rPr>
          <w:rFonts w:cstheme="minorHAnsi"/>
          <w:sz w:val="24"/>
          <w:szCs w:val="24"/>
          <w:shd w:val="clear" w:color="auto" w:fill="FFFFFF"/>
        </w:rPr>
        <w:t>. [</w:t>
      </w:r>
      <w:proofErr w:type="gramStart"/>
      <w:r w:rsidRPr="003B665A">
        <w:rPr>
          <w:rFonts w:cstheme="minorHAnsi"/>
          <w:sz w:val="24"/>
          <w:szCs w:val="24"/>
          <w:shd w:val="clear" w:color="auto" w:fill="FFFFFF"/>
        </w:rPr>
        <w:t>online</w:t>
      </w:r>
      <w:proofErr w:type="gramEnd"/>
      <w:r w:rsidRPr="003B665A">
        <w:rPr>
          <w:rFonts w:cstheme="minorHAnsi"/>
          <w:sz w:val="24"/>
          <w:szCs w:val="24"/>
          <w:shd w:val="clear" w:color="auto" w:fill="FFFFFF"/>
        </w:rPr>
        <w:t xml:space="preserve">] </w:t>
      </w:r>
      <w:proofErr w:type="spellStart"/>
      <w:r w:rsidRPr="003B665A">
        <w:rPr>
          <w:rFonts w:cstheme="minorHAnsi"/>
          <w:sz w:val="24"/>
          <w:szCs w:val="24"/>
          <w:shd w:val="clear" w:color="auto" w:fill="FFFFFF"/>
        </w:rPr>
        <w:t>Available</w:t>
      </w:r>
      <w:proofErr w:type="spellEnd"/>
      <w:r w:rsidRPr="003B665A">
        <w:rPr>
          <w:rFonts w:cstheme="minorHAnsi"/>
          <w:sz w:val="24"/>
          <w:szCs w:val="24"/>
          <w:shd w:val="clear" w:color="auto" w:fill="FFFFFF"/>
        </w:rPr>
        <w:t xml:space="preserve"> at: https://fr.wikipedia.org/wiki/Algorithme_minimax [</w:t>
      </w:r>
      <w:proofErr w:type="spellStart"/>
      <w:r w:rsidRPr="003B665A">
        <w:rPr>
          <w:rFonts w:cstheme="minorHAnsi"/>
          <w:sz w:val="24"/>
          <w:szCs w:val="24"/>
          <w:shd w:val="clear" w:color="auto" w:fill="FFFFFF"/>
        </w:rPr>
        <w:t>Accessed</w:t>
      </w:r>
      <w:proofErr w:type="spellEnd"/>
      <w:r w:rsidRPr="003B665A">
        <w:rPr>
          <w:rFonts w:cstheme="minorHAnsi"/>
          <w:sz w:val="24"/>
          <w:szCs w:val="24"/>
          <w:shd w:val="clear" w:color="auto" w:fill="FFFFFF"/>
        </w:rPr>
        <w:t xml:space="preserve"> 11 Jun. 2018].</w:t>
      </w:r>
    </w:p>
    <w:p w14:paraId="6764DE72" w14:textId="40624B3A" w:rsidR="006D4925" w:rsidRPr="006D4925" w:rsidRDefault="006D4925" w:rsidP="006D4925">
      <w:pPr>
        <w:rPr>
          <w:sz w:val="24"/>
          <w:szCs w:val="24"/>
          <w:shd w:val="clear" w:color="auto" w:fill="FFFFFF"/>
        </w:rPr>
      </w:pPr>
    </w:p>
    <w:p w14:paraId="4B4394DA" w14:textId="77777777" w:rsidR="00091992" w:rsidRDefault="000919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76D4113" w14:textId="72C6AF64" w:rsidR="0756C36F" w:rsidRDefault="0756C36F" w:rsidP="00E932C4">
      <w:pPr>
        <w:pStyle w:val="Titre1"/>
        <w:jc w:val="both"/>
      </w:pPr>
      <w:bookmarkStart w:id="13" w:name="_Toc516519430"/>
      <w:r>
        <w:lastRenderedPageBreak/>
        <w:t>Annexe</w:t>
      </w:r>
      <w:bookmarkEnd w:id="13"/>
    </w:p>
    <w:p w14:paraId="2B3DAC15" w14:textId="77777777" w:rsidR="003C6AE7" w:rsidRPr="003C6AE7" w:rsidRDefault="003C6AE7" w:rsidP="003C6AE7">
      <w:pPr>
        <w:pStyle w:val="Sansinterligne"/>
      </w:pPr>
    </w:p>
    <w:p w14:paraId="52E2A018" w14:textId="136E294D" w:rsidR="00B8051C" w:rsidRDefault="00B8051C" w:rsidP="00B8051C"/>
    <w:p w14:paraId="04332B72" w14:textId="77777777" w:rsidR="00B67011" w:rsidRPr="00B8051C" w:rsidRDefault="00B67011" w:rsidP="00B8051C"/>
    <w:p w14:paraId="6105F40C" w14:textId="121E9875" w:rsidR="0756C36F" w:rsidRDefault="0756C36F" w:rsidP="00E932C4">
      <w:pPr>
        <w:pStyle w:val="Titre1"/>
        <w:jc w:val="both"/>
      </w:pPr>
    </w:p>
    <w:sectPr w:rsidR="0756C36F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35D4C" w14:textId="77777777" w:rsidR="00C53F78" w:rsidRDefault="00C53F78" w:rsidP="00B90750">
      <w:pPr>
        <w:spacing w:after="0" w:line="240" w:lineRule="auto"/>
      </w:pPr>
      <w:r>
        <w:separator/>
      </w:r>
    </w:p>
  </w:endnote>
  <w:endnote w:type="continuationSeparator" w:id="0">
    <w:p w14:paraId="56269FDD" w14:textId="77777777" w:rsidR="00C53F78" w:rsidRDefault="00C53F78" w:rsidP="00B9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288385"/>
      <w:docPartObj>
        <w:docPartGallery w:val="Page Numbers (Bottom of Page)"/>
        <w:docPartUnique/>
      </w:docPartObj>
    </w:sdtPr>
    <w:sdtContent>
      <w:p w14:paraId="10241730" w14:textId="60AF58E0" w:rsidR="00B90750" w:rsidRDefault="00B90750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DBF251B" w14:textId="77777777" w:rsidR="00B90750" w:rsidRDefault="00B907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ED8DA" w14:textId="77777777" w:rsidR="00C53F78" w:rsidRDefault="00C53F78" w:rsidP="00B90750">
      <w:pPr>
        <w:spacing w:after="0" w:line="240" w:lineRule="auto"/>
      </w:pPr>
      <w:r>
        <w:separator/>
      </w:r>
    </w:p>
  </w:footnote>
  <w:footnote w:type="continuationSeparator" w:id="0">
    <w:p w14:paraId="78717760" w14:textId="77777777" w:rsidR="00C53F78" w:rsidRDefault="00C53F78" w:rsidP="00B90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939B4"/>
    <w:multiLevelType w:val="hybridMultilevel"/>
    <w:tmpl w:val="D2F480EA"/>
    <w:lvl w:ilvl="0" w:tplc="F1F4E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D68F1"/>
    <w:multiLevelType w:val="hybridMultilevel"/>
    <w:tmpl w:val="58FAC03C"/>
    <w:lvl w:ilvl="0" w:tplc="6C08F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63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8F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26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C7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C8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2D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CA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8A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2D29"/>
    <w:multiLevelType w:val="hybridMultilevel"/>
    <w:tmpl w:val="7F86CF6A"/>
    <w:lvl w:ilvl="0" w:tplc="B156A48E">
      <w:start w:val="1"/>
      <w:numFmt w:val="decimal"/>
      <w:lvlText w:val="%1."/>
      <w:lvlJc w:val="left"/>
      <w:pPr>
        <w:ind w:left="720" w:hanging="360"/>
      </w:pPr>
    </w:lvl>
    <w:lvl w:ilvl="1" w:tplc="56FC80C6">
      <w:start w:val="1"/>
      <w:numFmt w:val="lowerLetter"/>
      <w:lvlText w:val="%2."/>
      <w:lvlJc w:val="left"/>
      <w:pPr>
        <w:ind w:left="1440" w:hanging="360"/>
      </w:pPr>
    </w:lvl>
    <w:lvl w:ilvl="2" w:tplc="AFD88B02">
      <w:start w:val="1"/>
      <w:numFmt w:val="lowerRoman"/>
      <w:lvlText w:val="%3."/>
      <w:lvlJc w:val="right"/>
      <w:pPr>
        <w:ind w:left="2160" w:hanging="180"/>
      </w:pPr>
    </w:lvl>
    <w:lvl w:ilvl="3" w:tplc="42148B5A">
      <w:start w:val="1"/>
      <w:numFmt w:val="decimal"/>
      <w:lvlText w:val="%4."/>
      <w:lvlJc w:val="left"/>
      <w:pPr>
        <w:ind w:left="2880" w:hanging="360"/>
      </w:pPr>
    </w:lvl>
    <w:lvl w:ilvl="4" w:tplc="84E25E80">
      <w:start w:val="1"/>
      <w:numFmt w:val="lowerLetter"/>
      <w:lvlText w:val="%5."/>
      <w:lvlJc w:val="left"/>
      <w:pPr>
        <w:ind w:left="3600" w:hanging="360"/>
      </w:pPr>
    </w:lvl>
    <w:lvl w:ilvl="5" w:tplc="B7943F48">
      <w:start w:val="1"/>
      <w:numFmt w:val="lowerRoman"/>
      <w:lvlText w:val="%6."/>
      <w:lvlJc w:val="right"/>
      <w:pPr>
        <w:ind w:left="4320" w:hanging="180"/>
      </w:pPr>
    </w:lvl>
    <w:lvl w:ilvl="6" w:tplc="0AAE358E">
      <w:start w:val="1"/>
      <w:numFmt w:val="decimal"/>
      <w:lvlText w:val="%7."/>
      <w:lvlJc w:val="left"/>
      <w:pPr>
        <w:ind w:left="5040" w:hanging="360"/>
      </w:pPr>
    </w:lvl>
    <w:lvl w:ilvl="7" w:tplc="0736F366">
      <w:start w:val="1"/>
      <w:numFmt w:val="lowerLetter"/>
      <w:lvlText w:val="%8."/>
      <w:lvlJc w:val="left"/>
      <w:pPr>
        <w:ind w:left="5760" w:hanging="360"/>
      </w:pPr>
    </w:lvl>
    <w:lvl w:ilvl="8" w:tplc="4A5877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50372"/>
    <w:multiLevelType w:val="hybridMultilevel"/>
    <w:tmpl w:val="BAFE1BEA"/>
    <w:lvl w:ilvl="0" w:tplc="F1F4E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021F4"/>
    <w:multiLevelType w:val="hybridMultilevel"/>
    <w:tmpl w:val="7B1A08CA"/>
    <w:lvl w:ilvl="0" w:tplc="8B942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0A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05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AF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86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44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AC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EF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2A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4A49"/>
    <w:multiLevelType w:val="hybridMultilevel"/>
    <w:tmpl w:val="12B27EC8"/>
    <w:lvl w:ilvl="0" w:tplc="43C2FAE6">
      <w:start w:val="1"/>
      <w:numFmt w:val="decimal"/>
      <w:lvlText w:val="%1."/>
      <w:lvlJc w:val="left"/>
      <w:pPr>
        <w:ind w:left="720" w:hanging="360"/>
      </w:pPr>
    </w:lvl>
    <w:lvl w:ilvl="1" w:tplc="EC8080E2">
      <w:start w:val="1"/>
      <w:numFmt w:val="lowerLetter"/>
      <w:lvlText w:val="%2."/>
      <w:lvlJc w:val="left"/>
      <w:pPr>
        <w:ind w:left="1440" w:hanging="360"/>
      </w:pPr>
    </w:lvl>
    <w:lvl w:ilvl="2" w:tplc="CE227C30">
      <w:start w:val="1"/>
      <w:numFmt w:val="lowerRoman"/>
      <w:lvlText w:val="%3."/>
      <w:lvlJc w:val="right"/>
      <w:pPr>
        <w:ind w:left="2160" w:hanging="180"/>
      </w:pPr>
    </w:lvl>
    <w:lvl w:ilvl="3" w:tplc="B75843A8">
      <w:start w:val="1"/>
      <w:numFmt w:val="decimal"/>
      <w:lvlText w:val="%4."/>
      <w:lvlJc w:val="left"/>
      <w:pPr>
        <w:ind w:left="2880" w:hanging="360"/>
      </w:pPr>
    </w:lvl>
    <w:lvl w:ilvl="4" w:tplc="F2429518">
      <w:start w:val="1"/>
      <w:numFmt w:val="lowerLetter"/>
      <w:lvlText w:val="%5."/>
      <w:lvlJc w:val="left"/>
      <w:pPr>
        <w:ind w:left="3600" w:hanging="360"/>
      </w:pPr>
    </w:lvl>
    <w:lvl w:ilvl="5" w:tplc="2D36EE3C">
      <w:start w:val="1"/>
      <w:numFmt w:val="lowerRoman"/>
      <w:lvlText w:val="%6."/>
      <w:lvlJc w:val="right"/>
      <w:pPr>
        <w:ind w:left="4320" w:hanging="180"/>
      </w:pPr>
    </w:lvl>
    <w:lvl w:ilvl="6" w:tplc="272AB88A">
      <w:start w:val="1"/>
      <w:numFmt w:val="decimal"/>
      <w:lvlText w:val="%7."/>
      <w:lvlJc w:val="left"/>
      <w:pPr>
        <w:ind w:left="5040" w:hanging="360"/>
      </w:pPr>
    </w:lvl>
    <w:lvl w:ilvl="7" w:tplc="076E7DDA">
      <w:start w:val="1"/>
      <w:numFmt w:val="lowerLetter"/>
      <w:lvlText w:val="%8."/>
      <w:lvlJc w:val="left"/>
      <w:pPr>
        <w:ind w:left="5760" w:hanging="360"/>
      </w:pPr>
    </w:lvl>
    <w:lvl w:ilvl="8" w:tplc="899EF5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36B6F"/>
    <w:multiLevelType w:val="hybridMultilevel"/>
    <w:tmpl w:val="D3063F08"/>
    <w:lvl w:ilvl="0" w:tplc="F1F4E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CED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68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1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26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7E9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8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CE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74D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64C931"/>
    <w:rsid w:val="0002219A"/>
    <w:rsid w:val="000409BF"/>
    <w:rsid w:val="00091992"/>
    <w:rsid w:val="000A4B59"/>
    <w:rsid w:val="000D63E1"/>
    <w:rsid w:val="001632C9"/>
    <w:rsid w:val="00173FA1"/>
    <w:rsid w:val="00175C47"/>
    <w:rsid w:val="0018644D"/>
    <w:rsid w:val="001913C6"/>
    <w:rsid w:val="001A0E81"/>
    <w:rsid w:val="001B6EB2"/>
    <w:rsid w:val="001C562B"/>
    <w:rsid w:val="001D1FCB"/>
    <w:rsid w:val="0020293B"/>
    <w:rsid w:val="0022010A"/>
    <w:rsid w:val="00246046"/>
    <w:rsid w:val="00254FEC"/>
    <w:rsid w:val="00264CCF"/>
    <w:rsid w:val="00295947"/>
    <w:rsid w:val="002A38B8"/>
    <w:rsid w:val="002A5A50"/>
    <w:rsid w:val="002B59A2"/>
    <w:rsid w:val="00310804"/>
    <w:rsid w:val="00333C9C"/>
    <w:rsid w:val="0036434A"/>
    <w:rsid w:val="00366BE7"/>
    <w:rsid w:val="0038286B"/>
    <w:rsid w:val="003A1E09"/>
    <w:rsid w:val="003B665A"/>
    <w:rsid w:val="003C6AE7"/>
    <w:rsid w:val="003C7847"/>
    <w:rsid w:val="00400397"/>
    <w:rsid w:val="00407179"/>
    <w:rsid w:val="004229C0"/>
    <w:rsid w:val="00422BC9"/>
    <w:rsid w:val="004563E7"/>
    <w:rsid w:val="004602FE"/>
    <w:rsid w:val="00494A41"/>
    <w:rsid w:val="004966DF"/>
    <w:rsid w:val="004B1480"/>
    <w:rsid w:val="004E2097"/>
    <w:rsid w:val="005075B5"/>
    <w:rsid w:val="00525A64"/>
    <w:rsid w:val="00526971"/>
    <w:rsid w:val="005643E0"/>
    <w:rsid w:val="005702DE"/>
    <w:rsid w:val="00595BF5"/>
    <w:rsid w:val="005A4075"/>
    <w:rsid w:val="005B4D68"/>
    <w:rsid w:val="005D3DE0"/>
    <w:rsid w:val="005D6DDA"/>
    <w:rsid w:val="005F4FE1"/>
    <w:rsid w:val="00614DB7"/>
    <w:rsid w:val="0062164F"/>
    <w:rsid w:val="00643CA2"/>
    <w:rsid w:val="00646024"/>
    <w:rsid w:val="006C5B4F"/>
    <w:rsid w:val="006D4925"/>
    <w:rsid w:val="006D7131"/>
    <w:rsid w:val="006E266B"/>
    <w:rsid w:val="006F517A"/>
    <w:rsid w:val="007350D8"/>
    <w:rsid w:val="00743A80"/>
    <w:rsid w:val="00774545"/>
    <w:rsid w:val="007962DC"/>
    <w:rsid w:val="007A148A"/>
    <w:rsid w:val="007B28F2"/>
    <w:rsid w:val="00833385"/>
    <w:rsid w:val="00837E5B"/>
    <w:rsid w:val="00857CFA"/>
    <w:rsid w:val="00860E39"/>
    <w:rsid w:val="008A4CF8"/>
    <w:rsid w:val="008A5A9E"/>
    <w:rsid w:val="008C5E1A"/>
    <w:rsid w:val="009041E2"/>
    <w:rsid w:val="009515AE"/>
    <w:rsid w:val="00961810"/>
    <w:rsid w:val="00A07679"/>
    <w:rsid w:val="00A3010B"/>
    <w:rsid w:val="00A34C5D"/>
    <w:rsid w:val="00A528F9"/>
    <w:rsid w:val="00A8301E"/>
    <w:rsid w:val="00AA62FF"/>
    <w:rsid w:val="00AB7740"/>
    <w:rsid w:val="00AC6DB2"/>
    <w:rsid w:val="00AE24B4"/>
    <w:rsid w:val="00B154AA"/>
    <w:rsid w:val="00B6022F"/>
    <w:rsid w:val="00B629E2"/>
    <w:rsid w:val="00B67011"/>
    <w:rsid w:val="00B8051C"/>
    <w:rsid w:val="00B90750"/>
    <w:rsid w:val="00C13BCE"/>
    <w:rsid w:val="00C4737D"/>
    <w:rsid w:val="00C53F78"/>
    <w:rsid w:val="00C54D88"/>
    <w:rsid w:val="00C778FE"/>
    <w:rsid w:val="00C84683"/>
    <w:rsid w:val="00C84BE5"/>
    <w:rsid w:val="00C9114A"/>
    <w:rsid w:val="00CD7566"/>
    <w:rsid w:val="00CE2645"/>
    <w:rsid w:val="00D15134"/>
    <w:rsid w:val="00D26418"/>
    <w:rsid w:val="00D275C3"/>
    <w:rsid w:val="00D300A1"/>
    <w:rsid w:val="00D61F6A"/>
    <w:rsid w:val="00D804F8"/>
    <w:rsid w:val="00D8746A"/>
    <w:rsid w:val="00DB0790"/>
    <w:rsid w:val="00DB55A0"/>
    <w:rsid w:val="00DC48A4"/>
    <w:rsid w:val="00DC7574"/>
    <w:rsid w:val="00DC7EFB"/>
    <w:rsid w:val="00DD47F1"/>
    <w:rsid w:val="00E043C6"/>
    <w:rsid w:val="00E32577"/>
    <w:rsid w:val="00E932C4"/>
    <w:rsid w:val="00EA552E"/>
    <w:rsid w:val="00EA7A4F"/>
    <w:rsid w:val="00EC444D"/>
    <w:rsid w:val="00ED0242"/>
    <w:rsid w:val="00EF1100"/>
    <w:rsid w:val="00EF523C"/>
    <w:rsid w:val="00F05248"/>
    <w:rsid w:val="00F0619C"/>
    <w:rsid w:val="00F26785"/>
    <w:rsid w:val="00F47F44"/>
    <w:rsid w:val="00F52081"/>
    <w:rsid w:val="00F55856"/>
    <w:rsid w:val="00F92CB1"/>
    <w:rsid w:val="00FA4FE6"/>
    <w:rsid w:val="0756C36F"/>
    <w:rsid w:val="2164C931"/>
    <w:rsid w:val="31D286F8"/>
    <w:rsid w:val="55783D7A"/>
    <w:rsid w:val="6527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3D7A"/>
  <w15:chartTrackingRefBased/>
  <w15:docId w15:val="{F8A7732A-2C36-4872-9DE1-E31726B0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434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6434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6434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6434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86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860E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ansinterligne">
    <w:name w:val="No Spacing"/>
    <w:uiPriority w:val="1"/>
    <w:qFormat/>
    <w:rsid w:val="00E932C4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FA4FE6"/>
    <w:rPr>
      <w:b/>
      <w:bCs/>
    </w:rPr>
  </w:style>
  <w:style w:type="character" w:customStyle="1" w:styleId="selectable">
    <w:name w:val="selectable"/>
    <w:basedOn w:val="Policepardfaut"/>
    <w:rsid w:val="00FA4FE6"/>
  </w:style>
  <w:style w:type="paragraph" w:styleId="En-tte">
    <w:name w:val="header"/>
    <w:basedOn w:val="Normal"/>
    <w:link w:val="En-tteCar"/>
    <w:uiPriority w:val="99"/>
    <w:unhideWhenUsed/>
    <w:rsid w:val="00B9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750"/>
  </w:style>
  <w:style w:type="paragraph" w:styleId="Pieddepage">
    <w:name w:val="footer"/>
    <w:basedOn w:val="Normal"/>
    <w:link w:val="PieddepageCar"/>
    <w:uiPriority w:val="99"/>
    <w:unhideWhenUsed/>
    <w:rsid w:val="00B9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750"/>
  </w:style>
  <w:style w:type="character" w:styleId="Mentionnonrsolue">
    <w:name w:val="Unresolved Mention"/>
    <w:basedOn w:val="Policepardfaut"/>
    <w:uiPriority w:val="99"/>
    <w:semiHidden/>
    <w:unhideWhenUsed/>
    <w:rsid w:val="00EA7A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7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itethisforme.com/harvard/source-typ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1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4A605-11CC-427F-A6B9-8CB2C2C5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1317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Jesson</dc:creator>
  <cp:keywords/>
  <dc:description/>
  <cp:lastModifiedBy>Robin Jesson</cp:lastModifiedBy>
  <cp:revision>133</cp:revision>
  <dcterms:created xsi:type="dcterms:W3CDTF">2018-06-07T15:22:00Z</dcterms:created>
  <dcterms:modified xsi:type="dcterms:W3CDTF">2018-06-11T20:28:00Z</dcterms:modified>
</cp:coreProperties>
</file>