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9E174" w14:textId="77777777" w:rsidR="00357C76" w:rsidRPr="00357C76" w:rsidRDefault="00357C76" w:rsidP="00357C76">
      <w:pPr>
        <w:pStyle w:val="Heading2"/>
        <w:rPr>
          <w:bCs w:val="0"/>
          <w:color w:val="642D08"/>
          <w:sz w:val="40"/>
          <w:szCs w:val="32"/>
          <w:lang w:val="bg-BG"/>
        </w:rPr>
      </w:pPr>
      <w:bookmarkStart w:id="0" w:name="_GoBack"/>
      <w:bookmarkEnd w:id="0"/>
      <w:r w:rsidRPr="00357C76">
        <w:rPr>
          <w:bCs w:val="0"/>
          <w:color w:val="642D08"/>
          <w:sz w:val="40"/>
          <w:szCs w:val="32"/>
        </w:rPr>
        <w:t>Express.js Retake Exam – Video Tutorials</w:t>
      </w:r>
    </w:p>
    <w:p w14:paraId="6A9B032B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Exam Rules:</w:t>
      </w:r>
    </w:p>
    <w:p w14:paraId="57D5754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have 4 hours </w:t>
      </w:r>
      <w:r w:rsidRPr="00357C76">
        <w:rPr>
          <w:b/>
        </w:rPr>
        <w:t>from 09:00 to 13:00</w:t>
      </w:r>
    </w:p>
    <w:p w14:paraId="33009A1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delete the </w:t>
      </w:r>
      <w:r w:rsidRPr="00357C76">
        <w:rPr>
          <w:b/>
          <w:i/>
        </w:rPr>
        <w:t>node_modules</w:t>
      </w:r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r w:rsidRPr="00357C76">
        <w:rPr>
          <w:b/>
          <w:i/>
        </w:rPr>
        <w:t>package.json</w:t>
      </w:r>
      <w:r w:rsidRPr="00357C76">
        <w:t xml:space="preserve"> file and submit your archived project at: </w:t>
      </w:r>
      <w:hyperlink r:id="rId8" w:history="1">
        <w:r w:rsidRPr="00357C76">
          <w:rPr>
            <w:rStyle w:val="Hyperlink"/>
            <w:noProof/>
          </w:rPr>
          <w:t xml:space="preserve">SoftUni </w:t>
        </w:r>
        <w:r w:rsidRPr="00357C76">
          <w:rPr>
            <w:rStyle w:val="Hyperlink"/>
          </w:rPr>
          <w:t>Judge</w:t>
        </w:r>
      </w:hyperlink>
    </w:p>
    <w:p w14:paraId="3923CC1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 xml:space="preserve">resources, which you can </w:t>
      </w:r>
      <w:r w:rsidRPr="00357C76">
        <w:rPr>
          <w:b/>
        </w:rPr>
        <w:t>modify</w:t>
      </w:r>
      <w:r w:rsidRPr="00357C76">
        <w:t xml:space="preserve"> </w:t>
      </w:r>
    </w:p>
    <w:p w14:paraId="2D58FACD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14:paraId="499A54A7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 xml:space="preserve">as a database with </w:t>
      </w:r>
      <w:r w:rsidRPr="00357C76">
        <w:rPr>
          <w:b/>
        </w:rPr>
        <w:t>mongoose</w:t>
      </w:r>
    </w:p>
    <w:p w14:paraId="40AE5DC4" w14:textId="77777777"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14:paraId="7C4FEC89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Application Overview</w:t>
      </w:r>
    </w:p>
    <w:p w14:paraId="213236C9" w14:textId="77777777"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Strong"/>
          <w:noProof/>
        </w:rPr>
        <w:t xml:space="preserve">HTML </w:t>
      </w:r>
      <w:r w:rsidRPr="00357C76">
        <w:rPr>
          <w:rStyle w:val="Strong"/>
        </w:rPr>
        <w:t xml:space="preserve">&amp; </w:t>
      </w:r>
      <w:r w:rsidRPr="00357C76">
        <w:rPr>
          <w:rStyle w:val="Strong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video 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14:paraId="1E6C8FF8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Functional Requirements</w:t>
      </w:r>
    </w:p>
    <w:p w14:paraId="45DBD37E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14:paraId="1D4D5DAB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3C0F3B3E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14:paraId="2F60965C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27752349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Fonts w:ascii="Consolas" w:hAnsi="Consolas" w:cstheme="minorHAnsi"/>
          <w:b/>
          <w:noProof/>
        </w:rPr>
        <w:t>Users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with the functionality to </w:t>
      </w:r>
      <w:r w:rsidRPr="00357C76">
        <w:rPr>
          <w:rFonts w:cstheme="minorHAnsi"/>
          <w:b/>
        </w:rPr>
        <w:t>view all the courses which are listed</w:t>
      </w:r>
      <w:r w:rsidRPr="00357C76">
        <w:rPr>
          <w:rFonts w:cstheme="minorHAnsi"/>
        </w:rPr>
        <w:t xml:space="preserve">, </w:t>
      </w:r>
      <w:r w:rsidRPr="00357C76">
        <w:rPr>
          <w:rFonts w:cstheme="minorHAnsi"/>
          <w:b/>
        </w:rPr>
        <w:t>course details page of all listed courses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they should be able to enroll in courses</w:t>
      </w:r>
      <w:r w:rsidRPr="00357C76">
        <w:rPr>
          <w:rFonts w:cstheme="minorHAnsi"/>
        </w:rPr>
        <w:t xml:space="preserve">. </w:t>
      </w:r>
      <w:r w:rsidRPr="00357C76">
        <w:rPr>
          <w:rFonts w:cstheme="minorHAnsi"/>
          <w:b/>
        </w:rPr>
        <w:t>Enrolled</w:t>
      </w:r>
      <w:r w:rsidRPr="00357C76">
        <w:rPr>
          <w:rFonts w:cstheme="minorHAnsi"/>
        </w:rPr>
        <w:t xml:space="preserve"> </w:t>
      </w:r>
      <w:r w:rsidRPr="00357C76">
        <w:rPr>
          <w:rFonts w:cstheme="minorHAnsi"/>
          <w:b/>
        </w:rPr>
        <w:t>in</w:t>
      </w:r>
      <w:r w:rsidRPr="00357C76">
        <w:rPr>
          <w:rFonts w:cstheme="minorHAnsi"/>
        </w:rPr>
        <w:t xml:space="preserve"> users should be able to see </w:t>
      </w:r>
      <w:r w:rsidRPr="00357C76">
        <w:rPr>
          <w:rFonts w:cstheme="minorHAnsi"/>
          <w:b/>
        </w:rPr>
        <w:t>lectures</w:t>
      </w:r>
      <w:r w:rsidRPr="00357C76">
        <w:rPr>
          <w:rFonts w:cstheme="minorHAnsi"/>
        </w:rPr>
        <w:t xml:space="preserve"> in that course and the </w:t>
      </w:r>
      <w:r w:rsidRPr="00357C76">
        <w:rPr>
          <w:rFonts w:cstheme="minorHAnsi"/>
          <w:b/>
        </w:rPr>
        <w:t>Play Video</w:t>
      </w:r>
      <w:r w:rsidRPr="00357C76">
        <w:rPr>
          <w:rFonts w:cstheme="minorHAnsi"/>
        </w:rPr>
        <w:t xml:space="preserve"> section. </w:t>
      </w:r>
      <w:r w:rsidRPr="00357C76">
        <w:t xml:space="preserve">Courses can be </w:t>
      </w:r>
      <w:r w:rsidRPr="00357C76">
        <w:rPr>
          <w:b/>
        </w:rPr>
        <w:t>public</w:t>
      </w:r>
      <w:r w:rsidRPr="00357C76">
        <w:t xml:space="preserve"> or </w:t>
      </w:r>
      <w:r w:rsidRPr="00357C76">
        <w:rPr>
          <w:b/>
        </w:rPr>
        <w:t xml:space="preserve">not. </w:t>
      </w:r>
      <w:r w:rsidRPr="00357C76">
        <w:t xml:space="preserve">Users can access </w:t>
      </w:r>
      <w:r w:rsidRPr="00357C76">
        <w:rPr>
          <w:b/>
        </w:rPr>
        <w:t>only</w:t>
      </w:r>
      <w:r w:rsidRPr="00357C76">
        <w:t xml:space="preserve"> </w:t>
      </w:r>
      <w:r w:rsidRPr="00357C76">
        <w:rPr>
          <w:b/>
        </w:rPr>
        <w:t>public courses.</w:t>
      </w:r>
    </w:p>
    <w:p w14:paraId="53D77585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BC44C88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Pr="00357C76">
        <w:rPr>
          <w:rFonts w:cstheme="minorHAnsi"/>
        </w:rPr>
        <w:t xml:space="preserve"> application needs to support </w:t>
      </w:r>
      <w:r w:rsidRPr="00357C76">
        <w:rPr>
          <w:rFonts w:cstheme="minorHAnsi"/>
          <w:b/>
        </w:rPr>
        <w:t>2 entities</w:t>
      </w:r>
    </w:p>
    <w:p w14:paraId="04B8AF63" w14:textId="77777777" w:rsidR="00357C76" w:rsidRPr="00357C76" w:rsidRDefault="00357C76" w:rsidP="00357C76">
      <w:pPr>
        <w:pStyle w:val="Heading3"/>
        <w:spacing w:line="240" w:lineRule="auto"/>
        <w:rPr>
          <w:lang w:val="bg-BG"/>
        </w:rPr>
      </w:pPr>
      <w:r w:rsidRPr="00357C76">
        <w:t>User</w:t>
      </w:r>
    </w:p>
    <w:p w14:paraId="3C2D225C" w14:textId="77777777"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Username - string (required), unique</w:t>
      </w:r>
    </w:p>
    <w:p w14:paraId="2A8C0282" w14:textId="77777777" w:rsidR="00357C76" w:rsidRPr="00357C76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</w:p>
    <w:p w14:paraId="5848FBF5" w14:textId="77777777"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14:paraId="02F6D1D4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14:paraId="51DC741A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Title - string (required), unique</w:t>
      </w:r>
    </w:p>
    <w:p w14:paraId="115EEB3B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Description - string (required), max length of 50 symbols,</w:t>
      </w:r>
    </w:p>
    <w:p w14:paraId="0173027D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Image Url - string (required),</w:t>
      </w:r>
    </w:p>
    <w:p w14:paraId="343336E6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Is Public - boolean, default - false,</w:t>
      </w:r>
    </w:p>
    <w:p w14:paraId="2BCDE5F5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Created at – Date or String, required</w:t>
      </w:r>
    </w:p>
    <w:p w14:paraId="14FBA32A" w14:textId="77777777"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14:paraId="14AF321A" w14:textId="77777777" w:rsidR="00357C76" w:rsidRPr="00357C76" w:rsidRDefault="00357C76" w:rsidP="00357C76">
      <w:pPr>
        <w:rPr>
          <w:lang w:val="bg-BG"/>
        </w:rPr>
      </w:pPr>
      <w:r w:rsidRPr="00357C76">
        <w:lastRenderedPageBreak/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14:paraId="2021D53E" w14:textId="77777777" w:rsidR="00357C76" w:rsidRPr="00357C76" w:rsidRDefault="00357C76" w:rsidP="00357C76">
      <w:pPr>
        <w:pStyle w:val="Heading3"/>
        <w:rPr>
          <w:bCs/>
          <w:color w:val="7C380A"/>
          <w:sz w:val="36"/>
          <w:szCs w:val="36"/>
          <w:lang w:val="bg-BG"/>
        </w:rPr>
      </w:pPr>
      <w:r w:rsidRPr="00357C76">
        <w:rPr>
          <w:bCs/>
          <w:color w:val="7C380A"/>
          <w:sz w:val="36"/>
          <w:szCs w:val="36"/>
        </w:rPr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14:paraId="4CFE79C9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5992F670" w14:textId="77777777" w:rsidR="00357C76" w:rsidRPr="00357C76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functionalities,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14:paraId="760503BF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96DA728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14:paraId="3EB26B3E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391D71E3" wp14:editId="39A6D474">
            <wp:extent cx="5363440" cy="4146836"/>
            <wp:effectExtent l="19050" t="19050" r="279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554" cy="415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90ED3" w14:textId="77777777"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14:paraId="054AA4AD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0312874" wp14:editId="08E9BA78">
            <wp:extent cx="5394434" cy="2373861"/>
            <wp:effectExtent l="19050" t="19050" r="1587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124" cy="2383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C232B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4FFDE370" w14:textId="77777777" w:rsidR="00357C76" w:rsidRPr="00357C76" w:rsidRDefault="00357C76" w:rsidP="00357C76">
      <w:pPr>
        <w:rPr>
          <w:lang w:val="bg-BG"/>
        </w:rPr>
      </w:pPr>
      <w:r w:rsidRPr="00357C76"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</w:p>
    <w:p w14:paraId="5A0B3014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09A33649" wp14:editId="556633D5">
            <wp:extent cx="5299710" cy="2394138"/>
            <wp:effectExtent l="19050" t="19050" r="152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2" cy="2398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05AC9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E7C3F6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4CDF5DC0" wp14:editId="301C73C1">
            <wp:extent cx="5300182" cy="2019504"/>
            <wp:effectExtent l="19050" t="19050" r="152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62" cy="2038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5806C" w14:textId="77777777"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022C70BA" w14:textId="77777777" w:rsidR="00357C76" w:rsidRPr="00357C76" w:rsidRDefault="00357C76" w:rsidP="00357C76">
      <w:pPr>
        <w:rPr>
          <w:lang w:val="bg-BG"/>
        </w:rPr>
      </w:pPr>
      <w:r w:rsidRPr="00357C76">
        <w:t xml:space="preserve">These are the </w:t>
      </w:r>
      <w:r w:rsidRPr="00357C76">
        <w:rPr>
          <w:b/>
          <w:bCs/>
        </w:rPr>
        <w:t>templates</w:t>
      </w:r>
      <w:r w:rsidRPr="00357C76">
        <w:t xml:space="preserve"> and </w:t>
      </w:r>
      <w:r w:rsidRPr="00357C76">
        <w:rPr>
          <w:b/>
          <w:bCs/>
        </w:rPr>
        <w:t>functionalities</w:t>
      </w:r>
      <w:r w:rsidRPr="00357C76">
        <w:t xml:space="preserve">, accessible by </w:t>
      </w: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rPr>
          <w:b/>
          <w:bCs/>
        </w:rPr>
        <w:t>logged in</w:t>
      </w:r>
      <w:r w:rsidRPr="00357C76">
        <w:t xml:space="preserve"> users).</w:t>
      </w:r>
    </w:p>
    <w:p w14:paraId="7DED399A" w14:textId="77777777" w:rsidR="00357C76" w:rsidRPr="00357C76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Home Page (Logged in User)</w:t>
      </w:r>
    </w:p>
    <w:p w14:paraId="10C7C555" w14:textId="77777777" w:rsidR="00357C76" w:rsidRPr="00357C76" w:rsidRDefault="00357C76" w:rsidP="00357C76">
      <w:pPr>
        <w:spacing w:line="240" w:lineRule="auto"/>
        <w:rPr>
          <w:lang w:val="bg-BG"/>
        </w:rPr>
      </w:pPr>
      <w:r w:rsidRPr="00357C76">
        <w:t xml:space="preserve">List </w:t>
      </w:r>
      <w:r w:rsidRPr="00357C76">
        <w:rPr>
          <w:b/>
        </w:rPr>
        <w:t>all public</w:t>
      </w:r>
      <w:r w:rsidRPr="00357C76">
        <w:t xml:space="preserve"> courses sorted in </w:t>
      </w:r>
      <w:r w:rsidRPr="00357C76">
        <w:rPr>
          <w:b/>
          <w:bCs/>
        </w:rPr>
        <w:t>descending</w:t>
      </w:r>
      <w:r w:rsidRPr="00357C76">
        <w:t xml:space="preserve"> </w:t>
      </w:r>
      <w:r w:rsidRPr="00357C76">
        <w:rPr>
          <w:b/>
          <w:bCs/>
        </w:rPr>
        <w:t>order</w:t>
      </w:r>
      <w:r w:rsidRPr="00357C76">
        <w:t xml:space="preserve"> by the </w:t>
      </w:r>
      <w:r w:rsidRPr="00357C76">
        <w:rPr>
          <w:b/>
          <w:bCs/>
        </w:rPr>
        <w:t>created</w:t>
      </w:r>
      <w:r w:rsidRPr="00357C76">
        <w:t xml:space="preserve"> </w:t>
      </w:r>
      <w:r w:rsidRPr="00357C76">
        <w:rPr>
          <w:b/>
          <w:bCs/>
        </w:rPr>
        <w:t>time</w:t>
      </w:r>
      <w:r w:rsidRPr="00357C76">
        <w:t xml:space="preserve"> with a button </w:t>
      </w:r>
      <w:r w:rsidRPr="00357C76">
        <w:rPr>
          <w:rFonts w:ascii="Consolas" w:hAnsi="Consolas"/>
          <w:b/>
          <w:noProof/>
        </w:rPr>
        <w:t>Details</w:t>
      </w:r>
      <w:r w:rsidRPr="00357C76">
        <w:rPr>
          <w:b/>
          <w:noProof/>
        </w:rPr>
        <w:t xml:space="preserve"> </w:t>
      </w:r>
      <w:r w:rsidRPr="00357C76">
        <w:t xml:space="preserve">which leads to a </w:t>
      </w:r>
      <w:r w:rsidRPr="00357C76">
        <w:rPr>
          <w:b/>
        </w:rPr>
        <w:t>course details page</w:t>
      </w:r>
      <w:r w:rsidRPr="00357C76">
        <w:t>.</w:t>
      </w:r>
    </w:p>
    <w:p w14:paraId="5AEA0626" w14:textId="77777777" w:rsidR="00357C76" w:rsidRPr="00357C76" w:rsidRDefault="00357C76" w:rsidP="00357C76">
      <w:pPr>
        <w:spacing w:line="240" w:lineRule="auto"/>
        <w:rPr>
          <w:lang w:val="bg-BG"/>
        </w:rPr>
      </w:pPr>
      <w:r w:rsidRPr="00357C76">
        <w:rPr>
          <w:noProof/>
        </w:rPr>
        <w:drawing>
          <wp:inline distT="0" distB="0" distL="0" distR="0" wp14:anchorId="4E918742" wp14:editId="3FFEC824">
            <wp:extent cx="6098768" cy="3195205"/>
            <wp:effectExtent l="19050" t="19050" r="1651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006" cy="319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C974" w14:textId="77777777"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14:paraId="560F4553" w14:textId="77777777" w:rsidR="00357C76" w:rsidRPr="00357C76" w:rsidRDefault="00357C76" w:rsidP="00357C76">
      <w:pPr>
        <w:spacing w:line="240" w:lineRule="auto"/>
        <w:rPr>
          <w:lang w:val="bg-BG"/>
        </w:rPr>
      </w:pPr>
      <w:r w:rsidRPr="00357C76">
        <w:rPr>
          <w:noProof/>
        </w:rPr>
        <w:drawing>
          <wp:inline distT="0" distB="0" distL="0" distR="0" wp14:anchorId="2C50ECC3" wp14:editId="3797CCF5">
            <wp:extent cx="6076950" cy="1366804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827" cy="1372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675B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00DE9C" w14:textId="77777777" w:rsidR="00357C76" w:rsidRPr="00357C76" w:rsidRDefault="00357C76" w:rsidP="00357C76">
      <w:pPr>
        <w:rPr>
          <w:lang w:val="bg-BG"/>
        </w:rPr>
      </w:pPr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 xml:space="preserve">and choose if the course will be </w:t>
      </w:r>
      <w:r w:rsidRPr="00357C76">
        <w:rPr>
          <w:rFonts w:ascii="Consolas" w:hAnsi="Consolas"/>
          <w:b/>
          <w:noProof/>
        </w:rPr>
        <w:t>public</w:t>
      </w:r>
      <w:r w:rsidRPr="00357C76">
        <w:rPr>
          <w:noProof/>
        </w:rPr>
        <w:t xml:space="preserve"> </w:t>
      </w:r>
      <w:r w:rsidRPr="00357C76">
        <w:t xml:space="preserve">or not. You will receive the value of the checkbox as a string </w:t>
      </w:r>
      <w:r w:rsidRPr="00357C76">
        <w:rPr>
          <w:b/>
        </w:rPr>
        <w:t>"</w:t>
      </w:r>
      <w:r w:rsidRPr="00357C76">
        <w:rPr>
          <w:rFonts w:ascii="Consolas" w:hAnsi="Consolas"/>
          <w:b/>
          <w:noProof/>
        </w:rPr>
        <w:t>on</w:t>
      </w:r>
      <w:r w:rsidRPr="00357C76">
        <w:rPr>
          <w:b/>
        </w:rPr>
        <w:t xml:space="preserve">" </w:t>
      </w:r>
      <w:r w:rsidRPr="00357C76">
        <w:t xml:space="preserve">if it's checked or </w:t>
      </w:r>
      <w:r w:rsidRPr="00357C76">
        <w:rPr>
          <w:rFonts w:ascii="Consolas" w:hAnsi="Consolas"/>
          <w:b/>
          <w:noProof/>
        </w:rPr>
        <w:t>undefined</w:t>
      </w:r>
      <w:r w:rsidRPr="00357C76">
        <w:rPr>
          <w:b/>
          <w:noProof/>
        </w:rPr>
        <w:t xml:space="preserve"> </w:t>
      </w:r>
      <w:r w:rsidRPr="00357C76">
        <w:t xml:space="preserve">if it's not. You have to convert the received value as Boolean </w:t>
      </w:r>
      <w:r w:rsidRPr="00357C76">
        <w:rPr>
          <w:rFonts w:ascii="Consolas" w:hAnsi="Consolas"/>
          <w:b/>
          <w:noProof/>
        </w:rPr>
        <w:t>true</w:t>
      </w:r>
      <w:r w:rsidRPr="00357C76">
        <w:rPr>
          <w:b/>
          <w:noProof/>
        </w:rPr>
        <w:t xml:space="preserve"> </w:t>
      </w:r>
      <w:r w:rsidRPr="00357C76">
        <w:t xml:space="preserve">or </w:t>
      </w:r>
      <w:r w:rsidRPr="00357C76">
        <w:rPr>
          <w:rFonts w:ascii="Consolas" w:hAnsi="Consolas"/>
          <w:b/>
          <w:noProof/>
        </w:rPr>
        <w:t>false</w:t>
      </w:r>
      <w:r w:rsidRPr="00357C76">
        <w:rPr>
          <w:b/>
          <w:noProof/>
        </w:rPr>
        <w:t xml:space="preserve"> </w:t>
      </w:r>
      <w:r w:rsidRPr="00357C76">
        <w:t>and save the course in the database.</w:t>
      </w:r>
    </w:p>
    <w:p w14:paraId="0168C444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59E9DDB" wp14:editId="411AC602">
            <wp:extent cx="5128895" cy="2738120"/>
            <wp:effectExtent l="19050" t="19050" r="14605" b="2413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7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E2405" w14:textId="77777777"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F899F4" w14:textId="77777777" w:rsidR="00357C76" w:rsidRPr="00357C76" w:rsidRDefault="00357C76" w:rsidP="00357C76">
      <w:pPr>
        <w:rPr>
          <w:lang w:val="bg-BG"/>
        </w:rPr>
      </w:pPr>
      <w:r w:rsidRPr="00357C76">
        <w:t xml:space="preserve">In the Details of a course section, you should load course </w:t>
      </w:r>
      <w:r w:rsidRPr="00357C76">
        <w:rPr>
          <w:rFonts w:ascii="Consolas" w:hAnsi="Consolas"/>
          <w:b/>
          <w:noProof/>
        </w:rPr>
        <w:t>name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noProof/>
        </w:rPr>
        <w:t>description</w:t>
      </w:r>
      <w:r w:rsidRPr="00357C76">
        <w:t>.</w:t>
      </w:r>
    </w:p>
    <w:p w14:paraId="2136E538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Not 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520460AF" w14:textId="77777777" w:rsidR="00357C76" w:rsidRPr="00357C76" w:rsidRDefault="00357C76" w:rsidP="00357C76">
      <w:pPr>
        <w:rPr>
          <w:lang w:val="bg-BG"/>
        </w:rPr>
      </w:pPr>
      <w:r w:rsidRPr="00357C76">
        <w:t xml:space="preserve">If the user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14:paraId="0CFDF8C6" w14:textId="77777777" w:rsidR="00357C76" w:rsidRPr="00357C76" w:rsidRDefault="00357C76" w:rsidP="00357C76">
      <w:pPr>
        <w:rPr>
          <w:b/>
          <w:lang w:val="bg-BG"/>
        </w:rPr>
      </w:pPr>
      <w:r w:rsidRPr="00357C76">
        <w:rPr>
          <w:noProof/>
        </w:rPr>
        <w:drawing>
          <wp:inline distT="0" distB="0" distL="0" distR="0" wp14:anchorId="3B2B0056" wp14:editId="7BB8B343">
            <wp:extent cx="6626225" cy="3553460"/>
            <wp:effectExtent l="19050" t="19050" r="2222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D81F9" w14:textId="77777777" w:rsidR="00357C76" w:rsidRPr="00357C76" w:rsidRDefault="00357C76" w:rsidP="00357C76">
      <w:pPr>
        <w:rPr>
          <w:b/>
          <w:lang w:val="bg-BG"/>
        </w:rPr>
      </w:pPr>
    </w:p>
    <w:p w14:paraId="00AFF039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789F681C" w14:textId="77777777"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14:paraId="1669FD3A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77C2113D" wp14:editId="6B1C53C2">
            <wp:extent cx="6626225" cy="3553460"/>
            <wp:effectExtent l="19050" t="19050" r="2222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4D3E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Course Creator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3AB4460D" w14:textId="77777777" w:rsidR="00357C76" w:rsidRPr="00357C76" w:rsidRDefault="00357C76" w:rsidP="00357C76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</w:p>
    <w:p w14:paraId="30F02462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38C62A65" wp14:editId="25553458">
            <wp:extent cx="6626225" cy="3714750"/>
            <wp:effectExtent l="19050" t="19050" r="222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9E45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1DB4684D" w14:textId="77777777" w:rsidR="00357C76" w:rsidRPr="00357C76" w:rsidRDefault="00357C76" w:rsidP="00357C76">
      <w:pPr>
        <w:rPr>
          <w:lang w:val="bg-BG"/>
        </w:rPr>
      </w:pPr>
      <w:r w:rsidRPr="00357C76">
        <w:t xml:space="preserve">Upon deleting a lecture </w:t>
      </w:r>
      <w:r w:rsidRPr="00357C76">
        <w:rPr>
          <w:noProof/>
        </w:rPr>
        <w:t>(</w:t>
      </w:r>
      <w:r w:rsidRPr="00357C76">
        <w:t xml:space="preserve">clicking over </w:t>
      </w:r>
      <w:r w:rsidRPr="00357C76">
        <w:rPr>
          <w:b/>
          <w:bCs/>
        </w:rPr>
        <w:t>[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b/>
          <w:bCs/>
        </w:rPr>
        <w:t>] button</w:t>
      </w:r>
      <w:r w:rsidRPr="00357C76">
        <w:t xml:space="preserve">, you should be </w:t>
      </w:r>
      <w:r w:rsidRPr="00357C76">
        <w:rPr>
          <w:b/>
        </w:rPr>
        <w:t>redirected to the home page</w:t>
      </w:r>
      <w:r w:rsidRPr="00357C76">
        <w:t>.</w:t>
      </w:r>
    </w:p>
    <w:p w14:paraId="2D122465" w14:textId="77777777"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14:paraId="2C0B090A" w14:textId="77777777" w:rsidR="00357C76" w:rsidRPr="00357C76" w:rsidRDefault="00357C76" w:rsidP="00357C76">
      <w:pPr>
        <w:rPr>
          <w:lang w:val="bg-BG"/>
        </w:rPr>
      </w:pPr>
      <w:r w:rsidRPr="00357C76">
        <w:t xml:space="preserve">All form fields should be </w:t>
      </w:r>
      <w:r w:rsidRPr="00357C76">
        <w:rPr>
          <w:b/>
        </w:rPr>
        <w:t>filled</w:t>
      </w:r>
      <w:r w:rsidRPr="00357C76">
        <w:t xml:space="preserve"> with the corresponding information of the selected course.</w:t>
      </w:r>
    </w:p>
    <w:p w14:paraId="3E669003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0C5CAAA" wp14:editId="4EFCCC86">
            <wp:extent cx="6626225" cy="3605530"/>
            <wp:effectExtent l="19050" t="19050" r="2222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0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F9296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D9779FC" w14:textId="77777777"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14:paraId="072F64D5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403C0044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58E31614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1AD2F441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Home page (Listed all Courses)</w:t>
      </w:r>
      <w:r w:rsidRPr="00357C76">
        <w:t>page and functionality.</w:t>
      </w:r>
    </w:p>
    <w:p w14:paraId="29F1262D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14:paraId="2352478B" w14:textId="77777777"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14:paraId="268F6601" w14:textId="77777777"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14:paraId="66490B47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14:paraId="1B42979C" w14:textId="77777777"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14:paraId="64BEF5F7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CEEEAB6" w14:textId="77777777"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14:paraId="44AF03C3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Login / Register</w:t>
      </w:r>
    </w:p>
    <w:p w14:paraId="093019CC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14:paraId="155A654E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47ED0BAC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6BE59102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14:paraId="60F8FD86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33F18AE" wp14:editId="36A2A98C">
            <wp:extent cx="6626225" cy="317944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EB00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194F2DA3" wp14:editId="0D968E86">
            <wp:extent cx="6626225" cy="3668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6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E395E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14:paraId="720B80DF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14:paraId="3E5BCDEB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14:paraId="62F78138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14:paraId="4C251ACF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14:paraId="46824C65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63E66905" wp14:editId="1957C374">
            <wp:extent cx="6626225" cy="4324350"/>
            <wp:effectExtent l="19050" t="19050" r="222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98653" w14:textId="77777777" w:rsidR="00357C76" w:rsidRPr="00357C76" w:rsidRDefault="00357C76" w:rsidP="00357C76">
      <w:pPr>
        <w:rPr>
          <w:lang w:val="bg-BG"/>
        </w:rPr>
      </w:pPr>
    </w:p>
    <w:p w14:paraId="5B62EA81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7CCB3438" w14:textId="77777777"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14:paraId="1A9F54FD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6F1FC6D" wp14:editId="1C6DBFC9">
            <wp:extent cx="5521774" cy="3863919"/>
            <wp:effectExtent l="19050" t="19050" r="2222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801" cy="3878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C1F23" w14:textId="77777777" w:rsidR="00357C76" w:rsidRPr="00357C76" w:rsidRDefault="00357C76" w:rsidP="00357C76">
      <w:pPr>
        <w:rPr>
          <w:lang w:val="bg-BG"/>
        </w:rPr>
      </w:pPr>
    </w:p>
    <w:p w14:paraId="33936884" w14:textId="77777777" w:rsidR="00357C76" w:rsidRPr="00357C76" w:rsidRDefault="00357C76" w:rsidP="00357C76">
      <w:pPr>
        <w:rPr>
          <w:lang w:val="bg-BG"/>
        </w:rPr>
      </w:pPr>
    </w:p>
    <w:p w14:paraId="592EBD29" w14:textId="51658AA2"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C94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C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C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C94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C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C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52/ExpressJS-19-April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83FBE-60E5-4548-A4B0-FF35A328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859</Words>
  <Characters>4446</Characters>
  <Application>Microsoft Office Word</Application>
  <DocSecurity>0</DocSecurity>
  <Lines>117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2020-05-07T09:21:00Z</dcterms:modified>
  <cp:category>programming; education; software engineering; software development</cp:category>
</cp:coreProperties>
</file>