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E85" w:rsidRDefault="006A3E85">
      <w:pPr>
        <w:rPr>
          <w:rFonts w:ascii="TH Sarabun New" w:hAnsi="TH Sarabun New" w:cs="TH Sarabun New"/>
          <w:b/>
          <w:bCs/>
          <w:sz w:val="72"/>
          <w:szCs w:val="72"/>
        </w:rPr>
      </w:pPr>
      <w:r w:rsidRPr="006A3E85">
        <w:rPr>
          <w:rFonts w:ascii="TH Sarabun New" w:hAnsi="TH Sarabun New" w:cs="TH Sarabun New"/>
          <w:b/>
          <w:bCs/>
          <w:noProof/>
          <w:sz w:val="72"/>
          <w:szCs w:val="72"/>
        </w:rPr>
        <mc:AlternateContent>
          <mc:Choice Requires="wps">
            <w:drawing>
              <wp:anchor distT="45720" distB="45720" distL="114300" distR="114300" simplePos="0" relativeHeight="251658240" behindDoc="0" locked="0" layoutInCell="1" allowOverlap="1">
                <wp:simplePos x="0" y="0"/>
                <wp:positionH relativeFrom="margin">
                  <wp:align>center</wp:align>
                </wp:positionH>
                <wp:positionV relativeFrom="margin">
                  <wp:align>center</wp:align>
                </wp:positionV>
                <wp:extent cx="52787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404620"/>
                        </a:xfrm>
                        <a:prstGeom prst="rect">
                          <a:avLst/>
                        </a:prstGeom>
                        <a:noFill/>
                        <a:ln w="9525">
                          <a:noFill/>
                          <a:miter lim="800000"/>
                          <a:headEnd/>
                          <a:tailEnd/>
                        </a:ln>
                      </wps:spPr>
                      <wps:txbx>
                        <w:txbxContent>
                          <w:p w:rsidR="009C4771" w:rsidRPr="009C4771" w:rsidRDefault="006A3E85" w:rsidP="009C4771">
                            <w:pPr>
                              <w:spacing w:after="0"/>
                              <w:jc w:val="center"/>
                              <w:rPr>
                                <w:rFonts w:ascii="TH Sarabun New" w:hAnsi="TH Sarabun New" w:cs="TH Sarabun New"/>
                                <w:b/>
                                <w:bCs/>
                                <w:sz w:val="56"/>
                                <w:szCs w:val="56"/>
                              </w:rPr>
                            </w:pPr>
                            <w:proofErr w:type="spellStart"/>
                            <w:r w:rsidRPr="006A3E85">
                              <w:rPr>
                                <w:rFonts w:ascii="TH Sarabun New" w:hAnsi="TH Sarabun New" w:cs="TH Sarabun New"/>
                                <w:b/>
                                <w:bCs/>
                                <w:sz w:val="144"/>
                                <w:szCs w:val="144"/>
                              </w:rPr>
                              <w:t>MUDining</w:t>
                            </w:r>
                            <w:proofErr w:type="spellEnd"/>
                            <w:r w:rsidR="009C4771">
                              <w:rPr>
                                <w:rFonts w:ascii="TH Sarabun New" w:hAnsi="TH Sarabun New" w:cs="TH Sarabun New"/>
                                <w:b/>
                                <w:bCs/>
                                <w:sz w:val="144"/>
                                <w:szCs w:val="144"/>
                              </w:rPr>
                              <w:br/>
                            </w:r>
                            <w:r w:rsidRPr="009C4771">
                              <w:rPr>
                                <w:rFonts w:ascii="TH Sarabun New" w:hAnsi="TH Sarabun New" w:cs="TH Sarabun New"/>
                                <w:b/>
                                <w:bCs/>
                                <w:sz w:val="56"/>
                                <w:szCs w:val="56"/>
                              </w:rPr>
                              <w:t>By</w:t>
                            </w:r>
                            <w:r w:rsidR="009C4771">
                              <w:rPr>
                                <w:rFonts w:ascii="TH Sarabun New" w:hAnsi="TH Sarabun New" w:cs="TH Sarabun New"/>
                                <w:b/>
                                <w:bCs/>
                                <w:sz w:val="56"/>
                                <w:szCs w:val="56"/>
                              </w:rPr>
                              <w:br/>
                            </w:r>
                          </w:p>
                          <w:p w:rsidR="006A3E85" w:rsidRPr="009C4771" w:rsidRDefault="009C4771" w:rsidP="009C4771">
                            <w:pPr>
                              <w:tabs>
                                <w:tab w:val="center" w:pos="4050"/>
                                <w:tab w:val="left" w:pos="4590"/>
                              </w:tabs>
                              <w:spacing w:after="0" w:line="360" w:lineRule="auto"/>
                              <w:jc w:val="center"/>
                              <w:rPr>
                                <w:rFonts w:ascii="TH Sarabun New" w:hAnsi="TH Sarabun New" w:cs="TH Sarabun New"/>
                                <w:b/>
                                <w:bCs/>
                                <w:sz w:val="48"/>
                                <w:szCs w:val="48"/>
                              </w:rPr>
                            </w:pPr>
                            <w:proofErr w:type="spellStart"/>
                            <w:r w:rsidRPr="009C4771">
                              <w:rPr>
                                <w:rFonts w:ascii="TH Sarabun New" w:hAnsi="TH Sarabun New" w:cs="TH Sarabun New"/>
                                <w:b/>
                                <w:bCs/>
                                <w:sz w:val="48"/>
                                <w:szCs w:val="48"/>
                              </w:rPr>
                              <w:t>Thitiwut</w:t>
                            </w:r>
                            <w:proofErr w:type="spellEnd"/>
                            <w:r w:rsidRPr="009C4771">
                              <w:rPr>
                                <w:rFonts w:ascii="TH Sarabun New" w:hAnsi="TH Sarabun New" w:cs="TH Sarabun New"/>
                                <w:b/>
                                <w:bCs/>
                                <w:sz w:val="48"/>
                                <w:szCs w:val="48"/>
                              </w:rPr>
                              <w:t xml:space="preserve"> </w:t>
                            </w:r>
                            <w:proofErr w:type="spellStart"/>
                            <w:r w:rsidRPr="009C4771">
                              <w:rPr>
                                <w:rFonts w:ascii="TH Sarabun New" w:hAnsi="TH Sarabun New" w:cs="TH Sarabun New"/>
                                <w:b/>
                                <w:bCs/>
                                <w:sz w:val="48"/>
                                <w:szCs w:val="48"/>
                              </w:rPr>
                              <w:t>Chamornmarn</w:t>
                            </w:r>
                            <w:proofErr w:type="spellEnd"/>
                            <w:proofErr w:type="gramStart"/>
                            <w:r w:rsidRPr="009C4771">
                              <w:rPr>
                                <w:rFonts w:ascii="TH Sarabun New" w:hAnsi="TH Sarabun New" w:cs="TH Sarabun New"/>
                                <w:b/>
                                <w:bCs/>
                                <w:sz w:val="48"/>
                                <w:szCs w:val="48"/>
                              </w:rPr>
                              <w:tab/>
                            </w:r>
                            <w:r>
                              <w:rPr>
                                <w:rFonts w:ascii="TH Sarabun New" w:hAnsi="TH Sarabun New" w:cs="TH Sarabun New"/>
                                <w:b/>
                                <w:bCs/>
                                <w:sz w:val="48"/>
                                <w:szCs w:val="48"/>
                              </w:rPr>
                              <w:t xml:space="preserve">  </w:t>
                            </w:r>
                            <w:r w:rsidR="006A3E85" w:rsidRPr="009C4771">
                              <w:rPr>
                                <w:rFonts w:ascii="TH Sarabun New" w:hAnsi="TH Sarabun New" w:cs="TH Sarabun New"/>
                                <w:b/>
                                <w:bCs/>
                                <w:sz w:val="48"/>
                                <w:szCs w:val="48"/>
                              </w:rPr>
                              <w:t>5888010</w:t>
                            </w:r>
                            <w:proofErr w:type="gramEnd"/>
                            <w:r w:rsidR="006A3E85" w:rsidRPr="009C4771">
                              <w:rPr>
                                <w:rFonts w:ascii="TH Sarabun New" w:hAnsi="TH Sarabun New" w:cs="TH Sarabun New"/>
                                <w:b/>
                                <w:bCs/>
                                <w:sz w:val="48"/>
                                <w:szCs w:val="48"/>
                              </w:rPr>
                              <w:t xml:space="preserve">  </w:t>
                            </w:r>
                            <w:r w:rsidR="006A3E85" w:rsidRPr="009C4771">
                              <w:rPr>
                                <w:rFonts w:ascii="TH Sarabun New" w:hAnsi="TH Sarabun New" w:cs="TH Sarabun New"/>
                                <w:b/>
                                <w:bCs/>
                                <w:sz w:val="48"/>
                                <w:szCs w:val="48"/>
                              </w:rPr>
                              <w:t>Section 1</w:t>
                            </w:r>
                          </w:p>
                          <w:p w:rsidR="006A3E85" w:rsidRPr="009C4771" w:rsidRDefault="009C4771" w:rsidP="009C4771">
                            <w:pPr>
                              <w:tabs>
                                <w:tab w:val="center" w:pos="4050"/>
                                <w:tab w:val="left" w:pos="4590"/>
                              </w:tabs>
                              <w:spacing w:after="0" w:line="360" w:lineRule="auto"/>
                              <w:jc w:val="center"/>
                              <w:rPr>
                                <w:rFonts w:ascii="TH Sarabun New" w:hAnsi="TH Sarabun New" w:cs="TH Sarabun New"/>
                                <w:b/>
                                <w:bCs/>
                                <w:sz w:val="48"/>
                                <w:szCs w:val="48"/>
                              </w:rPr>
                            </w:pPr>
                            <w:proofErr w:type="spellStart"/>
                            <w:r w:rsidRPr="009C4771">
                              <w:rPr>
                                <w:rFonts w:ascii="TH Sarabun New" w:hAnsi="TH Sarabun New" w:cs="TH Sarabun New"/>
                                <w:b/>
                                <w:bCs/>
                                <w:sz w:val="48"/>
                                <w:szCs w:val="48"/>
                              </w:rPr>
                              <w:t>Dawit</w:t>
                            </w:r>
                            <w:proofErr w:type="spellEnd"/>
                            <w:r w:rsidRPr="009C4771">
                              <w:rPr>
                                <w:rFonts w:ascii="TH Sarabun New" w:hAnsi="TH Sarabun New" w:cs="TH Sarabun New"/>
                                <w:b/>
                                <w:bCs/>
                                <w:sz w:val="48"/>
                                <w:szCs w:val="48"/>
                              </w:rPr>
                              <w:t xml:space="preserve"> </w:t>
                            </w:r>
                            <w:proofErr w:type="spellStart"/>
                            <w:r w:rsidRPr="009C4771">
                              <w:rPr>
                                <w:rFonts w:ascii="TH Sarabun New" w:hAnsi="TH Sarabun New" w:cs="TH Sarabun New"/>
                                <w:b/>
                                <w:bCs/>
                                <w:sz w:val="48"/>
                                <w:szCs w:val="48"/>
                              </w:rPr>
                              <w:t>Chusetthagarn</w:t>
                            </w:r>
                            <w:proofErr w:type="spellEnd"/>
                            <w:r w:rsidRPr="009C4771">
                              <w:rPr>
                                <w:rFonts w:ascii="TH Sarabun New" w:hAnsi="TH Sarabun New" w:cs="TH Sarabun New"/>
                                <w:b/>
                                <w:bCs/>
                                <w:sz w:val="48"/>
                                <w:szCs w:val="48"/>
                              </w:rPr>
                              <w:tab/>
                              <w:t xml:space="preserve">      </w:t>
                            </w:r>
                            <w:proofErr w:type="gramStart"/>
                            <w:r w:rsidR="006A3E85" w:rsidRPr="009C4771">
                              <w:rPr>
                                <w:rFonts w:ascii="TH Sarabun New" w:hAnsi="TH Sarabun New" w:cs="TH Sarabun New"/>
                                <w:b/>
                                <w:bCs/>
                                <w:sz w:val="48"/>
                                <w:szCs w:val="48"/>
                              </w:rPr>
                              <w:t>5888032</w:t>
                            </w:r>
                            <w:r w:rsidR="006A3E85" w:rsidRPr="009C4771">
                              <w:rPr>
                                <w:rFonts w:ascii="TH Sarabun New" w:hAnsi="TH Sarabun New" w:cs="TH Sarabun New"/>
                                <w:b/>
                                <w:bCs/>
                                <w:sz w:val="48"/>
                                <w:szCs w:val="48"/>
                              </w:rPr>
                              <w:t xml:space="preserve">  </w:t>
                            </w:r>
                            <w:r w:rsidR="006A3E85" w:rsidRPr="009C4771">
                              <w:rPr>
                                <w:rFonts w:ascii="TH Sarabun New" w:hAnsi="TH Sarabun New" w:cs="TH Sarabun New"/>
                                <w:b/>
                                <w:bCs/>
                                <w:sz w:val="48"/>
                                <w:szCs w:val="48"/>
                              </w:rPr>
                              <w:t>Section</w:t>
                            </w:r>
                            <w:proofErr w:type="gramEnd"/>
                            <w:r w:rsidR="006A3E85" w:rsidRPr="009C4771">
                              <w:rPr>
                                <w:rFonts w:ascii="TH Sarabun New" w:hAnsi="TH Sarabun New" w:cs="TH Sarabun New"/>
                                <w:b/>
                                <w:bCs/>
                                <w:sz w:val="48"/>
                                <w:szCs w:val="48"/>
                              </w:rPr>
                              <w:t xml:space="preserve"> 1</w:t>
                            </w:r>
                          </w:p>
                          <w:p w:rsidR="006A3E85" w:rsidRPr="009C4771" w:rsidRDefault="009C4771" w:rsidP="009C4771">
                            <w:pPr>
                              <w:tabs>
                                <w:tab w:val="center" w:pos="4050"/>
                                <w:tab w:val="left" w:pos="4590"/>
                              </w:tabs>
                              <w:spacing w:after="0" w:line="360" w:lineRule="auto"/>
                              <w:jc w:val="center"/>
                              <w:rPr>
                                <w:rFonts w:ascii="TH Sarabun New" w:hAnsi="TH Sarabun New" w:cs="TH Sarabun New"/>
                                <w:b/>
                                <w:bCs/>
                                <w:sz w:val="48"/>
                                <w:szCs w:val="48"/>
                              </w:rPr>
                            </w:pPr>
                            <w:r w:rsidRPr="009C4771">
                              <w:rPr>
                                <w:rFonts w:ascii="TH Sarabun New" w:hAnsi="TH Sarabun New" w:cs="TH Sarabun New"/>
                                <w:b/>
                                <w:bCs/>
                                <w:sz w:val="48"/>
                                <w:szCs w:val="48"/>
                              </w:rPr>
                              <w:t xml:space="preserve">Weerawat </w:t>
                            </w:r>
                            <w:proofErr w:type="spellStart"/>
                            <w:proofErr w:type="gramStart"/>
                            <w:r w:rsidRPr="009C4771">
                              <w:rPr>
                                <w:rFonts w:ascii="TH Sarabun New" w:hAnsi="TH Sarabun New" w:cs="TH Sarabun New"/>
                                <w:b/>
                                <w:bCs/>
                                <w:sz w:val="48"/>
                                <w:szCs w:val="48"/>
                              </w:rPr>
                              <w:t>Pawanawiwat</w:t>
                            </w:r>
                            <w:proofErr w:type="spellEnd"/>
                            <w:r w:rsidRPr="009C4771">
                              <w:rPr>
                                <w:rFonts w:ascii="TH Sarabun New" w:hAnsi="TH Sarabun New" w:cs="TH Sarabun New"/>
                                <w:b/>
                                <w:bCs/>
                                <w:sz w:val="48"/>
                                <w:szCs w:val="48"/>
                              </w:rPr>
                              <w:t xml:space="preserve"> </w:t>
                            </w:r>
                            <w:r>
                              <w:rPr>
                                <w:rFonts w:ascii="TH Sarabun New" w:hAnsi="TH Sarabun New" w:cs="TH Sarabun New"/>
                                <w:b/>
                                <w:bCs/>
                                <w:sz w:val="48"/>
                                <w:szCs w:val="48"/>
                              </w:rPr>
                              <w:t xml:space="preserve"> </w:t>
                            </w:r>
                            <w:r w:rsidR="006A3E85" w:rsidRPr="009C4771">
                              <w:rPr>
                                <w:rFonts w:ascii="TH Sarabun New" w:hAnsi="TH Sarabun New" w:cs="TH Sarabun New"/>
                                <w:b/>
                                <w:bCs/>
                                <w:sz w:val="48"/>
                                <w:szCs w:val="48"/>
                              </w:rPr>
                              <w:t>5888125</w:t>
                            </w:r>
                            <w:proofErr w:type="gramEnd"/>
                            <w:r w:rsidR="006A3E85" w:rsidRPr="009C4771">
                              <w:rPr>
                                <w:rFonts w:ascii="TH Sarabun New" w:hAnsi="TH Sarabun New" w:cs="TH Sarabun New"/>
                                <w:b/>
                                <w:bCs/>
                                <w:sz w:val="48"/>
                                <w:szCs w:val="48"/>
                              </w:rPr>
                              <w:t xml:space="preserve">  </w:t>
                            </w:r>
                            <w:r w:rsidR="006A3E85" w:rsidRPr="009C4771">
                              <w:rPr>
                                <w:rFonts w:ascii="TH Sarabun New" w:hAnsi="TH Sarabun New" w:cs="TH Sarabun New"/>
                                <w:b/>
                                <w:bCs/>
                                <w:sz w:val="48"/>
                                <w:szCs w:val="48"/>
                              </w:rPr>
                              <w:t>Section 1</w:t>
                            </w:r>
                          </w:p>
                          <w:p w:rsidR="006A3E85" w:rsidRPr="009C4771" w:rsidRDefault="009C4771" w:rsidP="009C4771">
                            <w:pPr>
                              <w:tabs>
                                <w:tab w:val="center" w:pos="4050"/>
                                <w:tab w:val="left" w:pos="4590"/>
                              </w:tabs>
                              <w:spacing w:after="0" w:line="360" w:lineRule="auto"/>
                              <w:jc w:val="center"/>
                              <w:rPr>
                                <w:rFonts w:ascii="TH Sarabun New" w:hAnsi="TH Sarabun New" w:cs="TH Sarabun New"/>
                                <w:b/>
                                <w:bCs/>
                                <w:sz w:val="48"/>
                                <w:szCs w:val="48"/>
                              </w:rPr>
                            </w:pPr>
                            <w:proofErr w:type="spellStart"/>
                            <w:r w:rsidRPr="009C4771">
                              <w:rPr>
                                <w:rFonts w:ascii="TH Sarabun New" w:hAnsi="TH Sarabun New" w:cs="TH Sarabun New"/>
                                <w:b/>
                                <w:bCs/>
                                <w:sz w:val="48"/>
                                <w:szCs w:val="48"/>
                              </w:rPr>
                              <w:t>Thatchapon</w:t>
                            </w:r>
                            <w:proofErr w:type="spellEnd"/>
                            <w:r w:rsidRPr="009C4771">
                              <w:rPr>
                                <w:rFonts w:ascii="TH Sarabun New" w:hAnsi="TH Sarabun New" w:cs="TH Sarabun New"/>
                                <w:b/>
                                <w:bCs/>
                                <w:sz w:val="48"/>
                                <w:szCs w:val="48"/>
                              </w:rPr>
                              <w:t xml:space="preserve"> </w:t>
                            </w:r>
                            <w:proofErr w:type="spellStart"/>
                            <w:r w:rsidRPr="009C4771">
                              <w:rPr>
                                <w:rFonts w:ascii="TH Sarabun New" w:hAnsi="TH Sarabun New" w:cs="TH Sarabun New"/>
                                <w:b/>
                                <w:bCs/>
                                <w:sz w:val="48"/>
                                <w:szCs w:val="48"/>
                              </w:rPr>
                              <w:t>Unprasert</w:t>
                            </w:r>
                            <w:proofErr w:type="spellEnd"/>
                            <w:r w:rsidRPr="009C4771">
                              <w:rPr>
                                <w:rFonts w:ascii="TH Sarabun New" w:hAnsi="TH Sarabun New" w:cs="TH Sarabun New"/>
                                <w:b/>
                                <w:bCs/>
                                <w:sz w:val="48"/>
                                <w:szCs w:val="48"/>
                              </w:rPr>
                              <w:tab/>
                              <w:t xml:space="preserve">   </w:t>
                            </w:r>
                            <w:proofErr w:type="gramStart"/>
                            <w:r w:rsidR="006A3E85" w:rsidRPr="009C4771">
                              <w:rPr>
                                <w:rFonts w:ascii="TH Sarabun New" w:hAnsi="TH Sarabun New" w:cs="TH Sarabun New"/>
                                <w:b/>
                                <w:bCs/>
                                <w:sz w:val="48"/>
                                <w:szCs w:val="48"/>
                              </w:rPr>
                              <w:t>5888220</w:t>
                            </w:r>
                            <w:r w:rsidR="006A3E85" w:rsidRPr="009C4771">
                              <w:rPr>
                                <w:rFonts w:ascii="TH Sarabun New" w:hAnsi="TH Sarabun New" w:cs="TH Sarabun New"/>
                                <w:b/>
                                <w:bCs/>
                                <w:sz w:val="48"/>
                                <w:szCs w:val="48"/>
                              </w:rPr>
                              <w:t xml:space="preserve">  </w:t>
                            </w:r>
                            <w:r w:rsidR="006A3E85" w:rsidRPr="009C4771">
                              <w:rPr>
                                <w:rFonts w:ascii="TH Sarabun New" w:hAnsi="TH Sarabun New" w:cs="TH Sarabun New"/>
                                <w:b/>
                                <w:bCs/>
                                <w:sz w:val="48"/>
                                <w:szCs w:val="48"/>
                              </w:rPr>
                              <w:t>Section</w:t>
                            </w:r>
                            <w:proofErr w:type="gramEnd"/>
                            <w:r w:rsidR="006A3E85" w:rsidRPr="009C4771">
                              <w:rPr>
                                <w:rFonts w:ascii="TH Sarabun New" w:hAnsi="TH Sarabun New" w:cs="TH Sarabun New"/>
                                <w:b/>
                                <w:bCs/>
                                <w:sz w:val="48"/>
                                <w:szCs w:val="48"/>
                              </w:rPr>
                              <w:t xml:space="preserve"> 1</w:t>
                            </w:r>
                          </w:p>
                          <w:p w:rsidR="009C4771" w:rsidRDefault="009C4771" w:rsidP="009C4771">
                            <w:pPr>
                              <w:tabs>
                                <w:tab w:val="center" w:pos="4050"/>
                                <w:tab w:val="left" w:pos="4590"/>
                              </w:tabs>
                              <w:spacing w:after="0" w:line="360" w:lineRule="auto"/>
                              <w:jc w:val="center"/>
                              <w:rPr>
                                <w:rFonts w:ascii="TH Sarabun New" w:hAnsi="TH Sarabun New" w:cs="TH Sarabun New"/>
                                <w:sz w:val="48"/>
                                <w:szCs w:val="48"/>
                              </w:rPr>
                            </w:pPr>
                          </w:p>
                          <w:p w:rsidR="009C4771" w:rsidRPr="009C4771" w:rsidRDefault="009C4771" w:rsidP="009C4771">
                            <w:pPr>
                              <w:tabs>
                                <w:tab w:val="center" w:pos="4050"/>
                                <w:tab w:val="left" w:pos="4590"/>
                              </w:tabs>
                              <w:spacing w:after="0" w:line="360" w:lineRule="auto"/>
                              <w:rPr>
                                <w:rFonts w:ascii="TH Sarabun New" w:hAnsi="TH Sarabun New" w:cs="TH Sarabun New"/>
                                <w:b/>
                                <w:bCs/>
                                <w:sz w:val="48"/>
                                <w:szCs w:val="48"/>
                              </w:rPr>
                            </w:pPr>
                          </w:p>
                          <w:p w:rsidR="009C4771" w:rsidRPr="009C4771" w:rsidRDefault="009C4771" w:rsidP="009C4771">
                            <w:pPr>
                              <w:tabs>
                                <w:tab w:val="center" w:pos="4050"/>
                                <w:tab w:val="left" w:pos="4590"/>
                              </w:tabs>
                              <w:spacing w:after="0" w:line="360" w:lineRule="auto"/>
                              <w:jc w:val="center"/>
                              <w:rPr>
                                <w:rFonts w:ascii="TH Sarabun New" w:hAnsi="TH Sarabun New" w:cs="TH Sarabun New"/>
                                <w:b/>
                                <w:bCs/>
                                <w:sz w:val="48"/>
                                <w:szCs w:val="48"/>
                              </w:rPr>
                            </w:pPr>
                            <w:r w:rsidRPr="009C4771">
                              <w:rPr>
                                <w:rFonts w:ascii="TH Sarabun New" w:hAnsi="TH Sarabun New" w:cs="TH Sarabun New"/>
                                <w:b/>
                                <w:bCs/>
                                <w:sz w:val="48"/>
                                <w:szCs w:val="48"/>
                              </w:rPr>
                              <w:t>ITCS210 – Web Programming</w:t>
                            </w:r>
                          </w:p>
                          <w:p w:rsidR="006A3E85" w:rsidRPr="009C4771" w:rsidRDefault="009C4771" w:rsidP="009C4771">
                            <w:pPr>
                              <w:tabs>
                                <w:tab w:val="center" w:pos="4050"/>
                                <w:tab w:val="left" w:pos="4590"/>
                              </w:tabs>
                              <w:spacing w:after="0" w:line="360" w:lineRule="auto"/>
                              <w:jc w:val="center"/>
                              <w:rPr>
                                <w:rFonts w:ascii="TH Sarabun New" w:hAnsi="TH Sarabun New" w:cs="TH Sarabun New"/>
                                <w:b/>
                                <w:bCs/>
                                <w:sz w:val="48"/>
                                <w:szCs w:val="48"/>
                              </w:rPr>
                            </w:pPr>
                            <w:r w:rsidRPr="009C4771">
                              <w:rPr>
                                <w:rFonts w:ascii="TH Sarabun New" w:hAnsi="TH Sarabun New" w:cs="TH Sarabun New"/>
                                <w:b/>
                                <w:bCs/>
                                <w:sz w:val="48"/>
                                <w:szCs w:val="48"/>
                              </w:rPr>
                              <w:t>Faculty of ICT, Mahidol University</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15.65pt;height:110.6pt;z-index:251658240;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" filled="f" stroked="f">
                <v:textbox style="mso-fit-shape-to-text:t">
                  <w:txbxContent>
                    <w:p w:rsidR="009C4771" w:rsidRPr="009C4771" w:rsidRDefault="006A3E85" w:rsidP="009C4771">
                      <w:pPr>
                        <w:spacing w:after="0"/>
                        <w:jc w:val="center"/>
                        <w:rPr>
                          <w:rFonts w:ascii="TH Sarabun New" w:hAnsi="TH Sarabun New" w:cs="TH Sarabun New"/>
                          <w:b/>
                          <w:bCs/>
                          <w:sz w:val="56"/>
                          <w:szCs w:val="56"/>
                        </w:rPr>
                      </w:pPr>
                      <w:proofErr w:type="spellStart"/>
                      <w:r w:rsidRPr="006A3E85">
                        <w:rPr>
                          <w:rFonts w:ascii="TH Sarabun New" w:hAnsi="TH Sarabun New" w:cs="TH Sarabun New"/>
                          <w:b/>
                          <w:bCs/>
                          <w:sz w:val="144"/>
                          <w:szCs w:val="144"/>
                        </w:rPr>
                        <w:t>MUDining</w:t>
                      </w:r>
                      <w:proofErr w:type="spellEnd"/>
                      <w:r w:rsidR="009C4771">
                        <w:rPr>
                          <w:rFonts w:ascii="TH Sarabun New" w:hAnsi="TH Sarabun New" w:cs="TH Sarabun New"/>
                          <w:b/>
                          <w:bCs/>
                          <w:sz w:val="144"/>
                          <w:szCs w:val="144"/>
                        </w:rPr>
                        <w:br/>
                      </w:r>
                      <w:r w:rsidRPr="009C4771">
                        <w:rPr>
                          <w:rFonts w:ascii="TH Sarabun New" w:hAnsi="TH Sarabun New" w:cs="TH Sarabun New"/>
                          <w:b/>
                          <w:bCs/>
                          <w:sz w:val="56"/>
                          <w:szCs w:val="56"/>
                        </w:rPr>
                        <w:t>By</w:t>
                      </w:r>
                      <w:r w:rsidR="009C4771">
                        <w:rPr>
                          <w:rFonts w:ascii="TH Sarabun New" w:hAnsi="TH Sarabun New" w:cs="TH Sarabun New"/>
                          <w:b/>
                          <w:bCs/>
                          <w:sz w:val="56"/>
                          <w:szCs w:val="56"/>
                        </w:rPr>
                        <w:br/>
                      </w:r>
                    </w:p>
                    <w:p w:rsidR="006A3E85" w:rsidRPr="009C4771" w:rsidRDefault="009C4771" w:rsidP="009C4771">
                      <w:pPr>
                        <w:tabs>
                          <w:tab w:val="center" w:pos="4050"/>
                          <w:tab w:val="left" w:pos="4590"/>
                        </w:tabs>
                        <w:spacing w:after="0" w:line="360" w:lineRule="auto"/>
                        <w:jc w:val="center"/>
                        <w:rPr>
                          <w:rFonts w:ascii="TH Sarabun New" w:hAnsi="TH Sarabun New" w:cs="TH Sarabun New"/>
                          <w:b/>
                          <w:bCs/>
                          <w:sz w:val="48"/>
                          <w:szCs w:val="48"/>
                        </w:rPr>
                      </w:pPr>
                      <w:proofErr w:type="spellStart"/>
                      <w:r w:rsidRPr="009C4771">
                        <w:rPr>
                          <w:rFonts w:ascii="TH Sarabun New" w:hAnsi="TH Sarabun New" w:cs="TH Sarabun New"/>
                          <w:b/>
                          <w:bCs/>
                          <w:sz w:val="48"/>
                          <w:szCs w:val="48"/>
                        </w:rPr>
                        <w:t>Thitiwut</w:t>
                      </w:r>
                      <w:proofErr w:type="spellEnd"/>
                      <w:r w:rsidRPr="009C4771">
                        <w:rPr>
                          <w:rFonts w:ascii="TH Sarabun New" w:hAnsi="TH Sarabun New" w:cs="TH Sarabun New"/>
                          <w:b/>
                          <w:bCs/>
                          <w:sz w:val="48"/>
                          <w:szCs w:val="48"/>
                        </w:rPr>
                        <w:t xml:space="preserve"> </w:t>
                      </w:r>
                      <w:proofErr w:type="spellStart"/>
                      <w:r w:rsidRPr="009C4771">
                        <w:rPr>
                          <w:rFonts w:ascii="TH Sarabun New" w:hAnsi="TH Sarabun New" w:cs="TH Sarabun New"/>
                          <w:b/>
                          <w:bCs/>
                          <w:sz w:val="48"/>
                          <w:szCs w:val="48"/>
                        </w:rPr>
                        <w:t>Chamornmarn</w:t>
                      </w:r>
                      <w:proofErr w:type="spellEnd"/>
                      <w:proofErr w:type="gramStart"/>
                      <w:r w:rsidRPr="009C4771">
                        <w:rPr>
                          <w:rFonts w:ascii="TH Sarabun New" w:hAnsi="TH Sarabun New" w:cs="TH Sarabun New"/>
                          <w:b/>
                          <w:bCs/>
                          <w:sz w:val="48"/>
                          <w:szCs w:val="48"/>
                        </w:rPr>
                        <w:tab/>
                      </w:r>
                      <w:r>
                        <w:rPr>
                          <w:rFonts w:ascii="TH Sarabun New" w:hAnsi="TH Sarabun New" w:cs="TH Sarabun New"/>
                          <w:b/>
                          <w:bCs/>
                          <w:sz w:val="48"/>
                          <w:szCs w:val="48"/>
                        </w:rPr>
                        <w:t xml:space="preserve">  </w:t>
                      </w:r>
                      <w:r w:rsidR="006A3E85" w:rsidRPr="009C4771">
                        <w:rPr>
                          <w:rFonts w:ascii="TH Sarabun New" w:hAnsi="TH Sarabun New" w:cs="TH Sarabun New"/>
                          <w:b/>
                          <w:bCs/>
                          <w:sz w:val="48"/>
                          <w:szCs w:val="48"/>
                        </w:rPr>
                        <w:t>5888010</w:t>
                      </w:r>
                      <w:proofErr w:type="gramEnd"/>
                      <w:r w:rsidR="006A3E85" w:rsidRPr="009C4771">
                        <w:rPr>
                          <w:rFonts w:ascii="TH Sarabun New" w:hAnsi="TH Sarabun New" w:cs="TH Sarabun New"/>
                          <w:b/>
                          <w:bCs/>
                          <w:sz w:val="48"/>
                          <w:szCs w:val="48"/>
                        </w:rPr>
                        <w:t xml:space="preserve">  </w:t>
                      </w:r>
                      <w:r w:rsidR="006A3E85" w:rsidRPr="009C4771">
                        <w:rPr>
                          <w:rFonts w:ascii="TH Sarabun New" w:hAnsi="TH Sarabun New" w:cs="TH Sarabun New"/>
                          <w:b/>
                          <w:bCs/>
                          <w:sz w:val="48"/>
                          <w:szCs w:val="48"/>
                        </w:rPr>
                        <w:t>Section 1</w:t>
                      </w:r>
                    </w:p>
                    <w:p w:rsidR="006A3E85" w:rsidRPr="009C4771" w:rsidRDefault="009C4771" w:rsidP="009C4771">
                      <w:pPr>
                        <w:tabs>
                          <w:tab w:val="center" w:pos="4050"/>
                          <w:tab w:val="left" w:pos="4590"/>
                        </w:tabs>
                        <w:spacing w:after="0" w:line="360" w:lineRule="auto"/>
                        <w:jc w:val="center"/>
                        <w:rPr>
                          <w:rFonts w:ascii="TH Sarabun New" w:hAnsi="TH Sarabun New" w:cs="TH Sarabun New"/>
                          <w:b/>
                          <w:bCs/>
                          <w:sz w:val="48"/>
                          <w:szCs w:val="48"/>
                        </w:rPr>
                      </w:pPr>
                      <w:proofErr w:type="spellStart"/>
                      <w:r w:rsidRPr="009C4771">
                        <w:rPr>
                          <w:rFonts w:ascii="TH Sarabun New" w:hAnsi="TH Sarabun New" w:cs="TH Sarabun New"/>
                          <w:b/>
                          <w:bCs/>
                          <w:sz w:val="48"/>
                          <w:szCs w:val="48"/>
                        </w:rPr>
                        <w:t>Dawit</w:t>
                      </w:r>
                      <w:proofErr w:type="spellEnd"/>
                      <w:r w:rsidRPr="009C4771">
                        <w:rPr>
                          <w:rFonts w:ascii="TH Sarabun New" w:hAnsi="TH Sarabun New" w:cs="TH Sarabun New"/>
                          <w:b/>
                          <w:bCs/>
                          <w:sz w:val="48"/>
                          <w:szCs w:val="48"/>
                        </w:rPr>
                        <w:t xml:space="preserve"> </w:t>
                      </w:r>
                      <w:proofErr w:type="spellStart"/>
                      <w:r w:rsidRPr="009C4771">
                        <w:rPr>
                          <w:rFonts w:ascii="TH Sarabun New" w:hAnsi="TH Sarabun New" w:cs="TH Sarabun New"/>
                          <w:b/>
                          <w:bCs/>
                          <w:sz w:val="48"/>
                          <w:szCs w:val="48"/>
                        </w:rPr>
                        <w:t>Chusetthagarn</w:t>
                      </w:r>
                      <w:proofErr w:type="spellEnd"/>
                      <w:r w:rsidRPr="009C4771">
                        <w:rPr>
                          <w:rFonts w:ascii="TH Sarabun New" w:hAnsi="TH Sarabun New" w:cs="TH Sarabun New"/>
                          <w:b/>
                          <w:bCs/>
                          <w:sz w:val="48"/>
                          <w:szCs w:val="48"/>
                        </w:rPr>
                        <w:tab/>
                        <w:t xml:space="preserve">      </w:t>
                      </w:r>
                      <w:proofErr w:type="gramStart"/>
                      <w:r w:rsidR="006A3E85" w:rsidRPr="009C4771">
                        <w:rPr>
                          <w:rFonts w:ascii="TH Sarabun New" w:hAnsi="TH Sarabun New" w:cs="TH Sarabun New"/>
                          <w:b/>
                          <w:bCs/>
                          <w:sz w:val="48"/>
                          <w:szCs w:val="48"/>
                        </w:rPr>
                        <w:t>5888032</w:t>
                      </w:r>
                      <w:r w:rsidR="006A3E85" w:rsidRPr="009C4771">
                        <w:rPr>
                          <w:rFonts w:ascii="TH Sarabun New" w:hAnsi="TH Sarabun New" w:cs="TH Sarabun New"/>
                          <w:b/>
                          <w:bCs/>
                          <w:sz w:val="48"/>
                          <w:szCs w:val="48"/>
                        </w:rPr>
                        <w:t xml:space="preserve">  </w:t>
                      </w:r>
                      <w:r w:rsidR="006A3E85" w:rsidRPr="009C4771">
                        <w:rPr>
                          <w:rFonts w:ascii="TH Sarabun New" w:hAnsi="TH Sarabun New" w:cs="TH Sarabun New"/>
                          <w:b/>
                          <w:bCs/>
                          <w:sz w:val="48"/>
                          <w:szCs w:val="48"/>
                        </w:rPr>
                        <w:t>Section</w:t>
                      </w:r>
                      <w:proofErr w:type="gramEnd"/>
                      <w:r w:rsidR="006A3E85" w:rsidRPr="009C4771">
                        <w:rPr>
                          <w:rFonts w:ascii="TH Sarabun New" w:hAnsi="TH Sarabun New" w:cs="TH Sarabun New"/>
                          <w:b/>
                          <w:bCs/>
                          <w:sz w:val="48"/>
                          <w:szCs w:val="48"/>
                        </w:rPr>
                        <w:t xml:space="preserve"> 1</w:t>
                      </w:r>
                    </w:p>
                    <w:p w:rsidR="006A3E85" w:rsidRPr="009C4771" w:rsidRDefault="009C4771" w:rsidP="009C4771">
                      <w:pPr>
                        <w:tabs>
                          <w:tab w:val="center" w:pos="4050"/>
                          <w:tab w:val="left" w:pos="4590"/>
                        </w:tabs>
                        <w:spacing w:after="0" w:line="360" w:lineRule="auto"/>
                        <w:jc w:val="center"/>
                        <w:rPr>
                          <w:rFonts w:ascii="TH Sarabun New" w:hAnsi="TH Sarabun New" w:cs="TH Sarabun New"/>
                          <w:b/>
                          <w:bCs/>
                          <w:sz w:val="48"/>
                          <w:szCs w:val="48"/>
                        </w:rPr>
                      </w:pPr>
                      <w:r w:rsidRPr="009C4771">
                        <w:rPr>
                          <w:rFonts w:ascii="TH Sarabun New" w:hAnsi="TH Sarabun New" w:cs="TH Sarabun New"/>
                          <w:b/>
                          <w:bCs/>
                          <w:sz w:val="48"/>
                          <w:szCs w:val="48"/>
                        </w:rPr>
                        <w:t xml:space="preserve">Weerawat </w:t>
                      </w:r>
                      <w:proofErr w:type="spellStart"/>
                      <w:proofErr w:type="gramStart"/>
                      <w:r w:rsidRPr="009C4771">
                        <w:rPr>
                          <w:rFonts w:ascii="TH Sarabun New" w:hAnsi="TH Sarabun New" w:cs="TH Sarabun New"/>
                          <w:b/>
                          <w:bCs/>
                          <w:sz w:val="48"/>
                          <w:szCs w:val="48"/>
                        </w:rPr>
                        <w:t>Pawanawiwat</w:t>
                      </w:r>
                      <w:proofErr w:type="spellEnd"/>
                      <w:r w:rsidRPr="009C4771">
                        <w:rPr>
                          <w:rFonts w:ascii="TH Sarabun New" w:hAnsi="TH Sarabun New" w:cs="TH Sarabun New"/>
                          <w:b/>
                          <w:bCs/>
                          <w:sz w:val="48"/>
                          <w:szCs w:val="48"/>
                        </w:rPr>
                        <w:t xml:space="preserve"> </w:t>
                      </w:r>
                      <w:r>
                        <w:rPr>
                          <w:rFonts w:ascii="TH Sarabun New" w:hAnsi="TH Sarabun New" w:cs="TH Sarabun New"/>
                          <w:b/>
                          <w:bCs/>
                          <w:sz w:val="48"/>
                          <w:szCs w:val="48"/>
                        </w:rPr>
                        <w:t xml:space="preserve"> </w:t>
                      </w:r>
                      <w:r w:rsidR="006A3E85" w:rsidRPr="009C4771">
                        <w:rPr>
                          <w:rFonts w:ascii="TH Sarabun New" w:hAnsi="TH Sarabun New" w:cs="TH Sarabun New"/>
                          <w:b/>
                          <w:bCs/>
                          <w:sz w:val="48"/>
                          <w:szCs w:val="48"/>
                        </w:rPr>
                        <w:t>5888125</w:t>
                      </w:r>
                      <w:proofErr w:type="gramEnd"/>
                      <w:r w:rsidR="006A3E85" w:rsidRPr="009C4771">
                        <w:rPr>
                          <w:rFonts w:ascii="TH Sarabun New" w:hAnsi="TH Sarabun New" w:cs="TH Sarabun New"/>
                          <w:b/>
                          <w:bCs/>
                          <w:sz w:val="48"/>
                          <w:szCs w:val="48"/>
                        </w:rPr>
                        <w:t xml:space="preserve">  </w:t>
                      </w:r>
                      <w:r w:rsidR="006A3E85" w:rsidRPr="009C4771">
                        <w:rPr>
                          <w:rFonts w:ascii="TH Sarabun New" w:hAnsi="TH Sarabun New" w:cs="TH Sarabun New"/>
                          <w:b/>
                          <w:bCs/>
                          <w:sz w:val="48"/>
                          <w:szCs w:val="48"/>
                        </w:rPr>
                        <w:t>Section 1</w:t>
                      </w:r>
                    </w:p>
                    <w:p w:rsidR="006A3E85" w:rsidRPr="009C4771" w:rsidRDefault="009C4771" w:rsidP="009C4771">
                      <w:pPr>
                        <w:tabs>
                          <w:tab w:val="center" w:pos="4050"/>
                          <w:tab w:val="left" w:pos="4590"/>
                        </w:tabs>
                        <w:spacing w:after="0" w:line="360" w:lineRule="auto"/>
                        <w:jc w:val="center"/>
                        <w:rPr>
                          <w:rFonts w:ascii="TH Sarabun New" w:hAnsi="TH Sarabun New" w:cs="TH Sarabun New"/>
                          <w:b/>
                          <w:bCs/>
                          <w:sz w:val="48"/>
                          <w:szCs w:val="48"/>
                        </w:rPr>
                      </w:pPr>
                      <w:proofErr w:type="spellStart"/>
                      <w:r w:rsidRPr="009C4771">
                        <w:rPr>
                          <w:rFonts w:ascii="TH Sarabun New" w:hAnsi="TH Sarabun New" w:cs="TH Sarabun New"/>
                          <w:b/>
                          <w:bCs/>
                          <w:sz w:val="48"/>
                          <w:szCs w:val="48"/>
                        </w:rPr>
                        <w:t>Thatchapon</w:t>
                      </w:r>
                      <w:proofErr w:type="spellEnd"/>
                      <w:r w:rsidRPr="009C4771">
                        <w:rPr>
                          <w:rFonts w:ascii="TH Sarabun New" w:hAnsi="TH Sarabun New" w:cs="TH Sarabun New"/>
                          <w:b/>
                          <w:bCs/>
                          <w:sz w:val="48"/>
                          <w:szCs w:val="48"/>
                        </w:rPr>
                        <w:t xml:space="preserve"> </w:t>
                      </w:r>
                      <w:proofErr w:type="spellStart"/>
                      <w:r w:rsidRPr="009C4771">
                        <w:rPr>
                          <w:rFonts w:ascii="TH Sarabun New" w:hAnsi="TH Sarabun New" w:cs="TH Sarabun New"/>
                          <w:b/>
                          <w:bCs/>
                          <w:sz w:val="48"/>
                          <w:szCs w:val="48"/>
                        </w:rPr>
                        <w:t>Unprasert</w:t>
                      </w:r>
                      <w:proofErr w:type="spellEnd"/>
                      <w:r w:rsidRPr="009C4771">
                        <w:rPr>
                          <w:rFonts w:ascii="TH Sarabun New" w:hAnsi="TH Sarabun New" w:cs="TH Sarabun New"/>
                          <w:b/>
                          <w:bCs/>
                          <w:sz w:val="48"/>
                          <w:szCs w:val="48"/>
                        </w:rPr>
                        <w:tab/>
                        <w:t xml:space="preserve">   </w:t>
                      </w:r>
                      <w:proofErr w:type="gramStart"/>
                      <w:r w:rsidR="006A3E85" w:rsidRPr="009C4771">
                        <w:rPr>
                          <w:rFonts w:ascii="TH Sarabun New" w:hAnsi="TH Sarabun New" w:cs="TH Sarabun New"/>
                          <w:b/>
                          <w:bCs/>
                          <w:sz w:val="48"/>
                          <w:szCs w:val="48"/>
                        </w:rPr>
                        <w:t>5888220</w:t>
                      </w:r>
                      <w:r w:rsidR="006A3E85" w:rsidRPr="009C4771">
                        <w:rPr>
                          <w:rFonts w:ascii="TH Sarabun New" w:hAnsi="TH Sarabun New" w:cs="TH Sarabun New"/>
                          <w:b/>
                          <w:bCs/>
                          <w:sz w:val="48"/>
                          <w:szCs w:val="48"/>
                        </w:rPr>
                        <w:t xml:space="preserve">  </w:t>
                      </w:r>
                      <w:r w:rsidR="006A3E85" w:rsidRPr="009C4771">
                        <w:rPr>
                          <w:rFonts w:ascii="TH Sarabun New" w:hAnsi="TH Sarabun New" w:cs="TH Sarabun New"/>
                          <w:b/>
                          <w:bCs/>
                          <w:sz w:val="48"/>
                          <w:szCs w:val="48"/>
                        </w:rPr>
                        <w:t>Section</w:t>
                      </w:r>
                      <w:proofErr w:type="gramEnd"/>
                      <w:r w:rsidR="006A3E85" w:rsidRPr="009C4771">
                        <w:rPr>
                          <w:rFonts w:ascii="TH Sarabun New" w:hAnsi="TH Sarabun New" w:cs="TH Sarabun New"/>
                          <w:b/>
                          <w:bCs/>
                          <w:sz w:val="48"/>
                          <w:szCs w:val="48"/>
                        </w:rPr>
                        <w:t xml:space="preserve"> 1</w:t>
                      </w:r>
                    </w:p>
                    <w:p w:rsidR="009C4771" w:rsidRDefault="009C4771" w:rsidP="009C4771">
                      <w:pPr>
                        <w:tabs>
                          <w:tab w:val="center" w:pos="4050"/>
                          <w:tab w:val="left" w:pos="4590"/>
                        </w:tabs>
                        <w:spacing w:after="0" w:line="360" w:lineRule="auto"/>
                        <w:jc w:val="center"/>
                        <w:rPr>
                          <w:rFonts w:ascii="TH Sarabun New" w:hAnsi="TH Sarabun New" w:cs="TH Sarabun New"/>
                          <w:sz w:val="48"/>
                          <w:szCs w:val="48"/>
                        </w:rPr>
                      </w:pPr>
                    </w:p>
                    <w:p w:rsidR="009C4771" w:rsidRPr="009C4771" w:rsidRDefault="009C4771" w:rsidP="009C4771">
                      <w:pPr>
                        <w:tabs>
                          <w:tab w:val="center" w:pos="4050"/>
                          <w:tab w:val="left" w:pos="4590"/>
                        </w:tabs>
                        <w:spacing w:after="0" w:line="360" w:lineRule="auto"/>
                        <w:rPr>
                          <w:rFonts w:ascii="TH Sarabun New" w:hAnsi="TH Sarabun New" w:cs="TH Sarabun New"/>
                          <w:b/>
                          <w:bCs/>
                          <w:sz w:val="48"/>
                          <w:szCs w:val="48"/>
                        </w:rPr>
                      </w:pPr>
                    </w:p>
                    <w:p w:rsidR="009C4771" w:rsidRPr="009C4771" w:rsidRDefault="009C4771" w:rsidP="009C4771">
                      <w:pPr>
                        <w:tabs>
                          <w:tab w:val="center" w:pos="4050"/>
                          <w:tab w:val="left" w:pos="4590"/>
                        </w:tabs>
                        <w:spacing w:after="0" w:line="360" w:lineRule="auto"/>
                        <w:jc w:val="center"/>
                        <w:rPr>
                          <w:rFonts w:ascii="TH Sarabun New" w:hAnsi="TH Sarabun New" w:cs="TH Sarabun New"/>
                          <w:b/>
                          <w:bCs/>
                          <w:sz w:val="48"/>
                          <w:szCs w:val="48"/>
                        </w:rPr>
                      </w:pPr>
                      <w:r w:rsidRPr="009C4771">
                        <w:rPr>
                          <w:rFonts w:ascii="TH Sarabun New" w:hAnsi="TH Sarabun New" w:cs="TH Sarabun New"/>
                          <w:b/>
                          <w:bCs/>
                          <w:sz w:val="48"/>
                          <w:szCs w:val="48"/>
                        </w:rPr>
                        <w:t>ITCS210 – Web Programming</w:t>
                      </w:r>
                    </w:p>
                    <w:p w:rsidR="006A3E85" w:rsidRPr="009C4771" w:rsidRDefault="009C4771" w:rsidP="009C4771">
                      <w:pPr>
                        <w:tabs>
                          <w:tab w:val="center" w:pos="4050"/>
                          <w:tab w:val="left" w:pos="4590"/>
                        </w:tabs>
                        <w:spacing w:after="0" w:line="360" w:lineRule="auto"/>
                        <w:jc w:val="center"/>
                        <w:rPr>
                          <w:rFonts w:ascii="TH Sarabun New" w:hAnsi="TH Sarabun New" w:cs="TH Sarabun New"/>
                          <w:b/>
                          <w:bCs/>
                          <w:sz w:val="48"/>
                          <w:szCs w:val="48"/>
                        </w:rPr>
                      </w:pPr>
                      <w:r w:rsidRPr="009C4771">
                        <w:rPr>
                          <w:rFonts w:ascii="TH Sarabun New" w:hAnsi="TH Sarabun New" w:cs="TH Sarabun New"/>
                          <w:b/>
                          <w:bCs/>
                          <w:sz w:val="48"/>
                          <w:szCs w:val="48"/>
                        </w:rPr>
                        <w:t>Faculty of ICT, Mahidol University</w:t>
                      </w:r>
                    </w:p>
                  </w:txbxContent>
                </v:textbox>
                <w10:wrap type="square" anchorx="margin" anchory="margin"/>
              </v:shape>
            </w:pict>
          </mc:Fallback>
        </mc:AlternateContent>
      </w:r>
      <w:r>
        <w:rPr>
          <w:rFonts w:ascii="TH Sarabun New" w:hAnsi="TH Sarabun New" w:cs="TH Sarabun New"/>
          <w:b/>
          <w:bCs/>
          <w:sz w:val="72"/>
          <w:szCs w:val="72"/>
        </w:rPr>
        <w:br w:type="page"/>
      </w:r>
    </w:p>
    <w:p w:rsidR="009C4771" w:rsidRDefault="009C4771" w:rsidP="00C0338E">
      <w:pPr>
        <w:rPr>
          <w:rFonts w:ascii="TH Sarabun New" w:hAnsi="TH Sarabun New" w:cs="TH Sarabun New"/>
          <w:b/>
          <w:bCs/>
          <w:sz w:val="32"/>
          <w:szCs w:val="32"/>
          <w:u w:val="single"/>
        </w:rPr>
      </w:pPr>
      <w:r>
        <w:rPr>
          <w:rFonts w:ascii="TH Sarabun New" w:hAnsi="TH Sarabun New" w:cs="TH Sarabun New"/>
          <w:b/>
          <w:bCs/>
          <w:sz w:val="32"/>
          <w:szCs w:val="32"/>
          <w:u w:val="single"/>
        </w:rPr>
        <w:lastRenderedPageBreak/>
        <w:t>Introduction</w:t>
      </w:r>
    </w:p>
    <w:p w:rsidR="009C4771" w:rsidRDefault="004E43DA" w:rsidP="00E547CE">
      <w:pPr>
        <w:jc w:val="both"/>
        <w:rPr>
          <w:rFonts w:ascii="TH Sarabun New" w:hAnsi="TH Sarabun New" w:cs="TH Sarabun New"/>
          <w:sz w:val="32"/>
          <w:szCs w:val="32"/>
        </w:rPr>
      </w:pPr>
      <w:r>
        <w:rPr>
          <w:rFonts w:ascii="TH Sarabun New" w:hAnsi="TH Sarabun New" w:cs="TH Sarabun New"/>
          <w:sz w:val="32"/>
          <w:szCs w:val="32"/>
        </w:rPr>
        <w:t>“</w:t>
      </w:r>
      <w:proofErr w:type="spellStart"/>
      <w:r>
        <w:rPr>
          <w:rFonts w:ascii="TH Sarabun New" w:hAnsi="TH Sarabun New" w:cs="TH Sarabun New"/>
          <w:sz w:val="32"/>
          <w:szCs w:val="32"/>
        </w:rPr>
        <w:t>MUDining</w:t>
      </w:r>
      <w:proofErr w:type="spellEnd"/>
      <w:r>
        <w:rPr>
          <w:rFonts w:ascii="TH Sarabun New" w:hAnsi="TH Sarabun New" w:cs="TH Sarabun New"/>
          <w:sz w:val="32"/>
          <w:szCs w:val="32"/>
        </w:rPr>
        <w:t>” is a restaurant review and recommender website that focuses on the restaurants near Mahidol University (Salaya campus). The main feature of this site is the restaurant recommender system, which will recommend interesting restaurant for the user based on the user’s food preferences. The users can also see the list of popular in the area, and they can choose to write their own reviews and rate each restaurant for the other users to see.</w:t>
      </w:r>
    </w:p>
    <w:p w:rsidR="004E43DA" w:rsidRPr="004E43DA" w:rsidRDefault="004E43DA" w:rsidP="00C0338E">
      <w:pPr>
        <w:rPr>
          <w:rFonts w:ascii="TH Sarabun New" w:hAnsi="TH Sarabun New" w:cs="TH Sarabun New"/>
          <w:sz w:val="32"/>
          <w:szCs w:val="32"/>
        </w:rPr>
      </w:pPr>
    </w:p>
    <w:p w:rsidR="00877BB4" w:rsidRPr="00AC242F" w:rsidRDefault="00894D03" w:rsidP="00C0338E">
      <w:pPr>
        <w:rPr>
          <w:rFonts w:ascii="TH Sarabun New" w:hAnsi="TH Sarabun New" w:cs="TH Sarabun New"/>
          <w:b/>
          <w:bCs/>
          <w:sz w:val="32"/>
          <w:szCs w:val="32"/>
          <w:u w:val="single"/>
        </w:rPr>
      </w:pPr>
      <w:r w:rsidRPr="00AC242F">
        <w:rPr>
          <w:rFonts w:ascii="TH Sarabun New" w:hAnsi="TH Sarabun New" w:cs="TH Sarabun New"/>
          <w:b/>
          <w:bCs/>
          <w:sz w:val="32"/>
          <w:szCs w:val="32"/>
          <w:u w:val="single"/>
        </w:rPr>
        <w:t xml:space="preserve">Web Accessibility </w:t>
      </w:r>
      <w:r w:rsidR="00C0338E" w:rsidRPr="00AC242F">
        <w:rPr>
          <w:rFonts w:ascii="TH Sarabun New" w:hAnsi="TH Sarabun New" w:cs="TH Sarabun New"/>
          <w:b/>
          <w:bCs/>
          <w:sz w:val="32"/>
          <w:szCs w:val="32"/>
          <w:u w:val="single"/>
        </w:rPr>
        <w:t>C</w:t>
      </w:r>
      <w:r w:rsidR="00877BB4" w:rsidRPr="00AC242F">
        <w:rPr>
          <w:rFonts w:ascii="TH Sarabun New" w:hAnsi="TH Sarabun New" w:cs="TH Sarabun New"/>
          <w:b/>
          <w:bCs/>
          <w:sz w:val="32"/>
          <w:szCs w:val="32"/>
          <w:u w:val="single"/>
        </w:rPr>
        <w:t>oncerns</w:t>
      </w:r>
    </w:p>
    <w:p w:rsidR="00877BB4" w:rsidRPr="00AC242F" w:rsidRDefault="00894D03" w:rsidP="00C0338E">
      <w:pPr>
        <w:jc w:val="both"/>
        <w:rPr>
          <w:rFonts w:ascii="TH Sarabun New" w:hAnsi="TH Sarabun New" w:cs="TH Sarabun New"/>
          <w:sz w:val="32"/>
          <w:szCs w:val="32"/>
        </w:rPr>
      </w:pPr>
      <w:r w:rsidRPr="00AC242F">
        <w:rPr>
          <w:rFonts w:ascii="TH Sarabun New" w:hAnsi="TH Sarabun New" w:cs="TH Sarabun New"/>
          <w:sz w:val="32"/>
          <w:szCs w:val="32"/>
        </w:rPr>
        <w:t>The target user</w:t>
      </w:r>
      <w:r w:rsidR="008D7588" w:rsidRPr="00AC242F">
        <w:rPr>
          <w:rFonts w:ascii="TH Sarabun New" w:hAnsi="TH Sarabun New" w:cs="TH Sarabun New"/>
          <w:sz w:val="32"/>
          <w:szCs w:val="32"/>
        </w:rPr>
        <w:t>s</w:t>
      </w:r>
      <w:r w:rsidR="00A75537" w:rsidRPr="00AC242F">
        <w:rPr>
          <w:rFonts w:ascii="TH Sarabun New" w:hAnsi="TH Sarabun New" w:cs="TH Sarabun New"/>
          <w:sz w:val="32"/>
          <w:szCs w:val="32"/>
        </w:rPr>
        <w:t xml:space="preserve"> surely are</w:t>
      </w:r>
      <w:r w:rsidRPr="00AC242F">
        <w:rPr>
          <w:rFonts w:ascii="TH Sarabun New" w:hAnsi="TH Sarabun New" w:cs="TH Sarabun New"/>
          <w:sz w:val="32"/>
          <w:szCs w:val="32"/>
        </w:rPr>
        <w:t xml:space="preserve"> people </w:t>
      </w:r>
      <w:r w:rsidR="00A75537" w:rsidRPr="00AC242F">
        <w:rPr>
          <w:rFonts w:ascii="TH Sarabun New" w:hAnsi="TH Sarabun New" w:cs="TH Sarabun New"/>
          <w:sz w:val="32"/>
          <w:szCs w:val="32"/>
        </w:rPr>
        <w:t>around Salaya campus, especially students and staffs</w:t>
      </w:r>
      <w:r w:rsidRPr="00AC242F">
        <w:rPr>
          <w:rFonts w:ascii="TH Sarabun New" w:hAnsi="TH Sarabun New" w:cs="TH Sarabun New"/>
          <w:sz w:val="32"/>
          <w:szCs w:val="32"/>
        </w:rPr>
        <w:t xml:space="preserve">. </w:t>
      </w:r>
      <w:r w:rsidR="00A2149C" w:rsidRPr="00AC242F">
        <w:rPr>
          <w:rFonts w:ascii="TH Sarabun New" w:hAnsi="TH Sarabun New" w:cs="TH Sarabun New"/>
          <w:sz w:val="32"/>
          <w:szCs w:val="32"/>
        </w:rPr>
        <w:t>Our conce</w:t>
      </w:r>
      <w:r w:rsidR="00E547CE">
        <w:rPr>
          <w:rFonts w:ascii="TH Sarabun New" w:hAnsi="TH Sarabun New" w:cs="TH Sarabun New"/>
          <w:sz w:val="32"/>
          <w:szCs w:val="32"/>
        </w:rPr>
        <w:t>rn of Web Accessibility is</w:t>
      </w:r>
      <w:r w:rsidR="00A2149C" w:rsidRPr="00AC242F">
        <w:rPr>
          <w:rFonts w:ascii="TH Sarabun New" w:hAnsi="TH Sarabun New" w:cs="TH Sarabun New"/>
          <w:sz w:val="32"/>
          <w:szCs w:val="32"/>
        </w:rPr>
        <w:t xml:space="preserve"> for </w:t>
      </w:r>
      <w:r w:rsidR="00E547CE">
        <w:rPr>
          <w:rFonts w:ascii="TH Sarabun New" w:hAnsi="TH Sarabun New" w:cs="TH Sarabun New"/>
          <w:sz w:val="32"/>
          <w:szCs w:val="32"/>
        </w:rPr>
        <w:t xml:space="preserve">the </w:t>
      </w:r>
      <w:r w:rsidR="00E60B66" w:rsidRPr="00AC242F">
        <w:rPr>
          <w:rFonts w:ascii="TH Sarabun New" w:hAnsi="TH Sarabun New" w:cs="TH Sarabun New"/>
          <w:sz w:val="32"/>
          <w:szCs w:val="32"/>
        </w:rPr>
        <w:t xml:space="preserve">people </w:t>
      </w:r>
      <w:r w:rsidR="00E547CE">
        <w:rPr>
          <w:rFonts w:ascii="TH Sarabun New" w:hAnsi="TH Sarabun New" w:cs="TH Sarabun New"/>
          <w:sz w:val="32"/>
          <w:szCs w:val="32"/>
        </w:rPr>
        <w:t>who have</w:t>
      </w:r>
      <w:r w:rsidR="00E60B66" w:rsidRPr="00AC242F">
        <w:rPr>
          <w:rFonts w:ascii="TH Sarabun New" w:hAnsi="TH Sarabun New" w:cs="TH Sarabun New"/>
          <w:sz w:val="32"/>
          <w:szCs w:val="32"/>
        </w:rPr>
        <w:t xml:space="preserve"> </w:t>
      </w:r>
      <w:r w:rsidR="00A2149C" w:rsidRPr="00AC242F">
        <w:rPr>
          <w:rFonts w:ascii="TH Sarabun New" w:hAnsi="TH Sarabun New" w:cs="TH Sarabun New"/>
          <w:sz w:val="32"/>
          <w:szCs w:val="32"/>
        </w:rPr>
        <w:t xml:space="preserve">vision </w:t>
      </w:r>
      <w:r w:rsidR="00E60B66" w:rsidRPr="00AC242F">
        <w:rPr>
          <w:rFonts w:ascii="TH Sarabun New" w:hAnsi="TH Sarabun New" w:cs="TH Sarabun New"/>
          <w:sz w:val="32"/>
          <w:szCs w:val="32"/>
        </w:rPr>
        <w:t>problem</w:t>
      </w:r>
      <w:r w:rsidR="00A2149C" w:rsidRPr="00AC242F">
        <w:rPr>
          <w:rFonts w:ascii="TH Sarabun New" w:hAnsi="TH Sarabun New" w:cs="TH Sarabun New"/>
          <w:sz w:val="32"/>
          <w:szCs w:val="32"/>
        </w:rPr>
        <w:t>,</w:t>
      </w:r>
      <w:r w:rsidR="00E60B66" w:rsidRPr="00AC242F">
        <w:rPr>
          <w:rFonts w:ascii="TH Sarabun New" w:hAnsi="TH Sarabun New" w:cs="TH Sarabun New"/>
          <w:sz w:val="32"/>
          <w:szCs w:val="32"/>
        </w:rPr>
        <w:t xml:space="preserve"> </w:t>
      </w:r>
      <w:r w:rsidR="00A2149C" w:rsidRPr="00AC242F">
        <w:rPr>
          <w:rFonts w:ascii="TH Sarabun New" w:hAnsi="TH Sarabun New" w:cs="TH Sarabun New"/>
          <w:sz w:val="32"/>
          <w:szCs w:val="32"/>
        </w:rPr>
        <w:t>w</w:t>
      </w:r>
      <w:r w:rsidR="00E60B66" w:rsidRPr="00AC242F">
        <w:rPr>
          <w:rFonts w:ascii="TH Sarabun New" w:hAnsi="TH Sarabun New" w:cs="TH Sarabun New"/>
          <w:sz w:val="32"/>
          <w:szCs w:val="32"/>
        </w:rPr>
        <w:t xml:space="preserve">e </w:t>
      </w:r>
      <w:r w:rsidR="00E547CE">
        <w:rPr>
          <w:rFonts w:ascii="TH Sarabun New" w:hAnsi="TH Sarabun New" w:cs="TH Sarabun New"/>
          <w:sz w:val="32"/>
          <w:szCs w:val="32"/>
        </w:rPr>
        <w:t>use colors with high contrast between the text and the background, so that it will be easy to read. Also, the main navigations and the main functionalities are large in size, such as the recommender button, the restaurant pictures, or the review thumbnails, making the website easier to see and used by people with low vision.</w:t>
      </w:r>
    </w:p>
    <w:p w:rsidR="00877BB4" w:rsidRPr="00AC242F" w:rsidRDefault="00877BB4" w:rsidP="00C0338E">
      <w:pPr>
        <w:rPr>
          <w:rFonts w:ascii="TH Sarabun New" w:hAnsi="TH Sarabun New" w:cs="TH Sarabun New"/>
          <w:sz w:val="32"/>
          <w:szCs w:val="32"/>
        </w:rPr>
      </w:pPr>
    </w:p>
    <w:p w:rsidR="00CE7B3E" w:rsidRPr="00AC242F" w:rsidRDefault="00C0338E" w:rsidP="00C0338E">
      <w:pPr>
        <w:rPr>
          <w:rFonts w:ascii="TH Sarabun New" w:hAnsi="TH Sarabun New" w:cs="TH Sarabun New"/>
          <w:b/>
          <w:bCs/>
          <w:sz w:val="32"/>
          <w:szCs w:val="32"/>
          <w:u w:val="single"/>
        </w:rPr>
      </w:pPr>
      <w:r w:rsidRPr="00AC242F">
        <w:rPr>
          <w:rFonts w:ascii="TH Sarabun New" w:hAnsi="TH Sarabun New" w:cs="TH Sarabun New"/>
          <w:b/>
          <w:bCs/>
          <w:sz w:val="32"/>
          <w:szCs w:val="32"/>
          <w:u w:val="single"/>
        </w:rPr>
        <w:t>Client-Side Components</w:t>
      </w:r>
    </w:p>
    <w:tbl>
      <w:tblPr>
        <w:tblStyle w:val="TableGrid"/>
        <w:tblW w:w="0" w:type="auto"/>
        <w:tblInd w:w="108" w:type="dxa"/>
        <w:tblLook w:val="04A0" w:firstRow="1" w:lastRow="0" w:firstColumn="1" w:lastColumn="0" w:noHBand="0" w:noVBand="1"/>
      </w:tblPr>
      <w:tblGrid>
        <w:gridCol w:w="1620"/>
        <w:gridCol w:w="7299"/>
      </w:tblGrid>
      <w:tr w:rsidR="00CE7B3E" w:rsidRPr="00AC242F" w:rsidTr="009C4771">
        <w:trPr>
          <w:cantSplit/>
        </w:trPr>
        <w:tc>
          <w:tcPr>
            <w:tcW w:w="1620" w:type="dxa"/>
            <w:vAlign w:val="center"/>
          </w:tcPr>
          <w:p w:rsidR="00CE7B3E" w:rsidRPr="00AC242F" w:rsidRDefault="00CE7B3E" w:rsidP="006A3E85">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HTML/HTML5</w:t>
            </w:r>
          </w:p>
        </w:tc>
        <w:tc>
          <w:tcPr>
            <w:tcW w:w="7299" w:type="dxa"/>
          </w:tcPr>
          <w:p w:rsidR="00CE7B3E" w:rsidRPr="00AC242F" w:rsidRDefault="00524D38"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It is used for constructing most elements in our web page. Configurations of elements like input, button, image are made here.</w:t>
            </w:r>
          </w:p>
        </w:tc>
      </w:tr>
      <w:tr w:rsidR="00CE7B3E" w:rsidRPr="00AC242F" w:rsidTr="009C4771">
        <w:trPr>
          <w:cantSplit/>
        </w:trPr>
        <w:tc>
          <w:tcPr>
            <w:tcW w:w="1620" w:type="dxa"/>
            <w:vAlign w:val="center"/>
          </w:tcPr>
          <w:p w:rsidR="00CE7B3E" w:rsidRPr="00AC242F" w:rsidRDefault="00CE7B3E" w:rsidP="006A3E85">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CSS/CSS3</w:t>
            </w:r>
          </w:p>
        </w:tc>
        <w:tc>
          <w:tcPr>
            <w:tcW w:w="7299" w:type="dxa"/>
          </w:tcPr>
          <w:p w:rsidR="00CE7B3E" w:rsidRPr="00AC242F" w:rsidRDefault="005F0F37"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It drives web page decoration.</w:t>
            </w:r>
            <w:r w:rsidR="00DB4102" w:rsidRPr="00AC242F">
              <w:rPr>
                <w:rFonts w:ascii="TH Sarabun New" w:hAnsi="TH Sarabun New" w:cs="TH Sarabun New"/>
                <w:sz w:val="32"/>
                <w:szCs w:val="32"/>
              </w:rPr>
              <w:t xml:space="preserve"> The style,</w:t>
            </w:r>
            <w:r w:rsidR="00F567FD" w:rsidRPr="00AC242F">
              <w:rPr>
                <w:rFonts w:ascii="TH Sarabun New" w:hAnsi="TH Sarabun New" w:cs="TH Sarabun New"/>
                <w:sz w:val="32"/>
                <w:szCs w:val="32"/>
              </w:rPr>
              <w:t xml:space="preserve"> animation</w:t>
            </w:r>
            <w:r w:rsidR="00DB4102" w:rsidRPr="00AC242F">
              <w:rPr>
                <w:rFonts w:ascii="TH Sarabun New" w:hAnsi="TH Sarabun New" w:cs="TH Sarabun New"/>
                <w:sz w:val="32"/>
                <w:szCs w:val="32"/>
              </w:rPr>
              <w:t xml:space="preserve"> and transition</w:t>
            </w:r>
            <w:r w:rsidR="00F567FD" w:rsidRPr="00AC242F">
              <w:rPr>
                <w:rFonts w:ascii="TH Sarabun New" w:hAnsi="TH Sarabun New" w:cs="TH Sarabun New"/>
                <w:sz w:val="32"/>
                <w:szCs w:val="32"/>
              </w:rPr>
              <w:t xml:space="preserve"> of elements are set here.</w:t>
            </w:r>
            <w:r w:rsidR="000950C8" w:rsidRPr="00AC242F">
              <w:rPr>
                <w:rFonts w:ascii="TH Sarabun New" w:hAnsi="TH Sarabun New" w:cs="TH Sarabun New"/>
                <w:sz w:val="32"/>
                <w:szCs w:val="32"/>
              </w:rPr>
              <w:t xml:space="preserve"> </w:t>
            </w:r>
            <w:r w:rsidR="00B31286" w:rsidRPr="00AC242F">
              <w:rPr>
                <w:rFonts w:ascii="TH Sarabun New" w:hAnsi="TH Sarabun New" w:cs="TH Sarabun New"/>
                <w:sz w:val="32"/>
                <w:szCs w:val="32"/>
              </w:rPr>
              <w:t>The interactive recommend button is the featuring example.</w:t>
            </w:r>
          </w:p>
        </w:tc>
      </w:tr>
      <w:tr w:rsidR="00CE7B3E" w:rsidRPr="00AC242F" w:rsidTr="009C4771">
        <w:trPr>
          <w:cantSplit/>
        </w:trPr>
        <w:tc>
          <w:tcPr>
            <w:tcW w:w="1620" w:type="dxa"/>
            <w:vAlign w:val="center"/>
          </w:tcPr>
          <w:p w:rsidR="00CE7B3E" w:rsidRPr="00AC242F" w:rsidRDefault="00CE7B3E" w:rsidP="006A3E85">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lastRenderedPageBreak/>
              <w:t>Bootstrap</w:t>
            </w:r>
          </w:p>
        </w:tc>
        <w:tc>
          <w:tcPr>
            <w:tcW w:w="7299" w:type="dxa"/>
          </w:tcPr>
          <w:p w:rsidR="00CE7B3E" w:rsidRPr="00AC242F" w:rsidRDefault="000950C8"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 xml:space="preserve">In order to achieve responsiveness </w:t>
            </w:r>
            <w:r w:rsidR="00572EB6" w:rsidRPr="00AC242F">
              <w:rPr>
                <w:rFonts w:ascii="TH Sarabun New" w:hAnsi="TH Sarabun New" w:cs="TH Sarabun New"/>
                <w:sz w:val="32"/>
                <w:szCs w:val="32"/>
              </w:rPr>
              <w:t xml:space="preserve">and compatibility, Bootstrap is organizing the </w:t>
            </w:r>
            <w:r w:rsidRPr="00AC242F">
              <w:rPr>
                <w:rFonts w:ascii="TH Sarabun New" w:hAnsi="TH Sarabun New" w:cs="TH Sarabun New"/>
                <w:sz w:val="32"/>
                <w:szCs w:val="32"/>
              </w:rPr>
              <w:t>display of every web page elemen</w:t>
            </w:r>
            <w:r w:rsidR="00CC5604" w:rsidRPr="00AC242F">
              <w:rPr>
                <w:rFonts w:ascii="TH Sarabun New" w:hAnsi="TH Sarabun New" w:cs="TH Sarabun New"/>
                <w:sz w:val="32"/>
                <w:szCs w:val="32"/>
              </w:rPr>
              <w:t>t, in terms of sizing, spacing and also enhancing the CSS.</w:t>
            </w:r>
            <w:r w:rsidR="00B31286" w:rsidRPr="00AC242F">
              <w:rPr>
                <w:rFonts w:ascii="TH Sarabun New" w:hAnsi="TH Sarabun New" w:cs="TH Sarabun New"/>
                <w:sz w:val="32"/>
                <w:szCs w:val="32"/>
              </w:rPr>
              <w:t xml:space="preserve"> To picture, search results in Restaurants page are responsive to the change of browser window size – establishing the best layout for the current screen.</w:t>
            </w:r>
          </w:p>
        </w:tc>
      </w:tr>
      <w:tr w:rsidR="00CE7B3E" w:rsidRPr="00AC242F" w:rsidTr="009C4771">
        <w:trPr>
          <w:cantSplit/>
        </w:trPr>
        <w:tc>
          <w:tcPr>
            <w:tcW w:w="1620" w:type="dxa"/>
            <w:vAlign w:val="center"/>
          </w:tcPr>
          <w:p w:rsidR="00CE7B3E" w:rsidRPr="00AC242F" w:rsidRDefault="00F67D4F" w:rsidP="006A3E85">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JavaScript</w:t>
            </w:r>
          </w:p>
        </w:tc>
        <w:tc>
          <w:tcPr>
            <w:tcW w:w="7299" w:type="dxa"/>
          </w:tcPr>
          <w:p w:rsidR="00CE7B3E" w:rsidRPr="00AC242F" w:rsidRDefault="00A2508F" w:rsidP="00C0338E">
            <w:pPr>
              <w:spacing w:line="276" w:lineRule="auto"/>
              <w:rPr>
                <w:rFonts w:ascii="TH Sarabun New" w:hAnsi="TH Sarabun New" w:cs="TH Sarabun New"/>
                <w:spacing w:val="-4"/>
                <w:sz w:val="32"/>
                <w:szCs w:val="32"/>
              </w:rPr>
            </w:pPr>
            <w:r w:rsidRPr="00AC242F">
              <w:rPr>
                <w:rFonts w:ascii="TH Sarabun New" w:hAnsi="TH Sarabun New" w:cs="TH Sarabun New"/>
                <w:spacing w:val="-4"/>
                <w:sz w:val="32"/>
                <w:szCs w:val="32"/>
              </w:rPr>
              <w:t>Our website needs it for programming certain elements like the price range slider in Restaurants page and the rating panel in each restaurant page.</w:t>
            </w:r>
          </w:p>
        </w:tc>
      </w:tr>
      <w:tr w:rsidR="00CE7B3E" w:rsidRPr="00AC242F" w:rsidTr="009C4771">
        <w:trPr>
          <w:cantSplit/>
        </w:trPr>
        <w:tc>
          <w:tcPr>
            <w:tcW w:w="1620" w:type="dxa"/>
            <w:vAlign w:val="center"/>
          </w:tcPr>
          <w:p w:rsidR="00CE7B3E" w:rsidRPr="00AC242F" w:rsidRDefault="00CE7B3E" w:rsidP="006A3E85">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jQuery</w:t>
            </w:r>
          </w:p>
        </w:tc>
        <w:tc>
          <w:tcPr>
            <w:tcW w:w="7299" w:type="dxa"/>
          </w:tcPr>
          <w:p w:rsidR="00CE7B3E" w:rsidRPr="00AC242F" w:rsidRDefault="00AA3A62"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Often, events must be achieved on elements so that they can react to the user. For instance, we show the recommendation page after the user click the recommend button.</w:t>
            </w:r>
            <w:r w:rsidR="00584EFA" w:rsidRPr="00AC242F">
              <w:rPr>
                <w:rFonts w:ascii="TH Sarabun New" w:hAnsi="TH Sarabun New" w:cs="TH Sarabun New"/>
                <w:sz w:val="32"/>
                <w:szCs w:val="32"/>
              </w:rPr>
              <w:t xml:space="preserve"> In a complex case, we even use it to highlight the menu based on which page that the user located to.</w:t>
            </w:r>
          </w:p>
        </w:tc>
      </w:tr>
    </w:tbl>
    <w:p w:rsidR="009C4771" w:rsidRDefault="009C4771" w:rsidP="00C0338E">
      <w:pPr>
        <w:rPr>
          <w:rFonts w:ascii="TH Sarabun New" w:hAnsi="TH Sarabun New" w:cs="TH Sarabun New"/>
          <w:b/>
          <w:bCs/>
          <w:sz w:val="32"/>
          <w:szCs w:val="32"/>
          <w:u w:val="single"/>
        </w:rPr>
      </w:pPr>
    </w:p>
    <w:p w:rsidR="00877BB4" w:rsidRPr="00AC242F" w:rsidRDefault="00C0338E" w:rsidP="00C0338E">
      <w:pPr>
        <w:rPr>
          <w:rFonts w:ascii="TH Sarabun New" w:hAnsi="TH Sarabun New" w:cs="TH Sarabun New"/>
          <w:b/>
          <w:bCs/>
          <w:sz w:val="32"/>
          <w:szCs w:val="32"/>
          <w:u w:val="single"/>
        </w:rPr>
      </w:pPr>
      <w:r w:rsidRPr="00AC242F">
        <w:rPr>
          <w:rFonts w:ascii="TH Sarabun New" w:hAnsi="TH Sarabun New" w:cs="TH Sarabun New"/>
          <w:b/>
          <w:bCs/>
          <w:sz w:val="32"/>
          <w:szCs w:val="32"/>
          <w:u w:val="single"/>
        </w:rPr>
        <w:t>Server-Side Component</w:t>
      </w:r>
    </w:p>
    <w:p w:rsidR="00316EBA" w:rsidRPr="00AC242F" w:rsidRDefault="00405129" w:rsidP="00C0338E">
      <w:pPr>
        <w:jc w:val="both"/>
        <w:rPr>
          <w:rFonts w:ascii="TH Sarabun New" w:hAnsi="TH Sarabun New" w:cs="TH Sarabun New"/>
          <w:sz w:val="32"/>
          <w:szCs w:val="32"/>
        </w:rPr>
      </w:pPr>
      <w:r w:rsidRPr="00AC242F">
        <w:rPr>
          <w:rFonts w:ascii="TH Sarabun New" w:hAnsi="TH Sarabun New" w:cs="TH Sarabun New"/>
          <w:sz w:val="32"/>
          <w:szCs w:val="32"/>
        </w:rPr>
        <w:t>We</w:t>
      </w:r>
      <w:r w:rsidR="00546BF6" w:rsidRPr="00AC242F">
        <w:rPr>
          <w:rFonts w:ascii="TH Sarabun New" w:hAnsi="TH Sarabun New" w:cs="TH Sarabun New"/>
          <w:sz w:val="32"/>
          <w:szCs w:val="32"/>
        </w:rPr>
        <w:t xml:space="preserve"> use PHP for almost all</w:t>
      </w:r>
      <w:r w:rsidR="00B16EF6" w:rsidRPr="00AC242F">
        <w:rPr>
          <w:rFonts w:ascii="TH Sarabun New" w:hAnsi="TH Sarabun New" w:cs="TH Sarabun New"/>
          <w:sz w:val="32"/>
          <w:szCs w:val="32"/>
        </w:rPr>
        <w:t xml:space="preserve"> pages</w:t>
      </w:r>
      <w:r w:rsidR="00546BF6" w:rsidRPr="00AC242F">
        <w:rPr>
          <w:rFonts w:ascii="TH Sarabun New" w:hAnsi="TH Sarabun New" w:cs="TH Sarabun New"/>
          <w:sz w:val="32"/>
          <w:szCs w:val="32"/>
        </w:rPr>
        <w:t xml:space="preserve"> </w:t>
      </w:r>
      <w:r w:rsidR="00D75771" w:rsidRPr="00AC242F">
        <w:rPr>
          <w:rFonts w:ascii="TH Sarabun New" w:hAnsi="TH Sarabun New" w:cs="TH Sarabun New"/>
          <w:sz w:val="32"/>
          <w:szCs w:val="32"/>
        </w:rPr>
        <w:t xml:space="preserve">as the </w:t>
      </w:r>
      <w:r w:rsidR="00E547CE">
        <w:rPr>
          <w:rFonts w:ascii="TH Sarabun New" w:hAnsi="TH Sarabun New" w:cs="TH Sarabun New"/>
          <w:sz w:val="32"/>
          <w:szCs w:val="32"/>
        </w:rPr>
        <w:t>method to access</w:t>
      </w:r>
      <w:r w:rsidR="00D75771" w:rsidRPr="00AC242F">
        <w:rPr>
          <w:rFonts w:ascii="TH Sarabun New" w:hAnsi="TH Sarabun New" w:cs="TH Sarabun New"/>
          <w:sz w:val="32"/>
          <w:szCs w:val="32"/>
        </w:rPr>
        <w:t xml:space="preserve"> the database for </w:t>
      </w:r>
      <w:r w:rsidR="00E547CE">
        <w:rPr>
          <w:rFonts w:ascii="TH Sarabun New" w:hAnsi="TH Sarabun New" w:cs="TH Sarabun New"/>
          <w:sz w:val="32"/>
          <w:szCs w:val="32"/>
        </w:rPr>
        <w:t>retrieving</w:t>
      </w:r>
      <w:r w:rsidR="00D75771" w:rsidRPr="00AC242F">
        <w:rPr>
          <w:rFonts w:ascii="TH Sarabun New" w:hAnsi="TH Sarabun New" w:cs="TH Sarabun New"/>
          <w:sz w:val="32"/>
          <w:szCs w:val="32"/>
        </w:rPr>
        <w:t xml:space="preserve"> and </w:t>
      </w:r>
      <w:r w:rsidR="00E547CE">
        <w:rPr>
          <w:rFonts w:ascii="TH Sarabun New" w:hAnsi="TH Sarabun New" w:cs="TH Sarabun New"/>
          <w:sz w:val="32"/>
          <w:szCs w:val="32"/>
        </w:rPr>
        <w:t>storing</w:t>
      </w:r>
      <w:r w:rsidR="00D75771" w:rsidRPr="00AC242F">
        <w:rPr>
          <w:rFonts w:ascii="TH Sarabun New" w:hAnsi="TH Sarabun New" w:cs="TH Sarabun New"/>
          <w:sz w:val="32"/>
          <w:szCs w:val="32"/>
        </w:rPr>
        <w:t xml:space="preserve"> the data.</w:t>
      </w:r>
      <w:r w:rsidR="00BC3966" w:rsidRPr="00AC242F">
        <w:rPr>
          <w:rFonts w:ascii="TH Sarabun New" w:hAnsi="TH Sarabun New" w:cs="TH Sarabun New"/>
          <w:sz w:val="32"/>
          <w:szCs w:val="32"/>
        </w:rPr>
        <w:t xml:space="preserve"> For e</w:t>
      </w:r>
      <w:r w:rsidR="009800E0" w:rsidRPr="00AC242F">
        <w:rPr>
          <w:rFonts w:ascii="TH Sarabun New" w:hAnsi="TH Sarabun New" w:cs="TH Sarabun New"/>
          <w:sz w:val="32"/>
          <w:szCs w:val="32"/>
        </w:rPr>
        <w:t xml:space="preserve">xample, we fetch data from the restaurant database to show in the </w:t>
      </w:r>
      <w:proofErr w:type="spellStart"/>
      <w:r w:rsidR="009800E0" w:rsidRPr="00AC242F">
        <w:rPr>
          <w:rFonts w:ascii="TH Sarabun New" w:hAnsi="TH Sarabun New" w:cs="TH Sarabun New"/>
          <w:sz w:val="32"/>
          <w:szCs w:val="32"/>
        </w:rPr>
        <w:t>restaurant</w:t>
      </w:r>
      <w:r w:rsidR="00546BF6" w:rsidRPr="00AC242F">
        <w:rPr>
          <w:rFonts w:ascii="TH Sarabun New" w:hAnsi="TH Sarabun New" w:cs="TH Sarabun New"/>
          <w:sz w:val="32"/>
          <w:szCs w:val="32"/>
        </w:rPr>
        <w:t>s</w:t>
      </w:r>
      <w:r w:rsidR="009800E0" w:rsidRPr="00AC242F">
        <w:rPr>
          <w:rFonts w:ascii="TH Sarabun New" w:hAnsi="TH Sarabun New" w:cs="TH Sarabun New"/>
          <w:sz w:val="32"/>
          <w:szCs w:val="32"/>
        </w:rPr>
        <w:t>.php</w:t>
      </w:r>
      <w:proofErr w:type="spellEnd"/>
      <w:r w:rsidR="009800E0" w:rsidRPr="00AC242F">
        <w:rPr>
          <w:rFonts w:ascii="TH Sarabun New" w:hAnsi="TH Sarabun New" w:cs="TH Sarabun New"/>
          <w:sz w:val="32"/>
          <w:szCs w:val="32"/>
        </w:rPr>
        <w:t xml:space="preserve"> and fetch the data from</w:t>
      </w:r>
      <w:r w:rsidR="00E146A0" w:rsidRPr="00AC242F">
        <w:rPr>
          <w:rFonts w:ascii="TH Sarabun New" w:hAnsi="TH Sarabun New" w:cs="TH Sarabun New"/>
          <w:sz w:val="32"/>
          <w:szCs w:val="32"/>
        </w:rPr>
        <w:t xml:space="preserve"> the</w:t>
      </w:r>
      <w:r w:rsidR="009800E0" w:rsidRPr="00AC242F">
        <w:rPr>
          <w:rFonts w:ascii="TH Sarabun New" w:hAnsi="TH Sarabun New" w:cs="TH Sarabun New"/>
          <w:sz w:val="32"/>
          <w:szCs w:val="32"/>
        </w:rPr>
        <w:t xml:space="preserve"> user databas</w:t>
      </w:r>
      <w:r w:rsidR="00E146A0" w:rsidRPr="00AC242F">
        <w:rPr>
          <w:rFonts w:ascii="TH Sarabun New" w:hAnsi="TH Sarabun New" w:cs="TH Sarabun New"/>
          <w:sz w:val="32"/>
          <w:szCs w:val="32"/>
        </w:rPr>
        <w:t xml:space="preserve">e to </w:t>
      </w:r>
      <w:r w:rsidR="00E547CE">
        <w:rPr>
          <w:rFonts w:ascii="TH Sarabun New" w:hAnsi="TH Sarabun New" w:cs="TH Sarabun New"/>
          <w:sz w:val="32"/>
          <w:szCs w:val="32"/>
        </w:rPr>
        <w:t>authenticate the user</w:t>
      </w:r>
      <w:r w:rsidR="00E146A0" w:rsidRPr="00AC242F">
        <w:rPr>
          <w:rFonts w:ascii="TH Sarabun New" w:hAnsi="TH Sarabun New" w:cs="TH Sarabun New"/>
          <w:sz w:val="32"/>
          <w:szCs w:val="32"/>
        </w:rPr>
        <w:t xml:space="preserve"> login to the website</w:t>
      </w:r>
      <w:r w:rsidR="009800E0" w:rsidRPr="00AC242F">
        <w:rPr>
          <w:rFonts w:ascii="TH Sarabun New" w:hAnsi="TH Sarabun New" w:cs="TH Sarabun New"/>
          <w:sz w:val="32"/>
          <w:szCs w:val="32"/>
        </w:rPr>
        <w:t>.</w:t>
      </w:r>
    </w:p>
    <w:p w:rsidR="00AC242F" w:rsidRDefault="00AC242F" w:rsidP="00C0338E">
      <w:pPr>
        <w:rPr>
          <w:rFonts w:ascii="TH Sarabun New" w:hAnsi="TH Sarabun New" w:cs="TH Sarabun New"/>
          <w:sz w:val="32"/>
          <w:szCs w:val="32"/>
        </w:rPr>
      </w:pPr>
    </w:p>
    <w:p w:rsidR="00A05354" w:rsidRPr="00AC242F" w:rsidRDefault="00C0338E" w:rsidP="00C0338E">
      <w:pPr>
        <w:rPr>
          <w:rFonts w:ascii="TH Sarabun New" w:hAnsi="TH Sarabun New" w:cs="TH Sarabun New"/>
          <w:sz w:val="32"/>
          <w:szCs w:val="32"/>
        </w:rPr>
      </w:pPr>
      <w:r w:rsidRPr="00AC242F">
        <w:rPr>
          <w:rFonts w:ascii="TH Sarabun New" w:hAnsi="TH Sarabun New" w:cs="TH Sarabun New"/>
          <w:noProof/>
          <w:sz w:val="32"/>
          <w:szCs w:val="32"/>
        </w:rPr>
        <w:drawing>
          <wp:anchor distT="0" distB="0" distL="114300" distR="114300" simplePos="0" relativeHeight="251658240" behindDoc="0" locked="0" layoutInCell="1" allowOverlap="1" wp14:anchorId="7D7A1A88" wp14:editId="5058BCD4">
            <wp:simplePos x="0" y="0"/>
            <wp:positionH relativeFrom="column">
              <wp:posOffset>0</wp:posOffset>
            </wp:positionH>
            <wp:positionV relativeFrom="paragraph">
              <wp:posOffset>577215</wp:posOffset>
            </wp:positionV>
            <wp:extent cx="5738495" cy="2371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5738495" cy="2371725"/>
                    </a:xfrm>
                    <a:prstGeom prst="rect">
                      <a:avLst/>
                    </a:prstGeom>
                  </pic:spPr>
                </pic:pic>
              </a:graphicData>
            </a:graphic>
            <wp14:sizeRelH relativeFrom="page">
              <wp14:pctWidth>0</wp14:pctWidth>
            </wp14:sizeRelH>
            <wp14:sizeRelV relativeFrom="page">
              <wp14:pctHeight>0</wp14:pctHeight>
            </wp14:sizeRelV>
          </wp:anchor>
        </w:drawing>
      </w:r>
      <w:r w:rsidRPr="00AC242F">
        <w:rPr>
          <w:rFonts w:ascii="TH Sarabun New" w:hAnsi="TH Sarabun New" w:cs="TH Sarabun New"/>
          <w:b/>
          <w:bCs/>
          <w:sz w:val="32"/>
          <w:szCs w:val="32"/>
          <w:u w:val="single"/>
        </w:rPr>
        <w:t>Database</w:t>
      </w:r>
      <w:r w:rsidR="00AC242F">
        <w:rPr>
          <w:rFonts w:ascii="TH Sarabun New" w:hAnsi="TH Sarabun New" w:cs="TH Sarabun New"/>
          <w:b/>
          <w:bCs/>
          <w:sz w:val="32"/>
          <w:szCs w:val="32"/>
          <w:u w:val="single"/>
        </w:rPr>
        <w:t xml:space="preserve"> Structure</w:t>
      </w:r>
    </w:p>
    <w:p w:rsidR="00C0338E" w:rsidRPr="00AC242F" w:rsidRDefault="00C0338E" w:rsidP="00C0338E">
      <w:pPr>
        <w:rPr>
          <w:rFonts w:ascii="TH Sarabun New" w:hAnsi="TH Sarabun New" w:cs="TH Sarabun New"/>
          <w:sz w:val="32"/>
          <w:szCs w:val="32"/>
        </w:rPr>
      </w:pPr>
    </w:p>
    <w:tbl>
      <w:tblPr>
        <w:tblStyle w:val="TableGrid"/>
        <w:tblW w:w="9108" w:type="dxa"/>
        <w:tblLayout w:type="fixed"/>
        <w:tblLook w:val="04A0" w:firstRow="1" w:lastRow="0" w:firstColumn="1" w:lastColumn="0" w:noHBand="0" w:noVBand="1"/>
      </w:tblPr>
      <w:tblGrid>
        <w:gridCol w:w="1458"/>
        <w:gridCol w:w="1800"/>
        <w:gridCol w:w="1530"/>
        <w:gridCol w:w="4320"/>
      </w:tblGrid>
      <w:tr w:rsidR="00AC242F" w:rsidRPr="00AC242F" w:rsidTr="00AC242F">
        <w:trPr>
          <w:tblHeader/>
        </w:trPr>
        <w:tc>
          <w:tcPr>
            <w:tcW w:w="1458" w:type="dxa"/>
          </w:tcPr>
          <w:p w:rsidR="009D4F50" w:rsidRPr="00AC242F" w:rsidRDefault="009D4F50" w:rsidP="00AC242F">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Operation</w:t>
            </w:r>
          </w:p>
        </w:tc>
        <w:tc>
          <w:tcPr>
            <w:tcW w:w="1800" w:type="dxa"/>
          </w:tcPr>
          <w:p w:rsidR="009D4F50" w:rsidRPr="00AC242F" w:rsidRDefault="009C6C31" w:rsidP="00AC242F">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Related</w:t>
            </w:r>
            <w:r w:rsidR="009D4F50" w:rsidRPr="00AC242F">
              <w:rPr>
                <w:rFonts w:ascii="TH Sarabun New" w:hAnsi="TH Sarabun New" w:cs="TH Sarabun New"/>
                <w:b/>
                <w:bCs/>
                <w:sz w:val="32"/>
                <w:szCs w:val="32"/>
              </w:rPr>
              <w:t xml:space="preserve"> DB</w:t>
            </w:r>
            <w:r w:rsidR="0058605C" w:rsidRPr="00AC242F">
              <w:rPr>
                <w:rFonts w:ascii="TH Sarabun New" w:hAnsi="TH Sarabun New" w:cs="TH Sarabun New"/>
                <w:b/>
                <w:bCs/>
                <w:sz w:val="32"/>
                <w:szCs w:val="32"/>
              </w:rPr>
              <w:t>(s)</w:t>
            </w:r>
          </w:p>
        </w:tc>
        <w:tc>
          <w:tcPr>
            <w:tcW w:w="1530" w:type="dxa"/>
          </w:tcPr>
          <w:p w:rsidR="009D4F50" w:rsidRPr="00AC242F" w:rsidRDefault="009D4F50" w:rsidP="00AC242F">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Purpose</w:t>
            </w:r>
          </w:p>
        </w:tc>
        <w:tc>
          <w:tcPr>
            <w:tcW w:w="4320" w:type="dxa"/>
          </w:tcPr>
          <w:p w:rsidR="009D4F50" w:rsidRPr="00AC242F" w:rsidRDefault="009D4F50" w:rsidP="00AC242F">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Explanation</w:t>
            </w:r>
          </w:p>
        </w:tc>
      </w:tr>
      <w:tr w:rsidR="008837D4" w:rsidRPr="00AC242F" w:rsidTr="006A3E85">
        <w:tc>
          <w:tcPr>
            <w:tcW w:w="1458" w:type="dxa"/>
            <w:vMerge w:val="restart"/>
            <w:vAlign w:val="center"/>
          </w:tcPr>
          <w:p w:rsidR="008837D4" w:rsidRPr="00AC242F" w:rsidRDefault="008837D4" w:rsidP="006A3E85">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Insert</w:t>
            </w:r>
          </w:p>
        </w:tc>
        <w:tc>
          <w:tcPr>
            <w:tcW w:w="180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User</w:t>
            </w:r>
          </w:p>
        </w:tc>
        <w:tc>
          <w:tcPr>
            <w:tcW w:w="153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Register</w:t>
            </w:r>
          </w:p>
        </w:tc>
        <w:tc>
          <w:tcPr>
            <w:tcW w:w="432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After registration, entered user information will be inserted into the user database.</w:t>
            </w:r>
          </w:p>
        </w:tc>
      </w:tr>
      <w:tr w:rsidR="008837D4" w:rsidRPr="00AC242F" w:rsidTr="006A3E85">
        <w:tc>
          <w:tcPr>
            <w:tcW w:w="1458" w:type="dxa"/>
            <w:vMerge/>
            <w:vAlign w:val="center"/>
          </w:tcPr>
          <w:p w:rsidR="008837D4" w:rsidRPr="00AC242F" w:rsidRDefault="008837D4" w:rsidP="006A3E85">
            <w:pPr>
              <w:jc w:val="center"/>
              <w:rPr>
                <w:rFonts w:ascii="TH Sarabun New" w:hAnsi="TH Sarabun New" w:cs="TH Sarabun New"/>
                <w:b/>
                <w:bCs/>
                <w:sz w:val="32"/>
                <w:szCs w:val="32"/>
              </w:rPr>
            </w:pPr>
          </w:p>
        </w:tc>
        <w:tc>
          <w:tcPr>
            <w:tcW w:w="1800" w:type="dxa"/>
          </w:tcPr>
          <w:p w:rsidR="008837D4" w:rsidRPr="00AC242F" w:rsidRDefault="008837D4" w:rsidP="00C0338E">
            <w:pPr>
              <w:rPr>
                <w:rFonts w:ascii="TH Sarabun New" w:hAnsi="TH Sarabun New" w:cs="TH Sarabun New"/>
                <w:sz w:val="32"/>
                <w:szCs w:val="32"/>
              </w:rPr>
            </w:pPr>
            <w:r>
              <w:rPr>
                <w:rFonts w:ascii="TH Sarabun New" w:hAnsi="TH Sarabun New" w:cs="TH Sarabun New"/>
                <w:sz w:val="32"/>
                <w:szCs w:val="32"/>
              </w:rPr>
              <w:t>Review</w:t>
            </w:r>
          </w:p>
        </w:tc>
        <w:tc>
          <w:tcPr>
            <w:tcW w:w="1530" w:type="dxa"/>
          </w:tcPr>
          <w:p w:rsidR="008837D4" w:rsidRPr="008837D4" w:rsidRDefault="008837D4" w:rsidP="00C0338E">
            <w:pPr>
              <w:rPr>
                <w:rFonts w:ascii="TH Sarabun New" w:hAnsi="TH Sarabun New" w:cs="TH Sarabun New"/>
                <w:sz w:val="32"/>
                <w:szCs w:val="32"/>
              </w:rPr>
            </w:pPr>
            <w:r w:rsidRPr="008837D4">
              <w:rPr>
                <w:rFonts w:ascii="TH Sarabun New" w:hAnsi="TH Sarabun New" w:cs="TH Sarabun New"/>
                <w:sz w:val="32"/>
                <w:szCs w:val="32"/>
              </w:rPr>
              <w:t>Write review</w:t>
            </w:r>
          </w:p>
        </w:tc>
        <w:tc>
          <w:tcPr>
            <w:tcW w:w="4320" w:type="dxa"/>
          </w:tcPr>
          <w:p w:rsidR="008837D4" w:rsidRPr="00AC242F" w:rsidRDefault="008837D4" w:rsidP="00C0338E">
            <w:pPr>
              <w:rPr>
                <w:rFonts w:ascii="TH Sarabun New" w:hAnsi="TH Sarabun New" w:cs="TH Sarabun New"/>
                <w:sz w:val="32"/>
                <w:szCs w:val="32"/>
              </w:rPr>
            </w:pPr>
            <w:r>
              <w:rPr>
                <w:rFonts w:ascii="TH Sarabun New" w:hAnsi="TH Sarabun New" w:cs="TH Sarabun New"/>
                <w:sz w:val="32"/>
                <w:szCs w:val="32"/>
              </w:rPr>
              <w:t>A user can write a review for each restaurant</w:t>
            </w:r>
          </w:p>
        </w:tc>
      </w:tr>
      <w:tr w:rsidR="008837D4" w:rsidRPr="00AC242F" w:rsidTr="006A3E85">
        <w:tc>
          <w:tcPr>
            <w:tcW w:w="1458" w:type="dxa"/>
            <w:vMerge w:val="restart"/>
            <w:vAlign w:val="center"/>
          </w:tcPr>
          <w:p w:rsidR="008837D4" w:rsidRPr="00AC242F" w:rsidRDefault="008837D4" w:rsidP="006A3E85">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Select</w:t>
            </w:r>
          </w:p>
        </w:tc>
        <w:tc>
          <w:tcPr>
            <w:tcW w:w="180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User</w:t>
            </w:r>
          </w:p>
        </w:tc>
        <w:tc>
          <w:tcPr>
            <w:tcW w:w="153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Log in</w:t>
            </w:r>
          </w:p>
        </w:tc>
        <w:tc>
          <w:tcPr>
            <w:tcW w:w="432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A login request satisfies when the user database contains its data.</w:t>
            </w:r>
          </w:p>
        </w:tc>
      </w:tr>
      <w:tr w:rsidR="008837D4" w:rsidRPr="00AC242F" w:rsidTr="006A3E85">
        <w:tc>
          <w:tcPr>
            <w:tcW w:w="1458" w:type="dxa"/>
            <w:vMerge/>
            <w:vAlign w:val="center"/>
          </w:tcPr>
          <w:p w:rsidR="008837D4" w:rsidRPr="00AC242F" w:rsidRDefault="008837D4" w:rsidP="006A3E85">
            <w:pPr>
              <w:spacing w:line="276" w:lineRule="auto"/>
              <w:jc w:val="center"/>
              <w:rPr>
                <w:rFonts w:ascii="TH Sarabun New" w:hAnsi="TH Sarabun New" w:cs="TH Sarabun New"/>
                <w:b/>
                <w:bCs/>
                <w:sz w:val="32"/>
                <w:szCs w:val="32"/>
              </w:rPr>
            </w:pPr>
          </w:p>
        </w:tc>
        <w:tc>
          <w:tcPr>
            <w:tcW w:w="180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User</w:t>
            </w:r>
          </w:p>
        </w:tc>
        <w:tc>
          <w:tcPr>
            <w:tcW w:w="1530" w:type="dxa"/>
          </w:tcPr>
          <w:p w:rsidR="008837D4" w:rsidRPr="00AC242F" w:rsidRDefault="008837D4" w:rsidP="00C0338E">
            <w:pPr>
              <w:rPr>
                <w:rFonts w:ascii="TH Sarabun New" w:hAnsi="TH Sarabun New" w:cs="TH Sarabun New"/>
                <w:sz w:val="32"/>
                <w:szCs w:val="32"/>
              </w:rPr>
            </w:pPr>
            <w:r w:rsidRPr="00AC242F">
              <w:rPr>
                <w:rFonts w:ascii="TH Sarabun New" w:hAnsi="TH Sarabun New" w:cs="TH Sarabun New"/>
                <w:sz w:val="32"/>
                <w:szCs w:val="32"/>
              </w:rPr>
              <w:t>Edit profile</w:t>
            </w:r>
          </w:p>
        </w:tc>
        <w:tc>
          <w:tcPr>
            <w:tcW w:w="432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A user can edit its profile e.g. change food preferences.</w:t>
            </w:r>
          </w:p>
        </w:tc>
      </w:tr>
      <w:tr w:rsidR="008837D4" w:rsidRPr="00AC242F" w:rsidTr="006A3E85">
        <w:trPr>
          <w:cantSplit/>
        </w:trPr>
        <w:tc>
          <w:tcPr>
            <w:tcW w:w="1458" w:type="dxa"/>
            <w:vMerge w:val="restart"/>
            <w:vAlign w:val="center"/>
          </w:tcPr>
          <w:p w:rsidR="008837D4" w:rsidRPr="00AC242F" w:rsidRDefault="008837D4" w:rsidP="006A3E85">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Select</w:t>
            </w:r>
          </w:p>
        </w:tc>
        <w:tc>
          <w:tcPr>
            <w:tcW w:w="180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User/Review</w:t>
            </w:r>
          </w:p>
        </w:tc>
        <w:tc>
          <w:tcPr>
            <w:tcW w:w="153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Edit review</w:t>
            </w:r>
          </w:p>
        </w:tc>
        <w:tc>
          <w:tcPr>
            <w:tcW w:w="432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A review can be altered if its maker is the current user.</w:t>
            </w:r>
          </w:p>
        </w:tc>
      </w:tr>
      <w:tr w:rsidR="008837D4" w:rsidRPr="00AC242F" w:rsidTr="006A3E85">
        <w:trPr>
          <w:cantSplit/>
        </w:trPr>
        <w:tc>
          <w:tcPr>
            <w:tcW w:w="1458" w:type="dxa"/>
            <w:vMerge/>
            <w:vAlign w:val="center"/>
          </w:tcPr>
          <w:p w:rsidR="008837D4" w:rsidRPr="00AC242F" w:rsidRDefault="008837D4" w:rsidP="006A3E85">
            <w:pPr>
              <w:spacing w:line="276" w:lineRule="auto"/>
              <w:jc w:val="center"/>
              <w:rPr>
                <w:rFonts w:ascii="TH Sarabun New" w:hAnsi="TH Sarabun New" w:cs="TH Sarabun New"/>
                <w:b/>
                <w:bCs/>
                <w:sz w:val="32"/>
                <w:szCs w:val="32"/>
              </w:rPr>
            </w:pPr>
          </w:p>
        </w:tc>
        <w:tc>
          <w:tcPr>
            <w:tcW w:w="180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Restaurant</w:t>
            </w:r>
          </w:p>
        </w:tc>
        <w:tc>
          <w:tcPr>
            <w:tcW w:w="153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Search</w:t>
            </w:r>
          </w:p>
        </w:tc>
        <w:tc>
          <w:tcPr>
            <w:tcW w:w="432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A user can search for restaurants using a query and filters we provided in Restaurants page.</w:t>
            </w:r>
          </w:p>
        </w:tc>
      </w:tr>
      <w:tr w:rsidR="008837D4" w:rsidRPr="00AC242F" w:rsidTr="006A3E85">
        <w:tc>
          <w:tcPr>
            <w:tcW w:w="1458" w:type="dxa"/>
            <w:vMerge/>
            <w:vAlign w:val="center"/>
          </w:tcPr>
          <w:p w:rsidR="008837D4" w:rsidRPr="00AC242F" w:rsidRDefault="008837D4" w:rsidP="006A3E85">
            <w:pPr>
              <w:spacing w:line="276" w:lineRule="auto"/>
              <w:jc w:val="center"/>
              <w:rPr>
                <w:rFonts w:ascii="TH Sarabun New" w:hAnsi="TH Sarabun New" w:cs="TH Sarabun New"/>
                <w:b/>
                <w:bCs/>
                <w:sz w:val="32"/>
                <w:szCs w:val="32"/>
              </w:rPr>
            </w:pPr>
          </w:p>
        </w:tc>
        <w:tc>
          <w:tcPr>
            <w:tcW w:w="180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User/Restaurant</w:t>
            </w:r>
          </w:p>
        </w:tc>
        <w:tc>
          <w:tcPr>
            <w:tcW w:w="153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Recommend</w:t>
            </w:r>
          </w:p>
        </w:tc>
        <w:tc>
          <w:tcPr>
            <w:tcW w:w="432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Restaurants will be selectively chosen based on criteria we have set regarding information we know about restaurants and/or users.</w:t>
            </w:r>
          </w:p>
        </w:tc>
      </w:tr>
      <w:tr w:rsidR="008837D4" w:rsidRPr="00AC242F" w:rsidTr="006A3E85">
        <w:tc>
          <w:tcPr>
            <w:tcW w:w="1458" w:type="dxa"/>
            <w:vMerge/>
            <w:vAlign w:val="center"/>
          </w:tcPr>
          <w:p w:rsidR="008837D4" w:rsidRPr="00AC242F" w:rsidRDefault="008837D4" w:rsidP="006A3E85">
            <w:pPr>
              <w:spacing w:line="276" w:lineRule="auto"/>
              <w:jc w:val="center"/>
              <w:rPr>
                <w:rFonts w:ascii="TH Sarabun New" w:hAnsi="TH Sarabun New" w:cs="TH Sarabun New"/>
                <w:b/>
                <w:bCs/>
                <w:sz w:val="32"/>
                <w:szCs w:val="32"/>
              </w:rPr>
            </w:pPr>
          </w:p>
        </w:tc>
        <w:tc>
          <w:tcPr>
            <w:tcW w:w="180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Review</w:t>
            </w:r>
          </w:p>
        </w:tc>
        <w:tc>
          <w:tcPr>
            <w:tcW w:w="153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Show</w:t>
            </w:r>
          </w:p>
        </w:tc>
        <w:tc>
          <w:tcPr>
            <w:tcW w:w="432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A user can view all restaurants reviews shown in Reviews page.</w:t>
            </w:r>
          </w:p>
        </w:tc>
      </w:tr>
      <w:tr w:rsidR="008837D4" w:rsidRPr="00AC242F" w:rsidTr="006A3E85">
        <w:tc>
          <w:tcPr>
            <w:tcW w:w="1458" w:type="dxa"/>
            <w:vMerge/>
            <w:vAlign w:val="center"/>
          </w:tcPr>
          <w:p w:rsidR="008837D4" w:rsidRPr="00AC242F" w:rsidRDefault="008837D4" w:rsidP="006A3E85">
            <w:pPr>
              <w:spacing w:line="276" w:lineRule="auto"/>
              <w:jc w:val="center"/>
              <w:rPr>
                <w:rFonts w:ascii="TH Sarabun New" w:hAnsi="TH Sarabun New" w:cs="TH Sarabun New"/>
                <w:b/>
                <w:bCs/>
                <w:sz w:val="32"/>
                <w:szCs w:val="32"/>
              </w:rPr>
            </w:pPr>
          </w:p>
        </w:tc>
        <w:tc>
          <w:tcPr>
            <w:tcW w:w="180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Rating</w:t>
            </w:r>
          </w:p>
        </w:tc>
        <w:tc>
          <w:tcPr>
            <w:tcW w:w="153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View</w:t>
            </w:r>
          </w:p>
        </w:tc>
        <w:tc>
          <w:tcPr>
            <w:tcW w:w="432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All ratings of a restaurant are fetched to calculate their average, then display in each restaurant page.</w:t>
            </w:r>
          </w:p>
        </w:tc>
      </w:tr>
      <w:tr w:rsidR="00AC242F" w:rsidRPr="00AC242F" w:rsidTr="006A3E85">
        <w:tc>
          <w:tcPr>
            <w:tcW w:w="1458" w:type="dxa"/>
            <w:vAlign w:val="center"/>
          </w:tcPr>
          <w:p w:rsidR="00AC242F" w:rsidRPr="00AC242F" w:rsidRDefault="00AC242F" w:rsidP="006A3E85">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Update</w:t>
            </w:r>
          </w:p>
        </w:tc>
        <w:tc>
          <w:tcPr>
            <w:tcW w:w="1800" w:type="dxa"/>
          </w:tcPr>
          <w:p w:rsidR="00AC242F" w:rsidRPr="00AC242F" w:rsidRDefault="00AC242F"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Rating/User</w:t>
            </w:r>
          </w:p>
        </w:tc>
        <w:tc>
          <w:tcPr>
            <w:tcW w:w="1530" w:type="dxa"/>
          </w:tcPr>
          <w:p w:rsidR="00AC242F" w:rsidRPr="00AC242F" w:rsidRDefault="00AC242F"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Show/Rate</w:t>
            </w:r>
          </w:p>
        </w:tc>
        <w:tc>
          <w:tcPr>
            <w:tcW w:w="4320" w:type="dxa"/>
          </w:tcPr>
          <w:p w:rsidR="00AC242F" w:rsidRPr="00AC242F" w:rsidRDefault="00AC242F" w:rsidP="00F04915">
            <w:pPr>
              <w:spacing w:line="276" w:lineRule="auto"/>
              <w:rPr>
                <w:rFonts w:ascii="TH Sarabun New" w:hAnsi="TH Sarabun New" w:cs="TH Sarabun New"/>
                <w:sz w:val="32"/>
                <w:szCs w:val="32"/>
              </w:rPr>
            </w:pPr>
            <w:r w:rsidRPr="00AC242F">
              <w:rPr>
                <w:rFonts w:ascii="TH Sarabun New" w:hAnsi="TH Sarabun New" w:cs="TH Sarabun New"/>
                <w:sz w:val="32"/>
                <w:szCs w:val="32"/>
              </w:rPr>
              <w:t>A restaurant page displays current ra</w:t>
            </w:r>
            <w:r>
              <w:rPr>
                <w:rFonts w:ascii="TH Sarabun New" w:hAnsi="TH Sarabun New" w:cs="TH Sarabun New"/>
                <w:sz w:val="32"/>
                <w:szCs w:val="32"/>
              </w:rPr>
              <w:t>ting value of a user</w:t>
            </w:r>
            <w:r w:rsidR="00F04915">
              <w:rPr>
                <w:rFonts w:ascii="TH Sarabun New" w:hAnsi="TH Sarabun New" w:cs="TH Sarabun New"/>
                <w:sz w:val="32"/>
                <w:szCs w:val="32"/>
              </w:rPr>
              <w:t xml:space="preserve"> if logged in.</w:t>
            </w:r>
            <w:r>
              <w:rPr>
                <w:rFonts w:ascii="TH Sarabun New" w:hAnsi="TH Sarabun New" w:cs="TH Sarabun New"/>
                <w:sz w:val="32"/>
                <w:szCs w:val="32"/>
              </w:rPr>
              <w:t xml:space="preserve"> </w:t>
            </w:r>
          </w:p>
        </w:tc>
      </w:tr>
      <w:tr w:rsidR="00AC242F" w:rsidRPr="00AC242F" w:rsidTr="00E547CE">
        <w:trPr>
          <w:cantSplit/>
        </w:trPr>
        <w:tc>
          <w:tcPr>
            <w:tcW w:w="1458" w:type="dxa"/>
            <w:vAlign w:val="center"/>
          </w:tcPr>
          <w:p w:rsidR="00AC242F" w:rsidRPr="00AC242F" w:rsidRDefault="00E547CE" w:rsidP="006A3E85">
            <w:pPr>
              <w:spacing w:line="276" w:lineRule="auto"/>
              <w:jc w:val="center"/>
              <w:rPr>
                <w:rFonts w:ascii="TH Sarabun New" w:hAnsi="TH Sarabun New" w:cs="TH Sarabun New"/>
                <w:b/>
                <w:bCs/>
                <w:sz w:val="32"/>
                <w:szCs w:val="32"/>
              </w:rPr>
            </w:pPr>
            <w:r>
              <w:rPr>
                <w:rFonts w:ascii="TH Sarabun New" w:hAnsi="TH Sarabun New" w:cs="TH Sarabun New"/>
                <w:b/>
                <w:bCs/>
                <w:sz w:val="32"/>
                <w:szCs w:val="32"/>
              </w:rPr>
              <w:lastRenderedPageBreak/>
              <w:t>Update</w:t>
            </w:r>
          </w:p>
        </w:tc>
        <w:tc>
          <w:tcPr>
            <w:tcW w:w="1800" w:type="dxa"/>
          </w:tcPr>
          <w:p w:rsidR="00AC242F" w:rsidRPr="00AC242F" w:rsidRDefault="00AC242F"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Rating</w:t>
            </w:r>
          </w:p>
        </w:tc>
        <w:tc>
          <w:tcPr>
            <w:tcW w:w="1530" w:type="dxa"/>
          </w:tcPr>
          <w:p w:rsidR="00AC242F" w:rsidRPr="00AC242F" w:rsidRDefault="00AC242F"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Re-ra</w:t>
            </w:r>
            <w:bookmarkStart w:id="0" w:name="_GoBack"/>
            <w:bookmarkEnd w:id="0"/>
            <w:r w:rsidRPr="00AC242F">
              <w:rPr>
                <w:rFonts w:ascii="TH Sarabun New" w:hAnsi="TH Sarabun New" w:cs="TH Sarabun New"/>
                <w:sz w:val="32"/>
                <w:szCs w:val="32"/>
              </w:rPr>
              <w:t>te</w:t>
            </w:r>
          </w:p>
        </w:tc>
        <w:tc>
          <w:tcPr>
            <w:tcW w:w="4320" w:type="dxa"/>
          </w:tcPr>
          <w:p w:rsidR="00AC242F" w:rsidRPr="00AC242F" w:rsidRDefault="00AC242F"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It also allows a user to change the rating value of any rated restaurant.</w:t>
            </w:r>
          </w:p>
        </w:tc>
      </w:tr>
      <w:tr w:rsidR="008837D4" w:rsidRPr="00AC242F" w:rsidTr="006A3E85">
        <w:tc>
          <w:tcPr>
            <w:tcW w:w="1458" w:type="dxa"/>
            <w:vMerge w:val="restart"/>
            <w:vAlign w:val="center"/>
          </w:tcPr>
          <w:p w:rsidR="008837D4" w:rsidRPr="00AC242F" w:rsidRDefault="008837D4" w:rsidP="006A3E85">
            <w:pPr>
              <w:spacing w:line="276" w:lineRule="auto"/>
              <w:jc w:val="center"/>
              <w:rPr>
                <w:rFonts w:ascii="TH Sarabun New" w:hAnsi="TH Sarabun New" w:cs="TH Sarabun New"/>
                <w:b/>
                <w:bCs/>
                <w:sz w:val="32"/>
                <w:szCs w:val="32"/>
              </w:rPr>
            </w:pPr>
            <w:r w:rsidRPr="00AC242F">
              <w:rPr>
                <w:rFonts w:ascii="TH Sarabun New" w:hAnsi="TH Sarabun New" w:cs="TH Sarabun New"/>
                <w:b/>
                <w:bCs/>
                <w:sz w:val="32"/>
                <w:szCs w:val="32"/>
              </w:rPr>
              <w:t>Delete</w:t>
            </w:r>
          </w:p>
        </w:tc>
        <w:tc>
          <w:tcPr>
            <w:tcW w:w="180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Review/User</w:t>
            </w:r>
          </w:p>
        </w:tc>
        <w:tc>
          <w:tcPr>
            <w:tcW w:w="153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Remove</w:t>
            </w:r>
          </w:p>
        </w:tc>
        <w:tc>
          <w:tcPr>
            <w:tcW w:w="4320" w:type="dxa"/>
          </w:tcPr>
          <w:p w:rsidR="008837D4" w:rsidRPr="00AC242F" w:rsidRDefault="008837D4" w:rsidP="00C0338E">
            <w:pPr>
              <w:spacing w:line="276" w:lineRule="auto"/>
              <w:rPr>
                <w:rFonts w:ascii="TH Sarabun New" w:hAnsi="TH Sarabun New" w:cs="TH Sarabun New"/>
                <w:sz w:val="32"/>
                <w:szCs w:val="32"/>
              </w:rPr>
            </w:pPr>
            <w:r w:rsidRPr="00AC242F">
              <w:rPr>
                <w:rFonts w:ascii="TH Sarabun New" w:hAnsi="TH Sarabun New" w:cs="TH Sarabun New"/>
                <w:sz w:val="32"/>
                <w:szCs w:val="32"/>
              </w:rPr>
              <w:t>A user can delete any review made.</w:t>
            </w:r>
          </w:p>
        </w:tc>
      </w:tr>
      <w:tr w:rsidR="008837D4" w:rsidRPr="00AC242F" w:rsidTr="00AC242F">
        <w:tc>
          <w:tcPr>
            <w:tcW w:w="1458" w:type="dxa"/>
            <w:vMerge/>
          </w:tcPr>
          <w:p w:rsidR="008837D4" w:rsidRPr="00AC242F" w:rsidRDefault="008837D4" w:rsidP="00AC242F">
            <w:pPr>
              <w:jc w:val="center"/>
              <w:rPr>
                <w:rFonts w:ascii="TH Sarabun New" w:hAnsi="TH Sarabun New" w:cs="TH Sarabun New"/>
                <w:b/>
                <w:bCs/>
                <w:sz w:val="32"/>
                <w:szCs w:val="32"/>
              </w:rPr>
            </w:pPr>
          </w:p>
        </w:tc>
        <w:tc>
          <w:tcPr>
            <w:tcW w:w="1800" w:type="dxa"/>
          </w:tcPr>
          <w:p w:rsidR="008837D4" w:rsidRPr="00AC242F" w:rsidRDefault="008837D4" w:rsidP="00C0338E">
            <w:pPr>
              <w:rPr>
                <w:rFonts w:ascii="TH Sarabun New" w:hAnsi="TH Sarabun New" w:cs="TH Sarabun New"/>
                <w:sz w:val="32"/>
                <w:szCs w:val="32"/>
              </w:rPr>
            </w:pPr>
            <w:r>
              <w:rPr>
                <w:rFonts w:ascii="TH Sarabun New" w:hAnsi="TH Sarabun New" w:cs="TH Sarabun New"/>
                <w:sz w:val="32"/>
                <w:szCs w:val="32"/>
              </w:rPr>
              <w:t>Rating</w:t>
            </w:r>
          </w:p>
        </w:tc>
        <w:tc>
          <w:tcPr>
            <w:tcW w:w="1530" w:type="dxa"/>
          </w:tcPr>
          <w:p w:rsidR="008837D4" w:rsidRPr="00AC242F" w:rsidRDefault="008837D4" w:rsidP="00C0338E">
            <w:pPr>
              <w:rPr>
                <w:rFonts w:ascii="TH Sarabun New" w:hAnsi="TH Sarabun New" w:cs="TH Sarabun New"/>
                <w:sz w:val="32"/>
                <w:szCs w:val="32"/>
              </w:rPr>
            </w:pPr>
            <w:r>
              <w:rPr>
                <w:rFonts w:ascii="TH Sarabun New" w:hAnsi="TH Sarabun New" w:cs="TH Sarabun New"/>
                <w:sz w:val="32"/>
                <w:szCs w:val="32"/>
              </w:rPr>
              <w:t>Remove</w:t>
            </w:r>
          </w:p>
        </w:tc>
        <w:tc>
          <w:tcPr>
            <w:tcW w:w="4320" w:type="dxa"/>
          </w:tcPr>
          <w:p w:rsidR="008837D4" w:rsidRPr="00AC242F" w:rsidRDefault="008837D4" w:rsidP="00C0338E">
            <w:pPr>
              <w:rPr>
                <w:rFonts w:ascii="TH Sarabun New" w:hAnsi="TH Sarabun New" w:cs="TH Sarabun New"/>
                <w:sz w:val="32"/>
                <w:szCs w:val="32"/>
              </w:rPr>
            </w:pPr>
            <w:r>
              <w:rPr>
                <w:rFonts w:ascii="TH Sarabun New" w:hAnsi="TH Sarabun New" w:cs="TH Sarabun New"/>
                <w:sz w:val="32"/>
                <w:szCs w:val="32"/>
              </w:rPr>
              <w:t>A user can remove own rating.</w:t>
            </w:r>
          </w:p>
        </w:tc>
      </w:tr>
    </w:tbl>
    <w:p w:rsidR="00650BF5" w:rsidRPr="00AC242F" w:rsidRDefault="00650BF5" w:rsidP="00C0338E">
      <w:pPr>
        <w:rPr>
          <w:rFonts w:ascii="TH Sarabun New" w:hAnsi="TH Sarabun New" w:cs="TH Sarabun New"/>
          <w:sz w:val="32"/>
          <w:szCs w:val="32"/>
        </w:rPr>
      </w:pPr>
    </w:p>
    <w:sectPr w:rsidR="00650BF5" w:rsidRPr="00AC242F" w:rsidSect="006A3E85">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D19" w:rsidRDefault="00A92D19" w:rsidP="00877BB4">
      <w:pPr>
        <w:spacing w:after="0" w:line="240" w:lineRule="auto"/>
      </w:pPr>
      <w:r>
        <w:separator/>
      </w:r>
    </w:p>
  </w:endnote>
  <w:endnote w:type="continuationSeparator" w:id="0">
    <w:p w:rsidR="00A92D19" w:rsidRDefault="00A92D19" w:rsidP="0087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D19" w:rsidRDefault="00A92D19" w:rsidP="00877BB4">
      <w:pPr>
        <w:spacing w:after="0" w:line="240" w:lineRule="auto"/>
      </w:pPr>
      <w:r>
        <w:separator/>
      </w:r>
    </w:p>
  </w:footnote>
  <w:footnote w:type="continuationSeparator" w:id="0">
    <w:p w:rsidR="00A92D19" w:rsidRDefault="00A92D19" w:rsidP="0087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B4" w:rsidRPr="00AC242F" w:rsidRDefault="00877BB4">
    <w:pPr>
      <w:pStyle w:val="Header"/>
      <w:rPr>
        <w:rFonts w:ascii="TH Sarabun New" w:hAnsi="TH Sarabun New" w:cs="TH Sarabun New"/>
        <w:sz w:val="28"/>
        <w:szCs w:val="36"/>
      </w:rPr>
    </w:pPr>
    <w:r w:rsidRPr="00AC242F">
      <w:rPr>
        <w:rFonts w:ascii="TH Sarabun New" w:hAnsi="TH Sarabun New" w:cs="TH Sarabun New"/>
        <w:sz w:val="28"/>
        <w:szCs w:val="36"/>
      </w:rPr>
      <w:ptab w:relativeTo="margin" w:alignment="center" w:leader="none"/>
    </w:r>
    <w:r w:rsidRPr="00AC242F">
      <w:rPr>
        <w:rFonts w:ascii="TH Sarabun New" w:hAnsi="TH Sarabun New" w:cs="TH Sarabun New"/>
        <w:sz w:val="28"/>
        <w:szCs w:val="36"/>
      </w:rPr>
      <w:ptab w:relativeTo="margin" w:alignment="right" w:leader="none"/>
    </w:r>
    <w:proofErr w:type="spellStart"/>
    <w:r w:rsidRPr="00AC242F">
      <w:rPr>
        <w:rFonts w:ascii="TH Sarabun New" w:hAnsi="TH Sarabun New" w:cs="TH Sarabun New"/>
        <w:sz w:val="28"/>
        <w:szCs w:val="36"/>
      </w:rPr>
      <w:t>MUDining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B4"/>
    <w:rsid w:val="000950C8"/>
    <w:rsid w:val="000A0F4C"/>
    <w:rsid w:val="000F6DFD"/>
    <w:rsid w:val="00114298"/>
    <w:rsid w:val="00133BB9"/>
    <w:rsid w:val="001D73F2"/>
    <w:rsid w:val="0028415A"/>
    <w:rsid w:val="00287AC8"/>
    <w:rsid w:val="002E6683"/>
    <w:rsid w:val="00316EBA"/>
    <w:rsid w:val="003243A8"/>
    <w:rsid w:val="003A3589"/>
    <w:rsid w:val="003A38D9"/>
    <w:rsid w:val="003C5FBF"/>
    <w:rsid w:val="00405129"/>
    <w:rsid w:val="004E43DA"/>
    <w:rsid w:val="00524D38"/>
    <w:rsid w:val="005266A0"/>
    <w:rsid w:val="00546BF6"/>
    <w:rsid w:val="00572EB6"/>
    <w:rsid w:val="00584EFA"/>
    <w:rsid w:val="0058605C"/>
    <w:rsid w:val="005F0F37"/>
    <w:rsid w:val="0062734F"/>
    <w:rsid w:val="00650BF5"/>
    <w:rsid w:val="00652C2B"/>
    <w:rsid w:val="006A3E85"/>
    <w:rsid w:val="007112D7"/>
    <w:rsid w:val="007F6088"/>
    <w:rsid w:val="00877BB4"/>
    <w:rsid w:val="008837D4"/>
    <w:rsid w:val="00894D03"/>
    <w:rsid w:val="008B33A1"/>
    <w:rsid w:val="008D7588"/>
    <w:rsid w:val="00953E82"/>
    <w:rsid w:val="009800E0"/>
    <w:rsid w:val="009C4771"/>
    <w:rsid w:val="009C6C31"/>
    <w:rsid w:val="009D4F50"/>
    <w:rsid w:val="00A05354"/>
    <w:rsid w:val="00A2149C"/>
    <w:rsid w:val="00A2508F"/>
    <w:rsid w:val="00A2678E"/>
    <w:rsid w:val="00A66265"/>
    <w:rsid w:val="00A67158"/>
    <w:rsid w:val="00A75537"/>
    <w:rsid w:val="00A846F2"/>
    <w:rsid w:val="00A85B82"/>
    <w:rsid w:val="00A92D19"/>
    <w:rsid w:val="00AA3A62"/>
    <w:rsid w:val="00AC242F"/>
    <w:rsid w:val="00AC3C47"/>
    <w:rsid w:val="00AE2AA8"/>
    <w:rsid w:val="00B16EF6"/>
    <w:rsid w:val="00B31286"/>
    <w:rsid w:val="00BC3966"/>
    <w:rsid w:val="00C0338E"/>
    <w:rsid w:val="00CC5604"/>
    <w:rsid w:val="00CE7B3E"/>
    <w:rsid w:val="00D44EF2"/>
    <w:rsid w:val="00D75771"/>
    <w:rsid w:val="00DB4102"/>
    <w:rsid w:val="00DF4B69"/>
    <w:rsid w:val="00E146A0"/>
    <w:rsid w:val="00E527BB"/>
    <w:rsid w:val="00E547CE"/>
    <w:rsid w:val="00E60B66"/>
    <w:rsid w:val="00ED3EDC"/>
    <w:rsid w:val="00F04915"/>
    <w:rsid w:val="00F567FD"/>
    <w:rsid w:val="00F67D4F"/>
    <w:rsid w:val="00F716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752B"/>
  <w15:docId w15:val="{7EE1043A-BAFD-4F46-8158-763C1E4C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BB4"/>
    <w:pPr>
      <w:ind w:left="720"/>
      <w:contextualSpacing/>
    </w:pPr>
  </w:style>
  <w:style w:type="paragraph" w:styleId="BalloonText">
    <w:name w:val="Balloon Text"/>
    <w:basedOn w:val="Normal"/>
    <w:link w:val="BalloonTextChar"/>
    <w:uiPriority w:val="99"/>
    <w:semiHidden/>
    <w:unhideWhenUsed/>
    <w:rsid w:val="00877BB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77BB4"/>
    <w:rPr>
      <w:rFonts w:ascii="Tahoma" w:hAnsi="Tahoma" w:cs="Angsana New"/>
      <w:sz w:val="16"/>
      <w:szCs w:val="20"/>
    </w:rPr>
  </w:style>
  <w:style w:type="paragraph" w:styleId="Header">
    <w:name w:val="header"/>
    <w:basedOn w:val="Normal"/>
    <w:link w:val="HeaderChar"/>
    <w:uiPriority w:val="99"/>
    <w:unhideWhenUsed/>
    <w:rsid w:val="00877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BB4"/>
  </w:style>
  <w:style w:type="paragraph" w:styleId="Footer">
    <w:name w:val="footer"/>
    <w:basedOn w:val="Normal"/>
    <w:link w:val="FooterChar"/>
    <w:uiPriority w:val="99"/>
    <w:unhideWhenUsed/>
    <w:rsid w:val="00877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BB4"/>
  </w:style>
  <w:style w:type="table" w:styleId="TableGrid">
    <w:name w:val="Table Grid"/>
    <w:basedOn w:val="TableNormal"/>
    <w:uiPriority w:val="59"/>
    <w:rsid w:val="00650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650B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Shading">
    <w:name w:val="Light Shading"/>
    <w:basedOn w:val="TableNormal"/>
    <w:uiPriority w:val="60"/>
    <w:rsid w:val="00AC242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2A3AB-0601-44C0-969F-EC036CE4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Weerwat P.</dc:creator>
  <cp:keywords/>
  <dc:description/>
  <cp:lastModifiedBy>Weerawat P.</cp:lastModifiedBy>
  <cp:revision>59</cp:revision>
  <cp:lastPrinted>2016-11-19T14:03:00Z</cp:lastPrinted>
  <dcterms:created xsi:type="dcterms:W3CDTF">2016-11-18T10:24:00Z</dcterms:created>
  <dcterms:modified xsi:type="dcterms:W3CDTF">2016-11-19T14:03:00Z</dcterms:modified>
</cp:coreProperties>
</file>