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3E85" w:rsidRDefault="006A3E85">
      <w:pPr>
        <w:rPr>
          <w:rFonts w:ascii="TH Sarabun New" w:hAnsi="TH Sarabun New" w:cs="TH Sarabun New"/>
          <w:b/>
          <w:bCs/>
          <w:sz w:val="72"/>
          <w:szCs w:val="72"/>
        </w:rPr>
      </w:pPr>
      <w:r w:rsidRPr="006A3E85">
        <w:rPr>
          <w:rFonts w:ascii="TH Sarabun New" w:hAnsi="TH Sarabun New" w:cs="TH Sarabun New"/>
          <w:b/>
          <w:bCs/>
          <w:noProof/>
          <w:sz w:val="72"/>
          <w:szCs w:val="72"/>
        </w:rPr>
        <mc:AlternateContent>
          <mc:Choice Requires="wps">
            <w:drawing>
              <wp:anchor distT="45720" distB="45720" distL="114300" distR="114300" simplePos="0" relativeHeight="251657216" behindDoc="0" locked="0" layoutInCell="1" allowOverlap="1">
                <wp:simplePos x="0" y="0"/>
                <wp:positionH relativeFrom="margin">
                  <wp:align>center</wp:align>
                </wp:positionH>
                <wp:positionV relativeFrom="margin">
                  <wp:align>center</wp:align>
                </wp:positionV>
                <wp:extent cx="527875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755" cy="1404620"/>
                        </a:xfrm>
                        <a:prstGeom prst="rect">
                          <a:avLst/>
                        </a:prstGeom>
                        <a:noFill/>
                        <a:ln w="9525">
                          <a:noFill/>
                          <a:miter lim="800000"/>
                          <a:headEnd/>
                          <a:tailEnd/>
                        </a:ln>
                      </wps:spPr>
                      <wps:txbx>
                        <w:txbxContent>
                          <w:p w:rsidR="009C4771" w:rsidRPr="009C4771" w:rsidRDefault="006A3E85" w:rsidP="009C4771">
                            <w:pPr>
                              <w:spacing w:after="0"/>
                              <w:jc w:val="center"/>
                              <w:rPr>
                                <w:rFonts w:ascii="TH Sarabun New" w:hAnsi="TH Sarabun New" w:cs="TH Sarabun New"/>
                                <w:b/>
                                <w:bCs/>
                                <w:sz w:val="56"/>
                                <w:szCs w:val="56"/>
                              </w:rPr>
                            </w:pPr>
                            <w:proofErr w:type="spellStart"/>
                            <w:r w:rsidRPr="006A3E85">
                              <w:rPr>
                                <w:rFonts w:ascii="TH Sarabun New" w:hAnsi="TH Sarabun New" w:cs="TH Sarabun New"/>
                                <w:b/>
                                <w:bCs/>
                                <w:sz w:val="144"/>
                                <w:szCs w:val="144"/>
                              </w:rPr>
                              <w:t>MUDining</w:t>
                            </w:r>
                            <w:proofErr w:type="spellEnd"/>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Thitiwut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Chamornmarn</w:t>
                            </w:r>
                            <w:proofErr w:type="spellEnd"/>
                            <w:r w:rsidRPr="009C4771">
                              <w:rPr>
                                <w:rFonts w:ascii="TH Sarabun New" w:hAnsi="TH Sarabun New" w:cs="TH Sarabun New"/>
                                <w:b/>
                                <w:bCs/>
                                <w:sz w:val="48"/>
                                <w:szCs w:val="48"/>
                              </w:rPr>
                              <w:tab/>
                            </w:r>
                            <w:r>
                              <w:rPr>
                                <w:rFonts w:ascii="TH Sarabun New" w:hAnsi="TH Sarabun New" w:cs="TH Sarabun New"/>
                                <w:b/>
                                <w:bCs/>
                                <w:sz w:val="48"/>
                                <w:szCs w:val="48"/>
                              </w:rPr>
                              <w:t xml:space="preserve">  </w:t>
                            </w:r>
                            <w:proofErr w:type="gramStart"/>
                            <w:r w:rsidR="006A3E85" w:rsidRPr="009C4771">
                              <w:rPr>
                                <w:rFonts w:ascii="TH Sarabun New" w:hAnsi="TH Sarabun New" w:cs="TH Sarabun New"/>
                                <w:b/>
                                <w:bCs/>
                                <w:sz w:val="48"/>
                                <w:szCs w:val="48"/>
                              </w:rPr>
                              <w:t>5888010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Dawit</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Chusetthagarn</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5888032  Section</w:t>
                            </w:r>
                            <w:proofErr w:type="gramEnd"/>
                            <w:r w:rsidR="006A3E85" w:rsidRPr="009C4771">
                              <w:rPr>
                                <w:rFonts w:ascii="TH Sarabun New" w:hAnsi="TH Sarabun New" w:cs="TH Sarabun New"/>
                                <w:b/>
                                <w:bCs/>
                                <w:sz w:val="48"/>
                                <w:szCs w:val="48"/>
                              </w:rPr>
                              <w:t xml:space="preserve">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w:t>
                            </w:r>
                            <w:proofErr w:type="gramStart"/>
                            <w:r w:rsidRPr="009C4771">
                              <w:rPr>
                                <w:rFonts w:ascii="TH Sarabun New" w:hAnsi="TH Sarabun New" w:cs="TH Sarabun New"/>
                                <w:b/>
                                <w:bCs/>
                                <w:sz w:val="48"/>
                                <w:szCs w:val="48"/>
                              </w:rPr>
                              <w:t xml:space="preserve">Pawanawiwat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w:t>
                            </w:r>
                            <w:proofErr w:type="gramEnd"/>
                            <w:r w:rsidR="006A3E85" w:rsidRPr="009C4771">
                              <w:rPr>
                                <w:rFonts w:ascii="TH Sarabun New" w:hAnsi="TH Sarabun New" w:cs="TH Sarabun New"/>
                                <w:b/>
                                <w:bCs/>
                                <w:sz w:val="48"/>
                                <w:szCs w:val="48"/>
                              </w:rPr>
                              <w:t xml:space="preserve">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proofErr w:type="spellStart"/>
                            <w:r w:rsidRPr="009C4771">
                              <w:rPr>
                                <w:rFonts w:ascii="TH Sarabun New" w:hAnsi="TH Sarabun New" w:cs="TH Sarabun New"/>
                                <w:b/>
                                <w:bCs/>
                                <w:sz w:val="48"/>
                                <w:szCs w:val="48"/>
                              </w:rPr>
                              <w:t>Thatchapon</w:t>
                            </w:r>
                            <w:proofErr w:type="spellEnd"/>
                            <w:r w:rsidRPr="009C4771">
                              <w:rPr>
                                <w:rFonts w:ascii="TH Sarabun New" w:hAnsi="TH Sarabun New" w:cs="TH Sarabun New"/>
                                <w:b/>
                                <w:bCs/>
                                <w:sz w:val="48"/>
                                <w:szCs w:val="48"/>
                              </w:rPr>
                              <w:t xml:space="preserve"> </w:t>
                            </w:r>
                            <w:proofErr w:type="spellStart"/>
                            <w:r w:rsidRPr="009C4771">
                              <w:rPr>
                                <w:rFonts w:ascii="TH Sarabun New" w:hAnsi="TH Sarabun New" w:cs="TH Sarabun New"/>
                                <w:b/>
                                <w:bCs/>
                                <w:sz w:val="48"/>
                                <w:szCs w:val="48"/>
                              </w:rPr>
                              <w:t>Unprasert</w:t>
                            </w:r>
                            <w:proofErr w:type="spellEnd"/>
                            <w:r w:rsidRPr="009C4771">
                              <w:rPr>
                                <w:rFonts w:ascii="TH Sarabun New" w:hAnsi="TH Sarabun New" w:cs="TH Sarabun New"/>
                                <w:b/>
                                <w:bCs/>
                                <w:sz w:val="48"/>
                                <w:szCs w:val="48"/>
                              </w:rPr>
                              <w:tab/>
                              <w:t xml:space="preserve">   </w:t>
                            </w:r>
                            <w:proofErr w:type="gramStart"/>
                            <w:r w:rsidR="006A3E85" w:rsidRPr="009C4771">
                              <w:rPr>
                                <w:rFonts w:ascii="TH Sarabun New" w:hAnsi="TH Sarabun New" w:cs="TH Sarabun New"/>
                                <w:b/>
                                <w:bCs/>
                                <w:sz w:val="48"/>
                                <w:szCs w:val="48"/>
                              </w:rPr>
                              <w:t>5888220  Section</w:t>
                            </w:r>
                            <w:proofErr w:type="gramEnd"/>
                            <w:r w:rsidR="006A3E85" w:rsidRPr="009C4771">
                              <w:rPr>
                                <w:rFonts w:ascii="TH Sarabun New" w:hAnsi="TH Sarabun New" w:cs="TH Sarabun New"/>
                                <w:b/>
                                <w:bCs/>
                                <w:sz w:val="48"/>
                                <w:szCs w:val="48"/>
                              </w:rPr>
                              <w:t xml:space="preserve">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Faculty of ICT, </w:t>
                            </w:r>
                            <w:proofErr w:type="spellStart"/>
                            <w:r w:rsidRPr="009C4771">
                              <w:rPr>
                                <w:rFonts w:ascii="TH Sarabun New" w:hAnsi="TH Sarabun New" w:cs="TH Sarabun New"/>
                                <w:b/>
                                <w:bCs/>
                                <w:sz w:val="48"/>
                                <w:szCs w:val="48"/>
                              </w:rPr>
                              <w:t>Mahidol</w:t>
                            </w:r>
                            <w:proofErr w:type="spellEnd"/>
                            <w:r w:rsidRPr="009C4771">
                              <w:rPr>
                                <w:rFonts w:ascii="TH Sarabun New" w:hAnsi="TH Sarabun New" w:cs="TH Sarabun New"/>
                                <w:b/>
                                <w:bCs/>
                                <w:sz w:val="48"/>
                                <w:szCs w:val="48"/>
                              </w:rPr>
                              <w:t xml:space="preserve"> University</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2" o:spid="_x0000_s1026" type="#_x0000_t202" style="position:absolute;margin-left:0;margin-top:0;width:415.65pt;height:110.6pt;z-index:25165721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" filled="f" stroked="f">
                <v:textbox style="mso-fit-shape-to-text:t">
                  <w:txbxContent>
                    <w:p w:rsidR="009C4771" w:rsidRPr="009C4771" w:rsidRDefault="006A3E85" w:rsidP="009C4771">
                      <w:pPr>
                        <w:spacing w:after="0"/>
                        <w:jc w:val="center"/>
                        <w:rPr>
                          <w:rFonts w:ascii="TH Sarabun New" w:hAnsi="TH Sarabun New" w:cs="TH Sarabun New"/>
                          <w:b/>
                          <w:bCs/>
                          <w:sz w:val="56"/>
                          <w:szCs w:val="56"/>
                        </w:rPr>
                      </w:pPr>
                      <w:r w:rsidRPr="006A3E85">
                        <w:rPr>
                          <w:rFonts w:ascii="TH Sarabun New" w:hAnsi="TH Sarabun New" w:cs="TH Sarabun New"/>
                          <w:b/>
                          <w:bCs/>
                          <w:sz w:val="144"/>
                          <w:szCs w:val="144"/>
                        </w:rPr>
                        <w:t>MUDining</w:t>
                      </w:r>
                      <w:r w:rsidR="009C4771">
                        <w:rPr>
                          <w:rFonts w:ascii="TH Sarabun New" w:hAnsi="TH Sarabun New" w:cs="TH Sarabun New"/>
                          <w:b/>
                          <w:bCs/>
                          <w:sz w:val="144"/>
                          <w:szCs w:val="144"/>
                        </w:rPr>
                        <w:br/>
                      </w:r>
                      <w:r w:rsidRPr="009C4771">
                        <w:rPr>
                          <w:rFonts w:ascii="TH Sarabun New" w:hAnsi="TH Sarabun New" w:cs="TH Sarabun New"/>
                          <w:b/>
                          <w:bCs/>
                          <w:sz w:val="56"/>
                          <w:szCs w:val="56"/>
                        </w:rPr>
                        <w:t>By</w:t>
                      </w:r>
                      <w:r w:rsidR="009C4771">
                        <w:rPr>
                          <w:rFonts w:ascii="TH Sarabun New" w:hAnsi="TH Sarabun New" w:cs="TH Sarabun New"/>
                          <w:b/>
                          <w:bCs/>
                          <w:sz w:val="56"/>
                          <w:szCs w:val="56"/>
                        </w:rPr>
                        <w:br/>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Thitiwut Chamornmarn</w:t>
                      </w:r>
                      <w:r w:rsidRPr="009C4771">
                        <w:rPr>
                          <w:rFonts w:ascii="TH Sarabun New" w:hAnsi="TH Sarabun New" w:cs="TH Sarabun New"/>
                          <w:b/>
                          <w:bCs/>
                          <w:sz w:val="48"/>
                          <w:szCs w:val="48"/>
                        </w:rPr>
                        <w:tab/>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5888010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Dawit Chusetthagarn</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5888032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 xml:space="preserve">Weerawat Pawanawiwat </w:t>
                      </w:r>
                      <w:r>
                        <w:rPr>
                          <w:rFonts w:ascii="TH Sarabun New" w:hAnsi="TH Sarabun New" w:cs="TH Sarabun New"/>
                          <w:b/>
                          <w:bCs/>
                          <w:sz w:val="48"/>
                          <w:szCs w:val="48"/>
                        </w:rPr>
                        <w:t xml:space="preserve"> </w:t>
                      </w:r>
                      <w:r w:rsidR="006A3E85" w:rsidRPr="009C4771">
                        <w:rPr>
                          <w:rFonts w:ascii="TH Sarabun New" w:hAnsi="TH Sarabun New" w:cs="TH Sarabun New"/>
                          <w:b/>
                          <w:bCs/>
                          <w:sz w:val="48"/>
                          <w:szCs w:val="48"/>
                        </w:rPr>
                        <w:t>5888125  Section 1</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Thatchapon Unprasert</w:t>
                      </w:r>
                      <w:r w:rsidRPr="009C4771">
                        <w:rPr>
                          <w:rFonts w:ascii="TH Sarabun New" w:hAnsi="TH Sarabun New" w:cs="TH Sarabun New"/>
                          <w:b/>
                          <w:bCs/>
                          <w:sz w:val="48"/>
                          <w:szCs w:val="48"/>
                        </w:rPr>
                        <w:tab/>
                        <w:t xml:space="preserve">   </w:t>
                      </w:r>
                      <w:r w:rsidR="006A3E85" w:rsidRPr="009C4771">
                        <w:rPr>
                          <w:rFonts w:ascii="TH Sarabun New" w:hAnsi="TH Sarabun New" w:cs="TH Sarabun New"/>
                          <w:b/>
                          <w:bCs/>
                          <w:sz w:val="48"/>
                          <w:szCs w:val="48"/>
                        </w:rPr>
                        <w:t>5888220  Section 1</w:t>
                      </w:r>
                    </w:p>
                    <w:p w:rsidR="009C4771" w:rsidRDefault="009C4771" w:rsidP="009C4771">
                      <w:pPr>
                        <w:tabs>
                          <w:tab w:val="center" w:pos="4050"/>
                          <w:tab w:val="left" w:pos="4590"/>
                        </w:tabs>
                        <w:spacing w:after="0" w:line="360" w:lineRule="auto"/>
                        <w:jc w:val="center"/>
                        <w:rPr>
                          <w:rFonts w:ascii="TH Sarabun New" w:hAnsi="TH Sarabun New" w:cs="TH Sarabun New"/>
                          <w:sz w:val="48"/>
                          <w:szCs w:val="48"/>
                        </w:rPr>
                      </w:pPr>
                    </w:p>
                    <w:p w:rsidR="009C4771" w:rsidRPr="009C4771" w:rsidRDefault="009C4771" w:rsidP="009C4771">
                      <w:pPr>
                        <w:tabs>
                          <w:tab w:val="center" w:pos="4050"/>
                          <w:tab w:val="left" w:pos="4590"/>
                        </w:tabs>
                        <w:spacing w:after="0" w:line="360" w:lineRule="auto"/>
                        <w:rPr>
                          <w:rFonts w:ascii="TH Sarabun New" w:hAnsi="TH Sarabun New" w:cs="TH Sarabun New"/>
                          <w:b/>
                          <w:bCs/>
                          <w:sz w:val="48"/>
                          <w:szCs w:val="48"/>
                        </w:rPr>
                      </w:pPr>
                    </w:p>
                    <w:p w:rsidR="009C4771"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ITCS210 – Web Programming</w:t>
                      </w:r>
                    </w:p>
                    <w:p w:rsidR="006A3E85" w:rsidRPr="009C4771" w:rsidRDefault="009C4771" w:rsidP="009C4771">
                      <w:pPr>
                        <w:tabs>
                          <w:tab w:val="center" w:pos="4050"/>
                          <w:tab w:val="left" w:pos="4590"/>
                        </w:tabs>
                        <w:spacing w:after="0" w:line="360" w:lineRule="auto"/>
                        <w:jc w:val="center"/>
                        <w:rPr>
                          <w:rFonts w:ascii="TH Sarabun New" w:hAnsi="TH Sarabun New" w:cs="TH Sarabun New"/>
                          <w:b/>
                          <w:bCs/>
                          <w:sz w:val="48"/>
                          <w:szCs w:val="48"/>
                        </w:rPr>
                      </w:pPr>
                      <w:r w:rsidRPr="009C4771">
                        <w:rPr>
                          <w:rFonts w:ascii="TH Sarabun New" w:hAnsi="TH Sarabun New" w:cs="TH Sarabun New"/>
                          <w:b/>
                          <w:bCs/>
                          <w:sz w:val="48"/>
                          <w:szCs w:val="48"/>
                        </w:rPr>
                        <w:t>Faculty of ICT, Mahidol University</w:t>
                      </w:r>
                    </w:p>
                  </w:txbxContent>
                </v:textbox>
                <w10:wrap type="square" anchorx="margin" anchory="margin"/>
              </v:shape>
            </w:pict>
          </mc:Fallback>
        </mc:AlternateContent>
      </w:r>
      <w:r>
        <w:rPr>
          <w:rFonts w:ascii="TH Sarabun New" w:hAnsi="TH Sarabun New" w:cs="TH Sarabun New"/>
          <w:b/>
          <w:bCs/>
          <w:sz w:val="72"/>
          <w:szCs w:val="72"/>
        </w:rPr>
        <w:br w:type="page"/>
      </w:r>
    </w:p>
    <w:p w:rsidR="009C4771" w:rsidRDefault="009C4771" w:rsidP="00C0338E">
      <w:pPr>
        <w:rPr>
          <w:rFonts w:ascii="TH Sarabun New" w:hAnsi="TH Sarabun New" w:cs="TH Sarabun New"/>
          <w:b/>
          <w:bCs/>
          <w:sz w:val="32"/>
          <w:szCs w:val="32"/>
          <w:u w:val="single"/>
        </w:rPr>
      </w:pPr>
      <w:r>
        <w:rPr>
          <w:rFonts w:ascii="TH Sarabun New" w:hAnsi="TH Sarabun New" w:cs="TH Sarabun New"/>
          <w:b/>
          <w:bCs/>
          <w:sz w:val="32"/>
          <w:szCs w:val="32"/>
          <w:u w:val="single"/>
        </w:rPr>
        <w:lastRenderedPageBreak/>
        <w:t>Introduction</w:t>
      </w:r>
      <w:bookmarkStart w:id="0" w:name="_GoBack"/>
      <w:bookmarkEnd w:id="0"/>
    </w:p>
    <w:p w:rsidR="0030779A" w:rsidRPr="0030779A" w:rsidRDefault="004E43DA" w:rsidP="00E547CE">
      <w:pPr>
        <w:jc w:val="both"/>
        <w:rPr>
          <w:rFonts w:ascii="TH Sarabun New" w:hAnsi="TH Sarabun New" w:cs="TH Sarabun New"/>
          <w:sz w:val="32"/>
          <w:szCs w:val="32"/>
        </w:rPr>
      </w:pPr>
      <w:r>
        <w:rPr>
          <w:rFonts w:ascii="TH Sarabun New" w:hAnsi="TH Sarabun New" w:cs="TH Sarabun New"/>
          <w:sz w:val="32"/>
          <w:szCs w:val="32"/>
        </w:rPr>
        <w:t>“</w:t>
      </w:r>
      <w:proofErr w:type="spellStart"/>
      <w:r>
        <w:rPr>
          <w:rFonts w:ascii="TH Sarabun New" w:hAnsi="TH Sarabun New" w:cs="TH Sarabun New"/>
          <w:sz w:val="32"/>
          <w:szCs w:val="32"/>
        </w:rPr>
        <w:t>MUDining</w:t>
      </w:r>
      <w:proofErr w:type="spellEnd"/>
      <w:r>
        <w:rPr>
          <w:rFonts w:ascii="TH Sarabun New" w:hAnsi="TH Sarabun New" w:cs="TH Sarabun New"/>
          <w:sz w:val="32"/>
          <w:szCs w:val="32"/>
        </w:rPr>
        <w:t xml:space="preserve">” is a restaurant review and recommender website that focuses on the restaurants near </w:t>
      </w:r>
      <w:proofErr w:type="spellStart"/>
      <w:r>
        <w:rPr>
          <w:rFonts w:ascii="TH Sarabun New" w:hAnsi="TH Sarabun New" w:cs="TH Sarabun New"/>
          <w:sz w:val="32"/>
          <w:szCs w:val="32"/>
        </w:rPr>
        <w:t>Mahidol</w:t>
      </w:r>
      <w:proofErr w:type="spellEnd"/>
      <w:r>
        <w:rPr>
          <w:rFonts w:ascii="TH Sarabun New" w:hAnsi="TH Sarabun New" w:cs="TH Sarabun New"/>
          <w:sz w:val="32"/>
          <w:szCs w:val="32"/>
        </w:rPr>
        <w:t xml:space="preserve"> University (Salaya campus). The main feature of this site is the restaurant recommender system, which will recommend interesting restaurant for the user based on the user’s food preferences. The users can also see the list of popular in the area, and they can choose to write their own reviews and rate each restaurant for the other users to see.</w:t>
      </w:r>
    </w:p>
    <w:p w:rsidR="0030779A" w:rsidRDefault="0030779A" w:rsidP="00E547CE">
      <w:pPr>
        <w:jc w:val="both"/>
        <w:rPr>
          <w:rFonts w:ascii="TH Sarabun New" w:hAnsi="TH Sarabun New" w:cs="TH Sarabun New"/>
          <w:sz w:val="32"/>
          <w:szCs w:val="32"/>
        </w:rPr>
      </w:pPr>
      <w:r>
        <w:rPr>
          <w:noProof/>
        </w:rPr>
        <w:drawing>
          <wp:inline distT="0" distB="0" distL="0" distR="0" wp14:anchorId="1F0681CE" wp14:editId="5DBCB605">
            <wp:extent cx="5738648" cy="283726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2054"/>
                    <a:stretch/>
                  </pic:blipFill>
                  <pic:spPr bwMode="auto">
                    <a:xfrm>
                      <a:off x="0" y="0"/>
                      <a:ext cx="5738648" cy="2837268"/>
                    </a:xfrm>
                    <a:prstGeom prst="rect">
                      <a:avLst/>
                    </a:prstGeom>
                    <a:ln>
                      <a:noFill/>
                    </a:ln>
                    <a:extLst>
                      <a:ext uri="{53640926-AAD7-44D8-BBD7-CCE9431645EC}">
                        <a14:shadowObscured xmlns:a14="http://schemas.microsoft.com/office/drawing/2010/main"/>
                      </a:ext>
                    </a:extLst>
                  </pic:spPr>
                </pic:pic>
              </a:graphicData>
            </a:graphic>
          </wp:inline>
        </w:drawing>
      </w:r>
    </w:p>
    <w:p w:rsidR="0030779A" w:rsidRDefault="0030779A" w:rsidP="00E547CE">
      <w:pPr>
        <w:jc w:val="both"/>
        <w:rPr>
          <w:noProof/>
        </w:rPr>
      </w:pPr>
    </w:p>
    <w:p w:rsidR="004E43DA" w:rsidRPr="004E43DA" w:rsidRDefault="0030779A" w:rsidP="0030779A">
      <w:pPr>
        <w:jc w:val="both"/>
        <w:rPr>
          <w:rFonts w:ascii="TH Sarabun New" w:hAnsi="TH Sarabun New" w:cs="TH Sarabun New"/>
          <w:sz w:val="32"/>
          <w:szCs w:val="32"/>
        </w:rPr>
      </w:pPr>
      <w:r>
        <w:rPr>
          <w:noProof/>
        </w:rPr>
        <w:drawing>
          <wp:inline distT="0" distB="0" distL="0" distR="0" wp14:anchorId="4D536528" wp14:editId="135C9849">
            <wp:extent cx="5742432" cy="287601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054" r="1282"/>
                    <a:stretch/>
                  </pic:blipFill>
                  <pic:spPr bwMode="auto">
                    <a:xfrm>
                      <a:off x="0" y="0"/>
                      <a:ext cx="5742432" cy="2876010"/>
                    </a:xfrm>
                    <a:prstGeom prst="rect">
                      <a:avLst/>
                    </a:prstGeom>
                    <a:ln>
                      <a:noFill/>
                    </a:ln>
                    <a:extLst>
                      <a:ext uri="{53640926-AAD7-44D8-BBD7-CCE9431645EC}">
                        <a14:shadowObscured xmlns:a14="http://schemas.microsoft.com/office/drawing/2010/main"/>
                      </a:ext>
                    </a:extLst>
                  </pic:spPr>
                </pic:pic>
              </a:graphicData>
            </a:graphic>
          </wp:inline>
        </w:drawing>
      </w:r>
    </w:p>
    <w:p w:rsidR="00877BB4" w:rsidRPr="00AC242F" w:rsidRDefault="00894D03"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lastRenderedPageBreak/>
        <w:t xml:space="preserve">Web Accessibility </w:t>
      </w:r>
      <w:r w:rsidR="00C0338E" w:rsidRPr="00AC242F">
        <w:rPr>
          <w:rFonts w:ascii="TH Sarabun New" w:hAnsi="TH Sarabun New" w:cs="TH Sarabun New"/>
          <w:b/>
          <w:bCs/>
          <w:sz w:val="32"/>
          <w:szCs w:val="32"/>
          <w:u w:val="single"/>
        </w:rPr>
        <w:t>C</w:t>
      </w:r>
      <w:r w:rsidR="00877BB4" w:rsidRPr="00AC242F">
        <w:rPr>
          <w:rFonts w:ascii="TH Sarabun New" w:hAnsi="TH Sarabun New" w:cs="TH Sarabun New"/>
          <w:b/>
          <w:bCs/>
          <w:sz w:val="32"/>
          <w:szCs w:val="32"/>
          <w:u w:val="single"/>
        </w:rPr>
        <w:t>oncerns</w:t>
      </w:r>
    </w:p>
    <w:p w:rsidR="00877BB4" w:rsidRPr="00AC242F" w:rsidRDefault="00894D03" w:rsidP="00C0338E">
      <w:pPr>
        <w:jc w:val="both"/>
        <w:rPr>
          <w:rFonts w:ascii="TH Sarabun New" w:hAnsi="TH Sarabun New" w:cs="TH Sarabun New"/>
          <w:sz w:val="32"/>
          <w:szCs w:val="32"/>
        </w:rPr>
      </w:pPr>
      <w:r w:rsidRPr="00AC242F">
        <w:rPr>
          <w:rFonts w:ascii="TH Sarabun New" w:hAnsi="TH Sarabun New" w:cs="TH Sarabun New"/>
          <w:sz w:val="32"/>
          <w:szCs w:val="32"/>
        </w:rPr>
        <w:t>The target user</w:t>
      </w:r>
      <w:r w:rsidR="008D7588" w:rsidRPr="00AC242F">
        <w:rPr>
          <w:rFonts w:ascii="TH Sarabun New" w:hAnsi="TH Sarabun New" w:cs="TH Sarabun New"/>
          <w:sz w:val="32"/>
          <w:szCs w:val="32"/>
        </w:rPr>
        <w:t>s</w:t>
      </w:r>
      <w:r w:rsidR="00A75537" w:rsidRPr="00AC242F">
        <w:rPr>
          <w:rFonts w:ascii="TH Sarabun New" w:hAnsi="TH Sarabun New" w:cs="TH Sarabun New"/>
          <w:sz w:val="32"/>
          <w:szCs w:val="32"/>
        </w:rPr>
        <w:t xml:space="preserve"> surely are</w:t>
      </w:r>
      <w:r w:rsidRPr="00AC242F">
        <w:rPr>
          <w:rFonts w:ascii="TH Sarabun New" w:hAnsi="TH Sarabun New" w:cs="TH Sarabun New"/>
          <w:sz w:val="32"/>
          <w:szCs w:val="32"/>
        </w:rPr>
        <w:t xml:space="preserve"> people </w:t>
      </w:r>
      <w:r w:rsidR="00A75537" w:rsidRPr="00AC242F">
        <w:rPr>
          <w:rFonts w:ascii="TH Sarabun New" w:hAnsi="TH Sarabun New" w:cs="TH Sarabun New"/>
          <w:sz w:val="32"/>
          <w:szCs w:val="32"/>
        </w:rPr>
        <w:t>around Salaya campus, especially students and staffs</w:t>
      </w:r>
      <w:r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Our conce</w:t>
      </w:r>
      <w:r w:rsidR="00E547CE">
        <w:rPr>
          <w:rFonts w:ascii="TH Sarabun New" w:hAnsi="TH Sarabun New" w:cs="TH Sarabun New"/>
          <w:sz w:val="32"/>
          <w:szCs w:val="32"/>
        </w:rPr>
        <w:t>rn of Web Accessibility is</w:t>
      </w:r>
      <w:r w:rsidR="00A2149C" w:rsidRPr="00AC242F">
        <w:rPr>
          <w:rFonts w:ascii="TH Sarabun New" w:hAnsi="TH Sarabun New" w:cs="TH Sarabun New"/>
          <w:sz w:val="32"/>
          <w:szCs w:val="32"/>
        </w:rPr>
        <w:t xml:space="preserve"> for </w:t>
      </w:r>
      <w:r w:rsidR="00E547CE">
        <w:rPr>
          <w:rFonts w:ascii="TH Sarabun New" w:hAnsi="TH Sarabun New" w:cs="TH Sarabun New"/>
          <w:sz w:val="32"/>
          <w:szCs w:val="32"/>
        </w:rPr>
        <w:t xml:space="preserve">the </w:t>
      </w:r>
      <w:r w:rsidR="00E60B66" w:rsidRPr="00AC242F">
        <w:rPr>
          <w:rFonts w:ascii="TH Sarabun New" w:hAnsi="TH Sarabun New" w:cs="TH Sarabun New"/>
          <w:sz w:val="32"/>
          <w:szCs w:val="32"/>
        </w:rPr>
        <w:t xml:space="preserve">people </w:t>
      </w:r>
      <w:r w:rsidR="00E547CE">
        <w:rPr>
          <w:rFonts w:ascii="TH Sarabun New" w:hAnsi="TH Sarabun New" w:cs="TH Sarabun New"/>
          <w:sz w:val="32"/>
          <w:szCs w:val="32"/>
        </w:rPr>
        <w:t>who have</w:t>
      </w:r>
      <w:r w:rsidR="00E60B66" w:rsidRPr="00AC242F">
        <w:rPr>
          <w:rFonts w:ascii="TH Sarabun New" w:hAnsi="TH Sarabun New" w:cs="TH Sarabun New"/>
          <w:sz w:val="32"/>
          <w:szCs w:val="32"/>
        </w:rPr>
        <w:t xml:space="preserve"> </w:t>
      </w:r>
      <w:r w:rsidR="00A2149C" w:rsidRPr="00AC242F">
        <w:rPr>
          <w:rFonts w:ascii="TH Sarabun New" w:hAnsi="TH Sarabun New" w:cs="TH Sarabun New"/>
          <w:sz w:val="32"/>
          <w:szCs w:val="32"/>
        </w:rPr>
        <w:t xml:space="preserve">vision </w:t>
      </w:r>
      <w:r w:rsidR="00E60B66" w:rsidRPr="00AC242F">
        <w:rPr>
          <w:rFonts w:ascii="TH Sarabun New" w:hAnsi="TH Sarabun New" w:cs="TH Sarabun New"/>
          <w:sz w:val="32"/>
          <w:szCs w:val="32"/>
        </w:rPr>
        <w:t>problem</w:t>
      </w:r>
      <w:r w:rsidR="0049599B">
        <w:rPr>
          <w:rFonts w:ascii="TH Sarabun New" w:hAnsi="TH Sarabun New" w:cs="TH Sarabun New"/>
          <w:sz w:val="32"/>
          <w:szCs w:val="32"/>
        </w:rPr>
        <w:t>.</w:t>
      </w:r>
      <w:r w:rsidR="00E60B66" w:rsidRPr="00AC242F">
        <w:rPr>
          <w:rFonts w:ascii="TH Sarabun New" w:hAnsi="TH Sarabun New" w:cs="TH Sarabun New"/>
          <w:sz w:val="32"/>
          <w:szCs w:val="32"/>
        </w:rPr>
        <w:t xml:space="preserve"> </w:t>
      </w:r>
      <w:r w:rsidR="0049599B">
        <w:rPr>
          <w:rFonts w:ascii="TH Sarabun New" w:hAnsi="TH Sarabun New" w:cs="TH Sarabun New"/>
          <w:sz w:val="32"/>
          <w:szCs w:val="32"/>
        </w:rPr>
        <w:t>W</w:t>
      </w:r>
      <w:r w:rsidR="00E60B66" w:rsidRPr="00AC242F">
        <w:rPr>
          <w:rFonts w:ascii="TH Sarabun New" w:hAnsi="TH Sarabun New" w:cs="TH Sarabun New"/>
          <w:sz w:val="32"/>
          <w:szCs w:val="32"/>
        </w:rPr>
        <w:t xml:space="preserve">e </w:t>
      </w:r>
      <w:r w:rsidR="00E547CE">
        <w:rPr>
          <w:rFonts w:ascii="TH Sarabun New" w:hAnsi="TH Sarabun New" w:cs="TH Sarabun New"/>
          <w:sz w:val="32"/>
          <w:szCs w:val="32"/>
        </w:rPr>
        <w:t>use colors with high contrast between the text and the background, so that it will be easy to read. Also, the main navigations and the main functionalities are large in size, such as the recommender button, the restaurant pictures, or the review thumbnails, making the website easier to see and used by people with low vision.</w:t>
      </w:r>
    </w:p>
    <w:p w:rsidR="00877BB4" w:rsidRPr="00AC242F" w:rsidRDefault="00877BB4" w:rsidP="00C0338E">
      <w:pPr>
        <w:rPr>
          <w:rFonts w:ascii="TH Sarabun New" w:hAnsi="TH Sarabun New" w:cs="TH Sarabun New"/>
          <w:sz w:val="32"/>
          <w:szCs w:val="32"/>
        </w:rPr>
      </w:pPr>
    </w:p>
    <w:p w:rsidR="00CE7B3E"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Client-Side Components</w:t>
      </w:r>
    </w:p>
    <w:tbl>
      <w:tblPr>
        <w:tblStyle w:val="TableGrid"/>
        <w:tblW w:w="0" w:type="auto"/>
        <w:tblInd w:w="108" w:type="dxa"/>
        <w:tblLook w:val="04A0" w:firstRow="1" w:lastRow="0" w:firstColumn="1" w:lastColumn="0" w:noHBand="0" w:noVBand="1"/>
      </w:tblPr>
      <w:tblGrid>
        <w:gridCol w:w="1620"/>
        <w:gridCol w:w="7299"/>
      </w:tblGrid>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HTML/HTML5</w:t>
            </w:r>
          </w:p>
        </w:tc>
        <w:tc>
          <w:tcPr>
            <w:tcW w:w="7299" w:type="dxa"/>
          </w:tcPr>
          <w:p w:rsidR="00CE7B3E" w:rsidRPr="00AC242F" w:rsidRDefault="00524D38"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It is used for constructing most elements in our web page</w:t>
            </w:r>
            <w:r w:rsidR="00C64A69">
              <w:rPr>
                <w:rFonts w:ascii="TH Sarabun New" w:hAnsi="TH Sarabun New" w:cs="TH Sarabun New"/>
                <w:sz w:val="32"/>
                <w:szCs w:val="32"/>
              </w:rPr>
              <w:t>s</w:t>
            </w:r>
            <w:r w:rsidR="00A80E46">
              <w:rPr>
                <w:rFonts w:ascii="TH Sarabun New" w:hAnsi="TH Sarabun New" w:cs="TH Sarabun New"/>
                <w:sz w:val="32"/>
                <w:szCs w:val="32"/>
              </w:rPr>
              <w:t>. Fundamental c</w:t>
            </w:r>
            <w:r w:rsidRPr="00AC242F">
              <w:rPr>
                <w:rFonts w:ascii="TH Sarabun New" w:hAnsi="TH Sarabun New" w:cs="TH Sarabun New"/>
                <w:sz w:val="32"/>
                <w:szCs w:val="32"/>
              </w:rPr>
              <w:t>onfigurations of elements like input</w:t>
            </w:r>
            <w:r w:rsidR="00BC65B9">
              <w:rPr>
                <w:rFonts w:ascii="TH Sarabun New" w:hAnsi="TH Sarabun New" w:cs="TH Sarabun New"/>
                <w:sz w:val="32"/>
                <w:szCs w:val="32"/>
              </w:rPr>
              <w:t>s</w:t>
            </w:r>
            <w:r w:rsidRPr="00AC242F">
              <w:rPr>
                <w:rFonts w:ascii="TH Sarabun New" w:hAnsi="TH Sarabun New" w:cs="TH Sarabun New"/>
                <w:sz w:val="32"/>
                <w:szCs w:val="32"/>
              </w:rPr>
              <w:t>, button</w:t>
            </w:r>
            <w:r w:rsidR="00BC65B9">
              <w:rPr>
                <w:rFonts w:ascii="TH Sarabun New" w:hAnsi="TH Sarabun New" w:cs="TH Sarabun New"/>
                <w:sz w:val="32"/>
                <w:szCs w:val="32"/>
              </w:rPr>
              <w:t>s</w:t>
            </w:r>
            <w:r w:rsidRPr="00AC242F">
              <w:rPr>
                <w:rFonts w:ascii="TH Sarabun New" w:hAnsi="TH Sarabun New" w:cs="TH Sarabun New"/>
                <w:sz w:val="32"/>
                <w:szCs w:val="32"/>
              </w:rPr>
              <w:t xml:space="preserve">, </w:t>
            </w:r>
            <w:r w:rsidR="0030779A" w:rsidRPr="00AC242F">
              <w:rPr>
                <w:rFonts w:ascii="TH Sarabun New" w:hAnsi="TH Sarabun New" w:cs="TH Sarabun New"/>
                <w:sz w:val="32"/>
                <w:szCs w:val="32"/>
              </w:rPr>
              <w:t>and images</w:t>
            </w:r>
            <w:r w:rsidRPr="00AC242F">
              <w:rPr>
                <w:rFonts w:ascii="TH Sarabun New" w:hAnsi="TH Sarabun New" w:cs="TH Sarabun New"/>
                <w:sz w:val="32"/>
                <w:szCs w:val="32"/>
              </w:rPr>
              <w:t xml:space="preserve"> are made here.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CSS/CSS3</w:t>
            </w:r>
          </w:p>
        </w:tc>
        <w:tc>
          <w:tcPr>
            <w:tcW w:w="7299" w:type="dxa"/>
          </w:tcPr>
          <w:p w:rsidR="00CE7B3E" w:rsidRPr="00AC242F" w:rsidRDefault="005F0F37"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It drives web page decoration.</w:t>
            </w:r>
            <w:r w:rsidR="00DB4102" w:rsidRPr="00AC242F">
              <w:rPr>
                <w:rFonts w:ascii="TH Sarabun New" w:hAnsi="TH Sarabun New" w:cs="TH Sarabun New"/>
                <w:sz w:val="32"/>
                <w:szCs w:val="32"/>
              </w:rPr>
              <w:t xml:space="preserve"> The style,</w:t>
            </w:r>
            <w:r w:rsidR="00F567FD" w:rsidRPr="00AC242F">
              <w:rPr>
                <w:rFonts w:ascii="TH Sarabun New" w:hAnsi="TH Sarabun New" w:cs="TH Sarabun New"/>
                <w:sz w:val="32"/>
                <w:szCs w:val="32"/>
              </w:rPr>
              <w:t xml:space="preserve"> animation</w:t>
            </w:r>
            <w:r w:rsidR="00DB4102" w:rsidRPr="00AC242F">
              <w:rPr>
                <w:rFonts w:ascii="TH Sarabun New" w:hAnsi="TH Sarabun New" w:cs="TH Sarabun New"/>
                <w:sz w:val="32"/>
                <w:szCs w:val="32"/>
              </w:rPr>
              <w:t xml:space="preserve"> and transition</w:t>
            </w:r>
            <w:r w:rsidR="00F567FD" w:rsidRPr="00AC242F">
              <w:rPr>
                <w:rFonts w:ascii="TH Sarabun New" w:hAnsi="TH Sarabun New" w:cs="TH Sarabun New"/>
                <w:sz w:val="32"/>
                <w:szCs w:val="32"/>
              </w:rPr>
              <w:t xml:space="preserve"> of elements are set here.</w:t>
            </w:r>
            <w:r w:rsidR="000950C8" w:rsidRPr="00AC242F">
              <w:rPr>
                <w:rFonts w:ascii="TH Sarabun New" w:hAnsi="TH Sarabun New" w:cs="TH Sarabun New"/>
                <w:sz w:val="32"/>
                <w:szCs w:val="32"/>
              </w:rPr>
              <w:t xml:space="preserve"> </w:t>
            </w:r>
            <w:r w:rsidR="00B31286" w:rsidRPr="00AC242F">
              <w:rPr>
                <w:rFonts w:ascii="TH Sarabun New" w:hAnsi="TH Sarabun New" w:cs="TH Sarabun New"/>
                <w:sz w:val="32"/>
                <w:szCs w:val="32"/>
              </w:rPr>
              <w:t>The interactive recommend button is the featuring example.</w:t>
            </w:r>
            <w:r w:rsidR="005D5E62">
              <w:rPr>
                <w:rFonts w:ascii="TH Sarabun New" w:hAnsi="TH Sarabun New" w:cs="TH Sarabun New"/>
                <w:sz w:val="32"/>
                <w:szCs w:val="32"/>
              </w:rPr>
              <w:t xml:space="preserve"> </w:t>
            </w:r>
            <w:r w:rsidR="00EA2D97">
              <w:rPr>
                <w:rFonts w:ascii="TH Sarabun New" w:hAnsi="TH Sarabun New" w:cs="TH Sarabun New"/>
                <w:sz w:val="32"/>
                <w:szCs w:val="32"/>
              </w:rPr>
              <w:t>More, it has</w:t>
            </w:r>
            <w:r w:rsidR="005D5E62">
              <w:rPr>
                <w:rFonts w:ascii="TH Sarabun New" w:hAnsi="TH Sarabun New" w:cs="TH Sarabun New"/>
                <w:sz w:val="32"/>
                <w:szCs w:val="32"/>
              </w:rPr>
              <w:t xml:space="preserve"> the fade transition across pages and general user interface you see.</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Bootstrap</w:t>
            </w:r>
          </w:p>
        </w:tc>
        <w:tc>
          <w:tcPr>
            <w:tcW w:w="7299" w:type="dxa"/>
          </w:tcPr>
          <w:p w:rsidR="00CE7B3E" w:rsidRPr="00AC242F" w:rsidRDefault="000950C8"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In order to achieve responsiveness</w:t>
            </w:r>
            <w:r w:rsidR="00572EB6" w:rsidRPr="00AC242F">
              <w:rPr>
                <w:rFonts w:ascii="TH Sarabun New" w:hAnsi="TH Sarabun New" w:cs="TH Sarabun New"/>
                <w:sz w:val="32"/>
                <w:szCs w:val="32"/>
              </w:rPr>
              <w:t xml:space="preserve">, Bootstrap is organizing the </w:t>
            </w:r>
            <w:r w:rsidRPr="00AC242F">
              <w:rPr>
                <w:rFonts w:ascii="TH Sarabun New" w:hAnsi="TH Sarabun New" w:cs="TH Sarabun New"/>
                <w:sz w:val="32"/>
                <w:szCs w:val="32"/>
              </w:rPr>
              <w:t>display of every web page elemen</w:t>
            </w:r>
            <w:r w:rsidR="00CC5604" w:rsidRPr="00AC242F">
              <w:rPr>
                <w:rFonts w:ascii="TH Sarabun New" w:hAnsi="TH Sarabun New" w:cs="TH Sarabun New"/>
                <w:sz w:val="32"/>
                <w:szCs w:val="32"/>
              </w:rPr>
              <w:t>t, in terms of sizing, spacing and also enhancing the CSS.</w:t>
            </w:r>
            <w:r w:rsidR="00B31286" w:rsidRPr="00AC242F">
              <w:rPr>
                <w:rFonts w:ascii="TH Sarabun New" w:hAnsi="TH Sarabun New" w:cs="TH Sarabun New"/>
                <w:sz w:val="32"/>
                <w:szCs w:val="32"/>
              </w:rPr>
              <w:t xml:space="preserve"> To picture, search results in Restaurants page are responsive to the change of browser window size – establishing the best layout for the current screen.</w:t>
            </w:r>
            <w:r w:rsidR="007B5BCD">
              <w:rPr>
                <w:rFonts w:ascii="TH Sarabun New" w:hAnsi="TH Sarabun New" w:cs="TH Sarabun New"/>
                <w:sz w:val="32"/>
                <w:szCs w:val="32"/>
              </w:rPr>
              <w:t xml:space="preserve"> It also allows the navigation bar to stick to the top and the latest reviews scroll to stick to the bottom.</w:t>
            </w:r>
          </w:p>
        </w:tc>
      </w:tr>
      <w:tr w:rsidR="00CE7B3E" w:rsidRPr="00AC242F" w:rsidTr="009C4771">
        <w:trPr>
          <w:cantSplit/>
        </w:trPr>
        <w:tc>
          <w:tcPr>
            <w:tcW w:w="1620" w:type="dxa"/>
            <w:vAlign w:val="center"/>
          </w:tcPr>
          <w:p w:rsidR="00CE7B3E" w:rsidRPr="00AC242F" w:rsidRDefault="00F67D4F"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JavaScript</w:t>
            </w:r>
          </w:p>
        </w:tc>
        <w:tc>
          <w:tcPr>
            <w:tcW w:w="7299" w:type="dxa"/>
          </w:tcPr>
          <w:p w:rsidR="00CE7B3E" w:rsidRPr="00AC242F" w:rsidRDefault="00A2508F" w:rsidP="0030779A">
            <w:pPr>
              <w:spacing w:line="276" w:lineRule="auto"/>
              <w:jc w:val="both"/>
              <w:rPr>
                <w:rFonts w:ascii="TH Sarabun New" w:hAnsi="TH Sarabun New" w:cs="TH Sarabun New"/>
                <w:spacing w:val="-4"/>
                <w:sz w:val="32"/>
                <w:szCs w:val="32"/>
              </w:rPr>
            </w:pPr>
            <w:r w:rsidRPr="00AC242F">
              <w:rPr>
                <w:rFonts w:ascii="TH Sarabun New" w:hAnsi="TH Sarabun New" w:cs="TH Sarabun New"/>
                <w:spacing w:val="-4"/>
                <w:sz w:val="32"/>
                <w:szCs w:val="32"/>
              </w:rPr>
              <w:t>Our website needs it for programming certain elements like the price range slider in Restaurants page and the rating panel in each restaurant page.</w:t>
            </w:r>
            <w:r w:rsidR="00AC0CEA">
              <w:rPr>
                <w:rFonts w:ascii="TH Sarabun New" w:hAnsi="TH Sarabun New" w:cs="TH Sarabun New"/>
                <w:spacing w:val="-4"/>
                <w:sz w:val="32"/>
                <w:szCs w:val="32"/>
              </w:rPr>
              <w:t xml:space="preserve"> Sometimes, it is useful for having the same code on every page by means of </w:t>
            </w:r>
            <w:proofErr w:type="spellStart"/>
            <w:proofErr w:type="gramStart"/>
            <w:r w:rsidR="00AC0CEA">
              <w:rPr>
                <w:rFonts w:ascii="TH Sarabun New" w:hAnsi="TH Sarabun New" w:cs="TH Sarabun New"/>
                <w:spacing w:val="-4"/>
                <w:sz w:val="32"/>
                <w:szCs w:val="32"/>
              </w:rPr>
              <w:t>document.write</w:t>
            </w:r>
            <w:proofErr w:type="spellEnd"/>
            <w:r w:rsidR="00AC0CEA">
              <w:rPr>
                <w:rFonts w:ascii="TH Sarabun New" w:hAnsi="TH Sarabun New" w:cs="TH Sarabun New"/>
                <w:spacing w:val="-4"/>
                <w:sz w:val="32"/>
                <w:szCs w:val="32"/>
              </w:rPr>
              <w:t>(</w:t>
            </w:r>
            <w:proofErr w:type="gramEnd"/>
            <w:r w:rsidR="00AC0CEA">
              <w:rPr>
                <w:rFonts w:ascii="TH Sarabun New" w:hAnsi="TH Sarabun New" w:cs="TH Sarabun New"/>
                <w:spacing w:val="-4"/>
                <w:sz w:val="32"/>
                <w:szCs w:val="32"/>
              </w:rPr>
              <w:t>).</w:t>
            </w:r>
          </w:p>
        </w:tc>
      </w:tr>
      <w:tr w:rsidR="00CE7B3E" w:rsidRPr="00AC242F" w:rsidTr="009C4771">
        <w:trPr>
          <w:cantSplit/>
        </w:trPr>
        <w:tc>
          <w:tcPr>
            <w:tcW w:w="1620" w:type="dxa"/>
            <w:vAlign w:val="center"/>
          </w:tcPr>
          <w:p w:rsidR="00CE7B3E" w:rsidRPr="00AC242F" w:rsidRDefault="00CE7B3E" w:rsidP="006A3E85">
            <w:pPr>
              <w:spacing w:line="276" w:lineRule="auto"/>
              <w:jc w:val="center"/>
              <w:rPr>
                <w:rFonts w:ascii="TH Sarabun New" w:hAnsi="TH Sarabun New" w:cs="TH Sarabun New"/>
                <w:b/>
                <w:bCs/>
                <w:sz w:val="32"/>
                <w:szCs w:val="32"/>
              </w:rPr>
            </w:pPr>
            <w:proofErr w:type="spellStart"/>
            <w:r w:rsidRPr="00AC242F">
              <w:rPr>
                <w:rFonts w:ascii="TH Sarabun New" w:hAnsi="TH Sarabun New" w:cs="TH Sarabun New"/>
                <w:b/>
                <w:bCs/>
                <w:sz w:val="32"/>
                <w:szCs w:val="32"/>
              </w:rPr>
              <w:lastRenderedPageBreak/>
              <w:t>jQuery</w:t>
            </w:r>
            <w:proofErr w:type="spellEnd"/>
          </w:p>
        </w:tc>
        <w:tc>
          <w:tcPr>
            <w:tcW w:w="7299" w:type="dxa"/>
          </w:tcPr>
          <w:p w:rsidR="00CE7B3E" w:rsidRPr="00AC242F" w:rsidRDefault="00AA3A62" w:rsidP="0030779A">
            <w:pPr>
              <w:spacing w:line="276" w:lineRule="auto"/>
              <w:jc w:val="both"/>
              <w:rPr>
                <w:rFonts w:ascii="TH Sarabun New" w:hAnsi="TH Sarabun New" w:cs="TH Sarabun New"/>
                <w:sz w:val="32"/>
                <w:szCs w:val="32"/>
              </w:rPr>
            </w:pPr>
            <w:r w:rsidRPr="00AC242F">
              <w:rPr>
                <w:rFonts w:ascii="TH Sarabun New" w:hAnsi="TH Sarabun New" w:cs="TH Sarabun New"/>
                <w:sz w:val="32"/>
                <w:szCs w:val="32"/>
              </w:rPr>
              <w:t>Often, events must be achieved on elements so that they can react to the user. For instance, we show the recommendation page after the user click the recommend button.</w:t>
            </w:r>
            <w:r w:rsidR="00584EFA" w:rsidRPr="00AC242F">
              <w:rPr>
                <w:rFonts w:ascii="TH Sarabun New" w:hAnsi="TH Sarabun New" w:cs="TH Sarabun New"/>
                <w:sz w:val="32"/>
                <w:szCs w:val="32"/>
              </w:rPr>
              <w:t xml:space="preserve"> In a complex case, we even use it to highlight the menu based on which page that the user located to.</w:t>
            </w:r>
            <w:r w:rsidR="003919AA">
              <w:rPr>
                <w:rFonts w:ascii="TH Sarabun New" w:hAnsi="TH Sarabun New" w:cs="TH Sarabun New"/>
                <w:sz w:val="32"/>
                <w:szCs w:val="32"/>
              </w:rPr>
              <w:t xml:space="preserve"> Most of the time, </w:t>
            </w:r>
            <w:proofErr w:type="spellStart"/>
            <w:r w:rsidR="003919AA">
              <w:rPr>
                <w:rFonts w:ascii="TH Sarabun New" w:hAnsi="TH Sarabun New" w:cs="TH Sarabun New"/>
                <w:sz w:val="32"/>
                <w:szCs w:val="32"/>
              </w:rPr>
              <w:t>jQuery</w:t>
            </w:r>
            <w:proofErr w:type="spellEnd"/>
            <w:r w:rsidR="003919AA">
              <w:rPr>
                <w:rFonts w:ascii="TH Sarabun New" w:hAnsi="TH Sarabun New" w:cs="TH Sarabun New"/>
                <w:sz w:val="32"/>
                <w:szCs w:val="32"/>
              </w:rPr>
              <w:t xml:space="preserve"> helps Ja</w:t>
            </w:r>
            <w:r w:rsidR="0001469B">
              <w:rPr>
                <w:rFonts w:ascii="TH Sarabun New" w:hAnsi="TH Sarabun New" w:cs="TH Sarabun New"/>
                <w:sz w:val="32"/>
                <w:szCs w:val="32"/>
              </w:rPr>
              <w:t>vaScript code to run with eases, as can be seen from the implementation of horizontal</w:t>
            </w:r>
            <w:r w:rsidR="00B7359A">
              <w:rPr>
                <w:rFonts w:ascii="TH Sarabun New" w:hAnsi="TH Sarabun New" w:cs="TH Sarabun New"/>
                <w:sz w:val="32"/>
                <w:szCs w:val="32"/>
              </w:rPr>
              <w:t xml:space="preserve"> scrollable latest reviews pane, the presentation of the price range slider, and the functionality of </w:t>
            </w:r>
            <w:r w:rsidR="00E4462A">
              <w:rPr>
                <w:rFonts w:ascii="TH Sarabun New" w:hAnsi="TH Sarabun New" w:cs="TH Sarabun New"/>
                <w:sz w:val="32"/>
                <w:szCs w:val="32"/>
              </w:rPr>
              <w:t xml:space="preserve">the </w:t>
            </w:r>
            <w:r w:rsidR="00B7359A">
              <w:rPr>
                <w:rFonts w:ascii="TH Sarabun New" w:hAnsi="TH Sarabun New" w:cs="TH Sarabun New"/>
                <w:sz w:val="32"/>
                <w:szCs w:val="32"/>
              </w:rPr>
              <w:t>rating panel.</w:t>
            </w:r>
          </w:p>
        </w:tc>
      </w:tr>
    </w:tbl>
    <w:p w:rsidR="009C4771" w:rsidRDefault="009C4771" w:rsidP="00C0338E">
      <w:pPr>
        <w:rPr>
          <w:rFonts w:ascii="TH Sarabun New" w:hAnsi="TH Sarabun New" w:cs="TH Sarabun New"/>
          <w:b/>
          <w:bCs/>
          <w:sz w:val="32"/>
          <w:szCs w:val="32"/>
          <w:u w:val="single"/>
        </w:rPr>
      </w:pPr>
    </w:p>
    <w:p w:rsidR="00877BB4" w:rsidRPr="00AC242F" w:rsidRDefault="00C0338E" w:rsidP="00C0338E">
      <w:pPr>
        <w:rPr>
          <w:rFonts w:ascii="TH Sarabun New" w:hAnsi="TH Sarabun New" w:cs="TH Sarabun New"/>
          <w:b/>
          <w:bCs/>
          <w:sz w:val="32"/>
          <w:szCs w:val="32"/>
          <w:u w:val="single"/>
        </w:rPr>
      </w:pPr>
      <w:r w:rsidRPr="00AC242F">
        <w:rPr>
          <w:rFonts w:ascii="TH Sarabun New" w:hAnsi="TH Sarabun New" w:cs="TH Sarabun New"/>
          <w:b/>
          <w:bCs/>
          <w:sz w:val="32"/>
          <w:szCs w:val="32"/>
          <w:u w:val="single"/>
        </w:rPr>
        <w:t>Server-Side Component</w:t>
      </w:r>
    </w:p>
    <w:p w:rsidR="00316EBA" w:rsidRDefault="00405129" w:rsidP="00C0338E">
      <w:pPr>
        <w:jc w:val="both"/>
        <w:rPr>
          <w:rFonts w:ascii="TH Sarabun New" w:hAnsi="TH Sarabun New" w:cs="TH Sarabun New"/>
          <w:sz w:val="32"/>
          <w:szCs w:val="32"/>
        </w:rPr>
      </w:pPr>
      <w:r w:rsidRPr="00AC242F">
        <w:rPr>
          <w:rFonts w:ascii="TH Sarabun New" w:hAnsi="TH Sarabun New" w:cs="TH Sarabun New"/>
          <w:sz w:val="32"/>
          <w:szCs w:val="32"/>
        </w:rPr>
        <w:t>We</w:t>
      </w:r>
      <w:r w:rsidR="00546BF6" w:rsidRPr="00AC242F">
        <w:rPr>
          <w:rFonts w:ascii="TH Sarabun New" w:hAnsi="TH Sarabun New" w:cs="TH Sarabun New"/>
          <w:sz w:val="32"/>
          <w:szCs w:val="32"/>
        </w:rPr>
        <w:t xml:space="preserve"> use PHP for almost all</w:t>
      </w:r>
      <w:r w:rsidR="00B16EF6" w:rsidRPr="00AC242F">
        <w:rPr>
          <w:rFonts w:ascii="TH Sarabun New" w:hAnsi="TH Sarabun New" w:cs="TH Sarabun New"/>
          <w:sz w:val="32"/>
          <w:szCs w:val="32"/>
        </w:rPr>
        <w:t xml:space="preserve"> pages</w:t>
      </w:r>
      <w:r w:rsidR="00546BF6" w:rsidRPr="00AC242F">
        <w:rPr>
          <w:rFonts w:ascii="TH Sarabun New" w:hAnsi="TH Sarabun New" w:cs="TH Sarabun New"/>
          <w:sz w:val="32"/>
          <w:szCs w:val="32"/>
        </w:rPr>
        <w:t xml:space="preserve"> </w:t>
      </w:r>
      <w:r w:rsidR="00D75771" w:rsidRPr="00AC242F">
        <w:rPr>
          <w:rFonts w:ascii="TH Sarabun New" w:hAnsi="TH Sarabun New" w:cs="TH Sarabun New"/>
          <w:sz w:val="32"/>
          <w:szCs w:val="32"/>
        </w:rPr>
        <w:t xml:space="preserve">as the </w:t>
      </w:r>
      <w:r w:rsidR="00E547CE">
        <w:rPr>
          <w:rFonts w:ascii="TH Sarabun New" w:hAnsi="TH Sarabun New" w:cs="TH Sarabun New"/>
          <w:sz w:val="32"/>
          <w:szCs w:val="32"/>
        </w:rPr>
        <w:t>method to access</w:t>
      </w:r>
      <w:r w:rsidR="00D75771" w:rsidRPr="00AC242F">
        <w:rPr>
          <w:rFonts w:ascii="TH Sarabun New" w:hAnsi="TH Sarabun New" w:cs="TH Sarabun New"/>
          <w:sz w:val="32"/>
          <w:szCs w:val="32"/>
        </w:rPr>
        <w:t xml:space="preserve"> the database for </w:t>
      </w:r>
      <w:r w:rsidR="00E547CE">
        <w:rPr>
          <w:rFonts w:ascii="TH Sarabun New" w:hAnsi="TH Sarabun New" w:cs="TH Sarabun New"/>
          <w:sz w:val="32"/>
          <w:szCs w:val="32"/>
        </w:rPr>
        <w:t>retrieving</w:t>
      </w:r>
      <w:r w:rsidR="00D75771" w:rsidRPr="00AC242F">
        <w:rPr>
          <w:rFonts w:ascii="TH Sarabun New" w:hAnsi="TH Sarabun New" w:cs="TH Sarabun New"/>
          <w:sz w:val="32"/>
          <w:szCs w:val="32"/>
        </w:rPr>
        <w:t xml:space="preserve"> and </w:t>
      </w:r>
      <w:r w:rsidR="00E547CE">
        <w:rPr>
          <w:rFonts w:ascii="TH Sarabun New" w:hAnsi="TH Sarabun New" w:cs="TH Sarabun New"/>
          <w:sz w:val="32"/>
          <w:szCs w:val="32"/>
        </w:rPr>
        <w:t>storing</w:t>
      </w:r>
      <w:r w:rsidR="00D75771" w:rsidRPr="00AC242F">
        <w:rPr>
          <w:rFonts w:ascii="TH Sarabun New" w:hAnsi="TH Sarabun New" w:cs="TH Sarabun New"/>
          <w:sz w:val="32"/>
          <w:szCs w:val="32"/>
        </w:rPr>
        <w:t xml:space="preserve"> the data.</w:t>
      </w:r>
      <w:r w:rsidR="00BC3966" w:rsidRPr="00AC242F">
        <w:rPr>
          <w:rFonts w:ascii="TH Sarabun New" w:hAnsi="TH Sarabun New" w:cs="TH Sarabun New"/>
          <w:sz w:val="32"/>
          <w:szCs w:val="32"/>
        </w:rPr>
        <w:t xml:space="preserve"> For e</w:t>
      </w:r>
      <w:r w:rsidR="009800E0" w:rsidRPr="00AC242F">
        <w:rPr>
          <w:rFonts w:ascii="TH Sarabun New" w:hAnsi="TH Sarabun New" w:cs="TH Sarabun New"/>
          <w:sz w:val="32"/>
          <w:szCs w:val="32"/>
        </w:rPr>
        <w:t xml:space="preserve">xample, we fetch data from the restaurant database to show in the </w:t>
      </w:r>
      <w:proofErr w:type="spellStart"/>
      <w:r w:rsidR="009800E0" w:rsidRPr="00AC242F">
        <w:rPr>
          <w:rFonts w:ascii="TH Sarabun New" w:hAnsi="TH Sarabun New" w:cs="TH Sarabun New"/>
          <w:sz w:val="32"/>
          <w:szCs w:val="32"/>
        </w:rPr>
        <w:t>restaurant</w:t>
      </w:r>
      <w:r w:rsidR="00546BF6" w:rsidRPr="00AC242F">
        <w:rPr>
          <w:rFonts w:ascii="TH Sarabun New" w:hAnsi="TH Sarabun New" w:cs="TH Sarabun New"/>
          <w:sz w:val="32"/>
          <w:szCs w:val="32"/>
        </w:rPr>
        <w:t>s</w:t>
      </w:r>
      <w:r w:rsidR="009800E0" w:rsidRPr="00AC242F">
        <w:rPr>
          <w:rFonts w:ascii="TH Sarabun New" w:hAnsi="TH Sarabun New" w:cs="TH Sarabun New"/>
          <w:sz w:val="32"/>
          <w:szCs w:val="32"/>
        </w:rPr>
        <w:t>.php</w:t>
      </w:r>
      <w:proofErr w:type="spellEnd"/>
      <w:r w:rsidR="009800E0" w:rsidRPr="00AC242F">
        <w:rPr>
          <w:rFonts w:ascii="TH Sarabun New" w:hAnsi="TH Sarabun New" w:cs="TH Sarabun New"/>
          <w:sz w:val="32"/>
          <w:szCs w:val="32"/>
        </w:rPr>
        <w:t xml:space="preserve"> and fetch the data from</w:t>
      </w:r>
      <w:r w:rsidR="00E146A0" w:rsidRPr="00AC242F">
        <w:rPr>
          <w:rFonts w:ascii="TH Sarabun New" w:hAnsi="TH Sarabun New" w:cs="TH Sarabun New"/>
          <w:sz w:val="32"/>
          <w:szCs w:val="32"/>
        </w:rPr>
        <w:t xml:space="preserve"> the</w:t>
      </w:r>
      <w:r w:rsidR="009800E0" w:rsidRPr="00AC242F">
        <w:rPr>
          <w:rFonts w:ascii="TH Sarabun New" w:hAnsi="TH Sarabun New" w:cs="TH Sarabun New"/>
          <w:sz w:val="32"/>
          <w:szCs w:val="32"/>
        </w:rPr>
        <w:t xml:space="preserve"> user databas</w:t>
      </w:r>
      <w:r w:rsidR="00E146A0" w:rsidRPr="00AC242F">
        <w:rPr>
          <w:rFonts w:ascii="TH Sarabun New" w:hAnsi="TH Sarabun New" w:cs="TH Sarabun New"/>
          <w:sz w:val="32"/>
          <w:szCs w:val="32"/>
        </w:rPr>
        <w:t xml:space="preserve">e to </w:t>
      </w:r>
      <w:r w:rsidR="00E547CE">
        <w:rPr>
          <w:rFonts w:ascii="TH Sarabun New" w:hAnsi="TH Sarabun New" w:cs="TH Sarabun New"/>
          <w:sz w:val="32"/>
          <w:szCs w:val="32"/>
        </w:rPr>
        <w:t>authenticate the user</w:t>
      </w:r>
      <w:r w:rsidR="00E146A0" w:rsidRPr="00AC242F">
        <w:rPr>
          <w:rFonts w:ascii="TH Sarabun New" w:hAnsi="TH Sarabun New" w:cs="TH Sarabun New"/>
          <w:sz w:val="32"/>
          <w:szCs w:val="32"/>
        </w:rPr>
        <w:t xml:space="preserve"> login to the website</w:t>
      </w:r>
      <w:r w:rsidR="009800E0" w:rsidRPr="00AC242F">
        <w:rPr>
          <w:rFonts w:ascii="TH Sarabun New" w:hAnsi="TH Sarabun New" w:cs="TH Sarabun New"/>
          <w:sz w:val="32"/>
          <w:szCs w:val="32"/>
        </w:rPr>
        <w:t>.</w:t>
      </w:r>
    </w:p>
    <w:p w:rsidR="00B22F48" w:rsidRPr="00AC242F" w:rsidRDefault="00B22F48" w:rsidP="00C0338E">
      <w:pPr>
        <w:jc w:val="both"/>
        <w:rPr>
          <w:rFonts w:ascii="TH Sarabun New" w:hAnsi="TH Sarabun New" w:cs="TH Sarabun New"/>
          <w:sz w:val="32"/>
          <w:szCs w:val="32"/>
        </w:rPr>
      </w:pPr>
    </w:p>
    <w:p w:rsidR="00AC242F" w:rsidRDefault="00AC242F" w:rsidP="00C0338E">
      <w:pPr>
        <w:rPr>
          <w:rFonts w:ascii="TH Sarabun New" w:hAnsi="TH Sarabun New" w:cs="TH Sarabun New"/>
          <w:sz w:val="32"/>
          <w:szCs w:val="32"/>
        </w:rPr>
      </w:pPr>
    </w:p>
    <w:p w:rsidR="00A05354" w:rsidRPr="00AC242F" w:rsidRDefault="00C0338E" w:rsidP="00C0338E">
      <w:pPr>
        <w:rPr>
          <w:rFonts w:ascii="TH Sarabun New" w:hAnsi="TH Sarabun New" w:cs="TH Sarabun New"/>
          <w:sz w:val="32"/>
          <w:szCs w:val="32"/>
        </w:rPr>
      </w:pPr>
      <w:r w:rsidRPr="00AC242F">
        <w:rPr>
          <w:rFonts w:ascii="TH Sarabun New" w:hAnsi="TH Sarabun New" w:cs="TH Sarabun New"/>
          <w:b/>
          <w:bCs/>
          <w:sz w:val="32"/>
          <w:szCs w:val="32"/>
          <w:u w:val="single"/>
        </w:rPr>
        <w:t>Database</w:t>
      </w:r>
      <w:r w:rsidR="00AC242F">
        <w:rPr>
          <w:rFonts w:ascii="TH Sarabun New" w:hAnsi="TH Sarabun New" w:cs="TH Sarabun New"/>
          <w:b/>
          <w:bCs/>
          <w:sz w:val="32"/>
          <w:szCs w:val="32"/>
          <w:u w:val="single"/>
        </w:rPr>
        <w:t xml:space="preserve"> Structure</w:t>
      </w:r>
    </w:p>
    <w:p w:rsidR="00C0338E" w:rsidRDefault="00AD3D4B" w:rsidP="00C0338E">
      <w:pPr>
        <w:rPr>
          <w:rFonts w:ascii="TH Sarabun New" w:hAnsi="TH Sarabun New" w:cs="TH Sarabun New"/>
          <w:sz w:val="32"/>
          <w:szCs w:val="32"/>
        </w:rPr>
      </w:pPr>
      <w:r>
        <w:rPr>
          <w:rFonts w:ascii="TH Sarabun New" w:hAnsi="TH Sarabun New" w:cs="TH Sarabun New"/>
          <w:noProof/>
          <w:sz w:val="32"/>
          <w:szCs w:val="32"/>
        </w:rPr>
        <w:drawing>
          <wp:inline distT="0" distB="0" distL="0" distR="0">
            <wp:extent cx="5507225" cy="2276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png"/>
                    <pic:cNvPicPr/>
                  </pic:nvPicPr>
                  <pic:blipFill>
                    <a:blip r:embed="rId10">
                      <a:extLst>
                        <a:ext uri="{28A0092B-C50C-407E-A947-70E740481C1C}">
                          <a14:useLocalDpi xmlns:a14="http://schemas.microsoft.com/office/drawing/2010/main" val="0"/>
                        </a:ext>
                      </a:extLst>
                    </a:blip>
                    <a:stretch>
                      <a:fillRect/>
                    </a:stretch>
                  </pic:blipFill>
                  <pic:spPr>
                    <a:xfrm>
                      <a:off x="0" y="0"/>
                      <a:ext cx="5507225" cy="2276475"/>
                    </a:xfrm>
                    <a:prstGeom prst="rect">
                      <a:avLst/>
                    </a:prstGeom>
                  </pic:spPr>
                </pic:pic>
              </a:graphicData>
            </a:graphic>
          </wp:inline>
        </w:drawing>
      </w:r>
    </w:p>
    <w:p w:rsidR="0030779A" w:rsidRPr="00AC242F" w:rsidRDefault="0030779A" w:rsidP="00C0338E">
      <w:pPr>
        <w:rPr>
          <w:rFonts w:ascii="TH Sarabun New" w:hAnsi="TH Sarabun New" w:cs="TH Sarabun New"/>
          <w:sz w:val="32"/>
          <w:szCs w:val="32"/>
        </w:rPr>
      </w:pPr>
    </w:p>
    <w:tbl>
      <w:tblPr>
        <w:tblStyle w:val="TableGrid"/>
        <w:tblW w:w="9108" w:type="dxa"/>
        <w:tblLayout w:type="fixed"/>
        <w:tblLook w:val="04A0" w:firstRow="1" w:lastRow="0" w:firstColumn="1" w:lastColumn="0" w:noHBand="0" w:noVBand="1"/>
      </w:tblPr>
      <w:tblGrid>
        <w:gridCol w:w="1458"/>
        <w:gridCol w:w="1800"/>
        <w:gridCol w:w="1530"/>
        <w:gridCol w:w="4320"/>
      </w:tblGrid>
      <w:tr w:rsidR="00AC242F" w:rsidRPr="00AC242F" w:rsidTr="00AC242F">
        <w:trPr>
          <w:tblHeader/>
        </w:trPr>
        <w:tc>
          <w:tcPr>
            <w:tcW w:w="1458"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Operation</w:t>
            </w:r>
          </w:p>
        </w:tc>
        <w:tc>
          <w:tcPr>
            <w:tcW w:w="1800" w:type="dxa"/>
          </w:tcPr>
          <w:p w:rsidR="009D4F50" w:rsidRPr="00AC242F" w:rsidRDefault="009C6C31"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Related</w:t>
            </w:r>
            <w:r w:rsidR="009D4F50" w:rsidRPr="00AC242F">
              <w:rPr>
                <w:rFonts w:ascii="TH Sarabun New" w:hAnsi="TH Sarabun New" w:cs="TH Sarabun New"/>
                <w:b/>
                <w:bCs/>
                <w:sz w:val="32"/>
                <w:szCs w:val="32"/>
              </w:rPr>
              <w:t xml:space="preserve"> DB</w:t>
            </w:r>
            <w:r w:rsidR="0058605C" w:rsidRPr="00AC242F">
              <w:rPr>
                <w:rFonts w:ascii="TH Sarabun New" w:hAnsi="TH Sarabun New" w:cs="TH Sarabun New"/>
                <w:b/>
                <w:bCs/>
                <w:sz w:val="32"/>
                <w:szCs w:val="32"/>
              </w:rPr>
              <w:t>(s)</w:t>
            </w:r>
          </w:p>
        </w:tc>
        <w:tc>
          <w:tcPr>
            <w:tcW w:w="153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Purpose</w:t>
            </w:r>
          </w:p>
        </w:tc>
        <w:tc>
          <w:tcPr>
            <w:tcW w:w="4320" w:type="dxa"/>
          </w:tcPr>
          <w:p w:rsidR="009D4F50" w:rsidRPr="00AC242F" w:rsidRDefault="009D4F50" w:rsidP="00AC242F">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Explanation</w:t>
            </w:r>
          </w:p>
        </w:tc>
      </w:tr>
      <w:tr w:rsidR="007C4048" w:rsidRPr="00AC242F" w:rsidTr="006A3E85">
        <w:tc>
          <w:tcPr>
            <w:tcW w:w="1458" w:type="dxa"/>
            <w:vMerge w:val="restart"/>
            <w:vAlign w:val="center"/>
          </w:tcPr>
          <w:p w:rsidR="007C4048" w:rsidRPr="00AC242F" w:rsidRDefault="007C4048"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Insert</w:t>
            </w:r>
          </w:p>
        </w:tc>
        <w:tc>
          <w:tcPr>
            <w:tcW w:w="180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7C4048" w:rsidRPr="00AC242F" w:rsidRDefault="007C40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Register</w:t>
            </w:r>
          </w:p>
        </w:tc>
        <w:tc>
          <w:tcPr>
            <w:tcW w:w="4320" w:type="dxa"/>
          </w:tcPr>
          <w:p w:rsidR="007C4048" w:rsidRPr="00AC242F" w:rsidRDefault="007C4048"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After registration, entered user information will be inserted into the user database.</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restart"/>
            <w:vAlign w:val="center"/>
          </w:tcPr>
          <w:p w:rsidR="00C02996" w:rsidRPr="00AC242F" w:rsidRDefault="00C02996" w:rsidP="00C02996">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C02996" w:rsidRPr="008837D4" w:rsidRDefault="00C02996" w:rsidP="00C0338E">
            <w:pPr>
              <w:rPr>
                <w:rFonts w:ascii="TH Sarabun New" w:hAnsi="TH Sarabun New" w:cs="TH Sarabun New"/>
                <w:sz w:val="32"/>
                <w:szCs w:val="32"/>
              </w:rPr>
            </w:pPr>
            <w:r w:rsidRPr="008837D4">
              <w:rPr>
                <w:rFonts w:ascii="TH Sarabun New" w:hAnsi="TH Sarabun New" w:cs="TH Sarabun New"/>
                <w:sz w:val="32"/>
                <w:szCs w:val="32"/>
              </w:rPr>
              <w:t>Write review</w:t>
            </w:r>
          </w:p>
        </w:tc>
        <w:tc>
          <w:tcPr>
            <w:tcW w:w="4320" w:type="dxa"/>
          </w:tcPr>
          <w:p w:rsidR="00C02996" w:rsidRPr="00AC242F" w:rsidRDefault="00C02996" w:rsidP="0030779A">
            <w:pPr>
              <w:rPr>
                <w:rFonts w:ascii="TH Sarabun New" w:hAnsi="TH Sarabun New" w:cs="TH Sarabun New"/>
                <w:sz w:val="32"/>
                <w:szCs w:val="32"/>
              </w:rPr>
            </w:pPr>
            <w:r>
              <w:rPr>
                <w:rFonts w:ascii="TH Sarabun New" w:hAnsi="TH Sarabun New" w:cs="TH Sarabun New"/>
                <w:sz w:val="32"/>
                <w:szCs w:val="32"/>
              </w:rPr>
              <w:t>A user can write a review for each restaurant</w:t>
            </w:r>
          </w:p>
        </w:tc>
      </w:tr>
      <w:tr w:rsidR="00C02996" w:rsidRPr="00AC242F" w:rsidTr="00C02996">
        <w:tc>
          <w:tcPr>
            <w:tcW w:w="1458" w:type="dxa"/>
            <w:vMerge/>
            <w:vAlign w:val="center"/>
          </w:tcPr>
          <w:p w:rsidR="00C02996" w:rsidRPr="00AC242F" w:rsidRDefault="00C02996" w:rsidP="006A3E85">
            <w:pPr>
              <w:jc w:val="center"/>
              <w:rPr>
                <w:rFonts w:ascii="TH Sarabun New" w:hAnsi="TH Sarabun New" w:cs="TH Sarabun New"/>
                <w:b/>
                <w:bCs/>
                <w:sz w:val="32"/>
                <w:szCs w:val="32"/>
              </w:rPr>
            </w:pPr>
          </w:p>
        </w:tc>
        <w:tc>
          <w:tcPr>
            <w:tcW w:w="1800" w:type="dxa"/>
            <w:vMerge/>
            <w:vAlign w:val="center"/>
          </w:tcPr>
          <w:p w:rsidR="00C02996" w:rsidRDefault="00C02996" w:rsidP="00C02996">
            <w:pPr>
              <w:rPr>
                <w:rFonts w:ascii="TH Sarabun New" w:hAnsi="TH Sarabun New" w:cs="TH Sarabun New"/>
                <w:sz w:val="32"/>
                <w:szCs w:val="32"/>
              </w:rPr>
            </w:pPr>
          </w:p>
        </w:tc>
        <w:tc>
          <w:tcPr>
            <w:tcW w:w="1530" w:type="dxa"/>
          </w:tcPr>
          <w:p w:rsidR="00C02996" w:rsidRPr="008837D4" w:rsidRDefault="00C02996" w:rsidP="00C0338E">
            <w:pPr>
              <w:rPr>
                <w:rFonts w:ascii="TH Sarabun New" w:hAnsi="TH Sarabun New" w:cs="TH Sarabun New"/>
                <w:sz w:val="32"/>
                <w:szCs w:val="32"/>
              </w:rPr>
            </w:pPr>
            <w:r>
              <w:rPr>
                <w:rFonts w:ascii="TH Sarabun New" w:hAnsi="TH Sarabun New" w:cs="TH Sarabun New"/>
                <w:sz w:val="32"/>
                <w:szCs w:val="32"/>
              </w:rPr>
              <w:t>Rate</w:t>
            </w:r>
          </w:p>
        </w:tc>
        <w:tc>
          <w:tcPr>
            <w:tcW w:w="4320" w:type="dxa"/>
          </w:tcPr>
          <w:p w:rsidR="00C02996" w:rsidRDefault="00C02996" w:rsidP="0030779A">
            <w:pPr>
              <w:rPr>
                <w:rFonts w:ascii="TH Sarabun New" w:hAnsi="TH Sarabun New" w:cs="TH Sarabun New"/>
                <w:sz w:val="32"/>
                <w:szCs w:val="32"/>
              </w:rPr>
            </w:pPr>
            <w:r>
              <w:rPr>
                <w:rFonts w:ascii="TH Sarabun New" w:hAnsi="TH Sarabun New" w:cs="TH Sarabun New"/>
                <w:sz w:val="32"/>
                <w:szCs w:val="32"/>
              </w:rPr>
              <w:t>A user can rate any restaurant.</w:t>
            </w:r>
          </w:p>
        </w:tc>
      </w:tr>
      <w:tr w:rsidR="0030779A" w:rsidRPr="00AC242F" w:rsidTr="00C02996">
        <w:tc>
          <w:tcPr>
            <w:tcW w:w="1458" w:type="dxa"/>
            <w:vMerge w:val="restart"/>
            <w:vAlign w:val="center"/>
          </w:tcPr>
          <w:p w:rsidR="0030779A" w:rsidRPr="00AC242F" w:rsidRDefault="0030779A" w:rsidP="0030779A">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Select</w:t>
            </w:r>
          </w:p>
        </w:tc>
        <w:tc>
          <w:tcPr>
            <w:tcW w:w="1800" w:type="dxa"/>
            <w:vMerge w:val="restart"/>
            <w:vAlign w:val="center"/>
          </w:tcPr>
          <w:p w:rsidR="0030779A" w:rsidRPr="00AC242F" w:rsidRDefault="0030779A" w:rsidP="00C02996">
            <w:pPr>
              <w:spacing w:line="276" w:lineRule="auto"/>
              <w:rPr>
                <w:rFonts w:ascii="TH Sarabun New" w:hAnsi="TH Sarabun New" w:cs="TH Sarabun New"/>
                <w:sz w:val="32"/>
                <w:szCs w:val="32"/>
              </w:rPr>
            </w:pPr>
            <w:r w:rsidRPr="00AC242F">
              <w:rPr>
                <w:rFonts w:ascii="TH Sarabun New" w:hAnsi="TH Sarabun New" w:cs="TH Sarabun New"/>
                <w:sz w:val="32"/>
                <w:szCs w:val="32"/>
              </w:rPr>
              <w:t>User</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Log in</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login request satisfies when the user database contains its data.</w:t>
            </w:r>
          </w:p>
        </w:tc>
      </w:tr>
      <w:tr w:rsidR="0030779A" w:rsidRPr="00AC242F" w:rsidTr="006A3E85">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vMerge/>
          </w:tcPr>
          <w:p w:rsidR="0030779A" w:rsidRPr="00AC242F" w:rsidRDefault="0030779A" w:rsidP="00C0338E">
            <w:pPr>
              <w:spacing w:line="276" w:lineRule="auto"/>
              <w:rPr>
                <w:rFonts w:ascii="TH Sarabun New" w:hAnsi="TH Sarabun New" w:cs="TH Sarabun New"/>
                <w:sz w:val="32"/>
                <w:szCs w:val="32"/>
              </w:rPr>
            </w:pPr>
          </w:p>
        </w:tc>
        <w:tc>
          <w:tcPr>
            <w:tcW w:w="1530" w:type="dxa"/>
          </w:tcPr>
          <w:p w:rsidR="0030779A" w:rsidRPr="00AC242F" w:rsidRDefault="0030779A" w:rsidP="00C0338E">
            <w:pPr>
              <w:rPr>
                <w:rFonts w:ascii="TH Sarabun New" w:hAnsi="TH Sarabun New" w:cs="TH Sarabun New"/>
                <w:sz w:val="32"/>
                <w:szCs w:val="32"/>
              </w:rPr>
            </w:pPr>
            <w:r w:rsidRPr="00AC242F">
              <w:rPr>
                <w:rFonts w:ascii="TH Sarabun New" w:hAnsi="TH Sarabun New" w:cs="TH Sarabun New"/>
                <w:sz w:val="32"/>
                <w:szCs w:val="32"/>
              </w:rPr>
              <w:t>Edit profile</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edit its profile e.g. change food preferences.</w:t>
            </w:r>
          </w:p>
        </w:tc>
      </w:tr>
      <w:tr w:rsidR="0030779A" w:rsidRPr="00AC242F" w:rsidTr="006A3E85">
        <w:trPr>
          <w:cantSplit/>
        </w:trPr>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User/Review</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Edit review</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review can be altered if its maker is the current user.</w:t>
            </w:r>
          </w:p>
        </w:tc>
      </w:tr>
      <w:tr w:rsidR="0030779A" w:rsidRPr="00AC242F" w:rsidTr="006A3E85">
        <w:trPr>
          <w:cantSplit/>
        </w:trPr>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Restaurant</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Search</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search for restaurants using a query and filters we provided in Restaurants page.</w:t>
            </w:r>
          </w:p>
        </w:tc>
      </w:tr>
      <w:tr w:rsidR="0030779A" w:rsidRPr="00AC242F" w:rsidTr="006A3E85">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User/Restaurant</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Recommend</w:t>
            </w:r>
          </w:p>
        </w:tc>
        <w:tc>
          <w:tcPr>
            <w:tcW w:w="4320" w:type="dxa"/>
          </w:tcPr>
          <w:p w:rsidR="0030779A" w:rsidRPr="0030779A" w:rsidRDefault="0030779A" w:rsidP="0030779A">
            <w:pPr>
              <w:spacing w:line="276" w:lineRule="auto"/>
              <w:rPr>
                <w:rFonts w:ascii="TH Sarabun New" w:hAnsi="TH Sarabun New" w:cs="TH Sarabun New"/>
                <w:spacing w:val="-6"/>
                <w:sz w:val="32"/>
                <w:szCs w:val="32"/>
              </w:rPr>
            </w:pPr>
            <w:r w:rsidRPr="0030779A">
              <w:rPr>
                <w:rFonts w:ascii="TH Sarabun New" w:hAnsi="TH Sarabun New" w:cs="TH Sarabun New"/>
                <w:spacing w:val="-6"/>
                <w:sz w:val="32"/>
                <w:szCs w:val="32"/>
              </w:rPr>
              <w:t>Restaurants will be selectively chosen based on criteria we have set regarding information we know about restaurants and/or users.</w:t>
            </w:r>
          </w:p>
        </w:tc>
      </w:tr>
      <w:tr w:rsidR="0030779A" w:rsidRPr="00AC242F" w:rsidTr="0030779A">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vMerge w:val="restart"/>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Review</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view all restaurants reviews shown in Reviews page.</w:t>
            </w:r>
          </w:p>
        </w:tc>
      </w:tr>
      <w:tr w:rsidR="0030779A" w:rsidRPr="00AC242F" w:rsidTr="00C02996">
        <w:tc>
          <w:tcPr>
            <w:tcW w:w="1458" w:type="dxa"/>
            <w:vMerge/>
            <w:vAlign w:val="center"/>
          </w:tcPr>
          <w:p w:rsidR="0030779A" w:rsidRPr="00AC242F" w:rsidRDefault="0030779A" w:rsidP="006A3E85">
            <w:pPr>
              <w:jc w:val="center"/>
              <w:rPr>
                <w:rFonts w:ascii="TH Sarabun New" w:hAnsi="TH Sarabun New" w:cs="TH Sarabun New"/>
                <w:b/>
                <w:bCs/>
                <w:sz w:val="32"/>
                <w:szCs w:val="32"/>
              </w:rPr>
            </w:pPr>
          </w:p>
        </w:tc>
        <w:tc>
          <w:tcPr>
            <w:tcW w:w="1800" w:type="dxa"/>
            <w:vMerge/>
            <w:vAlign w:val="center"/>
          </w:tcPr>
          <w:p w:rsidR="0030779A" w:rsidRPr="00AC242F" w:rsidRDefault="0030779A" w:rsidP="00C02996">
            <w:pPr>
              <w:rPr>
                <w:rFonts w:ascii="TH Sarabun New" w:hAnsi="TH Sarabun New" w:cs="TH Sarabun New"/>
                <w:sz w:val="32"/>
                <w:szCs w:val="32"/>
              </w:rPr>
            </w:pPr>
          </w:p>
        </w:tc>
        <w:tc>
          <w:tcPr>
            <w:tcW w:w="1530" w:type="dxa"/>
          </w:tcPr>
          <w:p w:rsidR="0030779A" w:rsidRPr="00AC242F" w:rsidRDefault="0030779A" w:rsidP="00C0338E">
            <w:pPr>
              <w:rPr>
                <w:rFonts w:ascii="TH Sarabun New" w:hAnsi="TH Sarabun New" w:cs="TH Sarabun New"/>
                <w:sz w:val="32"/>
                <w:szCs w:val="32"/>
              </w:rPr>
            </w:pPr>
            <w:r>
              <w:rPr>
                <w:rFonts w:ascii="TH Sarabun New" w:hAnsi="TH Sarabun New" w:cs="TH Sarabun New"/>
                <w:sz w:val="32"/>
                <w:szCs w:val="32"/>
              </w:rPr>
              <w:t>Fetch images</w:t>
            </w:r>
          </w:p>
        </w:tc>
        <w:tc>
          <w:tcPr>
            <w:tcW w:w="4320" w:type="dxa"/>
          </w:tcPr>
          <w:p w:rsidR="0030779A" w:rsidRPr="00AC242F" w:rsidRDefault="0030779A" w:rsidP="0030779A">
            <w:pPr>
              <w:rPr>
                <w:rFonts w:ascii="TH Sarabun New" w:hAnsi="TH Sarabun New" w:cs="TH Sarabun New"/>
                <w:sz w:val="32"/>
                <w:szCs w:val="32"/>
              </w:rPr>
            </w:pPr>
            <w:r>
              <w:rPr>
                <w:rFonts w:ascii="TH Sarabun New" w:hAnsi="TH Sarabun New" w:cs="TH Sarabun New"/>
                <w:sz w:val="32"/>
                <w:szCs w:val="32"/>
              </w:rPr>
              <w:t>Images by a user in the review can be fetched and be displayed in Reviews page.</w:t>
            </w:r>
          </w:p>
        </w:tc>
      </w:tr>
      <w:tr w:rsidR="0030779A" w:rsidRPr="00AC242F" w:rsidTr="006A3E85">
        <w:tc>
          <w:tcPr>
            <w:tcW w:w="1458" w:type="dxa"/>
            <w:vMerge/>
            <w:vAlign w:val="center"/>
          </w:tcPr>
          <w:p w:rsidR="0030779A" w:rsidRPr="00AC242F" w:rsidRDefault="0030779A" w:rsidP="006A3E85">
            <w:pPr>
              <w:spacing w:line="276" w:lineRule="auto"/>
              <w:jc w:val="center"/>
              <w:rPr>
                <w:rFonts w:ascii="TH Sarabun New" w:hAnsi="TH Sarabun New" w:cs="TH Sarabun New"/>
                <w:b/>
                <w:bCs/>
                <w:sz w:val="32"/>
                <w:szCs w:val="32"/>
              </w:rPr>
            </w:pPr>
          </w:p>
        </w:tc>
        <w:tc>
          <w:tcPr>
            <w:tcW w:w="180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30779A" w:rsidRPr="00AC242F" w:rsidRDefault="0030779A"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View</w:t>
            </w:r>
          </w:p>
        </w:tc>
        <w:tc>
          <w:tcPr>
            <w:tcW w:w="4320" w:type="dxa"/>
          </w:tcPr>
          <w:p w:rsidR="0030779A" w:rsidRPr="00AC242F" w:rsidRDefault="0030779A"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All ratings of a restaurant are fetched to calculate their average, then display in each restaurant page.</w:t>
            </w:r>
          </w:p>
        </w:tc>
      </w:tr>
      <w:tr w:rsidR="003D0348" w:rsidRPr="00AC242F" w:rsidTr="0030779A">
        <w:trPr>
          <w:cantSplit/>
        </w:trPr>
        <w:tc>
          <w:tcPr>
            <w:tcW w:w="1458" w:type="dxa"/>
            <w:vMerge w:val="restart"/>
            <w:vAlign w:val="center"/>
          </w:tcPr>
          <w:p w:rsidR="003D0348" w:rsidRPr="00AC242F" w:rsidRDefault="003D0348" w:rsidP="007C4048">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lastRenderedPageBreak/>
              <w:t>Update</w:t>
            </w:r>
          </w:p>
        </w:tc>
        <w:tc>
          <w:tcPr>
            <w:tcW w:w="180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Rating/User</w:t>
            </w:r>
          </w:p>
        </w:tc>
        <w:tc>
          <w:tcPr>
            <w:tcW w:w="153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Show/Rate</w:t>
            </w:r>
          </w:p>
        </w:tc>
        <w:tc>
          <w:tcPr>
            <w:tcW w:w="4320" w:type="dxa"/>
          </w:tcPr>
          <w:p w:rsidR="003D0348" w:rsidRPr="00AC242F" w:rsidRDefault="003D0348"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restaurant page displays current ra</w:t>
            </w:r>
            <w:r>
              <w:rPr>
                <w:rFonts w:ascii="TH Sarabun New" w:hAnsi="TH Sarabun New" w:cs="TH Sarabun New"/>
                <w:sz w:val="32"/>
                <w:szCs w:val="32"/>
              </w:rPr>
              <w:t xml:space="preserve">ting value of a user if logged in. </w:t>
            </w:r>
          </w:p>
        </w:tc>
      </w:tr>
      <w:tr w:rsidR="003D0348" w:rsidRPr="00AC242F" w:rsidTr="00E547CE">
        <w:trPr>
          <w:cantSplit/>
        </w:trPr>
        <w:tc>
          <w:tcPr>
            <w:tcW w:w="1458" w:type="dxa"/>
            <w:vMerge/>
            <w:vAlign w:val="center"/>
          </w:tcPr>
          <w:p w:rsidR="003D0348" w:rsidRPr="00AC242F" w:rsidRDefault="003D0348" w:rsidP="006A3E85">
            <w:pPr>
              <w:spacing w:line="276" w:lineRule="auto"/>
              <w:jc w:val="center"/>
              <w:rPr>
                <w:rFonts w:ascii="TH Sarabun New" w:hAnsi="TH Sarabun New" w:cs="TH Sarabun New"/>
                <w:b/>
                <w:bCs/>
                <w:sz w:val="32"/>
                <w:szCs w:val="32"/>
              </w:rPr>
            </w:pPr>
          </w:p>
        </w:tc>
        <w:tc>
          <w:tcPr>
            <w:tcW w:w="180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Rating</w:t>
            </w:r>
          </w:p>
        </w:tc>
        <w:tc>
          <w:tcPr>
            <w:tcW w:w="1530" w:type="dxa"/>
          </w:tcPr>
          <w:p w:rsidR="003D0348" w:rsidRPr="00AC242F" w:rsidRDefault="003D0348"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Re-rate</w:t>
            </w:r>
          </w:p>
        </w:tc>
        <w:tc>
          <w:tcPr>
            <w:tcW w:w="4320" w:type="dxa"/>
          </w:tcPr>
          <w:p w:rsidR="003D0348" w:rsidRPr="00AC242F" w:rsidRDefault="003D0348"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It also allows a user to change the rating value of any rated restaurant.</w:t>
            </w:r>
          </w:p>
        </w:tc>
      </w:tr>
      <w:tr w:rsidR="003D0348" w:rsidRPr="00AC242F" w:rsidTr="00E547CE">
        <w:trPr>
          <w:cantSplit/>
        </w:trPr>
        <w:tc>
          <w:tcPr>
            <w:tcW w:w="1458" w:type="dxa"/>
            <w:vMerge/>
            <w:vAlign w:val="center"/>
          </w:tcPr>
          <w:p w:rsidR="003D0348" w:rsidRPr="00AC242F" w:rsidRDefault="003D0348" w:rsidP="006A3E85">
            <w:pPr>
              <w:jc w:val="center"/>
              <w:rPr>
                <w:rFonts w:ascii="TH Sarabun New" w:hAnsi="TH Sarabun New" w:cs="TH Sarabun New"/>
                <w:b/>
                <w:bCs/>
                <w:sz w:val="32"/>
                <w:szCs w:val="32"/>
              </w:rPr>
            </w:pPr>
          </w:p>
        </w:tc>
        <w:tc>
          <w:tcPr>
            <w:tcW w:w="1800" w:type="dxa"/>
          </w:tcPr>
          <w:p w:rsidR="003D0348" w:rsidRPr="00AC242F" w:rsidRDefault="003D0348" w:rsidP="00C0338E">
            <w:pPr>
              <w:rPr>
                <w:rFonts w:ascii="TH Sarabun New" w:hAnsi="TH Sarabun New" w:cs="TH Sarabun New"/>
                <w:sz w:val="32"/>
                <w:szCs w:val="32"/>
              </w:rPr>
            </w:pPr>
            <w:r>
              <w:rPr>
                <w:rFonts w:ascii="TH Sarabun New" w:hAnsi="TH Sarabun New" w:cs="TH Sarabun New"/>
                <w:sz w:val="32"/>
                <w:szCs w:val="32"/>
              </w:rPr>
              <w:t>Review</w:t>
            </w:r>
          </w:p>
        </w:tc>
        <w:tc>
          <w:tcPr>
            <w:tcW w:w="1530" w:type="dxa"/>
          </w:tcPr>
          <w:p w:rsidR="003D0348" w:rsidRPr="00AC242F" w:rsidRDefault="003D0348" w:rsidP="00C0338E">
            <w:pPr>
              <w:rPr>
                <w:rFonts w:ascii="TH Sarabun New" w:hAnsi="TH Sarabun New" w:cs="TH Sarabun New"/>
                <w:sz w:val="32"/>
                <w:szCs w:val="32"/>
              </w:rPr>
            </w:pPr>
            <w:r>
              <w:rPr>
                <w:rFonts w:ascii="TH Sarabun New" w:hAnsi="TH Sarabun New" w:cs="TH Sarabun New"/>
                <w:sz w:val="32"/>
                <w:szCs w:val="32"/>
              </w:rPr>
              <w:t>Edit review</w:t>
            </w:r>
          </w:p>
        </w:tc>
        <w:tc>
          <w:tcPr>
            <w:tcW w:w="4320" w:type="dxa"/>
          </w:tcPr>
          <w:p w:rsidR="003D0348" w:rsidRPr="00AC242F" w:rsidRDefault="003D0348" w:rsidP="0030779A">
            <w:pPr>
              <w:rPr>
                <w:rFonts w:ascii="TH Sarabun New" w:hAnsi="TH Sarabun New" w:cs="TH Sarabun New"/>
                <w:sz w:val="32"/>
                <w:szCs w:val="32"/>
              </w:rPr>
            </w:pPr>
            <w:r>
              <w:rPr>
                <w:rFonts w:ascii="TH Sarabun New" w:hAnsi="TH Sarabun New" w:cs="TH Sarabun New"/>
                <w:sz w:val="32"/>
                <w:szCs w:val="32"/>
              </w:rPr>
              <w:t>A user can edit the review at any time.</w:t>
            </w:r>
          </w:p>
        </w:tc>
      </w:tr>
      <w:tr w:rsidR="008837D4" w:rsidRPr="00AC242F" w:rsidTr="006A3E85">
        <w:tc>
          <w:tcPr>
            <w:tcW w:w="1458" w:type="dxa"/>
            <w:vMerge w:val="restart"/>
            <w:vAlign w:val="center"/>
          </w:tcPr>
          <w:p w:rsidR="008837D4" w:rsidRPr="00AC242F" w:rsidRDefault="008837D4" w:rsidP="006A3E85">
            <w:pPr>
              <w:spacing w:line="276" w:lineRule="auto"/>
              <w:jc w:val="center"/>
              <w:rPr>
                <w:rFonts w:ascii="TH Sarabun New" w:hAnsi="TH Sarabun New" w:cs="TH Sarabun New"/>
                <w:b/>
                <w:bCs/>
                <w:sz w:val="32"/>
                <w:szCs w:val="32"/>
              </w:rPr>
            </w:pPr>
            <w:r w:rsidRPr="00AC242F">
              <w:rPr>
                <w:rFonts w:ascii="TH Sarabun New" w:hAnsi="TH Sarabun New" w:cs="TH Sarabun New"/>
                <w:b/>
                <w:bCs/>
                <w:sz w:val="32"/>
                <w:szCs w:val="32"/>
              </w:rPr>
              <w:t>Delete</w:t>
            </w:r>
          </w:p>
        </w:tc>
        <w:tc>
          <w:tcPr>
            <w:tcW w:w="180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Review/User</w:t>
            </w:r>
          </w:p>
        </w:tc>
        <w:tc>
          <w:tcPr>
            <w:tcW w:w="1530" w:type="dxa"/>
          </w:tcPr>
          <w:p w:rsidR="008837D4" w:rsidRPr="00AC242F" w:rsidRDefault="008837D4" w:rsidP="00C0338E">
            <w:pPr>
              <w:spacing w:line="276" w:lineRule="auto"/>
              <w:rPr>
                <w:rFonts w:ascii="TH Sarabun New" w:hAnsi="TH Sarabun New" w:cs="TH Sarabun New"/>
                <w:sz w:val="32"/>
                <w:szCs w:val="32"/>
              </w:rPr>
            </w:pPr>
            <w:r w:rsidRPr="00AC242F">
              <w:rPr>
                <w:rFonts w:ascii="TH Sarabun New" w:hAnsi="TH Sarabun New" w:cs="TH Sarabun New"/>
                <w:sz w:val="32"/>
                <w:szCs w:val="32"/>
              </w:rPr>
              <w:t>Remove</w:t>
            </w:r>
          </w:p>
        </w:tc>
        <w:tc>
          <w:tcPr>
            <w:tcW w:w="4320" w:type="dxa"/>
          </w:tcPr>
          <w:p w:rsidR="008837D4" w:rsidRPr="00AC242F" w:rsidRDefault="008837D4" w:rsidP="0030779A">
            <w:pPr>
              <w:spacing w:line="276" w:lineRule="auto"/>
              <w:rPr>
                <w:rFonts w:ascii="TH Sarabun New" w:hAnsi="TH Sarabun New" w:cs="TH Sarabun New"/>
                <w:sz w:val="32"/>
                <w:szCs w:val="32"/>
              </w:rPr>
            </w:pPr>
            <w:r w:rsidRPr="00AC242F">
              <w:rPr>
                <w:rFonts w:ascii="TH Sarabun New" w:hAnsi="TH Sarabun New" w:cs="TH Sarabun New"/>
                <w:sz w:val="32"/>
                <w:szCs w:val="32"/>
              </w:rPr>
              <w:t>A user can delete any review made.</w:t>
            </w:r>
          </w:p>
        </w:tc>
      </w:tr>
      <w:tr w:rsidR="008837D4" w:rsidRPr="00AC242F" w:rsidTr="00AC242F">
        <w:tc>
          <w:tcPr>
            <w:tcW w:w="1458" w:type="dxa"/>
            <w:vMerge/>
          </w:tcPr>
          <w:p w:rsidR="008837D4" w:rsidRPr="00AC242F" w:rsidRDefault="008837D4" w:rsidP="00AC242F">
            <w:pPr>
              <w:jc w:val="center"/>
              <w:rPr>
                <w:rFonts w:ascii="TH Sarabun New" w:hAnsi="TH Sarabun New" w:cs="TH Sarabun New"/>
                <w:b/>
                <w:bCs/>
                <w:sz w:val="32"/>
                <w:szCs w:val="32"/>
              </w:rPr>
            </w:pPr>
          </w:p>
        </w:tc>
        <w:tc>
          <w:tcPr>
            <w:tcW w:w="180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Rating</w:t>
            </w:r>
          </w:p>
        </w:tc>
        <w:tc>
          <w:tcPr>
            <w:tcW w:w="1530" w:type="dxa"/>
          </w:tcPr>
          <w:p w:rsidR="008837D4" w:rsidRPr="00AC242F" w:rsidRDefault="008837D4" w:rsidP="00C0338E">
            <w:pPr>
              <w:rPr>
                <w:rFonts w:ascii="TH Sarabun New" w:hAnsi="TH Sarabun New" w:cs="TH Sarabun New"/>
                <w:sz w:val="32"/>
                <w:szCs w:val="32"/>
              </w:rPr>
            </w:pPr>
            <w:r>
              <w:rPr>
                <w:rFonts w:ascii="TH Sarabun New" w:hAnsi="TH Sarabun New" w:cs="TH Sarabun New"/>
                <w:sz w:val="32"/>
                <w:szCs w:val="32"/>
              </w:rPr>
              <w:t>Remove</w:t>
            </w:r>
          </w:p>
        </w:tc>
        <w:tc>
          <w:tcPr>
            <w:tcW w:w="4320" w:type="dxa"/>
          </w:tcPr>
          <w:p w:rsidR="008837D4" w:rsidRPr="00AC242F" w:rsidRDefault="008837D4" w:rsidP="0030779A">
            <w:pPr>
              <w:rPr>
                <w:rFonts w:ascii="TH Sarabun New" w:hAnsi="TH Sarabun New" w:cs="TH Sarabun New"/>
                <w:sz w:val="32"/>
                <w:szCs w:val="32"/>
              </w:rPr>
            </w:pPr>
            <w:r>
              <w:rPr>
                <w:rFonts w:ascii="TH Sarabun New" w:hAnsi="TH Sarabun New" w:cs="TH Sarabun New"/>
                <w:sz w:val="32"/>
                <w:szCs w:val="32"/>
              </w:rPr>
              <w:t>A user can remove own rating.</w:t>
            </w:r>
          </w:p>
        </w:tc>
      </w:tr>
    </w:tbl>
    <w:p w:rsidR="00650BF5" w:rsidRPr="00AC242F" w:rsidRDefault="00650BF5" w:rsidP="00C0338E">
      <w:pPr>
        <w:rPr>
          <w:rFonts w:ascii="TH Sarabun New" w:hAnsi="TH Sarabun New" w:cs="TH Sarabun New"/>
          <w:sz w:val="32"/>
          <w:szCs w:val="32"/>
        </w:rPr>
      </w:pPr>
    </w:p>
    <w:sectPr w:rsidR="00650BF5" w:rsidRPr="00AC242F" w:rsidSect="006A3E85">
      <w:headerReference w:type="default" r:id="rId1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2E6E" w:rsidRDefault="00002E6E" w:rsidP="00877BB4">
      <w:pPr>
        <w:spacing w:after="0" w:line="240" w:lineRule="auto"/>
      </w:pPr>
      <w:r>
        <w:separator/>
      </w:r>
    </w:p>
  </w:endnote>
  <w:endnote w:type="continuationSeparator" w:id="0">
    <w:p w:rsidR="00002E6E" w:rsidRDefault="00002E6E" w:rsidP="00877B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embedRegular r:id="rId1" w:fontKey="{F16CCA15-EB64-4F02-8F9C-2FA3F3272697}"/>
    <w:embedBold r:id="rId2" w:fontKey="{116286B6-5F95-4A28-8153-7EEA30BB3AC8}"/>
  </w:font>
  <w:font w:name="Cordia New">
    <w:panose1 w:val="020B0304020202020204"/>
    <w:charset w:val="DE"/>
    <w:family w:val="roman"/>
    <w:notTrueType/>
    <w:pitch w:val="variable"/>
    <w:sig w:usb0="01000001" w:usb1="00000000" w:usb2="00000000" w:usb3="00000000" w:csb0="0001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3" w:fontKey="{00BEA3E3-C7FD-4AB8-812C-09557DD474F0}"/>
  </w:font>
  <w:font w:name="Angsana New">
    <w:panose1 w:val="02020603050405020304"/>
    <w:charset w:val="DE"/>
    <w:family w:val="roman"/>
    <w:notTrueType/>
    <w:pitch w:val="variable"/>
    <w:sig w:usb0="01000001" w:usb1="00000000" w:usb2="00000000" w:usb3="00000000" w:csb0="00010000" w:csb1="00000000"/>
  </w:font>
  <w:font w:name="TH Sarabun New">
    <w:panose1 w:val="020B0500040200020003"/>
    <w:charset w:val="00"/>
    <w:family w:val="swiss"/>
    <w:pitch w:val="variable"/>
    <w:sig w:usb0="A100006F" w:usb1="5000205A" w:usb2="00000000" w:usb3="00000000" w:csb0="00010183" w:csb1="00000000"/>
    <w:embedRegular r:id="rId4" w:fontKey="{30601067-628D-442B-9B08-081AEBAD2B2B}"/>
    <w:embedBold r:id="rId5" w:fontKey="{17C7388C-F63D-4331-BD86-D5113041D7CD}"/>
  </w:font>
  <w:font w:name="Cambria">
    <w:panose1 w:val="02040503050406030204"/>
    <w:charset w:val="00"/>
    <w:family w:val="roman"/>
    <w:pitch w:val="variable"/>
    <w:sig w:usb0="E00002FF" w:usb1="400004FF" w:usb2="00000000" w:usb3="00000000" w:csb0="0000019F" w:csb1="00000000"/>
    <w:embedRegular r:id="rId6" w:fontKey="{42940447-3EA4-45BB-BCDE-F7FE83F462A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2E6E" w:rsidRDefault="00002E6E" w:rsidP="00877BB4">
      <w:pPr>
        <w:spacing w:after="0" w:line="240" w:lineRule="auto"/>
      </w:pPr>
      <w:r>
        <w:separator/>
      </w:r>
    </w:p>
  </w:footnote>
  <w:footnote w:type="continuationSeparator" w:id="0">
    <w:p w:rsidR="00002E6E" w:rsidRDefault="00002E6E" w:rsidP="00877B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7BB4" w:rsidRPr="00AC242F" w:rsidRDefault="00877BB4">
    <w:pPr>
      <w:pStyle w:val="Header"/>
      <w:rPr>
        <w:rFonts w:ascii="TH Sarabun New" w:hAnsi="TH Sarabun New" w:cs="TH Sarabun New"/>
        <w:sz w:val="28"/>
        <w:szCs w:val="36"/>
      </w:rPr>
    </w:pPr>
    <w:r w:rsidRPr="00AC242F">
      <w:rPr>
        <w:rFonts w:ascii="TH Sarabun New" w:hAnsi="TH Sarabun New" w:cs="TH Sarabun New"/>
        <w:sz w:val="28"/>
        <w:szCs w:val="36"/>
      </w:rPr>
      <w:ptab w:relativeTo="margin" w:alignment="center" w:leader="none"/>
    </w:r>
    <w:r w:rsidRPr="00AC242F">
      <w:rPr>
        <w:rFonts w:ascii="TH Sarabun New" w:hAnsi="TH Sarabun New" w:cs="TH Sarabun New"/>
        <w:sz w:val="28"/>
        <w:szCs w:val="36"/>
      </w:rPr>
      <w:ptab w:relativeTo="margin" w:alignment="right" w:leader="none"/>
    </w:r>
    <w:proofErr w:type="spellStart"/>
    <w:r w:rsidRPr="00AC242F">
      <w:rPr>
        <w:rFonts w:ascii="TH Sarabun New" w:hAnsi="TH Sarabun New" w:cs="TH Sarabun New"/>
        <w:sz w:val="28"/>
        <w:szCs w:val="36"/>
      </w:rPr>
      <w:t>MUDining</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embedTrueTypeFonts/>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B4"/>
    <w:rsid w:val="00002E6E"/>
    <w:rsid w:val="00011E27"/>
    <w:rsid w:val="0001469B"/>
    <w:rsid w:val="000950C8"/>
    <w:rsid w:val="000A0F4C"/>
    <w:rsid w:val="000F6DFD"/>
    <w:rsid w:val="00114298"/>
    <w:rsid w:val="00133BB9"/>
    <w:rsid w:val="0016615A"/>
    <w:rsid w:val="001D73F2"/>
    <w:rsid w:val="0028415A"/>
    <w:rsid w:val="00287AC8"/>
    <w:rsid w:val="002E6683"/>
    <w:rsid w:val="0030779A"/>
    <w:rsid w:val="00316EBA"/>
    <w:rsid w:val="003243A8"/>
    <w:rsid w:val="003919AA"/>
    <w:rsid w:val="003A3589"/>
    <w:rsid w:val="003A38D9"/>
    <w:rsid w:val="003C5FBF"/>
    <w:rsid w:val="003D0348"/>
    <w:rsid w:val="00405129"/>
    <w:rsid w:val="00493188"/>
    <w:rsid w:val="0049599B"/>
    <w:rsid w:val="004B3CE9"/>
    <w:rsid w:val="004E43DA"/>
    <w:rsid w:val="00524D38"/>
    <w:rsid w:val="005266A0"/>
    <w:rsid w:val="00546BF6"/>
    <w:rsid w:val="00556B27"/>
    <w:rsid w:val="00572EB6"/>
    <w:rsid w:val="00580326"/>
    <w:rsid w:val="00584EFA"/>
    <w:rsid w:val="0058605C"/>
    <w:rsid w:val="005D5E62"/>
    <w:rsid w:val="005F0F37"/>
    <w:rsid w:val="0062734F"/>
    <w:rsid w:val="00650BF5"/>
    <w:rsid w:val="00652C2B"/>
    <w:rsid w:val="006A3E85"/>
    <w:rsid w:val="007112D7"/>
    <w:rsid w:val="007B5BCD"/>
    <w:rsid w:val="007C4048"/>
    <w:rsid w:val="007F6088"/>
    <w:rsid w:val="00877BB4"/>
    <w:rsid w:val="008837D4"/>
    <w:rsid w:val="00894D03"/>
    <w:rsid w:val="008B33A1"/>
    <w:rsid w:val="008D7588"/>
    <w:rsid w:val="00953E82"/>
    <w:rsid w:val="009800E0"/>
    <w:rsid w:val="009C4771"/>
    <w:rsid w:val="009C6C31"/>
    <w:rsid w:val="009D4F50"/>
    <w:rsid w:val="00A05354"/>
    <w:rsid w:val="00A2149C"/>
    <w:rsid w:val="00A2508F"/>
    <w:rsid w:val="00A2678E"/>
    <w:rsid w:val="00A66265"/>
    <w:rsid w:val="00A67158"/>
    <w:rsid w:val="00A75537"/>
    <w:rsid w:val="00A80E46"/>
    <w:rsid w:val="00A846F2"/>
    <w:rsid w:val="00A85B82"/>
    <w:rsid w:val="00A92D19"/>
    <w:rsid w:val="00AA3A62"/>
    <w:rsid w:val="00AC0CEA"/>
    <w:rsid w:val="00AC242F"/>
    <w:rsid w:val="00AC3C47"/>
    <w:rsid w:val="00AD3D4B"/>
    <w:rsid w:val="00AE2AA8"/>
    <w:rsid w:val="00AF37F6"/>
    <w:rsid w:val="00B0542F"/>
    <w:rsid w:val="00B16EF6"/>
    <w:rsid w:val="00B22F48"/>
    <w:rsid w:val="00B31286"/>
    <w:rsid w:val="00B7359A"/>
    <w:rsid w:val="00BC3966"/>
    <w:rsid w:val="00BC65B9"/>
    <w:rsid w:val="00BD12DC"/>
    <w:rsid w:val="00C01C0E"/>
    <w:rsid w:val="00C02996"/>
    <w:rsid w:val="00C0338E"/>
    <w:rsid w:val="00C64A69"/>
    <w:rsid w:val="00CC5604"/>
    <w:rsid w:val="00CE7B3E"/>
    <w:rsid w:val="00D44EF2"/>
    <w:rsid w:val="00D75771"/>
    <w:rsid w:val="00D8750B"/>
    <w:rsid w:val="00DB4102"/>
    <w:rsid w:val="00DF4B69"/>
    <w:rsid w:val="00E146A0"/>
    <w:rsid w:val="00E4462A"/>
    <w:rsid w:val="00E527BB"/>
    <w:rsid w:val="00E547CE"/>
    <w:rsid w:val="00E60B66"/>
    <w:rsid w:val="00EA2D97"/>
    <w:rsid w:val="00ED3EDC"/>
    <w:rsid w:val="00F04915"/>
    <w:rsid w:val="00F567FD"/>
    <w:rsid w:val="00F67D4F"/>
    <w:rsid w:val="00F71631"/>
    <w:rsid w:val="00FD52D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1">
    <w:name w:val="Grid Table 21"/>
    <w:basedOn w:val="TableNormal"/>
    <w:uiPriority w:val="47"/>
    <w:rsid w:val="00650BF5"/>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BB4"/>
    <w:pPr>
      <w:ind w:left="720"/>
      <w:contextualSpacing/>
    </w:pPr>
  </w:style>
  <w:style w:type="paragraph" w:styleId="BalloonText">
    <w:name w:val="Balloon Text"/>
    <w:basedOn w:val="Normal"/>
    <w:link w:val="BalloonTextChar"/>
    <w:uiPriority w:val="99"/>
    <w:semiHidden/>
    <w:unhideWhenUsed/>
    <w:rsid w:val="00877BB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877BB4"/>
    <w:rPr>
      <w:rFonts w:ascii="Tahoma" w:hAnsi="Tahoma" w:cs="Angsana New"/>
      <w:sz w:val="16"/>
      <w:szCs w:val="20"/>
    </w:rPr>
  </w:style>
  <w:style w:type="paragraph" w:styleId="Header">
    <w:name w:val="header"/>
    <w:basedOn w:val="Normal"/>
    <w:link w:val="HeaderChar"/>
    <w:uiPriority w:val="99"/>
    <w:unhideWhenUsed/>
    <w:rsid w:val="00877B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7BB4"/>
  </w:style>
  <w:style w:type="paragraph" w:styleId="Footer">
    <w:name w:val="footer"/>
    <w:basedOn w:val="Normal"/>
    <w:link w:val="FooterChar"/>
    <w:uiPriority w:val="99"/>
    <w:unhideWhenUsed/>
    <w:rsid w:val="00877B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7BB4"/>
  </w:style>
  <w:style w:type="table" w:styleId="TableGrid">
    <w:name w:val="Table Grid"/>
    <w:basedOn w:val="TableNormal"/>
    <w:uiPriority w:val="59"/>
    <w:rsid w:val="00650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1">
    <w:name w:val="Grid Table 21"/>
    <w:basedOn w:val="TableNormal"/>
    <w:uiPriority w:val="47"/>
    <w:rsid w:val="00650BF5"/>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Shading">
    <w:name w:val="Light Shading"/>
    <w:basedOn w:val="TableNormal"/>
    <w:uiPriority w:val="60"/>
    <w:rsid w:val="00AC242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52EC2-FD94-41F5-9F31-1AC980567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6</Pages>
  <Words>654</Words>
  <Characters>3728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Weerwat P.</dc:creator>
  <cp:keywords/>
  <dc:description/>
  <cp:lastModifiedBy>Weerawat Pawanaiwat</cp:lastModifiedBy>
  <cp:revision>82</cp:revision>
  <cp:lastPrinted>2016-11-19T14:03:00Z</cp:lastPrinted>
  <dcterms:created xsi:type="dcterms:W3CDTF">2016-11-18T10:24:00Z</dcterms:created>
  <dcterms:modified xsi:type="dcterms:W3CDTF">2016-11-21T14:08:00Z</dcterms:modified>
</cp:coreProperties>
</file>