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CEC4" w14:textId="77777777" w:rsidR="006B3DAC" w:rsidRPr="006043FF" w:rsidRDefault="006B3DAC" w:rsidP="006B3DAC">
      <w:pPr>
        <w:spacing w:before="100" w:beforeAutospacing="1" w:after="100" w:afterAutospacing="1" w:line="240" w:lineRule="auto"/>
        <w:outlineLvl w:val="2"/>
        <w:rPr>
          <w:rFonts w:ascii="Corbel" w:eastAsia="Times New Roman" w:hAnsi="Corbel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b/>
          <w:bCs/>
          <w:kern w:val="0"/>
          <w:sz w:val="27"/>
          <w:szCs w:val="27"/>
          <w:lang w:eastAsia="fr-CH"/>
          <w14:ligatures w14:val="none"/>
        </w:rPr>
        <w:t>3. Page d'ajout/modification d'un abonnement</w:t>
      </w:r>
    </w:p>
    <w:p w14:paraId="3EDDE1A3" w14:textId="77777777" w:rsidR="006B3DAC" w:rsidRPr="006043FF" w:rsidRDefault="006B3DAC" w:rsidP="006B3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Page pour ajouter un nouvel abonnement ou modifier un abonnement existant.</w:t>
      </w:r>
    </w:p>
    <w:p w14:paraId="6125F90A" w14:textId="77777777" w:rsidR="006B3DAC" w:rsidRPr="006043FF" w:rsidRDefault="006B3DAC" w:rsidP="006B3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8CFDD3D" w14:textId="77777777" w:rsidR="006B3DAC" w:rsidRPr="006043FF" w:rsidRDefault="006B3DAC" w:rsidP="006B3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Formulaire pour entrer/modifier les informations de l'abonnement (nom du service, coût, fréquence, date de renouvellement, etc.).</w:t>
      </w:r>
    </w:p>
    <w:p w14:paraId="29671027" w14:textId="77777777" w:rsidR="006B3DAC" w:rsidRPr="006043FF" w:rsidRDefault="006B3DAC" w:rsidP="006B3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Champ pour ajouter des notes ou des détails spécifiques.</w:t>
      </w:r>
    </w:p>
    <w:p w14:paraId="71E37B56" w14:textId="77777777" w:rsidR="006B3DAC" w:rsidRPr="006043FF" w:rsidRDefault="006B3DAC" w:rsidP="006B3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Bouton pour sauvegarder les modifications.</w:t>
      </w:r>
    </w:p>
    <w:p w14:paraId="3EFF83E9" w14:textId="77777777" w:rsidR="006B3DAC" w:rsidRPr="006043FF" w:rsidRDefault="006B3DAC" w:rsidP="006B3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869D447" w14:textId="6B744A3F" w:rsidR="00C25EBB" w:rsidRPr="000D2FD2" w:rsidRDefault="006B3DAC" w:rsidP="006B3DAC">
      <w:pPr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Formulaire de gestion d'abonnement</w:t>
      </w:r>
    </w:p>
    <w:p w14:paraId="19371E78" w14:textId="7298A7A6" w:rsidR="006B3DAC" w:rsidRPr="000D2FD2" w:rsidRDefault="006B3DAC">
      <w:pPr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br w:type="page"/>
      </w:r>
    </w:p>
    <w:p w14:paraId="65648523" w14:textId="48F24D10" w:rsidR="006B3DAC" w:rsidRPr="000D2FD2" w:rsidRDefault="006B3DAC" w:rsidP="006B3DAC">
      <w:pPr>
        <w:rPr>
          <w:rFonts w:ascii="Corbel" w:hAnsi="Corbel" w:cstheme="minorHAnsi"/>
          <w:b/>
          <w:bCs/>
          <w:sz w:val="30"/>
          <w:szCs w:val="30"/>
        </w:rPr>
      </w:pPr>
      <w:r w:rsidRPr="000D2FD2">
        <w:rPr>
          <w:rFonts w:ascii="Corbel" w:hAnsi="Corbel" w:cstheme="minorHAnsi"/>
          <w:b/>
          <w:bCs/>
          <w:sz w:val="30"/>
          <w:szCs w:val="30"/>
        </w:rPr>
        <w:lastRenderedPageBreak/>
        <w:t>Structure des données</w:t>
      </w:r>
    </w:p>
    <w:p w14:paraId="506BC177" w14:textId="77777777" w:rsidR="006B3DAC" w:rsidRPr="000D2FD2" w:rsidRDefault="006B3DAC" w:rsidP="006B3DAC">
      <w:pPr>
        <w:rPr>
          <w:rFonts w:ascii="Corbel" w:hAnsi="Corbel" w:cstheme="minorHAnsi"/>
          <w:b/>
          <w:bCs/>
          <w:sz w:val="30"/>
          <w:szCs w:val="30"/>
        </w:rPr>
      </w:pPr>
    </w:p>
    <w:p w14:paraId="3141CD6E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1. Formulaire d'ajout / modification</w:t>
      </w:r>
    </w:p>
    <w:p w14:paraId="4472AFC8" w14:textId="77777777" w:rsidR="006B3DAC" w:rsidRPr="006B3DAC" w:rsidRDefault="006B3DAC" w:rsidP="006B3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Formulaire pour entrer ou modifier les informations de l'abonnement</w:t>
      </w:r>
    </w:p>
    <w:p w14:paraId="7ECE55AF" w14:textId="77777777" w:rsidR="006B3DAC" w:rsidRPr="006B3DAC" w:rsidRDefault="006B3DAC" w:rsidP="006B3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CBA0619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id</w:t>
      </w:r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Identifiant unique de l'abonnement (Type : string, généré automatiquement pour un nouvel abonnement)</w:t>
      </w:r>
    </w:p>
    <w:p w14:paraId="1788B9BD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serviceName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Nom du service (Type : string, obligatoire)</w:t>
      </w:r>
    </w:p>
    <w:p w14:paraId="734A342A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cost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Coût de l'abonnement (Type : </w:t>
      </w:r>
      <w:proofErr w:type="spellStart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, obligatoire)</w:t>
      </w:r>
    </w:p>
    <w:p w14:paraId="00C02B6B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renewalDate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Date de renouvellement (Type : Date, obligatoire)</w:t>
      </w:r>
    </w:p>
    <w:p w14:paraId="674E5A98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frequency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Fréquence de renouvellement (Type : string, options : "mensuel", "annuel", etc., obligatoire)</w:t>
      </w:r>
    </w:p>
    <w:p w14:paraId="43F6784C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status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Statut de l'abonnement (Type : string, options : "actif", "en attente", etc., obligatoire)</w:t>
      </w:r>
    </w:p>
    <w:p w14:paraId="6171E34F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logoUrl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URL du logo du service (Type : string, optionnel)</w:t>
      </w:r>
    </w:p>
    <w:p w14:paraId="692A3686" w14:textId="77777777" w:rsidR="006B3DAC" w:rsidRPr="006B3DAC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conditions</w:t>
      </w:r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Conditions d'annulation spécifiques (Type : string, optionnel)</w:t>
      </w:r>
    </w:p>
    <w:p w14:paraId="137A90F1" w14:textId="77777777" w:rsidR="006B3DAC" w:rsidRPr="000D2FD2" w:rsidRDefault="006B3DAC" w:rsidP="006B3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notes</w:t>
      </w:r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Notes ou détails supplémentaires (Type : string, optionnel)</w:t>
      </w:r>
    </w:p>
    <w:p w14:paraId="10A02CB8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</w:p>
    <w:p w14:paraId="6017345B" w14:textId="77777777" w:rsidR="006B3DAC" w:rsidRPr="006B3DAC" w:rsidRDefault="006B3DAC" w:rsidP="006B3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 pour un nouvel abonnement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7ECD62E" w14:textId="7AFCE854" w:rsidR="006B3DAC" w:rsidRPr="000D2FD2" w:rsidRDefault="006B3DAC" w:rsidP="006B3DAC">
      <w:pPr>
        <w:rPr>
          <w:rFonts w:ascii="Corbel" w:hAnsi="Corbel" w:cstheme="minorHAnsi"/>
          <w:b/>
          <w:bCs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68C6AE87" wp14:editId="5369C89D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60720" cy="2893060"/>
            <wp:effectExtent l="0" t="0" r="0" b="2540"/>
            <wp:wrapTopAndBottom/>
            <wp:docPr id="1240567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675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8244" w14:textId="178596F5" w:rsidR="006B3DAC" w:rsidRPr="000D2FD2" w:rsidRDefault="006B3DAC" w:rsidP="006B3DAC">
      <w:pPr>
        <w:rPr>
          <w:rFonts w:ascii="Corbel" w:hAnsi="Corbel" w:cstheme="minorHAnsi"/>
          <w:b/>
          <w:bCs/>
        </w:rPr>
      </w:pPr>
    </w:p>
    <w:p w14:paraId="2D863D99" w14:textId="77777777" w:rsidR="006B3DAC" w:rsidRPr="000D2FD2" w:rsidRDefault="006B3DAC" w:rsidP="006B3DAC">
      <w:pPr>
        <w:rPr>
          <w:rFonts w:ascii="Corbel" w:hAnsi="Corbel" w:cstheme="minorHAnsi"/>
          <w:b/>
          <w:bCs/>
        </w:rPr>
      </w:pPr>
    </w:p>
    <w:p w14:paraId="5A76533F" w14:textId="0864807E" w:rsidR="006B3DAC" w:rsidRPr="000D2FD2" w:rsidRDefault="006B3DAC">
      <w:pPr>
        <w:rPr>
          <w:rFonts w:ascii="Corbel" w:hAnsi="Corbel" w:cstheme="minorHAnsi"/>
          <w:b/>
          <w:bCs/>
        </w:rPr>
      </w:pPr>
      <w:r w:rsidRPr="000D2FD2">
        <w:rPr>
          <w:rFonts w:ascii="Corbel" w:hAnsi="Corbel" w:cstheme="minorHAnsi"/>
          <w:b/>
          <w:bCs/>
        </w:rPr>
        <w:br w:type="page"/>
      </w:r>
    </w:p>
    <w:p w14:paraId="26CE1921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2. Bouton pour enregistrer</w:t>
      </w:r>
    </w:p>
    <w:p w14:paraId="4BA6DF67" w14:textId="77777777" w:rsidR="006B3DAC" w:rsidRPr="006B3DAC" w:rsidRDefault="006B3DAC" w:rsidP="006B3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Bouton pour sauvegarder les informations de l'abonnement</w:t>
      </w:r>
    </w:p>
    <w:p w14:paraId="5BD55925" w14:textId="77777777" w:rsidR="006B3DAC" w:rsidRPr="006B3DAC" w:rsidRDefault="006B3DAC" w:rsidP="006B3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1174716" w14:textId="07602B1F" w:rsidR="006B3DAC" w:rsidRPr="006B3DAC" w:rsidRDefault="006B3DAC" w:rsidP="006B3D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saveAction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Fonction pour enregistrer les données dans </w:t>
      </w:r>
      <w:proofErr w:type="spellStart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(Type : </w:t>
      </w:r>
      <w:proofErr w:type="spellStart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30274BE4" w14:textId="69FF9901" w:rsidR="006B3DAC" w:rsidRPr="006B3DAC" w:rsidRDefault="006B3DAC" w:rsidP="006B3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59264" behindDoc="0" locked="0" layoutInCell="1" allowOverlap="1" wp14:anchorId="36592007" wp14:editId="0D9D9EF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60720" cy="1144905"/>
            <wp:effectExtent l="0" t="0" r="0" b="0"/>
            <wp:wrapTopAndBottom/>
            <wp:docPr id="14763272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72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8B492EE" w14:textId="7040335E" w:rsidR="006B3DAC" w:rsidRPr="000D2FD2" w:rsidRDefault="006B3DAC" w:rsidP="006B3DAC">
      <w:pPr>
        <w:rPr>
          <w:rFonts w:ascii="Corbel" w:hAnsi="Corbel" w:cstheme="minorHAnsi"/>
          <w:b/>
          <w:bCs/>
        </w:rPr>
      </w:pPr>
    </w:p>
    <w:p w14:paraId="40C97A3F" w14:textId="2463EE2A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3. Champ pour le nom du service</w:t>
      </w:r>
    </w:p>
    <w:p w14:paraId="0C638FD8" w14:textId="77777777" w:rsidR="006B3DAC" w:rsidRPr="006B3DAC" w:rsidRDefault="006B3DAC" w:rsidP="006B3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Champ de texte pour le nom du service</w:t>
      </w:r>
    </w:p>
    <w:p w14:paraId="6292011F" w14:textId="77777777" w:rsidR="006B3DAC" w:rsidRPr="006B3DAC" w:rsidRDefault="006B3DAC" w:rsidP="006B3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8BE51FC" w14:textId="46B07A40" w:rsidR="006B3DAC" w:rsidRPr="006B3DAC" w:rsidRDefault="006B3DAC" w:rsidP="006B3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serviceName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Nom du service (Type : string)</w:t>
      </w:r>
    </w:p>
    <w:p w14:paraId="7AA80074" w14:textId="7AC6F5A4" w:rsidR="006B3DAC" w:rsidRPr="006B3DAC" w:rsidRDefault="006B3DAC" w:rsidP="006B3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60288" behindDoc="0" locked="0" layoutInCell="1" allowOverlap="1" wp14:anchorId="3E44044D" wp14:editId="3DCA918F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760720" cy="1029335"/>
            <wp:effectExtent l="0" t="0" r="0" b="0"/>
            <wp:wrapTopAndBottom/>
            <wp:docPr id="527961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15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311D60B" w14:textId="4A07B318" w:rsidR="006B3DAC" w:rsidRPr="000D2FD2" w:rsidRDefault="006B3DAC" w:rsidP="006B3DAC">
      <w:pPr>
        <w:rPr>
          <w:rFonts w:ascii="Corbel" w:hAnsi="Corbel" w:cstheme="minorHAnsi"/>
          <w:b/>
          <w:bCs/>
        </w:rPr>
      </w:pPr>
    </w:p>
    <w:p w14:paraId="2544B828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4. Champ pour le coût de l'abonnement</w:t>
      </w:r>
    </w:p>
    <w:p w14:paraId="5859AC79" w14:textId="77777777" w:rsidR="006B3DAC" w:rsidRPr="006B3DAC" w:rsidRDefault="006B3DAC" w:rsidP="006B3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Champ de texte ou numérique pour le coût de l'abonnement</w:t>
      </w:r>
    </w:p>
    <w:p w14:paraId="033A84EA" w14:textId="77777777" w:rsidR="006B3DAC" w:rsidRPr="006B3DAC" w:rsidRDefault="006B3DAC" w:rsidP="006B3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00957CE" w14:textId="3FA3B9AC" w:rsidR="006B3DAC" w:rsidRPr="006B3DAC" w:rsidRDefault="006B3DAC" w:rsidP="006B3D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cost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Coût de l'abonnement (Type : </w:t>
      </w:r>
      <w:proofErr w:type="spellStart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48849AEA" w14:textId="77777777" w:rsidR="006B3DAC" w:rsidRPr="006B3DAC" w:rsidRDefault="006B3DAC" w:rsidP="006B3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2A204C5" w14:textId="5C03EA92" w:rsidR="006B3DAC" w:rsidRPr="000D2FD2" w:rsidRDefault="006B3DAC" w:rsidP="006B3DAC">
      <w:pPr>
        <w:rPr>
          <w:rFonts w:ascii="Corbel" w:hAnsi="Corbel" w:cstheme="minorHAnsi"/>
          <w:b/>
          <w:bCs/>
        </w:rPr>
      </w:pPr>
      <w:r w:rsidRPr="000D2FD2">
        <w:rPr>
          <w:rFonts w:ascii="Corbel" w:hAnsi="Corbel" w:cstheme="minorHAnsi"/>
          <w:b/>
          <w:bCs/>
        </w:rPr>
        <w:drawing>
          <wp:inline distT="0" distB="0" distL="0" distR="0" wp14:anchorId="693EEBD7" wp14:editId="38BB8D61">
            <wp:extent cx="5760720" cy="1066800"/>
            <wp:effectExtent l="0" t="0" r="0" b="0"/>
            <wp:docPr id="8230554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CE0A" w14:textId="77777777" w:rsidR="006B3DAC" w:rsidRPr="000D2FD2" w:rsidRDefault="006B3DAC">
      <w:pPr>
        <w:rPr>
          <w:rFonts w:ascii="Corbel" w:hAnsi="Corbel" w:cstheme="minorHAnsi"/>
          <w:b/>
          <w:bCs/>
        </w:rPr>
      </w:pPr>
      <w:r w:rsidRPr="000D2FD2">
        <w:rPr>
          <w:rFonts w:ascii="Corbel" w:hAnsi="Corbel" w:cstheme="minorHAnsi"/>
          <w:b/>
          <w:bCs/>
        </w:rPr>
        <w:br w:type="page"/>
      </w:r>
    </w:p>
    <w:p w14:paraId="1BA586F4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5. Champ pour la date de renouvellement</w:t>
      </w:r>
    </w:p>
    <w:p w14:paraId="38371230" w14:textId="77777777" w:rsidR="006B3DAC" w:rsidRPr="006B3DAC" w:rsidRDefault="006B3DAC" w:rsidP="006B3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Sélecteur de date pour la date de renouvellement</w:t>
      </w:r>
    </w:p>
    <w:p w14:paraId="33C18338" w14:textId="77777777" w:rsidR="006B3DAC" w:rsidRPr="006B3DAC" w:rsidRDefault="006B3DAC" w:rsidP="006B3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1CB8F81" w14:textId="5298281A" w:rsidR="006B3DAC" w:rsidRPr="006B3DAC" w:rsidRDefault="006B3DAC" w:rsidP="006B3D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renewalDate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Date de renouvellement (Type : Date)</w:t>
      </w:r>
    </w:p>
    <w:p w14:paraId="56B77CF8" w14:textId="1C5F67A7" w:rsidR="006B3DAC" w:rsidRPr="006B3DAC" w:rsidRDefault="006B3DAC" w:rsidP="006B3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61312" behindDoc="0" locked="0" layoutInCell="1" allowOverlap="1" wp14:anchorId="7CAF75AC" wp14:editId="13183D93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760720" cy="1129665"/>
            <wp:effectExtent l="0" t="0" r="0" b="0"/>
            <wp:wrapTopAndBottom/>
            <wp:docPr id="5508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89F8D7E" w14:textId="08A0D030" w:rsidR="006B3DAC" w:rsidRPr="000D2FD2" w:rsidRDefault="006B3DAC" w:rsidP="006B3DAC">
      <w:pPr>
        <w:rPr>
          <w:rFonts w:ascii="Corbel" w:hAnsi="Corbel" w:cstheme="minorHAnsi"/>
          <w:b/>
          <w:bCs/>
        </w:rPr>
      </w:pPr>
    </w:p>
    <w:p w14:paraId="2506FDC9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6. Champ pour la fréquence de renouvellement</w:t>
      </w:r>
    </w:p>
    <w:p w14:paraId="1842D6B2" w14:textId="77777777" w:rsidR="006B3DAC" w:rsidRPr="006B3DAC" w:rsidRDefault="006B3DAC" w:rsidP="006B3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Menu déroulant pour sélectionner la fréquence de renouvellement</w:t>
      </w:r>
    </w:p>
    <w:p w14:paraId="573339DD" w14:textId="77777777" w:rsidR="006B3DAC" w:rsidRPr="006B3DAC" w:rsidRDefault="006B3DAC" w:rsidP="006B3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33FACE6" w14:textId="77777777" w:rsidR="006B3DAC" w:rsidRPr="006B3DAC" w:rsidRDefault="006B3DAC" w:rsidP="006B3D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frequency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Fréquence de renouvellement (Type : string, options : "mensuel", "annuel", etc.)</w:t>
      </w:r>
    </w:p>
    <w:p w14:paraId="1CD8D6B0" w14:textId="6F6F74AE" w:rsidR="006B3DAC" w:rsidRPr="006B3DAC" w:rsidRDefault="006B3DAC" w:rsidP="006B3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62336" behindDoc="0" locked="0" layoutInCell="1" allowOverlap="1" wp14:anchorId="6488F443" wp14:editId="21DC26DB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60720" cy="1102995"/>
            <wp:effectExtent l="0" t="0" r="0" b="1905"/>
            <wp:wrapTopAndBottom/>
            <wp:docPr id="1173683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37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25ED5DD" w14:textId="6634C346" w:rsidR="006B3DAC" w:rsidRPr="000D2FD2" w:rsidRDefault="006B3DAC" w:rsidP="006B3DAC">
      <w:pPr>
        <w:rPr>
          <w:rFonts w:ascii="Corbel" w:hAnsi="Corbel" w:cstheme="minorHAnsi"/>
          <w:b/>
          <w:bCs/>
        </w:rPr>
      </w:pPr>
    </w:p>
    <w:p w14:paraId="0C92E7B6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7. Champ pour le statut de l'abonnement</w:t>
      </w:r>
    </w:p>
    <w:p w14:paraId="7ACFFBD1" w14:textId="77777777" w:rsidR="006B3DAC" w:rsidRPr="006B3DAC" w:rsidRDefault="006B3DAC" w:rsidP="006B3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Menu déroulant ou bouton radio pour sélectionner le statut de l'abonnement</w:t>
      </w:r>
    </w:p>
    <w:p w14:paraId="17FC84CD" w14:textId="77777777" w:rsidR="006B3DAC" w:rsidRPr="006B3DAC" w:rsidRDefault="006B3DAC" w:rsidP="006B3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D7F7A53" w14:textId="6962DE05" w:rsidR="006B3DAC" w:rsidRPr="006B3DAC" w:rsidRDefault="006B3DAC" w:rsidP="006B3D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status</w:t>
      </w:r>
      <w:proofErr w:type="spellEnd"/>
      <w:proofErr w:type="gram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 Statut de l'abonnement (Type : string, options : "actif", "en attente", etc.)</w:t>
      </w:r>
    </w:p>
    <w:p w14:paraId="2E84916E" w14:textId="2965178B" w:rsidR="006B3DAC" w:rsidRPr="000D2FD2" w:rsidRDefault="006B3DAC" w:rsidP="006B3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4F320C1" w14:textId="015E1D2A" w:rsidR="006B3DAC" w:rsidRPr="000D2FD2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theme="minorHAnsi"/>
          <w:kern w:val="0"/>
          <w:sz w:val="24"/>
          <w:szCs w:val="24"/>
          <w:lang w:eastAsia="fr-CH"/>
          <w14:ligatures w14:val="none"/>
        </w:rPr>
        <w:drawing>
          <wp:anchor distT="0" distB="0" distL="114300" distR="114300" simplePos="0" relativeHeight="251664384" behindDoc="0" locked="0" layoutInCell="1" allowOverlap="1" wp14:anchorId="0C56FB35" wp14:editId="105754D5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60720" cy="991870"/>
            <wp:effectExtent l="0" t="0" r="0" b="0"/>
            <wp:wrapTopAndBottom/>
            <wp:docPr id="1151185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58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FD2">
        <w:rPr>
          <w:rFonts w:ascii="Corbel" w:hAnsi="Corbel" w:cstheme="minorHAnsi"/>
          <w:b/>
          <w:bCs/>
        </w:rPr>
        <w:br w:type="page"/>
      </w:r>
    </w:p>
    <w:p w14:paraId="5140024F" w14:textId="77777777" w:rsidR="006B3DAC" w:rsidRPr="006B3DAC" w:rsidRDefault="006B3DAC" w:rsidP="006B3DAC">
      <w:p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lastRenderedPageBreak/>
        <w:t>8. Champ pour l'URL du logo</w:t>
      </w:r>
    </w:p>
    <w:p w14:paraId="1FA56D9D" w14:textId="77777777" w:rsidR="006B3DAC" w:rsidRPr="006B3DAC" w:rsidRDefault="006B3DAC" w:rsidP="006B3D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6B3DAC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 Champ de texte pour l'URL du logo</w:t>
      </w:r>
    </w:p>
    <w:p w14:paraId="286ADC81" w14:textId="77777777" w:rsidR="006B3DAC" w:rsidRPr="006B3DAC" w:rsidRDefault="006B3DAC" w:rsidP="006B3D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6B3DAC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69A0ABF" w14:textId="77777777" w:rsidR="006B3DAC" w:rsidRPr="006B3DAC" w:rsidRDefault="006B3DAC" w:rsidP="006B3D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6B3DAC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logoUrl</w:t>
      </w:r>
      <w:proofErr w:type="spellEnd"/>
      <w:proofErr w:type="gramEnd"/>
      <w:r w:rsidRPr="006B3DAC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 URL du logo du service (Type : string, optionnel)</w:t>
      </w:r>
    </w:p>
    <w:p w14:paraId="7E9AF89B" w14:textId="77777777" w:rsidR="006B3DAC" w:rsidRPr="006B3DAC" w:rsidRDefault="006B3DAC" w:rsidP="006B3D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6B3DAC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6B3DAC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6B3DAC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4A3DD37" w14:textId="0D0D74BC" w:rsidR="000D2FD2" w:rsidRPr="000D2FD2" w:rsidRDefault="000D2FD2" w:rsidP="006B3DAC">
      <w:pPr>
        <w:rPr>
          <w:rFonts w:ascii="Corbel" w:hAnsi="Corbel" w:cstheme="minorHAnsi"/>
          <w:b/>
          <w:bCs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63360" behindDoc="0" locked="0" layoutInCell="1" allowOverlap="1" wp14:anchorId="60B3A27B" wp14:editId="2F222F46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60720" cy="1113790"/>
            <wp:effectExtent l="0" t="0" r="0" b="0"/>
            <wp:wrapTopAndBottom/>
            <wp:docPr id="1761298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85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12E36" w14:textId="26D1E86F" w:rsidR="000D2FD2" w:rsidRPr="000D2FD2" w:rsidRDefault="000D2FD2" w:rsidP="006B3DAC">
      <w:pPr>
        <w:rPr>
          <w:rFonts w:ascii="Corbel" w:hAnsi="Corbel" w:cstheme="minorHAnsi"/>
          <w:b/>
          <w:bCs/>
        </w:rPr>
      </w:pPr>
    </w:p>
    <w:p w14:paraId="3BCEC784" w14:textId="77777777" w:rsidR="000D2FD2" w:rsidRPr="000D2FD2" w:rsidRDefault="000D2FD2" w:rsidP="000D2FD2">
      <w:p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9. Champ pour les conditions d'annulation</w:t>
      </w:r>
    </w:p>
    <w:p w14:paraId="06C8E90D" w14:textId="77777777" w:rsidR="000D2FD2" w:rsidRPr="000D2FD2" w:rsidRDefault="000D2FD2" w:rsidP="000D2F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 Champ de texte pour les conditions d'annulation</w:t>
      </w:r>
    </w:p>
    <w:p w14:paraId="64A13FE2" w14:textId="77777777" w:rsidR="000D2FD2" w:rsidRPr="000D2FD2" w:rsidRDefault="000D2FD2" w:rsidP="000D2F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91CA8BB" w14:textId="77777777" w:rsidR="000D2FD2" w:rsidRPr="000D2FD2" w:rsidRDefault="000D2FD2" w:rsidP="000D2F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proofErr w:type="gramStart"/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conditions</w:t>
      </w:r>
      <w:proofErr w:type="gramEnd"/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 Conditions d'annulation spécifiques (Type : string, optionnel)</w:t>
      </w:r>
    </w:p>
    <w:p w14:paraId="7B81C96C" w14:textId="77777777" w:rsidR="000D2FD2" w:rsidRPr="000D2FD2" w:rsidRDefault="000D2FD2" w:rsidP="000D2F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ABAFAC9" w14:textId="4D43D7EC" w:rsidR="006B3DAC" w:rsidRPr="000D2FD2" w:rsidRDefault="000D2FD2" w:rsidP="006B3DAC">
      <w:pPr>
        <w:rPr>
          <w:rFonts w:ascii="Corbel" w:hAnsi="Corbel" w:cstheme="minorHAnsi"/>
          <w:b/>
          <w:bCs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65408" behindDoc="0" locked="0" layoutInCell="1" allowOverlap="1" wp14:anchorId="3EBF520D" wp14:editId="3A6CF0BD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720" cy="1129665"/>
            <wp:effectExtent l="0" t="0" r="0" b="0"/>
            <wp:wrapTopAndBottom/>
            <wp:docPr id="1123368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80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74784" w14:textId="77777777" w:rsidR="000D2FD2" w:rsidRPr="000D2FD2" w:rsidRDefault="000D2FD2" w:rsidP="006B3DAC">
      <w:pPr>
        <w:rPr>
          <w:rFonts w:ascii="Corbel" w:hAnsi="Corbel" w:cstheme="minorHAnsi"/>
          <w:b/>
          <w:bCs/>
        </w:rPr>
      </w:pPr>
    </w:p>
    <w:p w14:paraId="0F9B58D1" w14:textId="77777777" w:rsidR="000D2FD2" w:rsidRPr="000D2FD2" w:rsidRDefault="000D2FD2" w:rsidP="000D2FD2">
      <w:p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10. Champ pour les notes ou détails supplémentaires</w:t>
      </w:r>
    </w:p>
    <w:p w14:paraId="55AB142E" w14:textId="77777777" w:rsidR="000D2FD2" w:rsidRPr="000D2FD2" w:rsidRDefault="000D2FD2" w:rsidP="000D2F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 Champ de texte pour ajouter des notes ou des détails spécifiques sur l'abonnement</w:t>
      </w:r>
    </w:p>
    <w:p w14:paraId="1F3202C7" w14:textId="77777777" w:rsidR="000D2FD2" w:rsidRPr="000D2FD2" w:rsidRDefault="000D2FD2" w:rsidP="000D2F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CA14C81" w14:textId="77777777" w:rsidR="000D2FD2" w:rsidRPr="000D2FD2" w:rsidRDefault="000D2FD2" w:rsidP="000D2F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proofErr w:type="gramStart"/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notes</w:t>
      </w:r>
      <w:proofErr w:type="gramEnd"/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 Texte des notes ou des détails supplémentaires (Type : string, optionnel)</w:t>
      </w:r>
    </w:p>
    <w:p w14:paraId="29A0321B" w14:textId="39C5EECF" w:rsidR="000D2FD2" w:rsidRPr="00DD5021" w:rsidRDefault="000D2FD2" w:rsidP="006B3D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</w:pPr>
      <w:r w:rsidRPr="000D2FD2">
        <w:rPr>
          <w:rFonts w:ascii="Corbel" w:hAnsi="Corbel" w:cstheme="minorHAnsi"/>
          <w:b/>
          <w:bCs/>
        </w:rPr>
        <w:drawing>
          <wp:anchor distT="0" distB="0" distL="114300" distR="114300" simplePos="0" relativeHeight="251666432" behindDoc="0" locked="0" layoutInCell="1" allowOverlap="1" wp14:anchorId="78457FCB" wp14:editId="54A3E8A7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760720" cy="1144905"/>
            <wp:effectExtent l="0" t="0" r="0" b="0"/>
            <wp:wrapTopAndBottom/>
            <wp:docPr id="1297752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521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0D2FD2">
        <w:rPr>
          <w:rFonts w:ascii="Corbel" w:eastAsia="Times New Roman" w:hAnsi="Corbel" w:cs="Times New Roman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0D2FD2">
        <w:rPr>
          <w:rFonts w:ascii="Corbel" w:eastAsia="Times New Roman" w:hAnsi="Corbel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sectPr w:rsidR="000D2FD2" w:rsidRPr="00DD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700"/>
    <w:multiLevelType w:val="multilevel"/>
    <w:tmpl w:val="DEA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0F53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81DD1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E3F67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4348F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40CF4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A31FD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D7A42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F27B9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81C54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90133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4209">
    <w:abstractNumId w:val="0"/>
  </w:num>
  <w:num w:numId="2" w16cid:durableId="656955645">
    <w:abstractNumId w:val="8"/>
  </w:num>
  <w:num w:numId="3" w16cid:durableId="395788765">
    <w:abstractNumId w:val="5"/>
  </w:num>
  <w:num w:numId="4" w16cid:durableId="1931505614">
    <w:abstractNumId w:val="6"/>
  </w:num>
  <w:num w:numId="5" w16cid:durableId="367873257">
    <w:abstractNumId w:val="4"/>
  </w:num>
  <w:num w:numId="6" w16cid:durableId="580218439">
    <w:abstractNumId w:val="2"/>
  </w:num>
  <w:num w:numId="7" w16cid:durableId="84738318">
    <w:abstractNumId w:val="1"/>
  </w:num>
  <w:num w:numId="8" w16cid:durableId="267549006">
    <w:abstractNumId w:val="3"/>
  </w:num>
  <w:num w:numId="9" w16cid:durableId="1035152639">
    <w:abstractNumId w:val="10"/>
  </w:num>
  <w:num w:numId="10" w16cid:durableId="1746145787">
    <w:abstractNumId w:val="9"/>
  </w:num>
  <w:num w:numId="11" w16cid:durableId="468132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69"/>
    <w:rsid w:val="00005369"/>
    <w:rsid w:val="000D2FD2"/>
    <w:rsid w:val="006B3DAC"/>
    <w:rsid w:val="00B512F9"/>
    <w:rsid w:val="00C25EBB"/>
    <w:rsid w:val="00D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B580"/>
  <w15:chartTrackingRefBased/>
  <w15:docId w15:val="{B8B181D7-BD24-4481-B69A-8AE234B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6B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526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4</cp:revision>
  <dcterms:created xsi:type="dcterms:W3CDTF">2024-06-30T15:49:00Z</dcterms:created>
  <dcterms:modified xsi:type="dcterms:W3CDTF">2024-06-30T15:55:00Z</dcterms:modified>
</cp:coreProperties>
</file>