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7D47F" w14:textId="77777777" w:rsidR="006043FF" w:rsidRPr="006043FF" w:rsidRDefault="006043FF" w:rsidP="006043F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fr-CH"/>
          <w14:ligatures w14:val="none"/>
        </w:rPr>
      </w:pPr>
      <w:r w:rsidRPr="006043FF">
        <w:rPr>
          <w:rFonts w:eastAsia="Times New Roman" w:cstheme="minorHAnsi"/>
          <w:b/>
          <w:bCs/>
          <w:kern w:val="0"/>
          <w:sz w:val="27"/>
          <w:szCs w:val="27"/>
          <w:lang w:eastAsia="fr-CH"/>
          <w14:ligatures w14:val="none"/>
        </w:rPr>
        <w:t>Page d'accueil / Tableau de bord</w:t>
      </w:r>
    </w:p>
    <w:p w14:paraId="325FCA1B" w14:textId="77777777" w:rsidR="006043FF" w:rsidRPr="006043FF" w:rsidRDefault="006043FF" w:rsidP="006043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Description</w:t>
      </w: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La page principale où les utilisateurs voient un aperçu de tous leurs abonnements.</w:t>
      </w:r>
    </w:p>
    <w:p w14:paraId="1FD9299B" w14:textId="77777777" w:rsidR="006043FF" w:rsidRPr="006043FF" w:rsidRDefault="006043FF" w:rsidP="006043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Contenu</w:t>
      </w: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691DD0D6" w14:textId="77777777" w:rsidR="006043FF" w:rsidRPr="006043FF" w:rsidRDefault="006043FF" w:rsidP="006043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Liste des abonnements avec des détails clés (nom du service, coût, date de renouvellement, fréquence).</w:t>
      </w:r>
    </w:p>
    <w:p w14:paraId="37E17E0E" w14:textId="77777777" w:rsidR="006043FF" w:rsidRPr="006043FF" w:rsidRDefault="006043FF" w:rsidP="006043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Bouton pour ajouter un nouvel abonnement.</w:t>
      </w:r>
    </w:p>
    <w:p w14:paraId="60ADB088" w14:textId="77777777" w:rsidR="006043FF" w:rsidRPr="006043FF" w:rsidRDefault="006043FF" w:rsidP="006043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Résumé des dépenses totales mensuelles et annuelles.</w:t>
      </w:r>
    </w:p>
    <w:p w14:paraId="025A3C42" w14:textId="77777777" w:rsidR="006043FF" w:rsidRPr="006043FF" w:rsidRDefault="006043FF" w:rsidP="006043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Composants clés</w:t>
      </w: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5AC66433" w14:textId="77777777" w:rsidR="006043FF" w:rsidRPr="006043FF" w:rsidRDefault="006043FF" w:rsidP="006043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Liste d'abonnements</w:t>
      </w:r>
    </w:p>
    <w:p w14:paraId="07FEE986" w14:textId="77777777" w:rsidR="006043FF" w:rsidRPr="006043FF" w:rsidRDefault="006043FF" w:rsidP="006043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Carte de résumé des dépenses</w:t>
      </w:r>
    </w:p>
    <w:p w14:paraId="595180DC" w14:textId="77777777" w:rsidR="006043FF" w:rsidRDefault="006043FF" w:rsidP="006043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Barre de navigation</w:t>
      </w:r>
    </w:p>
    <w:p w14:paraId="373FC822" w14:textId="77777777" w:rsidR="00973345" w:rsidRDefault="00973345" w:rsidP="0097334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973345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Accueil / Tableau de bord</w:t>
      </w:r>
      <w:r w:rsidRPr="00973345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pour revenir à la vue d'ensemble des abonnements</w:t>
      </w:r>
      <w:r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.</w:t>
      </w:r>
    </w:p>
    <w:p w14:paraId="12B191AA" w14:textId="77777777" w:rsidR="00973345" w:rsidRDefault="00973345" w:rsidP="00973345">
      <w:pPr>
        <w:numPr>
          <w:ilvl w:val="2"/>
          <w:numId w:val="1"/>
        </w:numPr>
        <w:spacing w:before="100" w:beforeAutospacing="1" w:after="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973345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A</w:t>
      </w:r>
      <w:r w:rsidRPr="00973345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jouter un abonnement</w:t>
      </w:r>
      <w:r w:rsidRPr="00973345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pour accéder à la page d'ajout d'un nouvel abonnement.</w:t>
      </w:r>
    </w:p>
    <w:p w14:paraId="68EEE700" w14:textId="77777777" w:rsidR="00973345" w:rsidRDefault="00973345" w:rsidP="00973345">
      <w:pPr>
        <w:numPr>
          <w:ilvl w:val="2"/>
          <w:numId w:val="1"/>
        </w:numPr>
        <w:spacing w:before="100" w:beforeAutospacing="1" w:after="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973345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Notifications</w:t>
      </w:r>
      <w:r w:rsidRPr="00973345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pour voir toutes les notifications et rappels.</w:t>
      </w:r>
    </w:p>
    <w:p w14:paraId="31595938" w14:textId="77777777" w:rsidR="00973345" w:rsidRDefault="00973345" w:rsidP="00973345">
      <w:pPr>
        <w:numPr>
          <w:ilvl w:val="2"/>
          <w:numId w:val="1"/>
        </w:numPr>
        <w:spacing w:before="100" w:beforeAutospacing="1" w:after="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973345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Paramètres</w:t>
      </w:r>
      <w:r w:rsidRPr="00973345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pour modifier les paramètres de l'utilisateur.</w:t>
      </w:r>
    </w:p>
    <w:p w14:paraId="15D9D0FA" w14:textId="0E92D09A" w:rsidR="00973345" w:rsidRPr="00973345" w:rsidRDefault="00973345" w:rsidP="00973345">
      <w:pPr>
        <w:numPr>
          <w:ilvl w:val="2"/>
          <w:numId w:val="1"/>
        </w:numPr>
        <w:spacing w:before="100" w:beforeAutospacing="1" w:after="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973345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Déconnexion</w:t>
      </w:r>
      <w:r w:rsidRPr="00973345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pour se déconnecter de l'application.</w:t>
      </w:r>
    </w:p>
    <w:p w14:paraId="26C96731" w14:textId="77777777" w:rsidR="006043FF" w:rsidRPr="006043FF" w:rsidRDefault="006043FF" w:rsidP="006043F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fr-CH"/>
          <w14:ligatures w14:val="none"/>
        </w:rPr>
      </w:pPr>
      <w:r w:rsidRPr="006043FF">
        <w:rPr>
          <w:rFonts w:eastAsia="Times New Roman" w:cstheme="minorHAnsi"/>
          <w:b/>
          <w:bCs/>
          <w:kern w:val="0"/>
          <w:sz w:val="27"/>
          <w:szCs w:val="27"/>
          <w:lang w:eastAsia="fr-CH"/>
          <w14:ligatures w14:val="none"/>
        </w:rPr>
        <w:t>2. Page de détail de l'abonnement</w:t>
      </w:r>
    </w:p>
    <w:p w14:paraId="17889287" w14:textId="77777777" w:rsidR="006043FF" w:rsidRPr="006043FF" w:rsidRDefault="006043FF" w:rsidP="006043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Description</w:t>
      </w: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Page affichant des informations détaillées sur un abonnement spécifique.</w:t>
      </w:r>
    </w:p>
    <w:p w14:paraId="6D6A02B5" w14:textId="77777777" w:rsidR="006043FF" w:rsidRPr="006043FF" w:rsidRDefault="006043FF" w:rsidP="006043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Contenu</w:t>
      </w: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16F6C667" w14:textId="77777777" w:rsidR="006043FF" w:rsidRPr="006043FF" w:rsidRDefault="006043FF" w:rsidP="006043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Nom et logo du service</w:t>
      </w:r>
    </w:p>
    <w:p w14:paraId="14261F95" w14:textId="77777777" w:rsidR="006043FF" w:rsidRPr="006043FF" w:rsidRDefault="006043FF" w:rsidP="006043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Détails de l'abonnement (coût, date de renouvellement, fréquence, conditions d'annulation).</w:t>
      </w:r>
    </w:p>
    <w:p w14:paraId="15965985" w14:textId="77777777" w:rsidR="006043FF" w:rsidRPr="006043FF" w:rsidRDefault="006043FF" w:rsidP="006043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Options pour modifier ou supprimer l'abonnement.</w:t>
      </w:r>
    </w:p>
    <w:p w14:paraId="43F4F43F" w14:textId="77777777" w:rsidR="006043FF" w:rsidRPr="006043FF" w:rsidRDefault="006043FF" w:rsidP="006043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Historique des paiements associés à cet abonnement.</w:t>
      </w:r>
    </w:p>
    <w:p w14:paraId="274ADFD1" w14:textId="77777777" w:rsidR="006043FF" w:rsidRPr="006043FF" w:rsidRDefault="006043FF" w:rsidP="006043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Composants clés</w:t>
      </w: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7E7920F9" w14:textId="77777777" w:rsidR="006043FF" w:rsidRPr="006043FF" w:rsidRDefault="006043FF" w:rsidP="006043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Formulaire de détails de l'abonnement</w:t>
      </w:r>
    </w:p>
    <w:p w14:paraId="07F2FEAD" w14:textId="77777777" w:rsidR="006043FF" w:rsidRPr="006043FF" w:rsidRDefault="006043FF" w:rsidP="006043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Historique des paiements</w:t>
      </w:r>
    </w:p>
    <w:p w14:paraId="1020DD09" w14:textId="77777777" w:rsidR="006043FF" w:rsidRPr="006043FF" w:rsidRDefault="006043FF" w:rsidP="006043F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fr-CH"/>
          <w14:ligatures w14:val="none"/>
        </w:rPr>
      </w:pPr>
      <w:r w:rsidRPr="006043FF">
        <w:rPr>
          <w:rFonts w:eastAsia="Times New Roman" w:cstheme="minorHAnsi"/>
          <w:b/>
          <w:bCs/>
          <w:kern w:val="0"/>
          <w:sz w:val="27"/>
          <w:szCs w:val="27"/>
          <w:lang w:eastAsia="fr-CH"/>
          <w14:ligatures w14:val="none"/>
        </w:rPr>
        <w:t>3. Page d'ajout/modification d'un abonnement</w:t>
      </w:r>
    </w:p>
    <w:p w14:paraId="57CC5FDC" w14:textId="77777777" w:rsidR="006043FF" w:rsidRPr="006043FF" w:rsidRDefault="006043FF" w:rsidP="006043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Description</w:t>
      </w: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Page pour ajouter un nouvel abonnement ou modifier un abonnement existant.</w:t>
      </w:r>
    </w:p>
    <w:p w14:paraId="56866099" w14:textId="77777777" w:rsidR="006043FF" w:rsidRPr="006043FF" w:rsidRDefault="006043FF" w:rsidP="006043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Contenu</w:t>
      </w: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7C34BA13" w14:textId="77777777" w:rsidR="006043FF" w:rsidRPr="006043FF" w:rsidRDefault="006043FF" w:rsidP="006043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Formulaire pour entrer/modifier les informations de l'abonnement (nom du service, coût, fréquence, date de renouvellement, etc.).</w:t>
      </w:r>
    </w:p>
    <w:p w14:paraId="0DD36BB5" w14:textId="77777777" w:rsidR="006043FF" w:rsidRPr="006043FF" w:rsidRDefault="006043FF" w:rsidP="006043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Champ pour ajouter des notes ou des détails spécifiques.</w:t>
      </w:r>
    </w:p>
    <w:p w14:paraId="02D7BB86" w14:textId="77777777" w:rsidR="006043FF" w:rsidRPr="006043FF" w:rsidRDefault="006043FF" w:rsidP="006043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Bouton pour sauvegarder les modifications.</w:t>
      </w:r>
    </w:p>
    <w:p w14:paraId="2941C312" w14:textId="77777777" w:rsidR="006043FF" w:rsidRPr="006043FF" w:rsidRDefault="006043FF" w:rsidP="006043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Composants clés</w:t>
      </w: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02696377" w14:textId="52E2A1FD" w:rsidR="006043FF" w:rsidRPr="006043FF" w:rsidRDefault="006043FF" w:rsidP="003715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Formulaire de gestion d'abonnement</w:t>
      </w:r>
      <w:r w:rsidR="00371559" w:rsidRPr="00973345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br w:type="page"/>
      </w:r>
    </w:p>
    <w:p w14:paraId="2B39BEE6" w14:textId="77777777" w:rsidR="006043FF" w:rsidRPr="006043FF" w:rsidRDefault="006043FF" w:rsidP="006043F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fr-CH"/>
          <w14:ligatures w14:val="none"/>
        </w:rPr>
      </w:pPr>
      <w:r w:rsidRPr="006043FF">
        <w:rPr>
          <w:rFonts w:eastAsia="Times New Roman" w:cstheme="minorHAnsi"/>
          <w:b/>
          <w:bCs/>
          <w:kern w:val="0"/>
          <w:sz w:val="27"/>
          <w:szCs w:val="27"/>
          <w:lang w:eastAsia="fr-CH"/>
          <w14:ligatures w14:val="none"/>
        </w:rPr>
        <w:lastRenderedPageBreak/>
        <w:t>4. Page des notifications</w:t>
      </w:r>
    </w:p>
    <w:p w14:paraId="615D57EB" w14:textId="77777777" w:rsidR="006043FF" w:rsidRPr="006043FF" w:rsidRDefault="006043FF" w:rsidP="006043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Description</w:t>
      </w: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Page listant toutes les notifications et rappels pour les abonnements.</w:t>
      </w:r>
    </w:p>
    <w:p w14:paraId="5502AE75" w14:textId="77777777" w:rsidR="006043FF" w:rsidRPr="006043FF" w:rsidRDefault="006043FF" w:rsidP="006043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Contenu</w:t>
      </w: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62EBA168" w14:textId="77777777" w:rsidR="006043FF" w:rsidRPr="006043FF" w:rsidRDefault="006043FF" w:rsidP="006043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Liste des notifications avec la possibilité de marquer comme lue ou d'ignorer.</w:t>
      </w:r>
    </w:p>
    <w:p w14:paraId="049C09FF" w14:textId="77777777" w:rsidR="006043FF" w:rsidRPr="006043FF" w:rsidRDefault="006043FF" w:rsidP="006043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Options pour configurer les préférences de notification.</w:t>
      </w:r>
    </w:p>
    <w:p w14:paraId="71382EBC" w14:textId="77777777" w:rsidR="006043FF" w:rsidRPr="006043FF" w:rsidRDefault="006043FF" w:rsidP="006043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Composants clés</w:t>
      </w: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1365DDDB" w14:textId="77777777" w:rsidR="006043FF" w:rsidRPr="006043FF" w:rsidRDefault="006043FF" w:rsidP="006043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Liste de notifications</w:t>
      </w:r>
    </w:p>
    <w:p w14:paraId="45FCE244" w14:textId="77777777" w:rsidR="006043FF" w:rsidRPr="006043FF" w:rsidRDefault="006043FF" w:rsidP="006043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Formulaire de configuration des notifications</w:t>
      </w:r>
    </w:p>
    <w:p w14:paraId="11811E07" w14:textId="77777777" w:rsidR="006043FF" w:rsidRPr="006043FF" w:rsidRDefault="006043FF" w:rsidP="006043F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fr-CH"/>
          <w14:ligatures w14:val="none"/>
        </w:rPr>
      </w:pPr>
      <w:r w:rsidRPr="006043FF">
        <w:rPr>
          <w:rFonts w:eastAsia="Times New Roman" w:cstheme="minorHAnsi"/>
          <w:b/>
          <w:bCs/>
          <w:kern w:val="0"/>
          <w:sz w:val="27"/>
          <w:szCs w:val="27"/>
          <w:lang w:eastAsia="fr-CH"/>
          <w14:ligatures w14:val="none"/>
        </w:rPr>
        <w:t>5. Page des paramètres de l'utilisateur</w:t>
      </w:r>
    </w:p>
    <w:p w14:paraId="2169A56C" w14:textId="77777777" w:rsidR="006043FF" w:rsidRPr="006043FF" w:rsidRDefault="006043FF" w:rsidP="006043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Description</w:t>
      </w: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Page où l'utilisateur peut gérer ses paramètres personnels.</w:t>
      </w:r>
    </w:p>
    <w:p w14:paraId="6CFBE085" w14:textId="77777777" w:rsidR="006043FF" w:rsidRPr="006043FF" w:rsidRDefault="006043FF" w:rsidP="006043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Contenu</w:t>
      </w: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15E148AD" w14:textId="77777777" w:rsidR="006043FF" w:rsidRPr="006043FF" w:rsidRDefault="006043FF" w:rsidP="006043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Informations de compte (nom, email, etc.)</w:t>
      </w:r>
    </w:p>
    <w:p w14:paraId="7EADE026" w14:textId="77777777" w:rsidR="006043FF" w:rsidRPr="006043FF" w:rsidRDefault="006043FF" w:rsidP="006043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Options pour modifier les préférences de notification et de gestion des abonnements.</w:t>
      </w:r>
    </w:p>
    <w:p w14:paraId="6F7D00B2" w14:textId="77777777" w:rsidR="006043FF" w:rsidRPr="006043FF" w:rsidRDefault="006043FF" w:rsidP="006043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Paramètres de sécurité (changement de mot de passe, etc.)</w:t>
      </w:r>
    </w:p>
    <w:p w14:paraId="2990A646" w14:textId="77777777" w:rsidR="006043FF" w:rsidRPr="006043FF" w:rsidRDefault="006043FF" w:rsidP="006043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Composants clés</w:t>
      </w: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2D479DC7" w14:textId="77777777" w:rsidR="006043FF" w:rsidRPr="006043FF" w:rsidRDefault="006043FF" w:rsidP="006043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Formulaire de paramètres de compte</w:t>
      </w:r>
    </w:p>
    <w:p w14:paraId="3251369C" w14:textId="77777777" w:rsidR="00C25EBB" w:rsidRPr="006043FF" w:rsidRDefault="00C25EBB">
      <w:pPr>
        <w:rPr>
          <w:rFonts w:cstheme="minorHAnsi"/>
        </w:rPr>
      </w:pPr>
    </w:p>
    <w:sectPr w:rsidR="00C25EBB" w:rsidRPr="006043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62700"/>
    <w:multiLevelType w:val="multilevel"/>
    <w:tmpl w:val="DEA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D1A9E"/>
    <w:multiLevelType w:val="multilevel"/>
    <w:tmpl w:val="C134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B3BBD"/>
    <w:multiLevelType w:val="multilevel"/>
    <w:tmpl w:val="1F0E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34125F"/>
    <w:multiLevelType w:val="multilevel"/>
    <w:tmpl w:val="1760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B30A8A"/>
    <w:multiLevelType w:val="multilevel"/>
    <w:tmpl w:val="DE4C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1744834">
    <w:abstractNumId w:val="4"/>
  </w:num>
  <w:num w:numId="2" w16cid:durableId="378749886">
    <w:abstractNumId w:val="3"/>
  </w:num>
  <w:num w:numId="3" w16cid:durableId="94834209">
    <w:abstractNumId w:val="0"/>
  </w:num>
  <w:num w:numId="4" w16cid:durableId="1384866623">
    <w:abstractNumId w:val="2"/>
  </w:num>
  <w:num w:numId="5" w16cid:durableId="729570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B5"/>
    <w:rsid w:val="00371559"/>
    <w:rsid w:val="006043FF"/>
    <w:rsid w:val="00973345"/>
    <w:rsid w:val="00A716B5"/>
    <w:rsid w:val="00B512F9"/>
    <w:rsid w:val="00C2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26275"/>
  <w15:chartTrackingRefBased/>
  <w15:docId w15:val="{B8B181D7-BD24-4481-B69A-8AE234B4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6043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CH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043FF"/>
    <w:rPr>
      <w:rFonts w:ascii="Times New Roman" w:eastAsia="Times New Roman" w:hAnsi="Times New Roman" w:cs="Times New Roman"/>
      <w:b/>
      <w:bCs/>
      <w:kern w:val="0"/>
      <w:sz w:val="27"/>
      <w:szCs w:val="27"/>
      <w:lang w:eastAsia="fr-CH"/>
      <w14:ligatures w14:val="none"/>
    </w:rPr>
  </w:style>
  <w:style w:type="character" w:styleId="lev">
    <w:name w:val="Strong"/>
    <w:basedOn w:val="Policepardfaut"/>
    <w:uiPriority w:val="22"/>
    <w:qFormat/>
    <w:rsid w:val="006043FF"/>
    <w:rPr>
      <w:b/>
      <w:bCs/>
    </w:rPr>
  </w:style>
  <w:style w:type="paragraph" w:styleId="Paragraphedeliste">
    <w:name w:val="List Paragraph"/>
    <w:basedOn w:val="Normal"/>
    <w:uiPriority w:val="34"/>
    <w:qFormat/>
    <w:rsid w:val="00973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9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356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Erblin Zeqiri</dc:creator>
  <cp:keywords/>
  <dc:description/>
  <cp:lastModifiedBy>Erblin Zeqiri</cp:lastModifiedBy>
  <cp:revision>4</cp:revision>
  <dcterms:created xsi:type="dcterms:W3CDTF">2024-06-30T15:08:00Z</dcterms:created>
  <dcterms:modified xsi:type="dcterms:W3CDTF">2024-06-30T15:12:00Z</dcterms:modified>
</cp:coreProperties>
</file>