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Министерство науки и высшего образования РФ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Федеральное государственное автономное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образовательное учреждение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высшего профессионального образования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«СИБИРСКИЙ ФЕДЕРАЛЬНЫЙ УНИВЕРСИТЕТ»</w:t>
      </w:r>
    </w:p>
    <w:p>
      <w:pPr>
        <w:pStyle w:val="Normal"/>
        <w:widowControl w:val="false"/>
        <w:spacing w:lineRule="auto" w:line="240"/>
        <w:ind w:left="0" w:right="0" w:firstLine="851"/>
        <w:rPr>
          <w:rFonts w:eastAsia="Times New Roman" w:cs="Times New Roman"/>
          <w:szCs w:val="20"/>
          <w:lang w:eastAsia="ru-RU"/>
        </w:rPr>
      </w:pPr>
      <w:r>
        <w:rPr>
          <w:rFonts w:eastAsia="Times New Roman" w:cs="Times New Roman"/>
          <w:szCs w:val="20"/>
          <w:lang w:eastAsia="ru-RU"/>
        </w:rPr>
      </w:r>
    </w:p>
    <w:p>
      <w:pPr>
        <w:pStyle w:val="Normal"/>
        <w:widowControl w:val="false"/>
        <w:spacing w:lineRule="auto" w:line="240"/>
        <w:ind w:left="0" w:right="0" w:hanging="0"/>
        <w:jc w:val="center"/>
        <w:rPr/>
      </w:pPr>
      <w:r>
        <w:rPr>
          <w:rFonts w:eastAsia="Times New Roman" w:cs="Times New Roman"/>
          <w:szCs w:val="20"/>
          <w:u w:val="single"/>
          <w:lang w:eastAsia="ru-RU"/>
        </w:rPr>
        <w:t xml:space="preserve">      </w:t>
      </w:r>
      <w:r>
        <w:rPr>
          <w:rFonts w:eastAsia="Times New Roman" w:cs="Times New Roman"/>
          <w:szCs w:val="20"/>
          <w:u w:val="single"/>
          <w:lang w:eastAsia="ru-RU"/>
        </w:rPr>
        <w:t>Институт космических и информационных технологий</w:t>
        <w:tab/>
      </w:r>
      <w:r>
        <w:rPr>
          <w:rFonts w:eastAsia="Times New Roman" w:cs="Times New Roman"/>
          <w:szCs w:val="28"/>
          <w:u w:val="single"/>
          <w:lang w:eastAsia="ru-RU"/>
        </w:rPr>
        <w:br/>
      </w:r>
      <w:r>
        <w:rPr>
          <w:rFonts w:eastAsia="Times New Roman" w:cs="Times New Roman"/>
          <w:sz w:val="20"/>
          <w:szCs w:val="20"/>
          <w:lang w:eastAsia="ru-RU"/>
        </w:rPr>
        <w:t>институт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/>
      </w:pPr>
      <w:r>
        <w:rPr>
          <w:rFonts w:eastAsia="Times New Roman" w:cs="Times New Roman"/>
          <w:szCs w:val="20"/>
          <w:u w:val="single"/>
          <w:lang w:eastAsia="ru-RU"/>
        </w:rPr>
        <w:t xml:space="preserve">                             </w:t>
      </w:r>
      <w:r>
        <w:rPr>
          <w:rFonts w:eastAsia="Times New Roman" w:cs="Times New Roman"/>
          <w:szCs w:val="20"/>
          <w:u w:val="single"/>
          <w:lang w:eastAsia="ru-RU"/>
        </w:rPr>
        <w:t>Программная инженерия</w:t>
        <w:tab/>
        <w:tab/>
        <w:tab/>
      </w:r>
      <w:r>
        <w:rPr>
          <w:rFonts w:eastAsia="Times New Roman" w:cs="Times New Roman"/>
          <w:sz w:val="20"/>
          <w:szCs w:val="20"/>
          <w:lang w:eastAsia="ru-RU"/>
        </w:rPr>
        <w:br/>
        <w:t>кафедра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 w:val="26"/>
          <w:szCs w:val="26"/>
          <w:lang w:eastAsia="ru-RU"/>
        </w:rPr>
      </w:pPr>
      <w:r>
        <w:rPr>
          <w:rFonts w:eastAsia="Times New Roman" w:cs="Times New Roman"/>
          <w:sz w:val="26"/>
          <w:szCs w:val="26"/>
          <w:lang w:eastAsia="ru-RU"/>
        </w:rPr>
      </w:r>
    </w:p>
    <w:p>
      <w:pPr>
        <w:pStyle w:val="Normal"/>
        <w:widowControl w:val="false"/>
        <w:spacing w:lineRule="auto" w:line="240"/>
        <w:ind w:left="5624" w:right="0" w:hanging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</w:p>
    <w:p>
      <w:pPr>
        <w:pStyle w:val="Normal"/>
        <w:widowControl w:val="false"/>
        <w:spacing w:lineRule="auto" w:line="240"/>
        <w:ind w:left="5624" w:right="0" w:hanging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</w:p>
    <w:p>
      <w:pPr>
        <w:pStyle w:val="Normal"/>
        <w:widowControl w:val="false"/>
        <w:spacing w:lineRule="auto" w:line="240"/>
        <w:ind w:left="5624" w:right="0" w:hanging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</w:p>
    <w:p>
      <w:pPr>
        <w:pStyle w:val="Normal"/>
        <w:widowControl w:val="false"/>
        <w:spacing w:lineRule="auto" w:line="240"/>
        <w:jc w:val="left"/>
        <w:rPr>
          <w:rFonts w:eastAsia="Times New Roman" w:cs="Times New Roman"/>
          <w:b/>
          <w:b/>
          <w:sz w:val="26"/>
          <w:szCs w:val="26"/>
          <w:lang w:eastAsia="ru-RU"/>
        </w:rPr>
      </w:pPr>
      <w:r>
        <w:rPr>
          <w:rFonts w:eastAsia="Times New Roman" w:cs="Times New Roman"/>
          <w:b/>
          <w:sz w:val="26"/>
          <w:szCs w:val="26"/>
          <w:lang w:eastAsia="ru-RU"/>
        </w:rPr>
        <w:tab/>
        <w:tab/>
        <w:tab/>
        <w:tab/>
        <w:tab/>
        <w:tab/>
        <w:tab/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b/>
          <w:b/>
          <w:sz w:val="32"/>
          <w:szCs w:val="32"/>
          <w:lang w:eastAsia="ru-RU"/>
        </w:rPr>
      </w:pPr>
      <w:r>
        <w:rPr>
          <w:rFonts w:eastAsia="Times New Roman" w:cs="Times New Roman"/>
          <w:b/>
          <w:sz w:val="32"/>
          <w:szCs w:val="32"/>
          <w:lang w:eastAsia="ru-RU"/>
        </w:rPr>
        <w:t>ОТЧЕТ ОБ УЧЕБНОЙ ПРАКТИКЕ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 w:val="32"/>
          <w:szCs w:val="32"/>
          <w:lang w:eastAsia="ru-RU"/>
        </w:rPr>
      </w:pPr>
      <w:r>
        <w:rPr>
          <w:rFonts w:eastAsia="Times New Roman" w:cs="Times New Roman"/>
          <w:sz w:val="32"/>
          <w:szCs w:val="32"/>
          <w:lang w:eastAsia="ru-RU"/>
        </w:rPr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 w:val="26"/>
          <w:szCs w:val="26"/>
          <w:u w:val="single"/>
          <w:lang w:eastAsia="ru-RU"/>
        </w:rPr>
      </w:pPr>
      <w:r>
        <w:rPr>
          <w:rFonts w:eastAsia="Times New Roman" w:cs="Times New Roman"/>
          <w:sz w:val="26"/>
          <w:szCs w:val="26"/>
          <w:u w:val="single"/>
          <w:lang w:eastAsia="ru-RU"/>
        </w:rPr>
        <w:t xml:space="preserve"> </w:t>
      </w:r>
      <w:r>
        <w:rPr>
          <w:rFonts w:eastAsia="Times New Roman" w:cs="Times New Roman"/>
          <w:sz w:val="26"/>
          <w:szCs w:val="26"/>
          <w:u w:val="single"/>
          <w:lang w:eastAsia="ru-RU"/>
        </w:rPr>
        <w:tab/>
        <w:tab/>
        <w:t>СИБИРСКИЙ ФЕДЕРАЛЬНЫЙ УНИВЕРСИТЕ</w:t>
        <w:tab/>
        <w:tab/>
        <w:tab/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>место прохождения практики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 w:val="26"/>
          <w:szCs w:val="26"/>
          <w:u w:val="single"/>
          <w:lang w:eastAsia="ru-RU"/>
        </w:rPr>
      </w:pPr>
      <w:r>
        <w:rPr>
          <w:rFonts w:eastAsia="Times New Roman" w:cs="Times New Roman"/>
          <w:sz w:val="26"/>
          <w:szCs w:val="26"/>
          <w:u w:val="single"/>
          <w:lang w:eastAsia="ru-RU"/>
        </w:rPr>
        <w:t xml:space="preserve">                                  </w:t>
      </w:r>
      <w:r>
        <w:rPr>
          <w:rFonts w:eastAsia="Times New Roman" w:cs="Times New Roman"/>
          <w:sz w:val="26"/>
          <w:szCs w:val="26"/>
          <w:u w:val="single"/>
          <w:lang w:eastAsia="ru-RU"/>
        </w:rPr>
        <w:t xml:space="preserve">Разработка приложения в окружении </w:t>
        <w:tab/>
        <w:tab/>
        <w:tab/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>тема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 w:val="26"/>
          <w:szCs w:val="26"/>
          <w:lang w:eastAsia="ru-RU"/>
        </w:rPr>
      </w:pPr>
      <w:r>
        <w:rPr>
          <w:rFonts w:eastAsia="Times New Roman" w:cs="Times New Roman"/>
          <w:sz w:val="26"/>
          <w:szCs w:val="26"/>
          <w:lang w:eastAsia="ru-RU"/>
        </w:rPr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Cs w:val="20"/>
          <w:lang w:eastAsia="ru-RU"/>
        </w:rPr>
      </w:pPr>
      <w:r>
        <w:rPr>
          <w:rFonts w:eastAsia="Times New Roman" w:cs="Times New Roman"/>
          <w:szCs w:val="20"/>
          <w:lang w:eastAsia="ru-RU"/>
        </w:rPr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Cs w:val="20"/>
          <w:lang w:eastAsia="ru-RU"/>
        </w:rPr>
      </w:pPr>
      <w:r>
        <w:rPr>
          <w:rFonts w:eastAsia="Times New Roman" w:cs="Times New Roman"/>
          <w:szCs w:val="20"/>
          <w:lang w:eastAsia="ru-RU"/>
        </w:rPr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Cs w:val="20"/>
          <w:lang w:eastAsia="ru-RU"/>
        </w:rPr>
      </w:pPr>
      <w:r>
        <w:rPr>
          <w:rFonts w:eastAsia="Times New Roman" w:cs="Times New Roman"/>
          <w:szCs w:val="20"/>
          <w:lang w:eastAsia="ru-RU"/>
        </w:rPr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Cs w:val="20"/>
          <w:lang w:eastAsia="ru-RU"/>
        </w:rPr>
      </w:pPr>
      <w:r>
        <w:rPr>
          <w:rFonts w:eastAsia="Times New Roman" w:cs="Times New Roman"/>
          <w:szCs w:val="20"/>
          <w:lang w:eastAsia="ru-RU"/>
        </w:rPr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Cs w:val="20"/>
          <w:lang w:eastAsia="ru-RU"/>
        </w:rPr>
      </w:pPr>
      <w:r>
        <w:rPr>
          <w:rFonts w:eastAsia="Times New Roman" w:cs="Times New Roman"/>
          <w:szCs w:val="20"/>
          <w:lang w:eastAsia="ru-RU"/>
        </w:rPr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Cs w:val="20"/>
          <w:lang w:eastAsia="ru-RU"/>
        </w:rPr>
      </w:pPr>
      <w:r>
        <w:rPr>
          <w:rFonts w:eastAsia="Times New Roman" w:cs="Times New Roman"/>
          <w:szCs w:val="20"/>
          <w:lang w:eastAsia="ru-RU"/>
        </w:rPr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Cs w:val="20"/>
          <w:lang w:eastAsia="ru-RU"/>
        </w:rPr>
      </w:pPr>
      <w:r>
        <w:rPr>
          <w:rFonts w:eastAsia="Times New Roman" w:cs="Times New Roman"/>
          <w:szCs w:val="20"/>
          <w:lang w:eastAsia="ru-RU"/>
        </w:rPr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Cs w:val="20"/>
          <w:lang w:eastAsia="ru-RU"/>
        </w:rPr>
      </w:pPr>
      <w:r>
        <w:rPr>
          <w:rFonts w:eastAsia="Times New Roman" w:cs="Times New Roman"/>
          <w:szCs w:val="20"/>
          <w:lang w:eastAsia="ru-RU"/>
        </w:rPr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Cs w:val="20"/>
          <w:lang w:eastAsia="ru-RU"/>
        </w:rPr>
      </w:pPr>
      <w:r>
        <w:rPr>
          <w:rFonts w:eastAsia="Times New Roman" w:cs="Times New Roman"/>
          <w:szCs w:val="20"/>
          <w:lang w:eastAsia="ru-RU"/>
        </w:rPr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Cs w:val="20"/>
          <w:lang w:eastAsia="ru-RU"/>
        </w:rPr>
      </w:pPr>
      <w:r>
        <w:rPr>
          <w:rFonts w:eastAsia="Times New Roman" w:cs="Times New Roman"/>
          <w:szCs w:val="20"/>
          <w:lang w:eastAsia="ru-RU"/>
        </w:rPr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Cs w:val="20"/>
          <w:lang w:eastAsia="ru-RU"/>
        </w:rPr>
      </w:pPr>
      <w:r>
        <w:rPr>
          <w:rFonts w:eastAsia="Times New Roman" w:cs="Times New Roman"/>
          <w:szCs w:val="20"/>
          <w:lang w:eastAsia="ru-RU"/>
        </w:rPr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 w:val="26"/>
          <w:szCs w:val="26"/>
          <w:lang w:eastAsia="ru-RU"/>
        </w:rPr>
      </w:pPr>
      <w:r>
        <w:rPr>
          <w:rFonts w:eastAsia="Times New Roman" w:cs="Times New Roman"/>
          <w:sz w:val="26"/>
          <w:szCs w:val="26"/>
          <w:lang w:eastAsia="ru-RU"/>
        </w:rPr>
      </w:r>
    </w:p>
    <w:p>
      <w:pPr>
        <w:pStyle w:val="Normal"/>
        <w:widowControl w:val="false"/>
        <w:spacing w:lineRule="auto" w:line="240"/>
        <w:ind w:left="0" w:right="0" w:firstLine="851"/>
        <w:rPr>
          <w:rFonts w:eastAsia="Times New Roman" w:cs="Times New Roman"/>
          <w:szCs w:val="20"/>
          <w:lang w:eastAsia="ru-RU"/>
        </w:rPr>
      </w:pPr>
      <w:r>
        <w:rPr>
          <w:rFonts w:eastAsia="Times New Roman" w:cs="Times New Roman"/>
          <w:szCs w:val="20"/>
          <w:lang w:eastAsia="ru-RU"/>
        </w:rPr>
      </w:r>
    </w:p>
    <w:p>
      <w:pPr>
        <w:pStyle w:val="Normal"/>
        <w:widowControl w:val="false"/>
        <w:tabs>
          <w:tab w:val="clear" w:pos="708"/>
          <w:tab w:val="left" w:pos="704" w:leader="none"/>
        </w:tabs>
        <w:spacing w:lineRule="auto" w:line="240"/>
        <w:ind w:left="0" w:right="0" w:hanging="0"/>
        <w:jc w:val="left"/>
        <w:rPr/>
      </w:pPr>
      <w:r>
        <w:rPr>
          <w:rFonts w:eastAsia="Times New Roman" w:cs="Times New Roman"/>
          <w:szCs w:val="28"/>
          <w:lang w:eastAsia="ru-RU"/>
        </w:rPr>
        <w:t xml:space="preserve">         </w:t>
      </w:r>
      <w:r>
        <w:rPr>
          <w:rFonts w:eastAsia="Times New Roman" w:cs="Times New Roman"/>
          <w:szCs w:val="28"/>
          <w:lang w:eastAsia="ru-RU"/>
        </w:rPr>
        <w:t xml:space="preserve">Руководитель от университета            </w:t>
      </w:r>
      <w:r>
        <w:rPr>
          <w:rFonts w:eastAsia="Times New Roman" w:cs="Times New Roman"/>
          <w:szCs w:val="28"/>
          <w:u w:val="single"/>
          <w:lang w:eastAsia="ru-RU"/>
        </w:rPr>
        <w:t xml:space="preserve">                </w:t>
        <w:tab/>
        <w:tab/>
      </w:r>
      <w:r>
        <w:rPr>
          <w:rFonts w:eastAsia="Times New Roman" w:cs="Times New Roman"/>
          <w:szCs w:val="28"/>
          <w:lang w:eastAsia="ru-RU"/>
        </w:rPr>
        <w:t xml:space="preserve">    </w:t>
      </w:r>
      <w:r>
        <w:rPr>
          <w:rFonts w:eastAsia="Times New Roman" w:cs="Times New Roman"/>
          <w:szCs w:val="28"/>
          <w:u w:val="single"/>
          <w:lang w:eastAsia="ru-RU"/>
        </w:rPr>
        <w:t>И.В. Ковалев</w:t>
        <w:tab/>
      </w:r>
    </w:p>
    <w:p>
      <w:pPr>
        <w:pStyle w:val="Normal"/>
        <w:widowControl w:val="false"/>
        <w:spacing w:lineRule="auto" w:line="240"/>
        <w:ind w:left="612" w:right="0" w:hanging="0"/>
        <w:jc w:val="left"/>
        <w:rPr/>
      </w:pPr>
      <w:r>
        <w:rPr>
          <w:rFonts w:eastAsia="Times New Roman" w:cs="Times New Roman"/>
          <w:sz w:val="20"/>
          <w:szCs w:val="20"/>
          <w:lang w:eastAsia="ru-RU"/>
        </w:rPr>
        <w:t xml:space="preserve">                                                                                                 </w:t>
      </w:r>
      <w:r>
        <w:rPr>
          <w:rFonts w:eastAsia="Times New Roman" w:cs="Times New Roman"/>
          <w:sz w:val="20"/>
          <w:szCs w:val="20"/>
          <w:lang w:eastAsia="ru-RU"/>
        </w:rPr>
        <w:t>подпись, дата                 инициалы, фамилия</w:t>
      </w:r>
      <w:r>
        <w:rPr>
          <w:rFonts w:eastAsia="Times New Roman" w:cs="Times New Roman"/>
          <w:szCs w:val="28"/>
          <w:lang w:eastAsia="ru-RU"/>
        </w:rPr>
        <w:t xml:space="preserve"> </w:t>
      </w:r>
    </w:p>
    <w:p>
      <w:pPr>
        <w:pStyle w:val="Normal"/>
        <w:widowControl w:val="false"/>
        <w:tabs>
          <w:tab w:val="clear" w:pos="708"/>
          <w:tab w:val="left" w:pos="704" w:leader="none"/>
        </w:tabs>
        <w:spacing w:lineRule="auto" w:line="240"/>
        <w:ind w:left="0" w:right="0" w:hanging="0"/>
        <w:jc w:val="left"/>
        <w:rPr/>
      </w:pPr>
      <w:r>
        <w:rPr>
          <w:rFonts w:eastAsia="Times New Roman" w:cs="Times New Roman"/>
          <w:szCs w:val="28"/>
          <w:lang w:eastAsia="ru-RU"/>
        </w:rPr>
        <w:t xml:space="preserve">         </w:t>
      </w:r>
      <w:r>
        <w:rPr>
          <w:rFonts w:eastAsia="Times New Roman" w:cs="Times New Roman"/>
          <w:szCs w:val="28"/>
          <w:lang w:eastAsia="ru-RU"/>
        </w:rPr>
        <w:t xml:space="preserve">Руководитель от предприятия             </w:t>
      </w:r>
      <w:r>
        <w:rPr>
          <w:rFonts w:eastAsia="Times New Roman" w:cs="Times New Roman"/>
          <w:szCs w:val="28"/>
          <w:u w:val="single"/>
          <w:lang w:eastAsia="ru-RU"/>
        </w:rPr>
        <w:t xml:space="preserve">    </w:t>
        <w:tab/>
        <w:tab/>
        <w:tab/>
      </w:r>
      <w:r>
        <w:rPr>
          <w:rFonts w:eastAsia="Times New Roman" w:cs="Times New Roman"/>
          <w:szCs w:val="28"/>
          <w:lang w:eastAsia="ru-RU"/>
        </w:rPr>
        <w:t xml:space="preserve">    </w:t>
      </w:r>
      <w:r>
        <w:rPr>
          <w:rFonts w:eastAsia="Times New Roman" w:cs="Times New Roman"/>
          <w:szCs w:val="28"/>
          <w:u w:val="single"/>
          <w:lang w:eastAsia="ru-RU"/>
        </w:rPr>
        <w:t>И.В. Ковалев</w:t>
        <w:tab/>
      </w:r>
    </w:p>
    <w:p>
      <w:pPr>
        <w:pStyle w:val="Normal"/>
        <w:widowControl w:val="false"/>
        <w:spacing w:lineRule="auto" w:line="240"/>
        <w:ind w:left="612" w:right="0" w:hanging="0"/>
        <w:jc w:val="left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 xml:space="preserve">                                                                                                 </w:t>
      </w:r>
      <w:r>
        <w:rPr>
          <w:rFonts w:eastAsia="Times New Roman" w:cs="Times New Roman"/>
          <w:sz w:val="20"/>
          <w:szCs w:val="20"/>
          <w:lang w:eastAsia="ru-RU"/>
        </w:rPr>
        <w:t>подпись, дата                 инициалы, фамилия</w:t>
      </w:r>
    </w:p>
    <w:p>
      <w:pPr>
        <w:pStyle w:val="Normal"/>
        <w:widowControl w:val="false"/>
        <w:spacing w:lineRule="auto" w:line="240"/>
        <w:ind w:left="0" w:right="0" w:hanging="0"/>
        <w:jc w:val="left"/>
        <w:rPr/>
      </w:pPr>
      <w:r>
        <w:rPr>
          <w:rFonts w:eastAsia="Times New Roman" w:cs="Times New Roman"/>
          <w:szCs w:val="28"/>
          <w:lang w:eastAsia="ru-RU"/>
        </w:rPr>
        <w:t xml:space="preserve">         </w:t>
      </w:r>
      <w:r>
        <w:rPr>
          <w:rFonts w:eastAsia="Times New Roman" w:cs="Times New Roman"/>
          <w:szCs w:val="28"/>
          <w:lang w:eastAsia="ru-RU"/>
        </w:rPr>
        <w:t xml:space="preserve">Студент </w:t>
      </w:r>
      <w:r>
        <w:rPr>
          <w:rFonts w:eastAsia="Times New Roman" w:cs="Times New Roman"/>
          <w:szCs w:val="28"/>
          <w:u w:val="single"/>
          <w:lang w:eastAsia="ru-RU"/>
        </w:rPr>
        <w:t>ЗКИ23-17Б,032318747</w:t>
      </w:r>
      <w:r>
        <w:rPr>
          <w:rFonts w:eastAsia="Times New Roman" w:cs="Times New Roman"/>
          <w:szCs w:val="28"/>
          <w:lang w:eastAsia="ru-RU"/>
        </w:rPr>
        <w:tab/>
        <w:t xml:space="preserve">  </w:t>
      </w:r>
      <w:r>
        <w:rPr>
          <w:rFonts w:eastAsia="Times New Roman" w:cs="Times New Roman"/>
          <w:szCs w:val="28"/>
          <w:u w:val="single"/>
          <w:lang w:eastAsia="ru-RU"/>
        </w:rPr>
        <w:t xml:space="preserve">           </w:t>
        <w:tab/>
        <w:t xml:space="preserve">    </w:t>
        <w:tab/>
      </w:r>
      <w:r>
        <w:rPr>
          <w:rFonts w:eastAsia="Times New Roman" w:cs="Times New Roman"/>
          <w:szCs w:val="28"/>
          <w:lang w:eastAsia="ru-RU"/>
        </w:rPr>
        <w:t xml:space="preserve">    </w:t>
      </w:r>
      <w:r>
        <w:rPr>
          <w:rFonts w:eastAsia="Times New Roman" w:cs="Times New Roman"/>
          <w:szCs w:val="28"/>
          <w:u w:val="single"/>
          <w:lang w:eastAsia="ru-RU"/>
        </w:rPr>
        <w:t>Е.А.Трускалов</w:t>
        <w:tab/>
        <w:t xml:space="preserve">    </w:t>
      </w:r>
    </w:p>
    <w:p>
      <w:pPr>
        <w:pStyle w:val="Normal"/>
        <w:widowControl w:val="false"/>
        <w:spacing w:lineRule="auto" w:line="240"/>
        <w:ind w:left="0" w:right="0" w:hanging="0"/>
        <w:jc w:val="left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 xml:space="preserve">                                   </w:t>
      </w:r>
      <w:r>
        <w:rPr>
          <w:rFonts w:eastAsia="Times New Roman" w:cs="Times New Roman"/>
          <w:sz w:val="20"/>
          <w:szCs w:val="20"/>
          <w:lang w:eastAsia="ru-RU"/>
        </w:rPr>
        <w:t xml:space="preserve">номер группы, зачетной книжки    </w:t>
        <w:tab/>
        <w:t xml:space="preserve">          подпись, дата                 инициалы, фамилия</w:t>
      </w:r>
    </w:p>
    <w:p>
      <w:pPr>
        <w:pStyle w:val="Normal"/>
        <w:widowControl w:val="false"/>
        <w:spacing w:lineRule="auto" w:line="240"/>
        <w:ind w:left="612" w:right="0" w:hanging="0"/>
        <w:jc w:val="left"/>
        <w:rPr>
          <w:rFonts w:eastAsia="Times New Roman" w:cs="Times New Roman"/>
          <w:sz w:val="26"/>
          <w:szCs w:val="26"/>
          <w:lang w:eastAsia="ru-RU"/>
        </w:rPr>
      </w:pPr>
      <w:r>
        <w:rPr>
          <w:rFonts w:eastAsia="Times New Roman" w:cs="Times New Roman"/>
          <w:sz w:val="26"/>
          <w:szCs w:val="26"/>
          <w:lang w:eastAsia="ru-RU"/>
        </w:rPr>
      </w:r>
    </w:p>
    <w:p>
      <w:pPr>
        <w:pStyle w:val="Normal"/>
        <w:widowControl w:val="false"/>
        <w:spacing w:lineRule="auto" w:line="240"/>
        <w:ind w:left="612" w:right="0" w:hanging="0"/>
        <w:jc w:val="left"/>
        <w:rPr>
          <w:rFonts w:eastAsia="Times New Roman" w:cs="Times New Roman"/>
          <w:sz w:val="26"/>
          <w:szCs w:val="26"/>
          <w:lang w:eastAsia="ru-RU"/>
        </w:rPr>
      </w:pPr>
      <w:r>
        <w:rPr>
          <w:rFonts w:eastAsia="Times New Roman" w:cs="Times New Roman"/>
          <w:sz w:val="26"/>
          <w:szCs w:val="26"/>
          <w:lang w:eastAsia="ru-RU"/>
        </w:rPr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Cs w:val="20"/>
          <w:lang w:eastAsia="ru-RU"/>
        </w:rPr>
      </w:pPr>
      <w:r>
        <w:rPr>
          <w:rFonts w:eastAsia="Times New Roman" w:cs="Times New Roman"/>
          <w:szCs w:val="20"/>
          <w:lang w:eastAsia="ru-RU"/>
        </w:rPr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Cs w:val="20"/>
          <w:lang w:eastAsia="ru-RU"/>
        </w:rPr>
      </w:pPr>
      <w:r>
        <w:rPr>
          <w:rFonts w:eastAsia="Times New Roman" w:cs="Times New Roman"/>
          <w:szCs w:val="20"/>
          <w:lang w:eastAsia="ru-RU"/>
        </w:rPr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Times New Roman" w:cs="Times New Roman"/>
          <w:szCs w:val="20"/>
          <w:lang w:eastAsia="ru-RU"/>
        </w:rPr>
      </w:pPr>
      <w:r>
        <w:rPr/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Задание 1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Дан радиус окружности. Найти ее диаметр.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!</w:t>
      </w:r>
      <w:r>
        <w:rPr>
          <w:rFonts w:eastAsia="" w:cs="" w:cstheme="majorBidi" w:eastAsiaTheme="majorEastAsia"/>
          <w:bCs/>
          <w:szCs w:val="32"/>
        </w:rPr>
        <w:t>10.png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!11.png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Задание 2</w:t>
      </w:r>
    </w:p>
    <w:p>
      <w:pPr>
        <w:pStyle w:val="Normal"/>
        <w:widowControl w:val="false"/>
        <w:bidi w:val="0"/>
        <w:spacing w:lineRule="auto" w:line="240"/>
        <w:ind w:left="0" w:right="0" w:hanging="0"/>
        <w:jc w:val="left"/>
        <w:rPr>
          <w:rFonts w:eastAsia="" w:cs="" w:cstheme="majorBidi" w:eastAsiaTheme="majorEastAsia"/>
          <w:bCs/>
          <w:szCs w:val="32"/>
        </w:rPr>
      </w:pPr>
      <w:r>
        <w:rPr>
          <w:rFonts w:eastAsia="" w:cs="" w:ascii="Georgia" w:hAnsi="Georgia"/>
          <w:b w:val="false"/>
          <w:bCs/>
          <w:i w:val="false"/>
          <w:strike w:val="false"/>
          <w:dstrike w:val="false"/>
          <w:outline w:val="false"/>
          <w:shadow w:val="false"/>
          <w:color w:val="000000"/>
          <w:sz w:val="22"/>
          <w:szCs w:val="32"/>
          <w:u w:val="none"/>
          <w:em w:val="none"/>
        </w:rPr>
        <w:t>э</w:t>
      </w:r>
      <w:r>
        <w:rPr>
          <w:rFonts w:ascii="Georgia" w:hAnsi="Georgia"/>
          <w:b w:val="false"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 xml:space="preserve">лементы присутствующие в обоих массивах </w:t>
      </w:r>
      <w:r>
        <w:rPr>
          <w:rFonts w:ascii="Georgia" w:hAnsi="Georgia"/>
          <w:b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 xml:space="preserve">А </w:t>
      </w:r>
      <w:r>
        <w:rPr>
          <w:rFonts w:ascii="Georgia" w:hAnsi="Georgia"/>
          <w:b w:val="false"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 xml:space="preserve">и </w:t>
      </w:r>
      <w:r>
        <w:rPr>
          <w:rFonts w:ascii="Georgia" w:hAnsi="Georgia"/>
          <w:b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 xml:space="preserve">В </w:t>
      </w:r>
      <w:r>
        <w:rPr>
          <w:rFonts w:ascii="Georgia" w:hAnsi="Georgia"/>
          <w:b w:val="false"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в одном экземпляре.</w:t>
      </w:r>
    </w:p>
    <w:p>
      <w:pPr>
        <w:pStyle w:val="Normal"/>
        <w:widowControl w:val="false"/>
        <w:bidi w:val="0"/>
        <w:spacing w:lineRule="auto" w:line="240"/>
        <w:ind w:left="0" w:right="0" w:hanging="0"/>
        <w:jc w:val="left"/>
        <w:rPr>
          <w:rFonts w:eastAsia="" w:cs="" w:cstheme="majorBidi" w:eastAsiaTheme="majorEastAsia"/>
          <w:bCs/>
          <w:szCs w:val="32"/>
        </w:rPr>
      </w:pPr>
      <w:r>
        <w:rPr>
          <w:rFonts w:eastAsia="" w:cs="" w:ascii="Georgia" w:hAnsi="Georgia"/>
          <w:b w:val="false"/>
          <w:bCs/>
          <w:i w:val="false"/>
          <w:strike w:val="false"/>
          <w:dstrike w:val="false"/>
          <w:outline w:val="false"/>
          <w:shadow w:val="false"/>
          <w:color w:val="000000"/>
          <w:sz w:val="22"/>
          <w:szCs w:val="32"/>
          <w:u w:val="none"/>
          <w:em w:val="none"/>
        </w:rPr>
        <w:t>э</w:t>
      </w:r>
      <w:r>
        <w:rPr>
          <w:rFonts w:ascii="Georgia" w:hAnsi="Georgia"/>
          <w:b w:val="false"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 xml:space="preserve">лементы массива </w:t>
      </w:r>
      <w:r>
        <w:rPr>
          <w:rFonts w:ascii="Georgia" w:hAnsi="Georgia"/>
          <w:b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 xml:space="preserve">А </w:t>
      </w:r>
      <w:r>
        <w:rPr>
          <w:rFonts w:ascii="Georgia" w:hAnsi="Georgia"/>
          <w:b w:val="false"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 xml:space="preserve">в одном экземпляре, которые присутствуют в массиве </w:t>
      </w:r>
      <w:r>
        <w:rPr>
          <w:rFonts w:ascii="Georgia" w:hAnsi="Georgia"/>
          <w:b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 xml:space="preserve">В </w:t>
      </w:r>
      <w:r>
        <w:rPr>
          <w:rFonts w:ascii="Georgia" w:hAnsi="Georgia"/>
          <w:b w:val="false"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в нескольких экземплярах.</w:t>
      </w:r>
    </w:p>
    <w:p>
      <w:pPr>
        <w:pStyle w:val="Normal"/>
        <w:widowControl w:val="false"/>
        <w:bidi w:val="0"/>
        <w:spacing w:lineRule="auto" w:line="240"/>
        <w:ind w:left="0" w:right="0" w:hanging="0"/>
        <w:jc w:val="left"/>
        <w:rPr>
          <w:rFonts w:eastAsia="" w:cs="" w:cstheme="majorBidi" w:eastAsiaTheme="majorEastAsia"/>
          <w:bCs/>
          <w:szCs w:val="32"/>
        </w:rPr>
      </w:pPr>
      <w:r>
        <w:rPr>
          <w:rFonts w:eastAsia="" w:cs="" w:ascii="Georgia" w:hAnsi="Georgia"/>
          <w:b w:val="false"/>
          <w:bCs/>
          <w:i w:val="false"/>
          <w:strike w:val="false"/>
          <w:dstrike w:val="false"/>
          <w:outline w:val="false"/>
          <w:shadow w:val="false"/>
          <w:color w:val="000000"/>
          <w:sz w:val="22"/>
          <w:szCs w:val="32"/>
          <w:u w:val="none"/>
          <w:em w:val="none"/>
        </w:rPr>
        <w:t>э</w:t>
      </w:r>
      <w:r>
        <w:rPr>
          <w:rFonts w:ascii="Georgia" w:hAnsi="Georgia"/>
          <w:b w:val="false"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 xml:space="preserve">лементы, которые присутствуют в нескольких экземплярах в массиве </w:t>
      </w:r>
      <w:r>
        <w:rPr>
          <w:rFonts w:ascii="Georgia" w:hAnsi="Georgia"/>
          <w:b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А</w:t>
      </w:r>
      <w:r>
        <w:rPr>
          <w:rFonts w:ascii="Georgia" w:hAnsi="Georgia"/>
          <w:b w:val="false"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 xml:space="preserve">, но отсутствуют в массиве </w:t>
      </w:r>
      <w:r>
        <w:rPr>
          <w:rFonts w:ascii="Georgia" w:hAnsi="Georgia"/>
          <w:b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В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/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!2</w:t>
      </w:r>
      <w:r>
        <w:rPr>
          <w:rFonts w:eastAsia="" w:cs="" w:cstheme="majorBidi" w:eastAsiaTheme="majorEastAsia"/>
          <w:bCs/>
          <w:szCs w:val="32"/>
        </w:rPr>
        <w:t>0</w:t>
      </w:r>
      <w:r>
        <w:rPr>
          <w:rFonts w:eastAsia="" w:cs="" w:cstheme="majorBidi" w:eastAsiaTheme="majorEastAsia"/>
          <w:bCs/>
          <w:szCs w:val="32"/>
        </w:rPr>
        <w:t>.png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!2</w:t>
      </w:r>
      <w:r>
        <w:rPr>
          <w:rFonts w:eastAsia="" w:cs="" w:cstheme="majorBidi" w:eastAsiaTheme="majorEastAsia"/>
          <w:bCs/>
          <w:szCs w:val="32"/>
        </w:rPr>
        <w:t>1</w:t>
      </w:r>
      <w:r>
        <w:rPr>
          <w:rFonts w:eastAsia="" w:cs="" w:cstheme="majorBidi" w:eastAsiaTheme="majorEastAsia"/>
          <w:bCs/>
          <w:szCs w:val="32"/>
        </w:rPr>
        <w:t>.png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!2</w:t>
      </w:r>
      <w:r>
        <w:rPr>
          <w:rFonts w:eastAsia="" w:cs="" w:cstheme="majorBidi" w:eastAsiaTheme="majorEastAsia"/>
          <w:bCs/>
          <w:szCs w:val="32"/>
        </w:rPr>
        <w:t>2</w:t>
      </w:r>
      <w:r>
        <w:rPr>
          <w:rFonts w:eastAsia="" w:cs="" w:cstheme="majorBidi" w:eastAsiaTheme="majorEastAsia"/>
          <w:bCs/>
          <w:szCs w:val="32"/>
        </w:rPr>
        <w:t>.png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!2</w:t>
      </w:r>
      <w:r>
        <w:rPr>
          <w:rFonts w:eastAsia="" w:cs="" w:cstheme="majorBidi" w:eastAsiaTheme="majorEastAsia"/>
          <w:bCs/>
          <w:szCs w:val="32"/>
        </w:rPr>
        <w:t>3</w:t>
      </w:r>
      <w:r>
        <w:rPr>
          <w:rFonts w:eastAsia="" w:cs="" w:cstheme="majorBidi" w:eastAsiaTheme="majorEastAsia"/>
          <w:bCs/>
          <w:szCs w:val="32"/>
        </w:rPr>
        <w:t>.png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!2</w:t>
      </w:r>
      <w:r>
        <w:rPr>
          <w:rFonts w:eastAsia="" w:cs="" w:cstheme="majorBidi" w:eastAsiaTheme="majorEastAsia"/>
          <w:bCs/>
          <w:szCs w:val="32"/>
        </w:rPr>
        <w:t>4</w:t>
      </w:r>
      <w:r>
        <w:rPr>
          <w:rFonts w:eastAsia="" w:cs="" w:cstheme="majorBidi" w:eastAsiaTheme="majorEastAsia"/>
          <w:bCs/>
          <w:szCs w:val="32"/>
        </w:rPr>
        <w:t>.png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!2</w:t>
      </w:r>
      <w:r>
        <w:rPr>
          <w:rFonts w:eastAsia="" w:cs="" w:cstheme="majorBidi" w:eastAsiaTheme="majorEastAsia"/>
          <w:bCs/>
          <w:szCs w:val="32"/>
        </w:rPr>
        <w:t>5</w:t>
      </w:r>
      <w:r>
        <w:rPr>
          <w:rFonts w:eastAsia="" w:cs="" w:cstheme="majorBidi" w:eastAsiaTheme="majorEastAsia"/>
          <w:bCs/>
          <w:szCs w:val="32"/>
        </w:rPr>
        <w:t>.png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!2</w:t>
      </w:r>
      <w:r>
        <w:rPr>
          <w:rFonts w:eastAsia="" w:cs="" w:cstheme="majorBidi" w:eastAsiaTheme="majorEastAsia"/>
          <w:bCs/>
          <w:szCs w:val="32"/>
        </w:rPr>
        <w:t>6</w:t>
      </w:r>
      <w:r>
        <w:rPr>
          <w:rFonts w:eastAsia="" w:cs="" w:cstheme="majorBidi" w:eastAsiaTheme="majorEastAsia"/>
          <w:bCs/>
          <w:szCs w:val="32"/>
        </w:rPr>
        <w:t>.png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 xml:space="preserve">Задание </w:t>
      </w:r>
      <w:r>
        <w:rPr>
          <w:rFonts w:eastAsia="" w:cs="" w:cstheme="majorBidi" w:eastAsiaTheme="majorEastAsia"/>
          <w:bCs/>
          <w:szCs w:val="32"/>
        </w:rPr>
        <w:t>3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Необходимо написать две функции: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- первая будет преобразовывать обрамлённое в звёздочки выражение в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теги &lt;em&gt; и &lt;/em&gt;;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- вторая будет преобразовывать обрамлённое в двойные звёздочки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выражение в теги &lt;strong&gt; и &lt;/strong&gt;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!</w:t>
      </w:r>
      <w:r>
        <w:rPr>
          <w:rFonts w:eastAsia="" w:cs="" w:cstheme="majorBidi" w:eastAsiaTheme="majorEastAsia"/>
          <w:bCs/>
          <w:szCs w:val="32"/>
        </w:rPr>
        <w:t>30.png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!</w:t>
      </w:r>
      <w:r>
        <w:rPr>
          <w:rFonts w:eastAsia="" w:cs="" w:cstheme="majorBidi" w:eastAsiaTheme="majorEastAsia"/>
          <w:bCs/>
          <w:szCs w:val="32"/>
        </w:rPr>
        <w:t>31.png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!</w:t>
      </w:r>
      <w:r>
        <w:rPr>
          <w:rFonts w:eastAsia="" w:cs="" w:cstheme="majorBidi" w:eastAsiaTheme="majorEastAsia"/>
          <w:bCs/>
          <w:szCs w:val="32"/>
        </w:rPr>
        <w:t>32.png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!</w:t>
      </w:r>
      <w:r>
        <w:rPr>
          <w:rFonts w:eastAsia="" w:cs="" w:cstheme="majorBidi" w:eastAsiaTheme="majorEastAsia"/>
          <w:bCs/>
          <w:szCs w:val="32"/>
        </w:rPr>
        <w:t>33.png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>Выводы</w:t>
      </w:r>
    </w:p>
    <w:p>
      <w:pPr>
        <w:pStyle w:val="Normal"/>
        <w:widowControl w:val="false"/>
        <w:spacing w:lineRule="auto" w:line="240"/>
        <w:ind w:left="0" w:right="0" w:hanging="0"/>
        <w:jc w:val="center"/>
        <w:rPr>
          <w:rFonts w:eastAsia="" w:cs="" w:cstheme="majorBidi" w:eastAsiaTheme="majorEastAsia"/>
          <w:bCs/>
          <w:szCs w:val="32"/>
        </w:rPr>
      </w:pPr>
      <w:r>
        <w:rPr>
          <w:rFonts w:eastAsia="" w:cs="" w:cstheme="majorBidi" w:eastAsiaTheme="majorEastAsia"/>
          <w:bCs/>
          <w:szCs w:val="32"/>
        </w:rPr>
        <w:t xml:space="preserve">Данный курс помог освоить мне работу с системой контроля версий git. После освоения курса </w:t>
      </w:r>
    </w:p>
    <w:sectPr>
      <w:type w:val="nextPage"/>
      <w:pgSz w:w="11906" w:h="16838"/>
      <w:pgMar w:left="1701" w:right="850" w:gutter="0" w:header="0" w:top="1134" w:footer="0" w:bottom="1134"/>
      <w:pgNumType w:start="1"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 Light">
    <w:charset w:val="01"/>
    <w:family w:val="roman"/>
    <w:pitch w:val="variable"/>
  </w:font>
  <w:font w:name="Georgia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65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kern w:val="2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0"/>
      <w:ind w:left="0" w:right="0" w:firstLine="709"/>
      <w:jc w:val="both"/>
    </w:pPr>
    <w:rPr>
      <w:rFonts w:ascii="Times New Roman" w:hAnsi="Times New Roman" w:eastAsia="Calibri" w:cs="DejaVu Sans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autoRedefine/>
    <w:qFormat/>
    <w:pPr>
      <w:keepNext w:val="true"/>
      <w:keepLines/>
      <w:widowControl w:val="false"/>
      <w:numPr>
        <w:ilvl w:val="0"/>
        <w:numId w:val="0"/>
      </w:numPr>
      <w:ind w:left="0" w:right="0" w:hanging="0"/>
      <w:jc w:val="center"/>
      <w:outlineLvl w:val="0"/>
    </w:pPr>
    <w:rPr>
      <w:rFonts w:eastAsia="Calibri" w:cs="DejaVu Sans"/>
      <w:b/>
      <w:szCs w:val="32"/>
      <w:lang w:eastAsia="ru-RU" w:bidi="ru-RU"/>
    </w:rPr>
  </w:style>
  <w:style w:type="paragraph" w:styleId="Heading2">
    <w:name w:val="Heading 2"/>
    <w:basedOn w:val="Normal"/>
    <w:next w:val="Normal"/>
    <w:link w:val="2"/>
    <w:autoRedefine/>
    <w:qFormat/>
    <w:pPr>
      <w:keepNext w:val="true"/>
      <w:keepLines/>
      <w:widowControl w:val="false"/>
      <w:numPr>
        <w:ilvl w:val="0"/>
        <w:numId w:val="1"/>
      </w:numPr>
      <w:jc w:val="left"/>
      <w:outlineLvl w:val="1"/>
    </w:pPr>
    <w:rPr>
      <w:rFonts w:eastAsia="Calibri" w:cs="DejaVu Sans"/>
      <w:b/>
      <w:bCs/>
      <w:szCs w:val="26"/>
      <w:lang w:eastAsia="ru-RU" w:bidi="ru-RU"/>
    </w:rPr>
  </w:style>
  <w:style w:type="paragraph" w:styleId="Heading3">
    <w:name w:val="Heading 3"/>
    <w:basedOn w:val="Normal"/>
    <w:next w:val="Normal"/>
    <w:link w:val="3"/>
    <w:autoRedefine/>
    <w:qFormat/>
    <w:pPr>
      <w:keepNext w:val="true"/>
      <w:keepLines/>
      <w:widowControl w:val="false"/>
      <w:numPr>
        <w:ilvl w:val="1"/>
        <w:numId w:val="1"/>
      </w:numPr>
      <w:jc w:val="left"/>
      <w:outlineLvl w:val="2"/>
    </w:pPr>
    <w:rPr>
      <w:rFonts w:eastAsia="Calibri" w:cs="DejaVu Sans"/>
      <w:b/>
      <w:szCs w:val="24"/>
      <w:lang w:eastAsia="ru-RU" w:bidi="ru-RU"/>
    </w:rPr>
  </w:style>
  <w:style w:type="character" w:styleId="DefaultParagraphFont">
    <w:name w:val="Default Paragraph Font"/>
    <w:qFormat/>
    <w:rPr/>
  </w:style>
  <w:style w:type="character" w:styleId="Style11">
    <w:name w:val="Основной текст Знак"/>
    <w:basedOn w:val="DefaultParagraphFont"/>
    <w:qFormat/>
    <w:rPr>
      <w:rFonts w:ascii="Times New Roman" w:hAnsi="Times New Roman" w:eastAsia="Times New Roman" w:cs="Times New Roman"/>
      <w:kern w:val="0"/>
      <w:sz w:val="28"/>
      <w:szCs w:val="28"/>
    </w:rPr>
  </w:style>
  <w:style w:type="character" w:styleId="1">
    <w:name w:val="Заголовок 1 Знак"/>
    <w:basedOn w:val="DefaultParagraphFont"/>
    <w:link w:val="Heading1"/>
    <w:qFormat/>
    <w:rPr>
      <w:rFonts w:ascii="Times New Roman" w:hAnsi="Times New Roman" w:eastAsia="Calibri" w:cs="DejaVu Sans"/>
      <w:b/>
      <w:kern w:val="0"/>
      <w:sz w:val="28"/>
      <w:szCs w:val="32"/>
      <w:lang w:eastAsia="ru-RU" w:bidi="ru-RU"/>
    </w:rPr>
  </w:style>
  <w:style w:type="character" w:styleId="2">
    <w:name w:val="Заголовок 2 Знак"/>
    <w:basedOn w:val="DefaultParagraphFont"/>
    <w:link w:val="Heading2"/>
    <w:qFormat/>
    <w:rPr>
      <w:rFonts w:ascii="Times New Roman" w:hAnsi="Times New Roman" w:eastAsia="Calibri" w:cs="DejaVu Sans"/>
      <w:b/>
      <w:bCs/>
      <w:kern w:val="0"/>
      <w:sz w:val="28"/>
      <w:szCs w:val="26"/>
      <w:lang w:eastAsia="ru-RU" w:bidi="ru-RU"/>
    </w:rPr>
  </w:style>
  <w:style w:type="character" w:styleId="3">
    <w:name w:val="Заголовок 3 Знак"/>
    <w:basedOn w:val="DefaultParagraphFont"/>
    <w:link w:val="Heading3"/>
    <w:qFormat/>
    <w:rPr>
      <w:rFonts w:ascii="Times New Roman" w:hAnsi="Times New Roman" w:eastAsia="Calibri" w:cs="DejaVu Sans"/>
      <w:b/>
      <w:kern w:val="0"/>
      <w:sz w:val="28"/>
      <w:szCs w:val="24"/>
      <w:lang w:eastAsia="ru-RU" w:bidi="ru-RU"/>
    </w:rPr>
  </w:style>
  <w:style w:type="character" w:styleId="FootnotedescriptionChar">
    <w:name w:val="footnote description Char"/>
    <w:link w:val="Footnotedescription"/>
    <w:qFormat/>
    <w:rPr>
      <w:rFonts w:ascii="Times New Roman" w:hAnsi="Times New Roman" w:eastAsia="Times New Roman" w:cs="Times New Roman"/>
      <w:color w:val="000000"/>
      <w:sz w:val="20"/>
      <w:lang w:eastAsia="ru-RU"/>
    </w:rPr>
  </w:style>
  <w:style w:type="character" w:styleId="Footnotemark">
    <w:name w:val="footnote mark"/>
    <w:qFormat/>
    <w:rPr>
      <w:rFonts w:ascii="Times New Roman" w:hAnsi="Times New Roman" w:eastAsia="Times New Roman" w:cs="Times New Roman"/>
      <w:color w:val="000000"/>
      <w:sz w:val="20"/>
      <w:vertAlign w:val="superscript"/>
    </w:rPr>
  </w:style>
  <w:style w:type="character" w:styleId="InternetLink">
    <w:name w:val="Hyperlink"/>
    <w:basedOn w:val="DefaultParagraphFont"/>
    <w:rPr>
      <w:color w:val="0563C1"/>
      <w:u w:val="single"/>
    </w:rPr>
  </w:style>
  <w:style w:type="character" w:styleId="Style12">
    <w:name w:val="Верхний колонтитул Знак"/>
    <w:basedOn w:val="DefaultParagraphFont"/>
    <w:link w:val="Header"/>
    <w:qFormat/>
    <w:rPr>
      <w:rFonts w:ascii="Times New Roman" w:hAnsi="Times New Roman"/>
      <w:kern w:val="0"/>
      <w:sz w:val="28"/>
    </w:rPr>
  </w:style>
  <w:style w:type="character" w:styleId="Style13">
    <w:name w:val="Нижний колонтитул Знак"/>
    <w:basedOn w:val="DefaultParagraphFont"/>
    <w:link w:val="Footer"/>
    <w:qFormat/>
    <w:rPr>
      <w:rFonts w:ascii="Times New Roman" w:hAnsi="Times New Roman"/>
      <w:kern w:val="0"/>
      <w:sz w:val="28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Style11"/>
    <w:pPr>
      <w:widowControl w:val="false"/>
    </w:pPr>
    <w:rPr>
      <w:rFonts w:eastAsia="Times New Roman" w:cs="Times New Roman"/>
      <w:szCs w:val="28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qFormat/>
    <w:pPr>
      <w:widowControl/>
      <w:suppressAutoHyphens w:val="true"/>
      <w:overflowPunct w:val="false"/>
      <w:bidi w:val="0"/>
      <w:spacing w:lineRule="auto" w:line="240" w:before="0" w:after="0"/>
      <w:ind w:left="0" w:right="0" w:firstLine="709"/>
      <w:jc w:val="both"/>
    </w:pPr>
    <w:rPr>
      <w:rFonts w:ascii="Times New Roman" w:hAnsi="Times New Roman" w:eastAsia="Calibri" w:cs="DejaVu Sans"/>
      <w:color w:val="auto"/>
      <w:kern w:val="0"/>
      <w:sz w:val="28"/>
      <w:szCs w:val="22"/>
      <w:lang w:val="ru-RU" w:eastAsia="en-US" w:bidi="ar-SA"/>
    </w:rPr>
  </w:style>
  <w:style w:type="paragraph" w:styleId="Caption1">
    <w:name w:val="caption"/>
    <w:basedOn w:val="Normal"/>
    <w:next w:val="Normal"/>
    <w:qFormat/>
    <w:pPr>
      <w:spacing w:lineRule="auto" w:line="240" w:before="0" w:after="200"/>
    </w:pPr>
    <w:rPr>
      <w:i/>
      <w:iCs/>
      <w:color w:val="44546A"/>
      <w:sz w:val="18"/>
      <w:szCs w:val="18"/>
    </w:rPr>
  </w:style>
  <w:style w:type="paragraph" w:styleId="Footnotedescription">
    <w:name w:val="footnote description"/>
    <w:next w:val="Normal"/>
    <w:link w:val="FootnotedescriptionChar"/>
    <w:qFormat/>
    <w:pPr>
      <w:widowControl/>
      <w:suppressAutoHyphens w:val="true"/>
      <w:overflowPunct w:val="false"/>
      <w:bidi w:val="0"/>
      <w:spacing w:lineRule="auto" w:line="259" w:before="0" w:after="0"/>
      <w:jc w:val="left"/>
    </w:pPr>
    <w:rPr>
      <w:rFonts w:ascii="Times New Roman" w:hAnsi="Times New Roman" w:eastAsia="Times New Roman" w:cs="Times New Roman"/>
      <w:color w:val="000000"/>
      <w:kern w:val="2"/>
      <w:sz w:val="20"/>
      <w:szCs w:val="22"/>
      <w:lang w:val="ru-RU" w:eastAsia="ru-RU" w:bidi="ar-SA"/>
    </w:rPr>
  </w:style>
  <w:style w:type="paragraph" w:styleId="ListParagraph">
    <w:name w:val="List Paragraph"/>
    <w:basedOn w:val="Normal"/>
    <w:qFormat/>
    <w:pPr>
      <w:spacing w:before="0" w:after="0"/>
      <w:ind w:left="720" w:right="0" w:firstLine="709"/>
      <w:contextualSpacing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pPr>
      <w:widowControl/>
      <w:spacing w:lineRule="auto" w:line="259" w:before="240" w:after="0"/>
      <w:jc w:val="left"/>
      <w:outlineLvl w:val="9"/>
    </w:pPr>
    <w:rPr>
      <w:rFonts w:ascii="Calibri Light" w:hAnsi="Calibri Light"/>
      <w:b w:val="false"/>
      <w:color w:val="2F5496"/>
      <w:sz w:val="32"/>
      <w:lang w:bidi="ar-SA"/>
    </w:rPr>
  </w:style>
  <w:style w:type="paragraph" w:styleId="Contents1">
    <w:name w:val="TOC 1"/>
    <w:basedOn w:val="Normal"/>
    <w:next w:val="Normal"/>
    <w:autoRedefine/>
    <w:pPr>
      <w:spacing w:before="0" w:after="100"/>
    </w:pPr>
    <w:rPr/>
  </w:style>
  <w:style w:type="paragraph" w:styleId="Contents2">
    <w:name w:val="TOC 2"/>
    <w:basedOn w:val="Normal"/>
    <w:next w:val="Normal"/>
    <w:autoRedefine/>
    <w:pPr>
      <w:spacing w:before="0" w:after="100"/>
      <w:ind w:left="280" w:right="0" w:firstLine="709"/>
    </w:pPr>
    <w:rPr/>
  </w:style>
  <w:style w:type="paragraph" w:styleId="Contents3">
    <w:name w:val="TOC 3"/>
    <w:basedOn w:val="Normal"/>
    <w:next w:val="Normal"/>
    <w:autoRedefine/>
    <w:pPr>
      <w:spacing w:before="0" w:after="100"/>
      <w:ind w:left="560" w:right="0" w:firstLine="709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2"/>
    <w:pPr>
      <w:tabs>
        <w:tab w:val="clear" w:pos="708"/>
        <w:tab w:val="center" w:pos="4677" w:leader="none"/>
        <w:tab w:val="right" w:pos="9355" w:leader="none"/>
      </w:tabs>
      <w:spacing w:lineRule="auto" w:line="240"/>
    </w:pPr>
    <w:rPr/>
  </w:style>
  <w:style w:type="paragraph" w:styleId="Footer">
    <w:name w:val="Footer"/>
    <w:basedOn w:val="Normal"/>
    <w:link w:val="Style13"/>
    <w:pPr>
      <w:tabs>
        <w:tab w:val="clear" w:pos="708"/>
        <w:tab w:val="center" w:pos="4677" w:leader="none"/>
        <w:tab w:val="right" w:pos="9355" w:leader="none"/>
      </w:tabs>
      <w:spacing w:lineRule="auto" w:line="24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Application>LibreOffice/7.3.7.2$Linux_X86_64 LibreOffice_project/30$Build-2</Application>
  <AppVersion>15.0000</AppVersion>
  <Pages>2</Pages>
  <Words>181</Words>
  <Characters>1222</Characters>
  <CharactersWithSpaces>1853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2024-09-27T18:42:00Z</dcterms:created>
  <dc:creator>Георгий Марущенко</dc:creator>
  <dc:description/>
  <dc:language>en-US</dc:language>
  <cp:lastModifiedBy/>
  <cp:lastPrinted>2024-09-27T19:29:00Z</cp:lastPrinted>
  <dcterms:modified xsi:type="dcterms:W3CDTF">2024-12-17T06:40:07Z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