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7105" w14:textId="3F792941" w:rsidR="0058215E" w:rsidRDefault="00A04B36">
      <w:pPr>
        <w:rPr>
          <w:sz w:val="24"/>
          <w:szCs w:val="24"/>
        </w:rPr>
      </w:pPr>
      <w:r>
        <w:rPr>
          <w:sz w:val="24"/>
          <w:szCs w:val="24"/>
        </w:rPr>
        <w:t xml:space="preserve">To detect the relationship between word sentiments of reviews and game </w:t>
      </w:r>
      <w:r w:rsidR="00440040">
        <w:rPr>
          <w:sz w:val="24"/>
          <w:szCs w:val="24"/>
        </w:rPr>
        <w:t>discount</w:t>
      </w:r>
      <w:r>
        <w:rPr>
          <w:sz w:val="24"/>
          <w:szCs w:val="24"/>
        </w:rPr>
        <w:t xml:space="preserve">, we proposed a simple </w:t>
      </w:r>
      <w:r w:rsidR="00A3473B">
        <w:rPr>
          <w:sz w:val="24"/>
          <w:szCs w:val="24"/>
        </w:rPr>
        <w:t>word-to-vector</w:t>
      </w:r>
      <w:r>
        <w:rPr>
          <w:sz w:val="24"/>
          <w:szCs w:val="24"/>
        </w:rPr>
        <w:t xml:space="preserve"> regression of words(unigram) vs. </w:t>
      </w:r>
      <w:r w:rsidR="00440040">
        <w:rPr>
          <w:sz w:val="24"/>
          <w:szCs w:val="24"/>
        </w:rPr>
        <w:t>discounted</w:t>
      </w:r>
      <w:r>
        <w:rPr>
          <w:sz w:val="24"/>
          <w:szCs w:val="24"/>
        </w:rPr>
        <w:t xml:space="preserve"> price based on the first 1000 common words across all the reviews in the training dataset.</w:t>
      </w:r>
      <w:r w:rsidR="00A3473B">
        <w:rPr>
          <w:sz w:val="24"/>
          <w:szCs w:val="24"/>
        </w:rPr>
        <w:t xml:space="preserve"> After we get the top 1000 common words from the training set, we then applied a word2vec algorithm based on TF-IDF</w:t>
      </w:r>
      <w:r w:rsidR="00C76C53">
        <w:rPr>
          <w:sz w:val="24"/>
          <w:szCs w:val="24"/>
        </w:rPr>
        <w:t xml:space="preserve"> (IDF we used here was taking logarithm), and a linear regression is implemented on word vectors and game </w:t>
      </w:r>
      <w:r w:rsidR="00440040">
        <w:rPr>
          <w:sz w:val="24"/>
          <w:szCs w:val="24"/>
        </w:rPr>
        <w:t>discounts</w:t>
      </w:r>
      <w:r w:rsidR="00C76C53">
        <w:rPr>
          <w:sz w:val="24"/>
          <w:szCs w:val="24"/>
        </w:rPr>
        <w:t>.</w:t>
      </w:r>
      <w:r w:rsidR="00440040">
        <w:rPr>
          <w:sz w:val="24"/>
          <w:szCs w:val="24"/>
        </w:rPr>
        <w:t xml:space="preserve"> Games with no discount history are regarded as discounted with 0% off.</w:t>
      </w:r>
    </w:p>
    <w:p w14:paraId="1A4F3572" w14:textId="32816B33" w:rsidR="00A6177C" w:rsidRDefault="00A6177C">
      <w:pPr>
        <w:rPr>
          <w:sz w:val="24"/>
          <w:szCs w:val="24"/>
        </w:rPr>
      </w:pPr>
      <w:r>
        <w:rPr>
          <w:sz w:val="24"/>
          <w:szCs w:val="24"/>
        </w:rPr>
        <w:t xml:space="preserve">  From our regression, it is noticeable that coefficients with</w:t>
      </w:r>
      <w:r w:rsidR="00440040">
        <w:rPr>
          <w:sz w:val="24"/>
          <w:szCs w:val="24"/>
        </w:rPr>
        <w:t xml:space="preserve"> large </w:t>
      </w:r>
      <w:r>
        <w:rPr>
          <w:sz w:val="24"/>
          <w:szCs w:val="24"/>
        </w:rPr>
        <w:t xml:space="preserve">positive </w:t>
      </w:r>
      <w:r w:rsidR="00440040">
        <w:rPr>
          <w:sz w:val="24"/>
          <w:szCs w:val="24"/>
        </w:rPr>
        <w:t>effect are mostly with words of positive sentiment (such as “easier”, “improved”, and even some emojis like “</w:t>
      </w:r>
      <w:r w:rsidR="00440040" w:rsidRPr="00440040">
        <w:rPr>
          <w:rFonts w:ascii="Segoe UI Symbol" w:hAnsi="Segoe UI Symbol" w:cs="Segoe UI Symbol"/>
          <w:sz w:val="24"/>
          <w:szCs w:val="24"/>
        </w:rPr>
        <w:t>♥♥♥♥♥</w:t>
      </w:r>
      <w:r w:rsidR="00440040">
        <w:rPr>
          <w:sz w:val="24"/>
          <w:szCs w:val="24"/>
        </w:rPr>
        <w:t>”). However, coefficient</w:t>
      </w:r>
      <w:r w:rsidR="000C72BC">
        <w:rPr>
          <w:sz w:val="24"/>
          <w:szCs w:val="24"/>
        </w:rPr>
        <w:t>s</w:t>
      </w:r>
      <w:r w:rsidR="00440040">
        <w:rPr>
          <w:sz w:val="24"/>
          <w:szCs w:val="24"/>
        </w:rPr>
        <w:t xml:space="preserve"> with negative effect</w:t>
      </w:r>
      <w:r w:rsidR="000C72BC">
        <w:rPr>
          <w:sz w:val="24"/>
          <w:szCs w:val="24"/>
        </w:rPr>
        <w:t>s</w:t>
      </w:r>
      <w:r w:rsidR="00440040">
        <w:rPr>
          <w:sz w:val="24"/>
          <w:szCs w:val="24"/>
        </w:rPr>
        <w:t xml:space="preserve"> </w:t>
      </w:r>
      <w:r w:rsidR="000C72BC">
        <w:rPr>
          <w:sz w:val="24"/>
          <w:szCs w:val="24"/>
        </w:rPr>
        <w:t>have no obvious sentiments, and most of them are just nouns such as “team”, “guns”,</w:t>
      </w:r>
      <w:r w:rsidR="00A52F7D">
        <w:rPr>
          <w:sz w:val="24"/>
          <w:szCs w:val="24"/>
        </w:rPr>
        <w:t xml:space="preserve"> etc. Therefore, we, although preliminarily, conclude that sentiment of words can only positively affect the price.</w:t>
      </w:r>
    </w:p>
    <w:p w14:paraId="29FA57AC" w14:textId="20C30BA8" w:rsidR="00086BFA" w:rsidRPr="00A04B36" w:rsidRDefault="00086BFA">
      <w:pPr>
        <w:rPr>
          <w:sz w:val="24"/>
          <w:szCs w:val="24"/>
        </w:rPr>
      </w:pPr>
      <w:r>
        <w:rPr>
          <w:sz w:val="24"/>
          <w:szCs w:val="24"/>
        </w:rPr>
        <w:t xml:space="preserve">  A simple draft code is here. Note that this code is still naïve that it contains some words that are too general to games (like “games”) and also contains some game-specific words (such as “difficulty” with “souls”), so the prediction is not effective enough, but it still helped us captured the general trend.</w:t>
      </w:r>
    </w:p>
    <w:sectPr w:rsidR="00086BFA" w:rsidRPr="00A04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DC"/>
    <w:rsid w:val="00086BFA"/>
    <w:rsid w:val="000C72BC"/>
    <w:rsid w:val="00440040"/>
    <w:rsid w:val="0058215E"/>
    <w:rsid w:val="00A04B36"/>
    <w:rsid w:val="00A3473B"/>
    <w:rsid w:val="00A52F7D"/>
    <w:rsid w:val="00A6177C"/>
    <w:rsid w:val="00AB4DDC"/>
    <w:rsid w:val="00C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061"/>
  <w15:chartTrackingRefBased/>
  <w15:docId w15:val="{E8C11B61-F14B-4C08-90D7-53FDD62D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Erding Liao</dc:creator>
  <cp:keywords/>
  <dc:description/>
  <cp:lastModifiedBy>Erding Liao</cp:lastModifiedBy>
  <cp:revision>6</cp:revision>
  <dcterms:created xsi:type="dcterms:W3CDTF">2022-03-17T23:38:00Z</dcterms:created>
  <dcterms:modified xsi:type="dcterms:W3CDTF">2022-03-17T23:58:00Z</dcterms:modified>
</cp:coreProperties>
</file>