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28DD2" w14:textId="3A990A9F" w:rsidR="00A94A66" w:rsidRDefault="00A94A66" w:rsidP="00A94A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Low-Priced Securities Deposit</w:t>
      </w:r>
    </w:p>
    <w:p w14:paraId="1C395692" w14:textId="2B1AA32F" w:rsidR="00A94A66" w:rsidRDefault="00A94A66" w:rsidP="00A94A66">
      <w:pPr>
        <w:spacing w:after="0"/>
        <w:jc w:val="center"/>
      </w:pPr>
      <w:r>
        <w:rPr>
          <w:b/>
          <w:bCs/>
          <w:sz w:val="28"/>
          <w:szCs w:val="28"/>
        </w:rPr>
        <w:t>Due Diligence Checklist</w:t>
      </w:r>
    </w:p>
    <w:p w14:paraId="37F30DAD" w14:textId="02608A41" w:rsidR="00A94A66" w:rsidRDefault="00A94A66" w:rsidP="00A94A66">
      <w:pPr>
        <w:spacing w:after="0"/>
        <w:jc w:val="center"/>
      </w:pPr>
    </w:p>
    <w:p w14:paraId="4CA4A260" w14:textId="3A3ADEFB" w:rsidR="00A94A66" w:rsidRDefault="00A94A66" w:rsidP="00A94A66">
      <w:pPr>
        <w:spacing w:after="0"/>
      </w:pPr>
      <w:r>
        <w:t>To be completed by Introducing Firm in connection with all deposits (via ACAT, DWAC, DTC receive or any other means) for all low-priced securities positions received exceeding 25,000 shares or $10,000 in market value. This form must include appropriate attachments as described below and be reviewed and approved by a registered principal of the introducing firm.</w:t>
      </w:r>
    </w:p>
    <w:p w14:paraId="7F8908CA" w14:textId="472323C5" w:rsidR="00A94A66" w:rsidRDefault="00A94A66" w:rsidP="00A94A66">
      <w:pPr>
        <w:spacing w:after="0"/>
      </w:pPr>
    </w:p>
    <w:p w14:paraId="2A20161B" w14:textId="2BFCE5F9" w:rsidR="00A94A66" w:rsidRDefault="00A94A66" w:rsidP="00A94A66">
      <w:pPr>
        <w:spacing w:after="0"/>
      </w:pPr>
    </w:p>
    <w:p w14:paraId="200F44F8" w14:textId="58FC2A59" w:rsidR="00A94A66" w:rsidRDefault="00A94A66" w:rsidP="00A94A66">
      <w:pPr>
        <w:spacing w:after="0"/>
      </w:pPr>
      <w:r>
        <w:t>Date: _____________________</w:t>
      </w:r>
    </w:p>
    <w:p w14:paraId="5CF17DEF" w14:textId="37791F5A" w:rsidR="00A94A66" w:rsidRDefault="00A94A66" w:rsidP="00A94A66">
      <w:pPr>
        <w:spacing w:after="0"/>
      </w:pPr>
    </w:p>
    <w:p w14:paraId="3CB49E41" w14:textId="152D4203" w:rsidR="00A94A66" w:rsidRDefault="00A94A66" w:rsidP="00A94A66">
      <w:pPr>
        <w:spacing w:after="0"/>
      </w:pPr>
      <w:r>
        <w:t>Account #:</w:t>
      </w:r>
    </w:p>
    <w:p w14:paraId="044A3673" w14:textId="2E178696" w:rsidR="00A94A66" w:rsidRDefault="00A94A66" w:rsidP="00A94A66">
      <w:pPr>
        <w:spacing w:after="0"/>
      </w:pPr>
    </w:p>
    <w:p w14:paraId="5792F3CB" w14:textId="25779AD9" w:rsidR="00A94A66" w:rsidRDefault="00A94A66" w:rsidP="00A94A66">
      <w:pPr>
        <w:spacing w:after="0"/>
      </w:pPr>
      <w:r>
        <w:t>Client Name:</w:t>
      </w:r>
    </w:p>
    <w:p w14:paraId="787C4787" w14:textId="52D0F7EF" w:rsidR="00A94A66" w:rsidRDefault="00A94A66" w:rsidP="00A94A66">
      <w:pPr>
        <w:spacing w:after="0"/>
      </w:pPr>
    </w:p>
    <w:p w14:paraId="35C46943" w14:textId="2D6A946F" w:rsidR="00A94A66" w:rsidRDefault="00A94A66" w:rsidP="00A94A66">
      <w:pPr>
        <w:spacing w:after="0"/>
      </w:pPr>
      <w:r>
        <w:t>Client Address:</w:t>
      </w:r>
    </w:p>
    <w:p w14:paraId="6CCD2E67" w14:textId="167A1B95" w:rsidR="00A94A66" w:rsidRDefault="00A94A66" w:rsidP="00A94A66">
      <w:pPr>
        <w:spacing w:after="0"/>
      </w:pPr>
    </w:p>
    <w:p w14:paraId="792EFB1F" w14:textId="134B1EEE" w:rsidR="00AB723C" w:rsidRDefault="00AB723C" w:rsidP="00A94A66">
      <w:pPr>
        <w:spacing w:after="0"/>
      </w:pPr>
      <w:r>
        <w:t>Issuer Name:</w:t>
      </w:r>
    </w:p>
    <w:p w14:paraId="43EE4FED" w14:textId="77777777" w:rsidR="00AB723C" w:rsidRDefault="00AB723C" w:rsidP="00A94A66">
      <w:pPr>
        <w:spacing w:after="0"/>
      </w:pPr>
    </w:p>
    <w:p w14:paraId="288B32BD" w14:textId="1F136EF1" w:rsidR="00AB723C" w:rsidRDefault="00AB723C" w:rsidP="00A94A66">
      <w:pPr>
        <w:spacing w:after="0"/>
      </w:pPr>
      <w:r>
        <w:t>Trading Symbol and market on which listed</w:t>
      </w:r>
      <w:r w:rsidR="00064050">
        <w:t xml:space="preserve"> and average trading volume</w:t>
      </w:r>
      <w:r>
        <w:t>:</w:t>
      </w:r>
    </w:p>
    <w:p w14:paraId="51A9E7EE" w14:textId="7E3380AE" w:rsidR="00AB723C" w:rsidRDefault="00AB723C" w:rsidP="00A94A66">
      <w:pPr>
        <w:spacing w:after="0"/>
      </w:pPr>
    </w:p>
    <w:p w14:paraId="4816BC1A" w14:textId="29031C7E" w:rsidR="00AB723C" w:rsidRDefault="00AB723C" w:rsidP="00A94A66">
      <w:pPr>
        <w:spacing w:after="0"/>
      </w:pPr>
      <w:r>
        <w:t xml:space="preserve">CUSIP Number: </w:t>
      </w:r>
    </w:p>
    <w:p w14:paraId="11D3D0B7" w14:textId="77777777" w:rsidR="00AB723C" w:rsidRDefault="00AB723C" w:rsidP="00A94A66">
      <w:pPr>
        <w:spacing w:after="0"/>
      </w:pPr>
    </w:p>
    <w:p w14:paraId="18DC90A5" w14:textId="63C6234C" w:rsidR="00AB723C" w:rsidRDefault="00AB723C" w:rsidP="00A94A66">
      <w:pPr>
        <w:spacing w:after="0"/>
      </w:pPr>
      <w:r>
        <w:t>Client relationship to issuer (i.e. officer, director, control person, etc.):</w:t>
      </w:r>
      <w:r>
        <w:br/>
      </w:r>
    </w:p>
    <w:p w14:paraId="01896A58" w14:textId="27D0A05A" w:rsidR="00AB723C" w:rsidRDefault="00AB723C" w:rsidP="00A94A66">
      <w:pPr>
        <w:spacing w:after="0"/>
      </w:pPr>
      <w:r>
        <w:t>Number of shares to be deposited:</w:t>
      </w:r>
    </w:p>
    <w:p w14:paraId="09A47424" w14:textId="05083B95" w:rsidR="00AB723C" w:rsidRDefault="00AB723C" w:rsidP="00A94A66">
      <w:pPr>
        <w:spacing w:after="0"/>
      </w:pPr>
    </w:p>
    <w:p w14:paraId="6DCA4CA3" w14:textId="04EB000E" w:rsidR="00064050" w:rsidRDefault="00AB723C" w:rsidP="00A94A66">
      <w:pPr>
        <w:spacing w:after="0"/>
      </w:pPr>
      <w:r>
        <w:t>Total Number of shares outstanding for this issuer:</w:t>
      </w:r>
    </w:p>
    <w:p w14:paraId="79BBD3F3" w14:textId="35BF124E" w:rsidR="00AB723C" w:rsidRDefault="00AB723C" w:rsidP="00A94A66">
      <w:pPr>
        <w:spacing w:after="0"/>
      </w:pPr>
    </w:p>
    <w:p w14:paraId="7E2E0C14" w14:textId="34D02C4A" w:rsidR="00AB723C" w:rsidRDefault="00AB723C" w:rsidP="00A94A66">
      <w:pPr>
        <w:spacing w:after="0"/>
      </w:pPr>
      <w:r>
        <w:t>Nature of transaction(s) in which the securities were acquired by client</w:t>
      </w:r>
      <w:r w:rsidR="00463DFF">
        <w:t xml:space="preserve"> (if pursuant to a promissory note or other conversion, provide copies of the applicable documents)</w:t>
      </w:r>
      <w:r>
        <w:t>:</w:t>
      </w:r>
    </w:p>
    <w:p w14:paraId="313FD62B" w14:textId="79080DCE" w:rsidR="006D7A09" w:rsidRDefault="006D7A09" w:rsidP="00A94A66">
      <w:pPr>
        <w:spacing w:after="0"/>
      </w:pPr>
    </w:p>
    <w:p w14:paraId="45067E0A" w14:textId="25E65B28" w:rsidR="006D7A09" w:rsidRDefault="006D7A09" w:rsidP="00A94A66">
      <w:pPr>
        <w:spacing w:after="0"/>
      </w:pPr>
      <w:r>
        <w:t>Date securities were acquired:</w:t>
      </w:r>
    </w:p>
    <w:p w14:paraId="3C522194" w14:textId="36557526" w:rsidR="00AB723C" w:rsidRDefault="00AB723C" w:rsidP="00A94A66">
      <w:pPr>
        <w:spacing w:after="0"/>
      </w:pPr>
    </w:p>
    <w:p w14:paraId="077BFB90" w14:textId="26B97BD4" w:rsidR="00454A60" w:rsidRDefault="00454A60" w:rsidP="00A94A66">
      <w:pPr>
        <w:spacing w:after="0"/>
      </w:pPr>
      <w:r>
        <w:t>Date of issuer’s latest audited financial filings with SEC or OTC</w:t>
      </w:r>
      <w:r w:rsidR="006D7A09">
        <w:t xml:space="preserve"> Markets (attach copy or link)</w:t>
      </w:r>
      <w:r>
        <w:t>:</w:t>
      </w:r>
    </w:p>
    <w:p w14:paraId="54E5B5F4" w14:textId="0B82415D" w:rsidR="00454A60" w:rsidRDefault="00454A60" w:rsidP="00A94A66">
      <w:pPr>
        <w:spacing w:after="0"/>
      </w:pPr>
    </w:p>
    <w:p w14:paraId="1F123998" w14:textId="1DE5033B" w:rsidR="00454A60" w:rsidRDefault="006D7A09" w:rsidP="00A94A66">
      <w:pPr>
        <w:spacing w:after="0"/>
      </w:pPr>
      <w:r>
        <w:t>Are the securities subject to a registration statement? Please attach copies or provide details as to any claimed exemption from registration:</w:t>
      </w:r>
    </w:p>
    <w:p w14:paraId="75B9AC2C" w14:textId="6F0F0799" w:rsidR="006D7A09" w:rsidRDefault="006D7A09" w:rsidP="00A94A66">
      <w:pPr>
        <w:spacing w:after="0"/>
      </w:pPr>
    </w:p>
    <w:p w14:paraId="2EA35CEA" w14:textId="3BC04E94" w:rsidR="006D7A09" w:rsidRDefault="006D7A09" w:rsidP="00A94A66">
      <w:pPr>
        <w:spacing w:after="0"/>
      </w:pPr>
      <w:proofErr w:type="gramStart"/>
      <w:r>
        <w:t>Amount</w:t>
      </w:r>
      <w:proofErr w:type="gramEnd"/>
      <w:r>
        <w:t xml:space="preserve"> of securities sold during the past 3 months by all persons whose sales are required to be taken into consideration </w:t>
      </w:r>
      <w:r w:rsidR="00064050">
        <w:t>pursuant to Rule 144 (if applicable):</w:t>
      </w:r>
    </w:p>
    <w:p w14:paraId="5B934EEB" w14:textId="3D476E54" w:rsidR="00064050" w:rsidRDefault="00064050" w:rsidP="00A94A66">
      <w:pPr>
        <w:spacing w:after="0"/>
      </w:pPr>
    </w:p>
    <w:p w14:paraId="78606800" w14:textId="66EB384D" w:rsidR="00064050" w:rsidRDefault="00064050" w:rsidP="00A94A66">
      <w:pPr>
        <w:spacing w:after="0"/>
      </w:pPr>
      <w:r>
        <w:lastRenderedPageBreak/>
        <w:t>Does client intent to sell additional securities of the same class through another broker or any other means? If so, describe:</w:t>
      </w:r>
    </w:p>
    <w:p w14:paraId="60C93B8F" w14:textId="22FEC819" w:rsidR="00064050" w:rsidRDefault="00064050" w:rsidP="00A94A66">
      <w:pPr>
        <w:spacing w:after="0"/>
      </w:pPr>
    </w:p>
    <w:p w14:paraId="234F372F" w14:textId="3B443A74" w:rsidR="00064050" w:rsidRDefault="00064050" w:rsidP="00A94A66">
      <w:pPr>
        <w:spacing w:after="0"/>
      </w:pPr>
      <w:r>
        <w:t>Has client solicited or made any arrangement for the solicitation of buy orders in connection with any proposed sale of the securities: If so, describe:</w:t>
      </w:r>
    </w:p>
    <w:p w14:paraId="563B8ACB" w14:textId="45486AE2" w:rsidR="00064050" w:rsidRDefault="00064050" w:rsidP="00A94A66">
      <w:pPr>
        <w:spacing w:after="0"/>
      </w:pPr>
    </w:p>
    <w:p w14:paraId="0639317A" w14:textId="03F21EC3" w:rsidR="00064050" w:rsidRDefault="00064050" w:rsidP="00A94A66">
      <w:pPr>
        <w:spacing w:after="0"/>
      </w:pPr>
      <w:r>
        <w:t>Has client made any payment to any other person in connection with any proposed sale of the securities? If so, describe:</w:t>
      </w:r>
    </w:p>
    <w:p w14:paraId="43CC7ED1" w14:textId="1729E5B4" w:rsidR="00064050" w:rsidRDefault="00064050" w:rsidP="00A94A66">
      <w:pPr>
        <w:spacing w:after="0"/>
      </w:pPr>
    </w:p>
    <w:p w14:paraId="3D5DF2B2" w14:textId="38380D56" w:rsidR="00064050" w:rsidRDefault="00064050" w:rsidP="00A94A66">
      <w:pPr>
        <w:spacing w:after="0"/>
      </w:pPr>
      <w:r>
        <w:t>Atta</w:t>
      </w:r>
      <w:r w:rsidR="00627926">
        <w:t>ch</w:t>
      </w:r>
      <w:r>
        <w:t xml:space="preserve"> any other documents or materials pertinent to the shares (i.e. legal opinion, </w:t>
      </w:r>
      <w:r w:rsidR="00627926">
        <w:t>etc.)</w:t>
      </w:r>
    </w:p>
    <w:p w14:paraId="582D7E70" w14:textId="6458629B" w:rsidR="00627926" w:rsidRDefault="00627926" w:rsidP="00A94A66">
      <w:pPr>
        <w:spacing w:after="0"/>
      </w:pPr>
    </w:p>
    <w:p w14:paraId="2DCBBEEF" w14:textId="7C689C81" w:rsidR="00627926" w:rsidRDefault="00627926" w:rsidP="00A94A66">
      <w:pPr>
        <w:spacing w:after="0"/>
      </w:pPr>
    </w:p>
    <w:p w14:paraId="5448FE38" w14:textId="4A132B21" w:rsidR="00627926" w:rsidRDefault="00627926" w:rsidP="00A94A66">
      <w:pPr>
        <w:spacing w:after="0"/>
      </w:pPr>
      <w:r>
        <w:t>The undersigned has reviewed the information contained herein and the associated documents and determined, to the best of his/her ability, that the client is not acting in the capacity of, or for the benefit of, the issuer or any underwriter or control person associated with the issuer.</w:t>
      </w:r>
    </w:p>
    <w:p w14:paraId="5C6A7D7C" w14:textId="7C5CD87B" w:rsidR="00627926" w:rsidRDefault="00627926" w:rsidP="00A94A66">
      <w:pPr>
        <w:spacing w:after="0"/>
      </w:pPr>
    </w:p>
    <w:p w14:paraId="10E9F01B" w14:textId="79ACF460" w:rsidR="00627926" w:rsidRDefault="00627926" w:rsidP="00A94A66">
      <w:pPr>
        <w:spacing w:after="0"/>
      </w:pPr>
    </w:p>
    <w:p w14:paraId="7B280C65" w14:textId="336451B1" w:rsidR="00627926" w:rsidRDefault="0001763C" w:rsidP="00A94A66">
      <w:pPr>
        <w:spacing w:after="0"/>
      </w:pPr>
      <w:r>
        <w:t>Signed: _____________________</w:t>
      </w:r>
    </w:p>
    <w:p w14:paraId="1378D7B8" w14:textId="292C5FB1" w:rsidR="00627926" w:rsidRDefault="00627926" w:rsidP="00A94A66">
      <w:pPr>
        <w:spacing w:after="0"/>
      </w:pPr>
    </w:p>
    <w:p w14:paraId="265FE46A" w14:textId="19B80F0D" w:rsidR="00627926" w:rsidRDefault="0001763C" w:rsidP="00A94A66">
      <w:pPr>
        <w:spacing w:after="0"/>
      </w:pPr>
      <w:r>
        <w:t>Title: _______________________</w:t>
      </w:r>
    </w:p>
    <w:p w14:paraId="029E6E85" w14:textId="77777777" w:rsidR="006538B9" w:rsidRDefault="006538B9" w:rsidP="00A94A66">
      <w:pPr>
        <w:spacing w:after="0"/>
      </w:pPr>
    </w:p>
    <w:p w14:paraId="66ADFD1B" w14:textId="77777777" w:rsidR="006538B9" w:rsidRDefault="006538B9" w:rsidP="00A94A66">
      <w:pPr>
        <w:spacing w:after="0"/>
      </w:pPr>
    </w:p>
    <w:p w14:paraId="4B1338BD" w14:textId="29BAE5AE" w:rsidR="006538B9" w:rsidRDefault="006538B9" w:rsidP="00A94A66">
      <w:pPr>
        <w:spacing w:after="0"/>
      </w:pPr>
      <w:r>
        <w:t>CCO Review and Approval:</w:t>
      </w:r>
    </w:p>
    <w:p w14:paraId="57BCDB14" w14:textId="77777777" w:rsidR="006538B9" w:rsidRDefault="006538B9" w:rsidP="00A94A66">
      <w:pPr>
        <w:spacing w:after="0"/>
      </w:pPr>
    </w:p>
    <w:p w14:paraId="3F482D89" w14:textId="27411B41" w:rsidR="006538B9" w:rsidRDefault="006538B9" w:rsidP="006538B9">
      <w:pPr>
        <w:spacing w:after="0"/>
      </w:pPr>
      <w:r>
        <w:t>Signed: _____________________</w:t>
      </w:r>
    </w:p>
    <w:p w14:paraId="4F07BEBB" w14:textId="77777777" w:rsidR="006538B9" w:rsidRDefault="006538B9" w:rsidP="006538B9">
      <w:pPr>
        <w:spacing w:after="0"/>
      </w:pPr>
    </w:p>
    <w:p w14:paraId="772CDD3A" w14:textId="77777777" w:rsidR="006538B9" w:rsidRDefault="006538B9" w:rsidP="006538B9">
      <w:pPr>
        <w:spacing w:after="0"/>
      </w:pPr>
      <w:r>
        <w:t>Title: _______________________</w:t>
      </w:r>
    </w:p>
    <w:p w14:paraId="0F2FFD59" w14:textId="77777777" w:rsidR="006538B9" w:rsidRDefault="006538B9" w:rsidP="006538B9">
      <w:pPr>
        <w:spacing w:after="0"/>
      </w:pPr>
    </w:p>
    <w:p w14:paraId="7F1CA6B2" w14:textId="7A29A42D" w:rsidR="006538B9" w:rsidRPr="00A94A66" w:rsidRDefault="006538B9" w:rsidP="00A94A66">
      <w:pPr>
        <w:spacing w:after="0"/>
      </w:pPr>
      <w:r>
        <w:t xml:space="preserve">Name: </w:t>
      </w:r>
      <w:r w:rsidR="00185664">
        <w:t>Hua Li</w:t>
      </w:r>
    </w:p>
    <w:sectPr w:rsidR="006538B9" w:rsidRPr="00A9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66"/>
    <w:rsid w:val="0001763C"/>
    <w:rsid w:val="00064050"/>
    <w:rsid w:val="0008009A"/>
    <w:rsid w:val="00185664"/>
    <w:rsid w:val="00454A60"/>
    <w:rsid w:val="00463DFF"/>
    <w:rsid w:val="00627926"/>
    <w:rsid w:val="006538B9"/>
    <w:rsid w:val="006D7A09"/>
    <w:rsid w:val="00891C67"/>
    <w:rsid w:val="00A94A66"/>
    <w:rsid w:val="00AB723C"/>
    <w:rsid w:val="00C2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2AF0"/>
  <w15:chartTrackingRefBased/>
  <w15:docId w15:val="{E49CBC71-5A17-448E-B10D-7BF3C60B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70DC110C4B047B82D645B7EEF2934" ma:contentTypeVersion="16" ma:contentTypeDescription="Create a new document." ma:contentTypeScope="" ma:versionID="7fe1a610538b5b8ce378f652bfa127cf">
  <xsd:schema xmlns:xsd="http://www.w3.org/2001/XMLSchema" xmlns:xs="http://www.w3.org/2001/XMLSchema" xmlns:p="http://schemas.microsoft.com/office/2006/metadata/properties" xmlns:ns2="7ea10d4e-7281-4dd8-84bd-7df5d60881ab" xmlns:ns3="9ae506b3-b4a7-4638-a289-8fbdb9106cca" targetNamespace="http://schemas.microsoft.com/office/2006/metadata/properties" ma:root="true" ma:fieldsID="b01785e61e2e253596a6dbe9268eef6a" ns2:_="" ns3:_="">
    <xsd:import namespace="7ea10d4e-7281-4dd8-84bd-7df5d60881ab"/>
    <xsd:import namespace="9ae506b3-b4a7-4638-a289-8fbdb9106c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10d4e-7281-4dd8-84bd-7df5d6088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2f0476f-f4ce-4a8f-9f7c-e7265ff394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506b3-b4a7-4638-a289-8fbdb9106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a2fe3df-8405-4c6c-b205-eec37b2de60a}" ma:internalName="TaxCatchAll" ma:showField="CatchAllData" ma:web="9ae506b3-b4a7-4638-a289-8fbdb9106c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009AFA-DAC3-4F72-8E4B-15F5CC15E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10d4e-7281-4dd8-84bd-7df5d60881ab"/>
    <ds:schemaRef ds:uri="9ae506b3-b4a7-4638-a289-8fbdb9106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B15E28-BA42-4E7F-97DD-7AF261248D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Smith</dc:creator>
  <cp:keywords/>
  <dc:description/>
  <cp:lastModifiedBy>David Ada-Winter</cp:lastModifiedBy>
  <cp:revision>4</cp:revision>
  <dcterms:created xsi:type="dcterms:W3CDTF">2024-03-28T14:57:00Z</dcterms:created>
  <dcterms:modified xsi:type="dcterms:W3CDTF">2024-09-26T20:18:00Z</dcterms:modified>
</cp:coreProperties>
</file>