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A7EC" w14:textId="77777777" w:rsidR="00DF442A" w:rsidRDefault="00002D48" w:rsidP="00002D48">
      <w:pPr>
        <w:spacing w:before="720"/>
        <w:jc w:val="center"/>
      </w:pPr>
      <w:r>
        <w:rPr>
          <w:noProof/>
          <w:lang w:val="en-CA" w:eastAsia="en-CA"/>
        </w:rPr>
        <w:drawing>
          <wp:inline distT="0" distB="0" distL="0" distR="0" wp14:anchorId="468FA9B1" wp14:editId="106DC9F0">
            <wp:extent cx="3554869" cy="1272448"/>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STIM 2.png"/>
                    <pic:cNvPicPr/>
                  </pic:nvPicPr>
                  <pic:blipFill>
                    <a:blip r:embed="rId8">
                      <a:extLst>
                        <a:ext uri="{28A0092B-C50C-407E-A947-70E740481C1C}">
                          <a14:useLocalDpi xmlns:a14="http://schemas.microsoft.com/office/drawing/2010/main" val="0"/>
                        </a:ext>
                      </a:extLst>
                    </a:blip>
                    <a:stretch>
                      <a:fillRect/>
                    </a:stretch>
                  </pic:blipFill>
                  <pic:spPr>
                    <a:xfrm>
                      <a:off x="0" y="0"/>
                      <a:ext cx="3618409" cy="1295192"/>
                    </a:xfrm>
                    <a:prstGeom prst="rect">
                      <a:avLst/>
                    </a:prstGeom>
                  </pic:spPr>
                </pic:pic>
              </a:graphicData>
            </a:graphic>
          </wp:inline>
        </w:drawing>
      </w:r>
    </w:p>
    <w:p w14:paraId="4380C414" w14:textId="77777777" w:rsidR="00002D48" w:rsidRDefault="00002D48">
      <w:pPr>
        <w:spacing w:before="720"/>
      </w:pPr>
    </w:p>
    <w:p w14:paraId="3DEF07B6" w14:textId="77777777" w:rsidR="00DF442A" w:rsidRPr="00BB7576" w:rsidRDefault="00000000">
      <w:pPr>
        <w:spacing w:after="80"/>
        <w:jc w:val="center"/>
        <w:rPr>
          <w:b/>
          <w:bCs/>
          <w:color w:val="000000" w:themeColor="text1"/>
        </w:rPr>
      </w:pPr>
      <w:r>
        <w:rPr>
          <w:b/>
          <w:bCs/>
          <w:color w:val="000000" w:themeColor="text1"/>
          <w:sz w:val="32"/>
          <w:szCs w:val="32"/>
        </w:rPr>
        <w:t>OSTIM TECHNICAL UNIVERSITY</w:t>
      </w:r>
    </w:p>
    <w:p w14:paraId="16079FCB" w14:textId="77777777" w:rsidR="00DF442A" w:rsidRPr="00BB7576" w:rsidRDefault="00000000" w:rsidP="00BB7576">
      <w:pPr>
        <w:spacing w:after="360"/>
        <w:jc w:val="center"/>
        <w:rPr>
          <w:b/>
          <w:bCs/>
          <w:color w:val="000000" w:themeColor="text1"/>
          <w:sz w:val="28"/>
          <w:szCs w:val="28"/>
        </w:rPr>
      </w:pPr>
      <w:r>
        <w:rPr>
          <w:b/>
          <w:bCs/>
          <w:color w:val="000000" w:themeColor="text1"/>
          <w:sz w:val="28"/>
          <w:szCs w:val="28"/>
        </w:rPr>
        <w:t>FACULTY OF ENGINEERING</w:t>
      </w:r>
    </w:p>
    <w:p w14:paraId="3D89FDF2" w14:textId="77777777" w:rsidR="00DF442A" w:rsidRDefault="00DF442A">
      <w:pPr>
        <w:spacing w:before="480"/>
      </w:pPr>
    </w:p>
    <w:p w14:paraId="71E00687" w14:textId="77777777" w:rsidR="00BB7576" w:rsidRDefault="00BB7576">
      <w:pPr>
        <w:spacing w:after="120"/>
        <w:jc w:val="center"/>
        <w:rPr>
          <w:sz w:val="22"/>
          <w:szCs w:val="22"/>
        </w:rPr>
      </w:pPr>
      <w:r>
        <w:rPr>
          <w:b/>
          <w:bCs/>
          <w:sz w:val="40"/>
          <w:szCs w:val="40"/>
        </w:rPr>
        <w:t>MFBP 402</w:t>
      </w:r>
      <w:r>
        <w:rPr>
          <w:sz w:val="22"/>
          <w:szCs w:val="22"/>
        </w:rPr>
        <w:t xml:space="preserve"> </w:t>
      </w:r>
    </w:p>
    <w:p w14:paraId="3A674C2C" w14:textId="77777777" w:rsidR="00DF442A" w:rsidRDefault="00000000">
      <w:pPr>
        <w:spacing w:after="120"/>
        <w:jc w:val="center"/>
      </w:pPr>
      <w:r>
        <w:rPr>
          <w:b/>
          <w:bCs/>
          <w:sz w:val="40"/>
          <w:szCs w:val="40"/>
        </w:rPr>
        <w:t>GRADUATION PROJECT REPORT</w:t>
      </w:r>
    </w:p>
    <w:p w14:paraId="27E219D0" w14:textId="77777777" w:rsidR="00DF442A" w:rsidRDefault="00DF442A">
      <w:pPr>
        <w:spacing w:before="240"/>
      </w:pPr>
    </w:p>
    <w:p w14:paraId="280514A2" w14:textId="77777777" w:rsidR="00DF442A" w:rsidRPr="00BB7576" w:rsidRDefault="00000000">
      <w:pPr>
        <w:spacing w:after="80"/>
        <w:jc w:val="center"/>
        <w:rPr>
          <w:b/>
          <w:bCs/>
          <w:color w:val="000000" w:themeColor="text1"/>
        </w:rPr>
      </w:pPr>
      <w:r>
        <w:rPr>
          <w:b/>
          <w:bCs/>
          <w:color w:val="000000" w:themeColor="text1"/>
          <w:sz w:val="36"/>
          <w:szCs w:val="36"/>
        </w:rPr>
        <w:t>Hak-Bul: An AI-Assisted Legal Information</w:t>
      </w:r>
    </w:p>
    <w:p w14:paraId="65F55D0C" w14:textId="77777777" w:rsidR="00DF442A" w:rsidRDefault="00000000" w:rsidP="00B238D5">
      <w:pPr>
        <w:spacing w:after="720"/>
        <w:jc w:val="center"/>
        <w:rPr>
          <w:b/>
          <w:bCs/>
          <w:color w:val="000000" w:themeColor="text1"/>
          <w:sz w:val="36"/>
          <w:szCs w:val="36"/>
        </w:rPr>
      </w:pPr>
      <w:r>
        <w:rPr>
          <w:b/>
          <w:bCs/>
          <w:color w:val="000000" w:themeColor="text1"/>
          <w:sz w:val="36"/>
          <w:szCs w:val="36"/>
        </w:rPr>
        <w:t>Web Application for Turkish Law</w:t>
      </w:r>
    </w:p>
    <w:p w14:paraId="01199C64" w14:textId="75EE40A8" w:rsidR="00DF5924" w:rsidRPr="00DF5924" w:rsidRDefault="00DF5924" w:rsidP="00B238D5">
      <w:pPr>
        <w:spacing w:after="720"/>
        <w:jc w:val="center"/>
        <w:rPr>
          <w:b/>
          <w:bCs/>
          <w:color w:val="000000" w:themeColor="text1"/>
        </w:rPr>
      </w:pPr>
      <w:r>
        <w:rPr>
          <w:b/>
          <w:bCs/>
          <w:color w:val="000000" w:themeColor="text1"/>
        </w:rPr>
        <w:t xml:space="preserve">Project Repo: </w:t>
      </w:r>
    </w:p>
    <w:p w14:paraId="10FF792B" w14:textId="77777777" w:rsidR="00BB7576" w:rsidRDefault="00BB7576" w:rsidP="00BB7576">
      <w:pPr>
        <w:spacing w:after="720"/>
        <w:jc w:val="center"/>
        <w:rPr>
          <w:b/>
          <w:bCs/>
          <w:color w:val="000000" w:themeColor="text1"/>
          <w:sz w:val="28"/>
          <w:szCs w:val="28"/>
        </w:rPr>
      </w:pPr>
      <w:r>
        <w:rPr>
          <w:b/>
          <w:bCs/>
          <w:color w:val="000000" w:themeColor="text1"/>
          <w:sz w:val="28"/>
          <w:szCs w:val="28"/>
        </w:rPr>
        <w:t>210201014 – Erdem SUSAM</w:t>
      </w:r>
      <w:r>
        <w:rPr>
          <w:b/>
          <w:bCs/>
          <w:color w:val="000000" w:themeColor="text1"/>
          <w:sz w:val="28"/>
          <w:szCs w:val="28"/>
        </w:rPr>
        <w:br/>
        <w:t>210201025 – Mustafa ŞAHİN</w:t>
      </w:r>
      <w:r>
        <w:rPr>
          <w:b/>
          <w:bCs/>
          <w:color w:val="000000" w:themeColor="text1"/>
          <w:sz w:val="28"/>
          <w:szCs w:val="28"/>
        </w:rPr>
        <w:br/>
        <w:t>210201027 – Ömer Faruk Güneş</w:t>
      </w:r>
      <w:r>
        <w:rPr>
          <w:b/>
          <w:bCs/>
          <w:color w:val="000000" w:themeColor="text1"/>
          <w:sz w:val="28"/>
          <w:szCs w:val="28"/>
        </w:rPr>
        <w:br/>
        <w:t>210208002 – Yağız Han Aslan</w:t>
      </w:r>
    </w:p>
    <w:p w14:paraId="33D81800" w14:textId="77777777" w:rsidR="00BB7576" w:rsidRPr="00BB7576" w:rsidRDefault="00BB7576" w:rsidP="00BB7576">
      <w:pPr>
        <w:spacing w:after="720"/>
        <w:jc w:val="center"/>
        <w:rPr>
          <w:b/>
          <w:bCs/>
          <w:color w:val="000000" w:themeColor="text1"/>
          <w:sz w:val="32"/>
          <w:szCs w:val="32"/>
        </w:rPr>
      </w:pPr>
      <w:r>
        <w:rPr>
          <w:b/>
          <w:bCs/>
          <w:sz w:val="32"/>
          <w:szCs w:val="32"/>
        </w:rPr>
        <w:t>Dr. Nergiz Khankishiyeva Hati</w:t>
      </w:r>
    </w:p>
    <w:p w14:paraId="041D8661" w14:textId="77777777" w:rsidR="00DF442A" w:rsidRDefault="00DF442A"/>
    <w:p w14:paraId="7BB8EA90" w14:textId="77777777" w:rsidR="009D3CCC" w:rsidRDefault="009D3CCC" w:rsidP="00BB7576">
      <w:pPr>
        <w:jc w:val="center"/>
        <w:rPr>
          <w:b/>
          <w:bCs/>
        </w:rPr>
      </w:pPr>
      <w:r>
        <w:rPr>
          <w:b/>
          <w:bCs/>
        </w:rPr>
        <w:t xml:space="preserve">15.08.2026 </w:t>
      </w:r>
    </w:p>
    <w:p w14:paraId="000B806A" w14:textId="77777777" w:rsidR="009D3CCC" w:rsidRDefault="009D3CCC" w:rsidP="00BB7576">
      <w:pPr>
        <w:jc w:val="center"/>
        <w:rPr>
          <w:b/>
          <w:bCs/>
        </w:rPr>
      </w:pPr>
      <w:r>
        <w:rPr>
          <w:b/>
          <w:bCs/>
        </w:rPr>
        <w:t>ANKARA</w:t>
      </w:r>
    </w:p>
    <w:p w14:paraId="3A6528C5" w14:textId="07EB03B9" w:rsidR="00DF5924" w:rsidRPr="00BB7576" w:rsidRDefault="00DF5924" w:rsidP="009D3CCC">
      <w:pPr>
        <w:rPr>
          <w:b/>
          <w:bCs/>
        </w:rPr>
        <w:sectPr w:rsidR="00DF5924" w:rsidRPr="00BB7576">
          <w:pgSz w:w="11906" w:h="16838"/>
          <w:pgMar w:top="1440" w:right="1440" w:bottom="1440" w:left="1800" w:header="708" w:footer="708" w:gutter="0"/>
          <w:cols w:space="708"/>
          <w:docGrid w:linePitch="360"/>
        </w:sectPr>
      </w:pPr>
    </w:p>
    <w:p w14:paraId="55D9EE00" w14:textId="77777777" w:rsidR="0087448C" w:rsidRDefault="0087448C" w:rsidP="00D6033C">
      <w:pPr>
        <w:pStyle w:val="Default"/>
        <w:jc w:val="center"/>
        <w:rPr>
          <w:rFonts w:ascii="Times New Roman" w:hAnsi="Times New Roman" w:cs="Times New Roman"/>
          <w:b/>
          <w:sz w:val="28"/>
          <w:szCs w:val="28"/>
          <w:lang w:val="tr-TR"/>
        </w:rPr>
      </w:pPr>
      <w:r>
        <w:rPr>
          <w:rFonts w:ascii="Times New Roman" w:hAnsi="Times New Roman" w:cs="Times New Roman"/>
          <w:b/>
          <w:sz w:val="28"/>
          <w:szCs w:val="28"/>
          <w:lang w:val="tr-TR"/>
        </w:rPr>
        <w:lastRenderedPageBreak/>
        <w:t>GRADUATION PROJECT APPROVAL FORM</w:t>
      </w:r>
    </w:p>
    <w:p w14:paraId="248C4713" w14:textId="77777777" w:rsidR="00D6033C" w:rsidRDefault="00D6033C" w:rsidP="00D6033C">
      <w:pPr>
        <w:pStyle w:val="Default"/>
        <w:jc w:val="center"/>
        <w:rPr>
          <w:rFonts w:ascii="Times New Roman" w:hAnsi="Times New Roman" w:cs="Times New Roman"/>
          <w:b/>
          <w:sz w:val="28"/>
          <w:szCs w:val="28"/>
          <w:lang w:val="tr-TR"/>
        </w:rPr>
      </w:pPr>
    </w:p>
    <w:p w14:paraId="348F6BE9" w14:textId="77777777" w:rsidR="00D6033C" w:rsidRPr="00E909EB" w:rsidRDefault="00D6033C" w:rsidP="00D6033C">
      <w:pPr>
        <w:pStyle w:val="Default"/>
        <w:jc w:val="center"/>
        <w:rPr>
          <w:rFonts w:ascii="Times New Roman" w:hAnsi="Times New Roman" w:cs="Times New Roman"/>
          <w:b/>
          <w:sz w:val="28"/>
          <w:szCs w:val="28"/>
          <w:lang w:val="tr-TR"/>
        </w:rPr>
      </w:pPr>
    </w:p>
    <w:p w14:paraId="7D2B9279" w14:textId="77777777" w:rsidR="0087448C" w:rsidRPr="00E909EB" w:rsidRDefault="0087448C" w:rsidP="0087448C">
      <w:pPr>
        <w:pStyle w:val="Default"/>
        <w:jc w:val="both"/>
        <w:rPr>
          <w:rFonts w:ascii="Times New Roman" w:hAnsi="Times New Roman" w:cs="Times New Roman"/>
          <w:lang w:val="tr-TR"/>
        </w:rPr>
      </w:pPr>
    </w:p>
    <w:p w14:paraId="0B9F1B14" w14:textId="77777777" w:rsidR="0087448C" w:rsidRDefault="0087448C" w:rsidP="0087448C">
      <w:pPr>
        <w:jc w:val="both"/>
      </w:pPr>
      <w:r>
        <w:t>The undergraduate graduation project titled “</w:t>
      </w:r>
      <w:r>
        <w:rPr>
          <w:color w:val="000000" w:themeColor="text1"/>
        </w:rPr>
        <w:t>Hak-Bul</w:t>
      </w:r>
      <w:r>
        <w:t xml:space="preserve">”, prepared by </w:t>
      </w:r>
      <w:r>
        <w:rPr>
          <w:color w:val="000000" w:themeColor="text1"/>
        </w:rPr>
        <w:t>Erdem, Omer, Mustafa and Yagiz</w:t>
      </w:r>
      <w:r>
        <w:rPr>
          <w:color w:val="0000FF"/>
        </w:rPr>
        <w:t xml:space="preserve"> </w:t>
      </w:r>
      <w:r>
        <w:t xml:space="preserve">under the supervision of </w:t>
      </w:r>
      <w:r>
        <w:rPr>
          <w:sz w:val="22"/>
          <w:szCs w:val="22"/>
        </w:rPr>
        <w:t>Dr. Nergiz Khankishiyeva Hati</w:t>
      </w:r>
      <w:r>
        <w:t xml:space="preserve"> was examined and accepted as an Undergraduate Graduation Project in terms of its scope and quality.</w:t>
      </w:r>
    </w:p>
    <w:p w14:paraId="71DE9020" w14:textId="77777777" w:rsidR="00BB7576" w:rsidRDefault="00BB7576" w:rsidP="0087448C">
      <w:pPr>
        <w:jc w:val="both"/>
      </w:pPr>
    </w:p>
    <w:p w14:paraId="024C0EDE" w14:textId="77777777" w:rsidR="00BB7576" w:rsidRDefault="00BB7576" w:rsidP="0087448C">
      <w:pPr>
        <w:jc w:val="both"/>
      </w:pPr>
    </w:p>
    <w:p w14:paraId="3AE31C36" w14:textId="77777777" w:rsidR="00BB7576" w:rsidRDefault="00BB7576" w:rsidP="0087448C">
      <w:pPr>
        <w:jc w:val="both"/>
      </w:pPr>
    </w:p>
    <w:p w14:paraId="35BE1AFD" w14:textId="77777777" w:rsidR="00BB7576" w:rsidRDefault="00BB7576" w:rsidP="0087448C">
      <w:pPr>
        <w:jc w:val="both"/>
      </w:pPr>
      <w:r>
        <w:t>Supervisor                          : Dr. Nergiz Khankishiyeva Hati</w:t>
      </w:r>
    </w:p>
    <w:p w14:paraId="591E1E72" w14:textId="77777777" w:rsidR="00BB7576" w:rsidRDefault="00BB7576" w:rsidP="0087448C">
      <w:pPr>
        <w:jc w:val="both"/>
      </w:pPr>
    </w:p>
    <w:p w14:paraId="7382E0A4" w14:textId="77777777" w:rsidR="00BB7576" w:rsidRDefault="00BB7576" w:rsidP="0087448C">
      <w:pPr>
        <w:jc w:val="both"/>
      </w:pPr>
    </w:p>
    <w:p w14:paraId="7EF0DCA0" w14:textId="77777777" w:rsidR="00BB7576" w:rsidRDefault="00BB7576" w:rsidP="0087448C">
      <w:pPr>
        <w:jc w:val="both"/>
      </w:pPr>
      <w:r>
        <w:t>Jury member 1                   : Dr. Öğr. Üyesi Ahmet ÖZDİL</w:t>
      </w:r>
    </w:p>
    <w:p w14:paraId="794CD970" w14:textId="77777777" w:rsidR="00BB7576" w:rsidRDefault="00BB7576" w:rsidP="0087448C">
      <w:pPr>
        <w:jc w:val="both"/>
      </w:pPr>
    </w:p>
    <w:p w14:paraId="143E8C82" w14:textId="77777777" w:rsidR="00BB7576" w:rsidRDefault="00BB7576" w:rsidP="0087448C">
      <w:pPr>
        <w:jc w:val="both"/>
      </w:pPr>
      <w:r>
        <w:t>Jury member 2                   : Arş. Gör. Murad NAGHIYEV</w:t>
      </w:r>
    </w:p>
    <w:p w14:paraId="3EA12394" w14:textId="77777777" w:rsidR="00BB7576" w:rsidRDefault="00BB7576" w:rsidP="0087448C">
      <w:pPr>
        <w:jc w:val="both"/>
      </w:pPr>
    </w:p>
    <w:p w14:paraId="46DEC220" w14:textId="77777777" w:rsidR="00BB7576" w:rsidRDefault="00BB7576" w:rsidP="0087448C">
      <w:pPr>
        <w:jc w:val="both"/>
      </w:pPr>
    </w:p>
    <w:p w14:paraId="6ACA2BE6" w14:textId="77777777" w:rsidR="00BB7576" w:rsidRDefault="00BB7576" w:rsidP="0087448C">
      <w:pPr>
        <w:jc w:val="both"/>
      </w:pPr>
    </w:p>
    <w:p w14:paraId="6903146F" w14:textId="77777777" w:rsidR="00BB7576" w:rsidRDefault="00BB7576" w:rsidP="0087448C">
      <w:pPr>
        <w:jc w:val="both"/>
      </w:pPr>
    </w:p>
    <w:p w14:paraId="3633C629" w14:textId="77777777" w:rsidR="00BB7576" w:rsidRDefault="00BB7576" w:rsidP="0087448C">
      <w:pPr>
        <w:jc w:val="both"/>
      </w:pPr>
    </w:p>
    <w:p w14:paraId="7B45D295" w14:textId="77777777" w:rsidR="00BB7576" w:rsidRDefault="00BB7576" w:rsidP="0087448C">
      <w:pPr>
        <w:jc w:val="both"/>
      </w:pPr>
    </w:p>
    <w:p w14:paraId="40AC871B" w14:textId="77777777" w:rsidR="00BB7576" w:rsidRDefault="00BB7576" w:rsidP="00BB7576">
      <w:pPr>
        <w:jc w:val="both"/>
      </w:pPr>
      <w:r>
        <w:t>Head of the Department     : Dr. Öğr. Üyesi Ahmet ÖZDİL</w:t>
      </w:r>
    </w:p>
    <w:p w14:paraId="35C7DCB8" w14:textId="77777777" w:rsidR="00BB7576" w:rsidRDefault="00BB7576" w:rsidP="0087448C">
      <w:pPr>
        <w:jc w:val="both"/>
      </w:pPr>
    </w:p>
    <w:p w14:paraId="71216525" w14:textId="77777777" w:rsidR="00DF5924" w:rsidRDefault="00DF5924" w:rsidP="0087448C">
      <w:pPr>
        <w:jc w:val="both"/>
      </w:pPr>
    </w:p>
    <w:p w14:paraId="064203CB" w14:textId="77777777" w:rsidR="00DF5924" w:rsidRDefault="00DF5924" w:rsidP="0087448C">
      <w:pPr>
        <w:jc w:val="both"/>
      </w:pPr>
    </w:p>
    <w:p w14:paraId="455C03BF" w14:textId="77777777" w:rsidR="00DF5924" w:rsidRDefault="00DF5924" w:rsidP="0087448C">
      <w:pPr>
        <w:jc w:val="both"/>
      </w:pPr>
    </w:p>
    <w:p w14:paraId="42A8A633" w14:textId="77777777" w:rsidR="00DF5924" w:rsidRDefault="00DF5924" w:rsidP="0087448C">
      <w:pPr>
        <w:jc w:val="both"/>
      </w:pPr>
    </w:p>
    <w:p w14:paraId="2CC0A046" w14:textId="77777777" w:rsidR="00DF5924" w:rsidRDefault="00DF5924" w:rsidP="0087448C">
      <w:pPr>
        <w:jc w:val="both"/>
      </w:pPr>
    </w:p>
    <w:p w14:paraId="20ABBCD4" w14:textId="77777777" w:rsidR="00DF5924" w:rsidRDefault="00DF5924" w:rsidP="0087448C">
      <w:pPr>
        <w:jc w:val="both"/>
      </w:pPr>
    </w:p>
    <w:p w14:paraId="4D7CB09C" w14:textId="77777777" w:rsidR="00DF5924" w:rsidRDefault="00DF5924" w:rsidP="0087448C">
      <w:pPr>
        <w:jc w:val="both"/>
      </w:pPr>
    </w:p>
    <w:p w14:paraId="0F4B17C7" w14:textId="77777777" w:rsidR="00DF5924" w:rsidRDefault="00DF5924" w:rsidP="0087448C">
      <w:pPr>
        <w:jc w:val="both"/>
      </w:pPr>
    </w:p>
    <w:p w14:paraId="6724D663" w14:textId="77777777" w:rsidR="00DF5924" w:rsidRDefault="00DF5924" w:rsidP="0087448C">
      <w:pPr>
        <w:jc w:val="both"/>
      </w:pPr>
    </w:p>
    <w:p w14:paraId="6C291AF3" w14:textId="77777777" w:rsidR="00DF5924" w:rsidRDefault="00DF5924" w:rsidP="0087448C">
      <w:pPr>
        <w:jc w:val="both"/>
      </w:pPr>
    </w:p>
    <w:p w14:paraId="785819B1" w14:textId="77777777" w:rsidR="00DF5924" w:rsidRDefault="00DF5924" w:rsidP="0087448C">
      <w:pPr>
        <w:jc w:val="both"/>
      </w:pPr>
    </w:p>
    <w:p w14:paraId="03AD44E0" w14:textId="77777777" w:rsidR="00DF5924" w:rsidRDefault="00DF5924" w:rsidP="0087448C">
      <w:pPr>
        <w:jc w:val="both"/>
      </w:pPr>
    </w:p>
    <w:p w14:paraId="626F7F15" w14:textId="77777777" w:rsidR="00DF5924" w:rsidRDefault="00DF5924" w:rsidP="0087448C">
      <w:pPr>
        <w:jc w:val="both"/>
      </w:pPr>
    </w:p>
    <w:p w14:paraId="2DD0A7D7" w14:textId="77777777" w:rsidR="00DF5924" w:rsidRDefault="00DF5924" w:rsidP="0087448C">
      <w:pPr>
        <w:jc w:val="both"/>
      </w:pPr>
    </w:p>
    <w:p w14:paraId="478AC937" w14:textId="77777777" w:rsidR="00DF5924" w:rsidRDefault="00DF5924" w:rsidP="0087448C">
      <w:pPr>
        <w:jc w:val="both"/>
      </w:pPr>
    </w:p>
    <w:p w14:paraId="2E7C805D" w14:textId="77777777" w:rsidR="00DF5924" w:rsidRDefault="00DF5924" w:rsidP="0087448C">
      <w:pPr>
        <w:jc w:val="both"/>
      </w:pPr>
    </w:p>
    <w:p w14:paraId="583E2D90" w14:textId="77777777" w:rsidR="00DF5924" w:rsidRDefault="00DF5924" w:rsidP="0087448C">
      <w:pPr>
        <w:jc w:val="both"/>
      </w:pPr>
    </w:p>
    <w:p w14:paraId="57B360AA" w14:textId="77777777" w:rsidR="00DF5924" w:rsidRDefault="00DF5924" w:rsidP="0087448C">
      <w:pPr>
        <w:jc w:val="both"/>
      </w:pPr>
    </w:p>
    <w:p w14:paraId="136B76FF" w14:textId="77777777" w:rsidR="00DF5924" w:rsidRDefault="00DF5924" w:rsidP="0087448C">
      <w:pPr>
        <w:jc w:val="both"/>
      </w:pPr>
    </w:p>
    <w:p w14:paraId="2C95BD84" w14:textId="77777777" w:rsidR="00DF5924" w:rsidRDefault="00DF5924" w:rsidP="0087448C">
      <w:pPr>
        <w:jc w:val="both"/>
      </w:pPr>
    </w:p>
    <w:p w14:paraId="5DE0EC9C" w14:textId="77777777" w:rsidR="00DF5924" w:rsidRDefault="00DF5924" w:rsidP="0087448C">
      <w:pPr>
        <w:jc w:val="both"/>
      </w:pPr>
    </w:p>
    <w:p w14:paraId="2F6A54E2" w14:textId="77777777" w:rsidR="00DF5924" w:rsidRDefault="00DF5924" w:rsidP="0087448C">
      <w:pPr>
        <w:jc w:val="both"/>
      </w:pPr>
    </w:p>
    <w:p w14:paraId="50CD9E7B" w14:textId="77777777" w:rsidR="00DF5924" w:rsidRDefault="00DF5924" w:rsidP="0087448C">
      <w:pPr>
        <w:jc w:val="both"/>
      </w:pPr>
    </w:p>
    <w:p w14:paraId="3C700EE7" w14:textId="77777777" w:rsidR="00DF5924" w:rsidRDefault="00DF5924" w:rsidP="0087448C">
      <w:pPr>
        <w:jc w:val="both"/>
      </w:pPr>
    </w:p>
    <w:p w14:paraId="265AA90C" w14:textId="77777777" w:rsidR="00DF5924" w:rsidRDefault="00DF5924" w:rsidP="0087448C">
      <w:pPr>
        <w:jc w:val="both"/>
      </w:pPr>
    </w:p>
    <w:p w14:paraId="3E40BDBC" w14:textId="77777777" w:rsidR="00DF5924" w:rsidRDefault="00DF5924" w:rsidP="0087448C">
      <w:pPr>
        <w:jc w:val="both"/>
      </w:pPr>
    </w:p>
    <w:p w14:paraId="4F6B4460" w14:textId="77777777" w:rsidR="00BB7576" w:rsidRDefault="00BB7576" w:rsidP="0087448C">
      <w:pPr>
        <w:jc w:val="both"/>
      </w:pPr>
    </w:p>
    <w:p w14:paraId="612B064B" w14:textId="77777777" w:rsidR="00BB7576" w:rsidRDefault="00BB7576" w:rsidP="0087448C">
      <w:pPr>
        <w:jc w:val="both"/>
      </w:pPr>
    </w:p>
    <w:p w14:paraId="4A9D48E8" w14:textId="77777777" w:rsidR="00BB7576" w:rsidRDefault="00BB7576" w:rsidP="0087448C">
      <w:pPr>
        <w:jc w:val="both"/>
      </w:pPr>
    </w:p>
    <w:p w14:paraId="0F02C812" w14:textId="77777777" w:rsidR="00BB7576" w:rsidRDefault="00BB7576" w:rsidP="0087448C">
      <w:pPr>
        <w:jc w:val="both"/>
      </w:pPr>
    </w:p>
    <w:p w14:paraId="78C22191" w14:textId="77777777" w:rsidR="00BB7576" w:rsidRDefault="00BB7576" w:rsidP="0087448C">
      <w:pPr>
        <w:jc w:val="both"/>
      </w:pPr>
    </w:p>
    <w:p w14:paraId="4A8EBF5F" w14:textId="77777777" w:rsidR="00BB7576" w:rsidRDefault="00BB7576" w:rsidP="0087448C">
      <w:pPr>
        <w:jc w:val="both"/>
      </w:pPr>
    </w:p>
    <w:p w14:paraId="6150778D" w14:textId="77777777" w:rsidR="00BB7576" w:rsidRDefault="00BB7576" w:rsidP="0087448C">
      <w:pPr>
        <w:jc w:val="both"/>
      </w:pPr>
    </w:p>
    <w:p w14:paraId="67074678" w14:textId="77777777" w:rsidR="00BB7576" w:rsidRDefault="00BB7576" w:rsidP="0087448C">
      <w:pPr>
        <w:jc w:val="both"/>
      </w:pPr>
    </w:p>
    <w:p w14:paraId="1D27592A" w14:textId="77777777" w:rsidR="00BB7576" w:rsidRDefault="00BB7576" w:rsidP="0087448C">
      <w:pPr>
        <w:jc w:val="both"/>
      </w:pPr>
    </w:p>
    <w:p w14:paraId="0994657F" w14:textId="77777777" w:rsidR="00BB7576" w:rsidRDefault="00BB7576" w:rsidP="0087448C">
      <w:pPr>
        <w:jc w:val="both"/>
      </w:pPr>
    </w:p>
    <w:p w14:paraId="1D066652" w14:textId="77777777" w:rsidR="00BB7576" w:rsidRPr="00DA2D79" w:rsidRDefault="00BB7576" w:rsidP="0087448C">
      <w:pPr>
        <w:jc w:val="both"/>
      </w:pPr>
    </w:p>
    <w:p w14:paraId="19901F93" w14:textId="77777777" w:rsidR="007E0D00" w:rsidRDefault="007E0D00" w:rsidP="007E0D00">
      <w:pPr>
        <w:spacing w:before="60" w:after="120"/>
        <w:jc w:val="both"/>
      </w:pPr>
    </w:p>
    <w:p w14:paraId="4917FE54" w14:textId="77777777" w:rsidR="007E0D00" w:rsidRDefault="007E0D00" w:rsidP="00BB7576">
      <w:pPr>
        <w:pStyle w:val="Strong1"/>
      </w:pPr>
    </w:p>
    <w:p w14:paraId="3884B1A3" w14:textId="77777777" w:rsidR="00BB7576" w:rsidRDefault="00BB7576">
      <w:pPr>
        <w:spacing w:before="60" w:after="120"/>
        <w:jc w:val="both"/>
      </w:pPr>
    </w:p>
    <w:p w14:paraId="559F7AE1" w14:textId="77777777" w:rsidR="00BB7576" w:rsidRDefault="00BB7576">
      <w:pPr>
        <w:spacing w:before="60" w:after="120"/>
        <w:jc w:val="both"/>
      </w:pPr>
    </w:p>
    <w:p w14:paraId="6239DA36" w14:textId="77777777" w:rsidR="00BB7576" w:rsidRDefault="00BB7576">
      <w:pPr>
        <w:spacing w:before="60" w:after="120"/>
        <w:jc w:val="both"/>
      </w:pPr>
    </w:p>
    <w:p w14:paraId="6075269A" w14:textId="77777777" w:rsidR="00BB7576" w:rsidRDefault="00BB7576">
      <w:pPr>
        <w:spacing w:before="60" w:after="120"/>
        <w:jc w:val="both"/>
      </w:pPr>
    </w:p>
    <w:p w14:paraId="0956CBBF" w14:textId="77777777" w:rsidR="00BB7576" w:rsidRDefault="00BB7576">
      <w:pPr>
        <w:spacing w:before="60" w:after="120"/>
        <w:jc w:val="both"/>
      </w:pPr>
    </w:p>
    <w:p w14:paraId="61D32425" w14:textId="77777777" w:rsidR="00BB7576" w:rsidRDefault="00BB7576">
      <w:pPr>
        <w:spacing w:before="60" w:after="120"/>
        <w:jc w:val="both"/>
      </w:pPr>
    </w:p>
    <w:p w14:paraId="7C1E7D66" w14:textId="77777777" w:rsidR="00BB7576" w:rsidRDefault="00BB7576">
      <w:pPr>
        <w:spacing w:before="60" w:after="120"/>
        <w:jc w:val="both"/>
      </w:pPr>
    </w:p>
    <w:p w14:paraId="38BDA9B7" w14:textId="77777777" w:rsidR="00BB7576" w:rsidRDefault="00BB7576">
      <w:pPr>
        <w:spacing w:before="60" w:after="120"/>
        <w:jc w:val="both"/>
      </w:pPr>
    </w:p>
    <w:p w14:paraId="5F24AE77" w14:textId="77777777" w:rsidR="00BB7576" w:rsidRDefault="00BB7576" w:rsidP="00BB7576">
      <w:pPr>
        <w:spacing w:before="60" w:after="120"/>
        <w:jc w:val="center"/>
        <w:rPr>
          <w:b/>
          <w:bCs/>
          <w:sz w:val="32"/>
          <w:szCs w:val="32"/>
        </w:rPr>
      </w:pPr>
      <w:r>
        <w:rPr>
          <w:b/>
          <w:bCs/>
          <w:sz w:val="32"/>
          <w:szCs w:val="32"/>
        </w:rPr>
        <w:t>Acknowledgements</w:t>
      </w:r>
    </w:p>
    <w:p w14:paraId="1D45F508" w14:textId="77777777" w:rsidR="00DF442A" w:rsidRDefault="00BB7576">
      <w:pPr>
        <w:spacing w:before="60" w:after="120"/>
        <w:jc w:val="both"/>
      </w:pPr>
      <w:r>
        <w:t>We would like to express our sincere gratitude to our project advisor, Dr. Nergiz Khankishiyeva Hati, for her guidance, technical feedback, and academic support throughout the development of this project. Her comments helped us improve both the software implementation and the quality of the project documentation.</w:t>
      </w:r>
    </w:p>
    <w:p w14:paraId="1FD5F9AB" w14:textId="77777777" w:rsidR="00DF442A" w:rsidRDefault="00000000">
      <w:pPr>
        <w:spacing w:before="60" w:after="120"/>
        <w:jc w:val="both"/>
      </w:pPr>
      <w:r>
        <w:t>We also thank the academic and administrative staff of the Department of Computer Engineering at OSTIM Technical University for providing the educational environment in which this work was developed.</w:t>
      </w:r>
    </w:p>
    <w:p w14:paraId="6ED7CCB7" w14:textId="77777777" w:rsidR="00DF442A" w:rsidRDefault="00000000">
      <w:pPr>
        <w:spacing w:before="60" w:after="120"/>
        <w:jc w:val="both"/>
      </w:pPr>
      <w:r>
        <w:t>Finally, we thank our classmates, friends, and families for their feedback, patience, and support during the project period.</w:t>
      </w:r>
    </w:p>
    <w:p w14:paraId="67D58024" w14:textId="77777777" w:rsidR="00D6033C" w:rsidRPr="009D3CCC" w:rsidRDefault="00000000" w:rsidP="009D3CCC">
      <w:pPr>
        <w:pStyle w:val="Strong1"/>
        <w:jc w:val="center"/>
        <w:rPr>
          <w:sz w:val="32"/>
          <w:szCs w:val="32"/>
        </w:rPr>
      </w:pPr>
      <w:r>
        <w:br w:type="page"/>
      </w:r>
      <w:r>
        <w:rPr>
          <w:sz w:val="32"/>
          <w:szCs w:val="32"/>
        </w:rPr>
        <w:lastRenderedPageBreak/>
        <w:t>Table of Contents</w:t>
      </w:r>
    </w:p>
    <w:p w14:paraId="04A1C211" w14:textId="77777777" w:rsidR="00D6033C" w:rsidRPr="009D3CCC" w:rsidRDefault="00D6033C" w:rsidP="00D6033C">
      <w:pPr>
        <w:pStyle w:val="Default"/>
        <w:rPr>
          <w:rFonts w:ascii="Times New Roman" w:hAnsi="Times New Roman" w:cs="Times New Roman"/>
          <w:b/>
          <w:lang w:val="tr-TR"/>
        </w:rPr>
      </w:pPr>
      <w:r>
        <w:rPr>
          <w:rFonts w:ascii="Times New Roman" w:hAnsi="Times New Roman" w:cs="Times New Roman"/>
          <w:b/>
          <w:sz w:val="20"/>
          <w:szCs w:val="20"/>
          <w:lang w:val="tr-TR"/>
        </w:rPr>
        <w:t>GRADUATION PROJECT APPROVAL FORM</w:t>
      </w:r>
      <w:r>
        <w:rPr>
          <w:rFonts w:ascii="Times New Roman" w:hAnsi="Times New Roman" w:cs="Times New Roman"/>
          <w:b/>
          <w:lang w:val="tr-TR"/>
        </w:rPr>
        <w:t xml:space="preserve">                                        ................................ii</w:t>
      </w:r>
    </w:p>
    <w:p w14:paraId="4C9EC99C" w14:textId="77777777" w:rsidR="009D3CCC" w:rsidRPr="009D3CCC" w:rsidRDefault="009D3CCC" w:rsidP="009D3CCC">
      <w:pPr>
        <w:spacing w:before="60" w:after="120"/>
        <w:rPr>
          <w:b/>
          <w:sz w:val="20"/>
          <w:szCs w:val="20"/>
        </w:rPr>
      </w:pPr>
      <w:r>
        <w:rPr>
          <w:b/>
          <w:sz w:val="20"/>
          <w:szCs w:val="20"/>
        </w:rPr>
        <w:t>ACKNOWLEDGEMENTS                                                                                     .....................................iii</w:t>
      </w:r>
      <w:r>
        <w:rPr>
          <w:b/>
          <w:sz w:val="20"/>
          <w:szCs w:val="20"/>
        </w:rPr>
        <w:br/>
        <w:t>TABLE OF CONTENTS                                                                                         ......................................iv</w:t>
      </w:r>
      <w:r>
        <w:rPr>
          <w:b/>
          <w:sz w:val="20"/>
          <w:szCs w:val="20"/>
        </w:rPr>
        <w:br/>
        <w:t>ABSTRACT                                                                                                              .....................................vii</w:t>
      </w:r>
      <w:r>
        <w:rPr>
          <w:b/>
          <w:sz w:val="20"/>
          <w:szCs w:val="20"/>
        </w:rPr>
        <w:br/>
        <w:t>LİST OF FİGURES &amp; LİST OF TABLES                                                            ...................................viii</w:t>
      </w:r>
    </w:p>
    <w:p w14:paraId="02A951CC" w14:textId="77777777" w:rsidR="009D3CCC" w:rsidRDefault="00D6033C">
      <w:pPr>
        <w:pStyle w:val="TOC1"/>
        <w:tabs>
          <w:tab w:val="right" w:leader="dot" w:pos="8656"/>
        </w:tabs>
        <w:rPr>
          <w:rFonts w:eastAsiaTheme="minorEastAsia" w:cstheme="minorBidi"/>
          <w:b w:val="0"/>
          <w:bCs w:val="0"/>
          <w:caps w:val="0"/>
          <w:noProof/>
          <w:color w:val="auto"/>
          <w:kern w:val="2"/>
          <w:sz w:val="24"/>
          <w:szCs w:val="24"/>
          <w14:ligatures w14:val="standardContextual"/>
        </w:rPr>
      </w:pPr>
      <w:r>
        <w:fldChar w:fldCharType="begin"/>
      </w:r>
      <w:r>
        <w:instrText xml:space="preserve"> TOC \o "1-3" \u </w:instrText>
      </w:r>
      <w:r>
        <w:fldChar w:fldCharType="separate"/>
      </w:r>
      <w:r>
        <w:rPr>
          <w:noProof/>
        </w:rPr>
        <w:t>Chapter 1: Introduction</w:t>
      </w:r>
      <w:r>
        <w:rPr>
          <w:noProof/>
        </w:rPr>
        <w:tab/>
      </w:r>
      <w:r>
        <w:rPr>
          <w:noProof/>
        </w:rPr>
        <w:fldChar w:fldCharType="begin"/>
      </w:r>
      <w:r>
        <w:rPr>
          <w:noProof/>
        </w:rPr>
        <w:instrText xml:space="preserve"> PAGEREF _Toc229661004 \h </w:instrText>
      </w:r>
      <w:r>
        <w:rPr>
          <w:noProof/>
        </w:rPr>
      </w:r>
      <w:r>
        <w:rPr>
          <w:noProof/>
        </w:rPr>
        <w:fldChar w:fldCharType="separate"/>
      </w:r>
      <w:r>
        <w:rPr>
          <w:noProof/>
        </w:rPr>
        <w:t>9</w:t>
      </w:r>
      <w:r>
        <w:rPr>
          <w:noProof/>
        </w:rPr>
        <w:fldChar w:fldCharType="end"/>
      </w:r>
    </w:p>
    <w:p w14:paraId="34B3B6B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 Problem Definition</w:t>
      </w:r>
      <w:r>
        <w:rPr>
          <w:noProof/>
        </w:rPr>
        <w:tab/>
      </w:r>
      <w:r>
        <w:rPr>
          <w:noProof/>
        </w:rPr>
        <w:fldChar w:fldCharType="begin"/>
      </w:r>
      <w:r>
        <w:rPr>
          <w:noProof/>
        </w:rPr>
        <w:instrText xml:space="preserve"> PAGEREF _Toc229661005 \h </w:instrText>
      </w:r>
      <w:r>
        <w:rPr>
          <w:noProof/>
        </w:rPr>
      </w:r>
      <w:r>
        <w:rPr>
          <w:noProof/>
        </w:rPr>
        <w:fldChar w:fldCharType="separate"/>
      </w:r>
      <w:r>
        <w:rPr>
          <w:noProof/>
        </w:rPr>
        <w:t>9</w:t>
      </w:r>
      <w:r>
        <w:rPr>
          <w:noProof/>
        </w:rPr>
        <w:fldChar w:fldCharType="end"/>
      </w:r>
    </w:p>
    <w:p w14:paraId="6D750F0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1.2 Motivation</w:t>
      </w:r>
      <w:r>
        <w:rPr>
          <w:noProof/>
        </w:rPr>
        <w:tab/>
      </w:r>
      <w:r>
        <w:rPr>
          <w:noProof/>
        </w:rPr>
        <w:fldChar w:fldCharType="begin"/>
      </w:r>
      <w:r>
        <w:rPr>
          <w:noProof/>
        </w:rPr>
        <w:instrText xml:space="preserve"> PAGEREF _Toc229661006 \h </w:instrText>
      </w:r>
      <w:r>
        <w:rPr>
          <w:noProof/>
        </w:rPr>
      </w:r>
      <w:r>
        <w:rPr>
          <w:noProof/>
        </w:rPr>
        <w:fldChar w:fldCharType="separate"/>
      </w:r>
      <w:r>
        <w:rPr>
          <w:noProof/>
        </w:rPr>
        <w:t>9</w:t>
      </w:r>
      <w:r>
        <w:rPr>
          <w:noProof/>
        </w:rPr>
        <w:fldChar w:fldCharType="end"/>
      </w:r>
    </w:p>
    <w:p w14:paraId="3ECF59A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1.3 Project Objectives</w:t>
      </w:r>
      <w:r>
        <w:rPr>
          <w:noProof/>
        </w:rPr>
        <w:tab/>
      </w:r>
      <w:r>
        <w:rPr>
          <w:noProof/>
        </w:rPr>
        <w:fldChar w:fldCharType="begin"/>
      </w:r>
      <w:r>
        <w:rPr>
          <w:noProof/>
        </w:rPr>
        <w:instrText xml:space="preserve"> PAGEREF _Toc229661007 \h </w:instrText>
      </w:r>
      <w:r>
        <w:rPr>
          <w:noProof/>
        </w:rPr>
      </w:r>
      <w:r>
        <w:rPr>
          <w:noProof/>
        </w:rPr>
        <w:fldChar w:fldCharType="separate"/>
      </w:r>
      <w:r>
        <w:rPr>
          <w:noProof/>
        </w:rPr>
        <w:t>9</w:t>
      </w:r>
      <w:r>
        <w:rPr>
          <w:noProof/>
        </w:rPr>
        <w:fldChar w:fldCharType="end"/>
      </w:r>
    </w:p>
    <w:p w14:paraId="33AE9C0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1.4 Project Scope</w:t>
      </w:r>
      <w:r>
        <w:rPr>
          <w:noProof/>
        </w:rPr>
        <w:tab/>
      </w:r>
      <w:r>
        <w:rPr>
          <w:noProof/>
        </w:rPr>
        <w:fldChar w:fldCharType="begin"/>
      </w:r>
      <w:r>
        <w:rPr>
          <w:noProof/>
        </w:rPr>
        <w:instrText xml:space="preserve"> PAGEREF _Toc229661008 \h </w:instrText>
      </w:r>
      <w:r>
        <w:rPr>
          <w:noProof/>
        </w:rPr>
      </w:r>
      <w:r>
        <w:rPr>
          <w:noProof/>
        </w:rPr>
        <w:fldChar w:fldCharType="separate"/>
      </w:r>
      <w:r>
        <w:rPr>
          <w:noProof/>
        </w:rPr>
        <w:t>10</w:t>
      </w:r>
      <w:r>
        <w:rPr>
          <w:noProof/>
        </w:rPr>
        <w:fldChar w:fldCharType="end"/>
      </w:r>
    </w:p>
    <w:p w14:paraId="4CA596C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1.5 Contributions</w:t>
      </w:r>
      <w:r>
        <w:rPr>
          <w:noProof/>
        </w:rPr>
        <w:tab/>
      </w:r>
      <w:r>
        <w:rPr>
          <w:noProof/>
        </w:rPr>
        <w:fldChar w:fldCharType="begin"/>
      </w:r>
      <w:r>
        <w:rPr>
          <w:noProof/>
        </w:rPr>
        <w:instrText xml:space="preserve"> PAGEREF _Toc229661009 \h </w:instrText>
      </w:r>
      <w:r>
        <w:rPr>
          <w:noProof/>
        </w:rPr>
      </w:r>
      <w:r>
        <w:rPr>
          <w:noProof/>
        </w:rPr>
        <w:fldChar w:fldCharType="separate"/>
      </w:r>
      <w:r>
        <w:rPr>
          <w:noProof/>
        </w:rPr>
        <w:t>10</w:t>
      </w:r>
      <w:r>
        <w:rPr>
          <w:noProof/>
        </w:rPr>
        <w:fldChar w:fldCharType="end"/>
      </w:r>
    </w:p>
    <w:p w14:paraId="079569D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1.6 Report Organization</w:t>
      </w:r>
      <w:r>
        <w:rPr>
          <w:noProof/>
        </w:rPr>
        <w:tab/>
      </w:r>
      <w:r>
        <w:rPr>
          <w:noProof/>
        </w:rPr>
        <w:fldChar w:fldCharType="begin"/>
      </w:r>
      <w:r>
        <w:rPr>
          <w:noProof/>
        </w:rPr>
        <w:instrText xml:space="preserve"> PAGEREF _Toc229661010 \h </w:instrText>
      </w:r>
      <w:r>
        <w:rPr>
          <w:noProof/>
        </w:rPr>
      </w:r>
      <w:r>
        <w:rPr>
          <w:noProof/>
        </w:rPr>
        <w:fldChar w:fldCharType="separate"/>
      </w:r>
      <w:r>
        <w:rPr>
          <w:noProof/>
        </w:rPr>
        <w:t>10</w:t>
      </w:r>
      <w:r>
        <w:rPr>
          <w:noProof/>
        </w:rPr>
        <w:fldChar w:fldCharType="end"/>
      </w:r>
    </w:p>
    <w:p w14:paraId="0A0B37E1"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2: Background and Related Work</w:t>
      </w:r>
      <w:r>
        <w:rPr>
          <w:noProof/>
        </w:rPr>
        <w:tab/>
      </w:r>
      <w:r>
        <w:rPr>
          <w:noProof/>
        </w:rPr>
        <w:fldChar w:fldCharType="begin"/>
      </w:r>
      <w:r>
        <w:rPr>
          <w:noProof/>
        </w:rPr>
        <w:instrText xml:space="preserve"> PAGEREF _Toc229661011 \h </w:instrText>
      </w:r>
      <w:r>
        <w:rPr>
          <w:noProof/>
        </w:rPr>
      </w:r>
      <w:r>
        <w:rPr>
          <w:noProof/>
        </w:rPr>
        <w:fldChar w:fldCharType="separate"/>
      </w:r>
      <w:r>
        <w:rPr>
          <w:noProof/>
        </w:rPr>
        <w:t>11</w:t>
      </w:r>
      <w:r>
        <w:rPr>
          <w:noProof/>
        </w:rPr>
        <w:fldChar w:fldCharType="end"/>
      </w:r>
    </w:p>
    <w:p w14:paraId="6B6B582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2.1 LegalTech and Access to Legal Information</w:t>
      </w:r>
      <w:r>
        <w:rPr>
          <w:noProof/>
        </w:rPr>
        <w:tab/>
      </w:r>
      <w:r>
        <w:rPr>
          <w:noProof/>
        </w:rPr>
        <w:fldChar w:fldCharType="begin"/>
      </w:r>
      <w:r>
        <w:rPr>
          <w:noProof/>
        </w:rPr>
        <w:instrText xml:space="preserve"> PAGEREF _Toc229661012 \h </w:instrText>
      </w:r>
      <w:r>
        <w:rPr>
          <w:noProof/>
        </w:rPr>
      </w:r>
      <w:r>
        <w:rPr>
          <w:noProof/>
        </w:rPr>
        <w:fldChar w:fldCharType="separate"/>
      </w:r>
      <w:r>
        <w:rPr>
          <w:noProof/>
        </w:rPr>
        <w:t>11</w:t>
      </w:r>
      <w:r>
        <w:rPr>
          <w:noProof/>
        </w:rPr>
        <w:fldChar w:fldCharType="end"/>
      </w:r>
    </w:p>
    <w:p w14:paraId="1020B5F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2.2 Large Language Models</w:t>
      </w:r>
      <w:r>
        <w:rPr>
          <w:noProof/>
        </w:rPr>
        <w:tab/>
      </w:r>
      <w:r>
        <w:rPr>
          <w:noProof/>
        </w:rPr>
        <w:fldChar w:fldCharType="begin"/>
      </w:r>
      <w:r>
        <w:rPr>
          <w:noProof/>
        </w:rPr>
        <w:instrText xml:space="preserve"> PAGEREF _Toc229661013 \h </w:instrText>
      </w:r>
      <w:r>
        <w:rPr>
          <w:noProof/>
        </w:rPr>
      </w:r>
      <w:r>
        <w:rPr>
          <w:noProof/>
        </w:rPr>
        <w:fldChar w:fldCharType="separate"/>
      </w:r>
      <w:r>
        <w:rPr>
          <w:noProof/>
        </w:rPr>
        <w:t>11</w:t>
      </w:r>
      <w:r>
        <w:rPr>
          <w:noProof/>
        </w:rPr>
        <w:fldChar w:fldCharType="end"/>
      </w:r>
    </w:p>
    <w:p w14:paraId="51F1A5C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2.3 Hallucination and Reliability Risk</w:t>
      </w:r>
      <w:r>
        <w:rPr>
          <w:noProof/>
        </w:rPr>
        <w:tab/>
      </w:r>
      <w:r>
        <w:rPr>
          <w:noProof/>
        </w:rPr>
        <w:fldChar w:fldCharType="begin"/>
      </w:r>
      <w:r>
        <w:rPr>
          <w:noProof/>
        </w:rPr>
        <w:instrText xml:space="preserve"> PAGEREF _Toc229661014 \h </w:instrText>
      </w:r>
      <w:r>
        <w:rPr>
          <w:noProof/>
        </w:rPr>
      </w:r>
      <w:r>
        <w:rPr>
          <w:noProof/>
        </w:rPr>
        <w:fldChar w:fldCharType="separate"/>
      </w:r>
      <w:r>
        <w:rPr>
          <w:noProof/>
        </w:rPr>
        <w:t>11</w:t>
      </w:r>
      <w:r>
        <w:rPr>
          <w:noProof/>
        </w:rPr>
        <w:fldChar w:fldCharType="end"/>
      </w:r>
    </w:p>
    <w:p w14:paraId="3E710C4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2.4 Retrieval-Augmented Generation</w:t>
      </w:r>
      <w:r>
        <w:rPr>
          <w:noProof/>
        </w:rPr>
        <w:tab/>
      </w:r>
      <w:r>
        <w:rPr>
          <w:noProof/>
        </w:rPr>
        <w:fldChar w:fldCharType="begin"/>
      </w:r>
      <w:r>
        <w:rPr>
          <w:noProof/>
        </w:rPr>
        <w:instrText xml:space="preserve"> PAGEREF _Toc229661015 \h </w:instrText>
      </w:r>
      <w:r>
        <w:rPr>
          <w:noProof/>
        </w:rPr>
      </w:r>
      <w:r>
        <w:rPr>
          <w:noProof/>
        </w:rPr>
        <w:fldChar w:fldCharType="separate"/>
      </w:r>
      <w:r>
        <w:rPr>
          <w:noProof/>
        </w:rPr>
        <w:t>11</w:t>
      </w:r>
      <w:r>
        <w:rPr>
          <w:noProof/>
        </w:rPr>
        <w:fldChar w:fldCharType="end"/>
      </w:r>
    </w:p>
    <w:p w14:paraId="11F18D0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2.5 Vector Databases</w:t>
      </w:r>
      <w:r>
        <w:rPr>
          <w:noProof/>
        </w:rPr>
        <w:tab/>
      </w:r>
      <w:r>
        <w:rPr>
          <w:noProof/>
        </w:rPr>
        <w:fldChar w:fldCharType="begin"/>
      </w:r>
      <w:r>
        <w:rPr>
          <w:noProof/>
        </w:rPr>
        <w:instrText xml:space="preserve"> PAGEREF _Toc229661016 \h </w:instrText>
      </w:r>
      <w:r>
        <w:rPr>
          <w:noProof/>
        </w:rPr>
      </w:r>
      <w:r>
        <w:rPr>
          <w:noProof/>
        </w:rPr>
        <w:fldChar w:fldCharType="separate"/>
      </w:r>
      <w:r>
        <w:rPr>
          <w:noProof/>
        </w:rPr>
        <w:t>12</w:t>
      </w:r>
      <w:r>
        <w:rPr>
          <w:noProof/>
        </w:rPr>
        <w:fldChar w:fldCharType="end"/>
      </w:r>
    </w:p>
    <w:p w14:paraId="7ABB77E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2.6 Legal NLP and Turkish Legal Text</w:t>
      </w:r>
      <w:r>
        <w:rPr>
          <w:noProof/>
        </w:rPr>
        <w:tab/>
      </w:r>
      <w:r>
        <w:rPr>
          <w:noProof/>
        </w:rPr>
        <w:fldChar w:fldCharType="begin"/>
      </w:r>
      <w:r>
        <w:rPr>
          <w:noProof/>
        </w:rPr>
        <w:instrText xml:space="preserve"> PAGEREF _Toc229661017 \h </w:instrText>
      </w:r>
      <w:r>
        <w:rPr>
          <w:noProof/>
        </w:rPr>
      </w:r>
      <w:r>
        <w:rPr>
          <w:noProof/>
        </w:rPr>
        <w:fldChar w:fldCharType="separate"/>
      </w:r>
      <w:r>
        <w:rPr>
          <w:noProof/>
        </w:rPr>
        <w:t>12</w:t>
      </w:r>
      <w:r>
        <w:rPr>
          <w:noProof/>
        </w:rPr>
        <w:fldChar w:fldCharType="end"/>
      </w:r>
    </w:p>
    <w:p w14:paraId="04F4455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2.7 Summary</w:t>
      </w:r>
      <w:r>
        <w:rPr>
          <w:noProof/>
        </w:rPr>
        <w:tab/>
      </w:r>
      <w:r>
        <w:rPr>
          <w:noProof/>
        </w:rPr>
        <w:fldChar w:fldCharType="begin"/>
      </w:r>
      <w:r>
        <w:rPr>
          <w:noProof/>
        </w:rPr>
        <w:instrText xml:space="preserve"> PAGEREF _Toc229661018 \h </w:instrText>
      </w:r>
      <w:r>
        <w:rPr>
          <w:noProof/>
        </w:rPr>
      </w:r>
      <w:r>
        <w:rPr>
          <w:noProof/>
        </w:rPr>
        <w:fldChar w:fldCharType="separate"/>
      </w:r>
      <w:r>
        <w:rPr>
          <w:noProof/>
        </w:rPr>
        <w:t>12</w:t>
      </w:r>
      <w:r>
        <w:rPr>
          <w:noProof/>
        </w:rPr>
        <w:fldChar w:fldCharType="end"/>
      </w:r>
    </w:p>
    <w:p w14:paraId="2A14114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2.8 Comparison with Keyword-Based Legal Search</w:t>
      </w:r>
      <w:r>
        <w:rPr>
          <w:noProof/>
        </w:rPr>
        <w:tab/>
      </w:r>
      <w:r>
        <w:rPr>
          <w:noProof/>
        </w:rPr>
        <w:fldChar w:fldCharType="begin"/>
      </w:r>
      <w:r>
        <w:rPr>
          <w:noProof/>
        </w:rPr>
        <w:instrText xml:space="preserve"> PAGEREF _Toc229661019 \h </w:instrText>
      </w:r>
      <w:r>
        <w:rPr>
          <w:noProof/>
        </w:rPr>
      </w:r>
      <w:r>
        <w:rPr>
          <w:noProof/>
        </w:rPr>
        <w:fldChar w:fldCharType="separate"/>
      </w:r>
      <w:r>
        <w:rPr>
          <w:noProof/>
        </w:rPr>
        <w:t>12</w:t>
      </w:r>
      <w:r>
        <w:rPr>
          <w:noProof/>
        </w:rPr>
        <w:fldChar w:fldCharType="end"/>
      </w:r>
    </w:p>
    <w:p w14:paraId="5EE7133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2.9 Why RAG is More Suitable than Fine-Tuning for this Project</w:t>
      </w:r>
      <w:r>
        <w:rPr>
          <w:noProof/>
        </w:rPr>
        <w:tab/>
      </w:r>
      <w:r>
        <w:rPr>
          <w:noProof/>
        </w:rPr>
        <w:fldChar w:fldCharType="begin"/>
      </w:r>
      <w:r>
        <w:rPr>
          <w:noProof/>
        </w:rPr>
        <w:instrText xml:space="preserve"> PAGEREF _Toc229661020 \h </w:instrText>
      </w:r>
      <w:r>
        <w:rPr>
          <w:noProof/>
        </w:rPr>
      </w:r>
      <w:r>
        <w:rPr>
          <w:noProof/>
        </w:rPr>
        <w:fldChar w:fldCharType="separate"/>
      </w:r>
      <w:r>
        <w:rPr>
          <w:noProof/>
        </w:rPr>
        <w:t>13</w:t>
      </w:r>
      <w:r>
        <w:rPr>
          <w:noProof/>
        </w:rPr>
        <w:fldChar w:fldCharType="end"/>
      </w:r>
    </w:p>
    <w:p w14:paraId="61D87FE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2.10 Evaluation Challenges in Legal RAG</w:t>
      </w:r>
      <w:r>
        <w:rPr>
          <w:noProof/>
        </w:rPr>
        <w:tab/>
      </w:r>
      <w:r>
        <w:rPr>
          <w:noProof/>
        </w:rPr>
        <w:fldChar w:fldCharType="begin"/>
      </w:r>
      <w:r>
        <w:rPr>
          <w:noProof/>
        </w:rPr>
        <w:instrText xml:space="preserve"> PAGEREF _Toc229661021 \h </w:instrText>
      </w:r>
      <w:r>
        <w:rPr>
          <w:noProof/>
        </w:rPr>
      </w:r>
      <w:r>
        <w:rPr>
          <w:noProof/>
        </w:rPr>
        <w:fldChar w:fldCharType="separate"/>
      </w:r>
      <w:r>
        <w:rPr>
          <w:noProof/>
        </w:rPr>
        <w:t>13</w:t>
      </w:r>
      <w:r>
        <w:rPr>
          <w:noProof/>
        </w:rPr>
        <w:fldChar w:fldCharType="end"/>
      </w:r>
    </w:p>
    <w:p w14:paraId="49AF2B0A"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3: Requirements Analysis</w:t>
      </w:r>
      <w:r>
        <w:rPr>
          <w:noProof/>
        </w:rPr>
        <w:tab/>
      </w:r>
      <w:r>
        <w:rPr>
          <w:noProof/>
        </w:rPr>
        <w:fldChar w:fldCharType="begin"/>
      </w:r>
      <w:r>
        <w:rPr>
          <w:noProof/>
        </w:rPr>
        <w:instrText xml:space="preserve"> PAGEREF _Toc229661022 \h </w:instrText>
      </w:r>
      <w:r>
        <w:rPr>
          <w:noProof/>
        </w:rPr>
      </w:r>
      <w:r>
        <w:rPr>
          <w:noProof/>
        </w:rPr>
        <w:fldChar w:fldCharType="separate"/>
      </w:r>
      <w:r>
        <w:rPr>
          <w:noProof/>
        </w:rPr>
        <w:t>14</w:t>
      </w:r>
      <w:r>
        <w:rPr>
          <w:noProof/>
        </w:rPr>
        <w:fldChar w:fldCharType="end"/>
      </w:r>
    </w:p>
    <w:p w14:paraId="6012F6F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3.1 Stakeholders</w:t>
      </w:r>
      <w:r>
        <w:rPr>
          <w:noProof/>
        </w:rPr>
        <w:tab/>
      </w:r>
      <w:r>
        <w:rPr>
          <w:noProof/>
        </w:rPr>
        <w:fldChar w:fldCharType="begin"/>
      </w:r>
      <w:r>
        <w:rPr>
          <w:noProof/>
        </w:rPr>
        <w:instrText xml:space="preserve"> PAGEREF _Toc229661023 \h </w:instrText>
      </w:r>
      <w:r>
        <w:rPr>
          <w:noProof/>
        </w:rPr>
      </w:r>
      <w:r>
        <w:rPr>
          <w:noProof/>
        </w:rPr>
        <w:fldChar w:fldCharType="separate"/>
      </w:r>
      <w:r>
        <w:rPr>
          <w:noProof/>
        </w:rPr>
        <w:t>14</w:t>
      </w:r>
      <w:r>
        <w:rPr>
          <w:noProof/>
        </w:rPr>
        <w:fldChar w:fldCharType="end"/>
      </w:r>
    </w:p>
    <w:p w14:paraId="52998E3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3.2 User Roles</w:t>
      </w:r>
      <w:r>
        <w:rPr>
          <w:noProof/>
        </w:rPr>
        <w:tab/>
      </w:r>
      <w:r>
        <w:rPr>
          <w:noProof/>
        </w:rPr>
        <w:fldChar w:fldCharType="begin"/>
      </w:r>
      <w:r>
        <w:rPr>
          <w:noProof/>
        </w:rPr>
        <w:instrText xml:space="preserve"> PAGEREF _Toc229661024 \h </w:instrText>
      </w:r>
      <w:r>
        <w:rPr>
          <w:noProof/>
        </w:rPr>
      </w:r>
      <w:r>
        <w:rPr>
          <w:noProof/>
        </w:rPr>
        <w:fldChar w:fldCharType="separate"/>
      </w:r>
      <w:r>
        <w:rPr>
          <w:noProof/>
        </w:rPr>
        <w:t>14</w:t>
      </w:r>
      <w:r>
        <w:rPr>
          <w:noProof/>
        </w:rPr>
        <w:fldChar w:fldCharType="end"/>
      </w:r>
    </w:p>
    <w:p w14:paraId="67F1B31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3.3 Functional Requirements</w:t>
      </w:r>
      <w:r>
        <w:rPr>
          <w:noProof/>
        </w:rPr>
        <w:tab/>
      </w:r>
      <w:r>
        <w:rPr>
          <w:noProof/>
        </w:rPr>
        <w:fldChar w:fldCharType="begin"/>
      </w:r>
      <w:r>
        <w:rPr>
          <w:noProof/>
        </w:rPr>
        <w:instrText xml:space="preserve"> PAGEREF _Toc229661025 \h </w:instrText>
      </w:r>
      <w:r>
        <w:rPr>
          <w:noProof/>
        </w:rPr>
      </w:r>
      <w:r>
        <w:rPr>
          <w:noProof/>
        </w:rPr>
        <w:fldChar w:fldCharType="separate"/>
      </w:r>
      <w:r>
        <w:rPr>
          <w:noProof/>
        </w:rPr>
        <w:t>14</w:t>
      </w:r>
      <w:r>
        <w:rPr>
          <w:noProof/>
        </w:rPr>
        <w:fldChar w:fldCharType="end"/>
      </w:r>
    </w:p>
    <w:p w14:paraId="3E6F59E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3.4 Non-Functional Requirements</w:t>
      </w:r>
      <w:r>
        <w:rPr>
          <w:noProof/>
        </w:rPr>
        <w:tab/>
      </w:r>
      <w:r>
        <w:rPr>
          <w:noProof/>
        </w:rPr>
        <w:fldChar w:fldCharType="begin"/>
      </w:r>
      <w:r>
        <w:rPr>
          <w:noProof/>
        </w:rPr>
        <w:instrText xml:space="preserve"> PAGEREF _Toc229661026 \h </w:instrText>
      </w:r>
      <w:r>
        <w:rPr>
          <w:noProof/>
        </w:rPr>
      </w:r>
      <w:r>
        <w:rPr>
          <w:noProof/>
        </w:rPr>
        <w:fldChar w:fldCharType="separate"/>
      </w:r>
      <w:r>
        <w:rPr>
          <w:noProof/>
        </w:rPr>
        <w:t>15</w:t>
      </w:r>
      <w:r>
        <w:rPr>
          <w:noProof/>
        </w:rPr>
        <w:fldChar w:fldCharType="end"/>
      </w:r>
    </w:p>
    <w:p w14:paraId="50D9051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3.5 Use Case Scenarios</w:t>
      </w:r>
      <w:r>
        <w:rPr>
          <w:noProof/>
        </w:rPr>
        <w:tab/>
      </w:r>
      <w:r>
        <w:rPr>
          <w:noProof/>
        </w:rPr>
        <w:fldChar w:fldCharType="begin"/>
      </w:r>
      <w:r>
        <w:rPr>
          <w:noProof/>
        </w:rPr>
        <w:instrText xml:space="preserve"> PAGEREF _Toc229661027 \h </w:instrText>
      </w:r>
      <w:r>
        <w:rPr>
          <w:noProof/>
        </w:rPr>
      </w:r>
      <w:r>
        <w:rPr>
          <w:noProof/>
        </w:rPr>
        <w:fldChar w:fldCharType="separate"/>
      </w:r>
      <w:r>
        <w:rPr>
          <w:noProof/>
        </w:rPr>
        <w:t>15</w:t>
      </w:r>
      <w:r>
        <w:rPr>
          <w:noProof/>
        </w:rPr>
        <w:fldChar w:fldCharType="end"/>
      </w:r>
    </w:p>
    <w:p w14:paraId="30A59EE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3.6 Requirements Traceability</w:t>
      </w:r>
      <w:r>
        <w:rPr>
          <w:noProof/>
        </w:rPr>
        <w:tab/>
      </w:r>
      <w:r>
        <w:rPr>
          <w:noProof/>
        </w:rPr>
        <w:fldChar w:fldCharType="begin"/>
      </w:r>
      <w:r>
        <w:rPr>
          <w:noProof/>
        </w:rPr>
        <w:instrText xml:space="preserve"> PAGEREF _Toc229661028 \h </w:instrText>
      </w:r>
      <w:r>
        <w:rPr>
          <w:noProof/>
        </w:rPr>
      </w:r>
      <w:r>
        <w:rPr>
          <w:noProof/>
        </w:rPr>
        <w:fldChar w:fldCharType="separate"/>
      </w:r>
      <w:r>
        <w:rPr>
          <w:noProof/>
        </w:rPr>
        <w:t>15</w:t>
      </w:r>
      <w:r>
        <w:rPr>
          <w:noProof/>
        </w:rPr>
        <w:fldChar w:fldCharType="end"/>
      </w:r>
    </w:p>
    <w:p w14:paraId="5CCD98F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3.7 Requirement Prioritization</w:t>
      </w:r>
      <w:r>
        <w:rPr>
          <w:noProof/>
        </w:rPr>
        <w:tab/>
      </w:r>
      <w:r>
        <w:rPr>
          <w:noProof/>
        </w:rPr>
        <w:fldChar w:fldCharType="begin"/>
      </w:r>
      <w:r>
        <w:rPr>
          <w:noProof/>
        </w:rPr>
        <w:instrText xml:space="preserve"> PAGEREF _Toc229661029 \h </w:instrText>
      </w:r>
      <w:r>
        <w:rPr>
          <w:noProof/>
        </w:rPr>
      </w:r>
      <w:r>
        <w:rPr>
          <w:noProof/>
        </w:rPr>
        <w:fldChar w:fldCharType="separate"/>
      </w:r>
      <w:r>
        <w:rPr>
          <w:noProof/>
        </w:rPr>
        <w:t>16</w:t>
      </w:r>
      <w:r>
        <w:rPr>
          <w:noProof/>
        </w:rPr>
        <w:fldChar w:fldCharType="end"/>
      </w:r>
    </w:p>
    <w:p w14:paraId="567263D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3.8 Detailed Use Case Table</w:t>
      </w:r>
      <w:r>
        <w:rPr>
          <w:noProof/>
        </w:rPr>
        <w:tab/>
      </w:r>
      <w:r>
        <w:rPr>
          <w:noProof/>
        </w:rPr>
        <w:fldChar w:fldCharType="begin"/>
      </w:r>
      <w:r>
        <w:rPr>
          <w:noProof/>
        </w:rPr>
        <w:instrText xml:space="preserve"> PAGEREF _Toc229661030 \h </w:instrText>
      </w:r>
      <w:r>
        <w:rPr>
          <w:noProof/>
        </w:rPr>
      </w:r>
      <w:r>
        <w:rPr>
          <w:noProof/>
        </w:rPr>
        <w:fldChar w:fldCharType="separate"/>
      </w:r>
      <w:r>
        <w:rPr>
          <w:noProof/>
        </w:rPr>
        <w:t>16</w:t>
      </w:r>
      <w:r>
        <w:rPr>
          <w:noProof/>
        </w:rPr>
        <w:fldChar w:fldCharType="end"/>
      </w:r>
    </w:p>
    <w:p w14:paraId="7D6E2C9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3.9 Acceptance Criteria</w:t>
      </w:r>
      <w:r>
        <w:rPr>
          <w:noProof/>
        </w:rPr>
        <w:tab/>
      </w:r>
      <w:r>
        <w:rPr>
          <w:noProof/>
        </w:rPr>
        <w:fldChar w:fldCharType="begin"/>
      </w:r>
      <w:r>
        <w:rPr>
          <w:noProof/>
        </w:rPr>
        <w:instrText xml:space="preserve"> PAGEREF _Toc229661031 \h </w:instrText>
      </w:r>
      <w:r>
        <w:rPr>
          <w:noProof/>
        </w:rPr>
      </w:r>
      <w:r>
        <w:rPr>
          <w:noProof/>
        </w:rPr>
        <w:fldChar w:fldCharType="separate"/>
      </w:r>
      <w:r>
        <w:rPr>
          <w:noProof/>
        </w:rPr>
        <w:t>17</w:t>
      </w:r>
      <w:r>
        <w:rPr>
          <w:noProof/>
        </w:rPr>
        <w:fldChar w:fldCharType="end"/>
      </w:r>
    </w:p>
    <w:p w14:paraId="06B08641"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4: System Architecture</w:t>
      </w:r>
      <w:r>
        <w:rPr>
          <w:noProof/>
        </w:rPr>
        <w:tab/>
      </w:r>
      <w:r>
        <w:rPr>
          <w:noProof/>
        </w:rPr>
        <w:fldChar w:fldCharType="begin"/>
      </w:r>
      <w:r>
        <w:rPr>
          <w:noProof/>
        </w:rPr>
        <w:instrText xml:space="preserve"> PAGEREF _Toc229661032 \h </w:instrText>
      </w:r>
      <w:r>
        <w:rPr>
          <w:noProof/>
        </w:rPr>
      </w:r>
      <w:r>
        <w:rPr>
          <w:noProof/>
        </w:rPr>
        <w:fldChar w:fldCharType="separate"/>
      </w:r>
      <w:r>
        <w:rPr>
          <w:noProof/>
        </w:rPr>
        <w:t>18</w:t>
      </w:r>
      <w:r>
        <w:rPr>
          <w:noProof/>
        </w:rPr>
        <w:fldChar w:fldCharType="end"/>
      </w:r>
    </w:p>
    <w:p w14:paraId="3D1B1B7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4.1 Overview</w:t>
      </w:r>
      <w:r>
        <w:rPr>
          <w:noProof/>
        </w:rPr>
        <w:tab/>
      </w:r>
      <w:r>
        <w:rPr>
          <w:noProof/>
        </w:rPr>
        <w:fldChar w:fldCharType="begin"/>
      </w:r>
      <w:r>
        <w:rPr>
          <w:noProof/>
        </w:rPr>
        <w:instrText xml:space="preserve"> PAGEREF _Toc229661033 \h </w:instrText>
      </w:r>
      <w:r>
        <w:rPr>
          <w:noProof/>
        </w:rPr>
      </w:r>
      <w:r>
        <w:rPr>
          <w:noProof/>
        </w:rPr>
        <w:fldChar w:fldCharType="separate"/>
      </w:r>
      <w:r>
        <w:rPr>
          <w:noProof/>
        </w:rPr>
        <w:t>18</w:t>
      </w:r>
      <w:r>
        <w:rPr>
          <w:noProof/>
        </w:rPr>
        <w:fldChar w:fldCharType="end"/>
      </w:r>
    </w:p>
    <w:p w14:paraId="53FA8D3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4.2 Docker Compose Architecture</w:t>
      </w:r>
      <w:r>
        <w:rPr>
          <w:noProof/>
        </w:rPr>
        <w:tab/>
      </w:r>
      <w:r>
        <w:rPr>
          <w:noProof/>
        </w:rPr>
        <w:fldChar w:fldCharType="begin"/>
      </w:r>
      <w:r>
        <w:rPr>
          <w:noProof/>
        </w:rPr>
        <w:instrText xml:space="preserve"> PAGEREF _Toc229661034 \h </w:instrText>
      </w:r>
      <w:r>
        <w:rPr>
          <w:noProof/>
        </w:rPr>
      </w:r>
      <w:r>
        <w:rPr>
          <w:noProof/>
        </w:rPr>
        <w:fldChar w:fldCharType="separate"/>
      </w:r>
      <w:r>
        <w:rPr>
          <w:noProof/>
        </w:rPr>
        <w:t>18</w:t>
      </w:r>
      <w:r>
        <w:rPr>
          <w:noProof/>
        </w:rPr>
        <w:fldChar w:fldCharType="end"/>
      </w:r>
    </w:p>
    <w:p w14:paraId="4E09162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4.3 Request Lifecycle</w:t>
      </w:r>
      <w:r>
        <w:rPr>
          <w:noProof/>
        </w:rPr>
        <w:tab/>
      </w:r>
      <w:r>
        <w:rPr>
          <w:noProof/>
        </w:rPr>
        <w:fldChar w:fldCharType="begin"/>
      </w:r>
      <w:r>
        <w:rPr>
          <w:noProof/>
        </w:rPr>
        <w:instrText xml:space="preserve"> PAGEREF _Toc229661035 \h </w:instrText>
      </w:r>
      <w:r>
        <w:rPr>
          <w:noProof/>
        </w:rPr>
      </w:r>
      <w:r>
        <w:rPr>
          <w:noProof/>
        </w:rPr>
        <w:fldChar w:fldCharType="separate"/>
      </w:r>
      <w:r>
        <w:rPr>
          <w:noProof/>
        </w:rPr>
        <w:t>18</w:t>
      </w:r>
      <w:r>
        <w:rPr>
          <w:noProof/>
        </w:rPr>
        <w:fldChar w:fldCharType="end"/>
      </w:r>
    </w:p>
    <w:p w14:paraId="4DA4C55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4.4 Server-Sent Events Streaming</w:t>
      </w:r>
      <w:r>
        <w:rPr>
          <w:noProof/>
        </w:rPr>
        <w:tab/>
      </w:r>
      <w:r>
        <w:rPr>
          <w:noProof/>
        </w:rPr>
        <w:fldChar w:fldCharType="begin"/>
      </w:r>
      <w:r>
        <w:rPr>
          <w:noProof/>
        </w:rPr>
        <w:instrText xml:space="preserve"> PAGEREF _Toc229661036 \h </w:instrText>
      </w:r>
      <w:r>
        <w:rPr>
          <w:noProof/>
        </w:rPr>
      </w:r>
      <w:r>
        <w:rPr>
          <w:noProof/>
        </w:rPr>
        <w:fldChar w:fldCharType="separate"/>
      </w:r>
      <w:r>
        <w:rPr>
          <w:noProof/>
        </w:rPr>
        <w:t>18</w:t>
      </w:r>
      <w:r>
        <w:rPr>
          <w:noProof/>
        </w:rPr>
        <w:fldChar w:fldCharType="end"/>
      </w:r>
    </w:p>
    <w:p w14:paraId="45328FC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4.5 Architectural Separation of Concerns</w:t>
      </w:r>
      <w:r>
        <w:rPr>
          <w:noProof/>
        </w:rPr>
        <w:tab/>
      </w:r>
      <w:r>
        <w:rPr>
          <w:noProof/>
        </w:rPr>
        <w:fldChar w:fldCharType="begin"/>
      </w:r>
      <w:r>
        <w:rPr>
          <w:noProof/>
        </w:rPr>
        <w:instrText xml:space="preserve"> PAGEREF _Toc229661037 \h </w:instrText>
      </w:r>
      <w:r>
        <w:rPr>
          <w:noProof/>
        </w:rPr>
      </w:r>
      <w:r>
        <w:rPr>
          <w:noProof/>
        </w:rPr>
        <w:fldChar w:fldCharType="separate"/>
      </w:r>
      <w:r>
        <w:rPr>
          <w:noProof/>
        </w:rPr>
        <w:t>19</w:t>
      </w:r>
      <w:r>
        <w:rPr>
          <w:noProof/>
        </w:rPr>
        <w:fldChar w:fldCharType="end"/>
      </w:r>
    </w:p>
    <w:p w14:paraId="3FC215C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4.6 Deployment View</w:t>
      </w:r>
      <w:r>
        <w:rPr>
          <w:noProof/>
        </w:rPr>
        <w:tab/>
      </w:r>
      <w:r>
        <w:rPr>
          <w:noProof/>
        </w:rPr>
        <w:fldChar w:fldCharType="begin"/>
      </w:r>
      <w:r>
        <w:rPr>
          <w:noProof/>
        </w:rPr>
        <w:instrText xml:space="preserve"> PAGEREF _Toc229661038 \h </w:instrText>
      </w:r>
      <w:r>
        <w:rPr>
          <w:noProof/>
        </w:rPr>
      </w:r>
      <w:r>
        <w:rPr>
          <w:noProof/>
        </w:rPr>
        <w:fldChar w:fldCharType="separate"/>
      </w:r>
      <w:r>
        <w:rPr>
          <w:noProof/>
        </w:rPr>
        <w:t>19</w:t>
      </w:r>
      <w:r>
        <w:rPr>
          <w:noProof/>
        </w:rPr>
        <w:fldChar w:fldCharType="end"/>
      </w:r>
    </w:p>
    <w:p w14:paraId="13CABA1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4.7 Data Flow for Authenticated Chat</w:t>
      </w:r>
      <w:r>
        <w:rPr>
          <w:noProof/>
        </w:rPr>
        <w:tab/>
      </w:r>
      <w:r>
        <w:rPr>
          <w:noProof/>
        </w:rPr>
        <w:fldChar w:fldCharType="begin"/>
      </w:r>
      <w:r>
        <w:rPr>
          <w:noProof/>
        </w:rPr>
        <w:instrText xml:space="preserve"> PAGEREF _Toc229661039 \h </w:instrText>
      </w:r>
      <w:r>
        <w:rPr>
          <w:noProof/>
        </w:rPr>
      </w:r>
      <w:r>
        <w:rPr>
          <w:noProof/>
        </w:rPr>
        <w:fldChar w:fldCharType="separate"/>
      </w:r>
      <w:r>
        <w:rPr>
          <w:noProof/>
        </w:rPr>
        <w:t>19</w:t>
      </w:r>
      <w:r>
        <w:rPr>
          <w:noProof/>
        </w:rPr>
        <w:fldChar w:fldCharType="end"/>
      </w:r>
    </w:p>
    <w:p w14:paraId="635166F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4.8 Data Flow for Guest Chat</w:t>
      </w:r>
      <w:r>
        <w:rPr>
          <w:noProof/>
        </w:rPr>
        <w:tab/>
      </w:r>
      <w:r>
        <w:rPr>
          <w:noProof/>
        </w:rPr>
        <w:fldChar w:fldCharType="begin"/>
      </w:r>
      <w:r>
        <w:rPr>
          <w:noProof/>
        </w:rPr>
        <w:instrText xml:space="preserve"> PAGEREF _Toc229661040 \h </w:instrText>
      </w:r>
      <w:r>
        <w:rPr>
          <w:noProof/>
        </w:rPr>
      </w:r>
      <w:r>
        <w:rPr>
          <w:noProof/>
        </w:rPr>
        <w:fldChar w:fldCharType="separate"/>
      </w:r>
      <w:r>
        <w:rPr>
          <w:noProof/>
        </w:rPr>
        <w:t>19</w:t>
      </w:r>
      <w:r>
        <w:rPr>
          <w:noProof/>
        </w:rPr>
        <w:fldChar w:fldCharType="end"/>
      </w:r>
    </w:p>
    <w:p w14:paraId="44E8A39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4.9 Data Flow for Document Analysis</w:t>
      </w:r>
      <w:r>
        <w:rPr>
          <w:noProof/>
        </w:rPr>
        <w:tab/>
      </w:r>
      <w:r>
        <w:rPr>
          <w:noProof/>
        </w:rPr>
        <w:fldChar w:fldCharType="begin"/>
      </w:r>
      <w:r>
        <w:rPr>
          <w:noProof/>
        </w:rPr>
        <w:instrText xml:space="preserve"> PAGEREF _Toc229661041 \h </w:instrText>
      </w:r>
      <w:r>
        <w:rPr>
          <w:noProof/>
        </w:rPr>
      </w:r>
      <w:r>
        <w:rPr>
          <w:noProof/>
        </w:rPr>
        <w:fldChar w:fldCharType="separate"/>
      </w:r>
      <w:r>
        <w:rPr>
          <w:noProof/>
        </w:rPr>
        <w:t>20</w:t>
      </w:r>
      <w:r>
        <w:rPr>
          <w:noProof/>
        </w:rPr>
        <w:fldChar w:fldCharType="end"/>
      </w:r>
    </w:p>
    <w:p w14:paraId="2BD8D41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4.10 Architecture Risks</w:t>
      </w:r>
      <w:r>
        <w:rPr>
          <w:noProof/>
        </w:rPr>
        <w:tab/>
      </w:r>
      <w:r>
        <w:rPr>
          <w:noProof/>
        </w:rPr>
        <w:fldChar w:fldCharType="begin"/>
      </w:r>
      <w:r>
        <w:rPr>
          <w:noProof/>
        </w:rPr>
        <w:instrText xml:space="preserve"> PAGEREF _Toc229661042 \h </w:instrText>
      </w:r>
      <w:r>
        <w:rPr>
          <w:noProof/>
        </w:rPr>
      </w:r>
      <w:r>
        <w:rPr>
          <w:noProof/>
        </w:rPr>
        <w:fldChar w:fldCharType="separate"/>
      </w:r>
      <w:r>
        <w:rPr>
          <w:noProof/>
        </w:rPr>
        <w:t>20</w:t>
      </w:r>
      <w:r>
        <w:rPr>
          <w:noProof/>
        </w:rPr>
        <w:fldChar w:fldCharType="end"/>
      </w:r>
    </w:p>
    <w:p w14:paraId="384D2FFA"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5: Data Layer and Database Design</w:t>
      </w:r>
      <w:r>
        <w:rPr>
          <w:noProof/>
        </w:rPr>
        <w:tab/>
      </w:r>
      <w:r>
        <w:rPr>
          <w:noProof/>
        </w:rPr>
        <w:fldChar w:fldCharType="begin"/>
      </w:r>
      <w:r>
        <w:rPr>
          <w:noProof/>
        </w:rPr>
        <w:instrText xml:space="preserve"> PAGEREF _Toc229661043 \h </w:instrText>
      </w:r>
      <w:r>
        <w:rPr>
          <w:noProof/>
        </w:rPr>
      </w:r>
      <w:r>
        <w:rPr>
          <w:noProof/>
        </w:rPr>
        <w:fldChar w:fldCharType="separate"/>
      </w:r>
      <w:r>
        <w:rPr>
          <w:noProof/>
        </w:rPr>
        <w:t>21</w:t>
      </w:r>
      <w:r>
        <w:rPr>
          <w:noProof/>
        </w:rPr>
        <w:fldChar w:fldCharType="end"/>
      </w:r>
    </w:p>
    <w:p w14:paraId="0436577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5.1 Relational Database Overview</w:t>
      </w:r>
      <w:r>
        <w:rPr>
          <w:noProof/>
        </w:rPr>
        <w:tab/>
      </w:r>
      <w:r>
        <w:rPr>
          <w:noProof/>
        </w:rPr>
        <w:fldChar w:fldCharType="begin"/>
      </w:r>
      <w:r>
        <w:rPr>
          <w:noProof/>
        </w:rPr>
        <w:instrText xml:space="preserve"> PAGEREF _Toc229661044 \h </w:instrText>
      </w:r>
      <w:r>
        <w:rPr>
          <w:noProof/>
        </w:rPr>
      </w:r>
      <w:r>
        <w:rPr>
          <w:noProof/>
        </w:rPr>
        <w:fldChar w:fldCharType="separate"/>
      </w:r>
      <w:r>
        <w:rPr>
          <w:noProof/>
        </w:rPr>
        <w:t>21</w:t>
      </w:r>
      <w:r>
        <w:rPr>
          <w:noProof/>
        </w:rPr>
        <w:fldChar w:fldCharType="end"/>
      </w:r>
    </w:p>
    <w:p w14:paraId="33C5912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5.2 Alembic Migration Chain</w:t>
      </w:r>
      <w:r>
        <w:rPr>
          <w:noProof/>
        </w:rPr>
        <w:tab/>
      </w:r>
      <w:r>
        <w:rPr>
          <w:noProof/>
        </w:rPr>
        <w:fldChar w:fldCharType="begin"/>
      </w:r>
      <w:r>
        <w:rPr>
          <w:noProof/>
        </w:rPr>
        <w:instrText xml:space="preserve"> PAGEREF _Toc229661045 \h </w:instrText>
      </w:r>
      <w:r>
        <w:rPr>
          <w:noProof/>
        </w:rPr>
      </w:r>
      <w:r>
        <w:rPr>
          <w:noProof/>
        </w:rPr>
        <w:fldChar w:fldCharType="separate"/>
      </w:r>
      <w:r>
        <w:rPr>
          <w:noProof/>
        </w:rPr>
        <w:t>21</w:t>
      </w:r>
      <w:r>
        <w:rPr>
          <w:noProof/>
        </w:rPr>
        <w:fldChar w:fldCharType="end"/>
      </w:r>
    </w:p>
    <w:p w14:paraId="3D5E256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5.3 Relational Tables</w:t>
      </w:r>
      <w:r>
        <w:rPr>
          <w:noProof/>
        </w:rPr>
        <w:tab/>
      </w:r>
      <w:r>
        <w:rPr>
          <w:noProof/>
        </w:rPr>
        <w:fldChar w:fldCharType="begin"/>
      </w:r>
      <w:r>
        <w:rPr>
          <w:noProof/>
        </w:rPr>
        <w:instrText xml:space="preserve"> PAGEREF _Toc229661046 \h </w:instrText>
      </w:r>
      <w:r>
        <w:rPr>
          <w:noProof/>
        </w:rPr>
      </w:r>
      <w:r>
        <w:rPr>
          <w:noProof/>
        </w:rPr>
        <w:fldChar w:fldCharType="separate"/>
      </w:r>
      <w:r>
        <w:rPr>
          <w:noProof/>
        </w:rPr>
        <w:t>21</w:t>
      </w:r>
      <w:r>
        <w:rPr>
          <w:noProof/>
        </w:rPr>
        <w:fldChar w:fldCharType="end"/>
      </w:r>
    </w:p>
    <w:p w14:paraId="5FCD24D9" w14:textId="77777777" w:rsidR="009D3CCC" w:rsidRDefault="009D3CCC">
      <w:pPr>
        <w:pStyle w:val="TOC3"/>
        <w:tabs>
          <w:tab w:val="right" w:leader="dot" w:pos="8656"/>
        </w:tabs>
        <w:rPr>
          <w:rFonts w:eastAsiaTheme="minorEastAsia" w:cstheme="minorBidi"/>
          <w:i w:val="0"/>
          <w:iCs w:val="0"/>
          <w:noProof/>
          <w:color w:val="auto"/>
          <w:kern w:val="2"/>
          <w:sz w:val="24"/>
          <w:szCs w:val="24"/>
          <w14:ligatures w14:val="standardContextual"/>
        </w:rPr>
      </w:pPr>
      <w:r>
        <w:rPr>
          <w:noProof/>
        </w:rPr>
        <w:t>5.3.1 Table Field Summary</w:t>
      </w:r>
      <w:r>
        <w:rPr>
          <w:noProof/>
        </w:rPr>
        <w:tab/>
      </w:r>
      <w:r>
        <w:rPr>
          <w:noProof/>
        </w:rPr>
        <w:fldChar w:fldCharType="begin"/>
      </w:r>
      <w:r>
        <w:rPr>
          <w:noProof/>
        </w:rPr>
        <w:instrText xml:space="preserve"> PAGEREF _Toc229661047 \h </w:instrText>
      </w:r>
      <w:r>
        <w:rPr>
          <w:noProof/>
        </w:rPr>
      </w:r>
      <w:r>
        <w:rPr>
          <w:noProof/>
        </w:rPr>
        <w:fldChar w:fldCharType="separate"/>
      </w:r>
      <w:r>
        <w:rPr>
          <w:noProof/>
        </w:rPr>
        <w:t>22</w:t>
      </w:r>
      <w:r>
        <w:rPr>
          <w:noProof/>
        </w:rPr>
        <w:fldChar w:fldCharType="end"/>
      </w:r>
    </w:p>
    <w:p w14:paraId="5C0B898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5.4 Entity Relationships</w:t>
      </w:r>
      <w:r>
        <w:rPr>
          <w:noProof/>
        </w:rPr>
        <w:tab/>
      </w:r>
      <w:r>
        <w:rPr>
          <w:noProof/>
        </w:rPr>
        <w:fldChar w:fldCharType="begin"/>
      </w:r>
      <w:r>
        <w:rPr>
          <w:noProof/>
        </w:rPr>
        <w:instrText xml:space="preserve"> PAGEREF _Toc229661048 \h </w:instrText>
      </w:r>
      <w:r>
        <w:rPr>
          <w:noProof/>
        </w:rPr>
      </w:r>
      <w:r>
        <w:rPr>
          <w:noProof/>
        </w:rPr>
        <w:fldChar w:fldCharType="separate"/>
      </w:r>
      <w:r>
        <w:rPr>
          <w:noProof/>
        </w:rPr>
        <w:t>22</w:t>
      </w:r>
      <w:r>
        <w:rPr>
          <w:noProof/>
        </w:rPr>
        <w:fldChar w:fldCharType="end"/>
      </w:r>
    </w:p>
    <w:p w14:paraId="41A7BAB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lastRenderedPageBreak/>
        <w:t>5.5 Chat History and Soft Delete</w:t>
      </w:r>
      <w:r>
        <w:rPr>
          <w:noProof/>
        </w:rPr>
        <w:tab/>
      </w:r>
      <w:r>
        <w:rPr>
          <w:noProof/>
        </w:rPr>
        <w:fldChar w:fldCharType="begin"/>
      </w:r>
      <w:r>
        <w:rPr>
          <w:noProof/>
        </w:rPr>
        <w:instrText xml:space="preserve"> PAGEREF _Toc229661049 \h </w:instrText>
      </w:r>
      <w:r>
        <w:rPr>
          <w:noProof/>
        </w:rPr>
      </w:r>
      <w:r>
        <w:rPr>
          <w:noProof/>
        </w:rPr>
        <w:fldChar w:fldCharType="separate"/>
      </w:r>
      <w:r>
        <w:rPr>
          <w:noProof/>
        </w:rPr>
        <w:t>23</w:t>
      </w:r>
      <w:r>
        <w:rPr>
          <w:noProof/>
        </w:rPr>
        <w:fldChar w:fldCharType="end"/>
      </w:r>
    </w:p>
    <w:p w14:paraId="5AB2BA9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5.6 Feedback and Weak Queries</w:t>
      </w:r>
      <w:r>
        <w:rPr>
          <w:noProof/>
        </w:rPr>
        <w:tab/>
      </w:r>
      <w:r>
        <w:rPr>
          <w:noProof/>
        </w:rPr>
        <w:fldChar w:fldCharType="begin"/>
      </w:r>
      <w:r>
        <w:rPr>
          <w:noProof/>
        </w:rPr>
        <w:instrText xml:space="preserve"> PAGEREF _Toc229661050 \h </w:instrText>
      </w:r>
      <w:r>
        <w:rPr>
          <w:noProof/>
        </w:rPr>
      </w:r>
      <w:r>
        <w:rPr>
          <w:noProof/>
        </w:rPr>
        <w:fldChar w:fldCharType="separate"/>
      </w:r>
      <w:r>
        <w:rPr>
          <w:noProof/>
        </w:rPr>
        <w:t>23</w:t>
      </w:r>
      <w:r>
        <w:rPr>
          <w:noProof/>
        </w:rPr>
        <w:fldChar w:fldCharType="end"/>
      </w:r>
    </w:p>
    <w:p w14:paraId="15AC66C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5.7 Forum Data Model</w:t>
      </w:r>
      <w:r>
        <w:rPr>
          <w:noProof/>
        </w:rPr>
        <w:tab/>
      </w:r>
      <w:r>
        <w:rPr>
          <w:noProof/>
        </w:rPr>
        <w:fldChar w:fldCharType="begin"/>
      </w:r>
      <w:r>
        <w:rPr>
          <w:noProof/>
        </w:rPr>
        <w:instrText xml:space="preserve"> PAGEREF _Toc229661051 \h </w:instrText>
      </w:r>
      <w:r>
        <w:rPr>
          <w:noProof/>
        </w:rPr>
      </w:r>
      <w:r>
        <w:rPr>
          <w:noProof/>
        </w:rPr>
        <w:fldChar w:fldCharType="separate"/>
      </w:r>
      <w:r>
        <w:rPr>
          <w:noProof/>
        </w:rPr>
        <w:t>23</w:t>
      </w:r>
      <w:r>
        <w:rPr>
          <w:noProof/>
        </w:rPr>
        <w:fldChar w:fldCharType="end"/>
      </w:r>
    </w:p>
    <w:p w14:paraId="11F0B8A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5.8 Qdrant Vector Store</w:t>
      </w:r>
      <w:r>
        <w:rPr>
          <w:noProof/>
        </w:rPr>
        <w:tab/>
      </w:r>
      <w:r>
        <w:rPr>
          <w:noProof/>
        </w:rPr>
        <w:fldChar w:fldCharType="begin"/>
      </w:r>
      <w:r>
        <w:rPr>
          <w:noProof/>
        </w:rPr>
        <w:instrText xml:space="preserve"> PAGEREF _Toc229661052 \h </w:instrText>
      </w:r>
      <w:r>
        <w:rPr>
          <w:noProof/>
        </w:rPr>
      </w:r>
      <w:r>
        <w:rPr>
          <w:noProof/>
        </w:rPr>
        <w:fldChar w:fldCharType="separate"/>
      </w:r>
      <w:r>
        <w:rPr>
          <w:noProof/>
        </w:rPr>
        <w:t>24</w:t>
      </w:r>
      <w:r>
        <w:rPr>
          <w:noProof/>
        </w:rPr>
        <w:fldChar w:fldCharType="end"/>
      </w:r>
    </w:p>
    <w:p w14:paraId="5AE924B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5.9 Local Retrieval Fallback</w:t>
      </w:r>
      <w:r>
        <w:rPr>
          <w:noProof/>
        </w:rPr>
        <w:tab/>
      </w:r>
      <w:r>
        <w:rPr>
          <w:noProof/>
        </w:rPr>
        <w:fldChar w:fldCharType="begin"/>
      </w:r>
      <w:r>
        <w:rPr>
          <w:noProof/>
        </w:rPr>
        <w:instrText xml:space="preserve"> PAGEREF _Toc229661053 \h </w:instrText>
      </w:r>
      <w:r>
        <w:rPr>
          <w:noProof/>
        </w:rPr>
      </w:r>
      <w:r>
        <w:rPr>
          <w:noProof/>
        </w:rPr>
        <w:fldChar w:fldCharType="separate"/>
      </w:r>
      <w:r>
        <w:rPr>
          <w:noProof/>
        </w:rPr>
        <w:t>24</w:t>
      </w:r>
      <w:r>
        <w:rPr>
          <w:noProof/>
        </w:rPr>
        <w:fldChar w:fldCharType="end"/>
      </w:r>
    </w:p>
    <w:p w14:paraId="3D31EA2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5.10 Database Design Discussion</w:t>
      </w:r>
      <w:r>
        <w:rPr>
          <w:noProof/>
        </w:rPr>
        <w:tab/>
      </w:r>
      <w:r>
        <w:rPr>
          <w:noProof/>
        </w:rPr>
        <w:fldChar w:fldCharType="begin"/>
      </w:r>
      <w:r>
        <w:rPr>
          <w:noProof/>
        </w:rPr>
        <w:instrText xml:space="preserve"> PAGEREF _Toc229661054 \h </w:instrText>
      </w:r>
      <w:r>
        <w:rPr>
          <w:noProof/>
        </w:rPr>
      </w:r>
      <w:r>
        <w:rPr>
          <w:noProof/>
        </w:rPr>
        <w:fldChar w:fldCharType="separate"/>
      </w:r>
      <w:r>
        <w:rPr>
          <w:noProof/>
        </w:rPr>
        <w:t>24</w:t>
      </w:r>
      <w:r>
        <w:rPr>
          <w:noProof/>
        </w:rPr>
        <w:fldChar w:fldCharType="end"/>
      </w:r>
    </w:p>
    <w:p w14:paraId="3EF0AF10"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6: RAG Pipeline Design</w:t>
      </w:r>
      <w:r>
        <w:rPr>
          <w:noProof/>
        </w:rPr>
        <w:tab/>
      </w:r>
      <w:r>
        <w:rPr>
          <w:noProof/>
        </w:rPr>
        <w:fldChar w:fldCharType="begin"/>
      </w:r>
      <w:r>
        <w:rPr>
          <w:noProof/>
        </w:rPr>
        <w:instrText xml:space="preserve"> PAGEREF _Toc229661055 \h </w:instrText>
      </w:r>
      <w:r>
        <w:rPr>
          <w:noProof/>
        </w:rPr>
      </w:r>
      <w:r>
        <w:rPr>
          <w:noProof/>
        </w:rPr>
        <w:fldChar w:fldCharType="separate"/>
      </w:r>
      <w:r>
        <w:rPr>
          <w:noProof/>
        </w:rPr>
        <w:t>25</w:t>
      </w:r>
      <w:r>
        <w:rPr>
          <w:noProof/>
        </w:rPr>
        <w:fldChar w:fldCharType="end"/>
      </w:r>
    </w:p>
    <w:p w14:paraId="3278CAE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 Pipeline Overview</w:t>
      </w:r>
      <w:r>
        <w:rPr>
          <w:noProof/>
        </w:rPr>
        <w:tab/>
      </w:r>
      <w:r>
        <w:rPr>
          <w:noProof/>
        </w:rPr>
        <w:fldChar w:fldCharType="begin"/>
      </w:r>
      <w:r>
        <w:rPr>
          <w:noProof/>
        </w:rPr>
        <w:instrText xml:space="preserve"> PAGEREF _Toc229661056 \h </w:instrText>
      </w:r>
      <w:r>
        <w:rPr>
          <w:noProof/>
        </w:rPr>
      </w:r>
      <w:r>
        <w:rPr>
          <w:noProof/>
        </w:rPr>
        <w:fldChar w:fldCharType="separate"/>
      </w:r>
      <w:r>
        <w:rPr>
          <w:noProof/>
        </w:rPr>
        <w:t>25</w:t>
      </w:r>
      <w:r>
        <w:rPr>
          <w:noProof/>
        </w:rPr>
        <w:fldChar w:fldCharType="end"/>
      </w:r>
    </w:p>
    <w:p w14:paraId="5F0E0FA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6.2 Gibberish Detection</w:t>
      </w:r>
      <w:r>
        <w:rPr>
          <w:noProof/>
        </w:rPr>
        <w:tab/>
      </w:r>
      <w:r>
        <w:rPr>
          <w:noProof/>
        </w:rPr>
        <w:fldChar w:fldCharType="begin"/>
      </w:r>
      <w:r>
        <w:rPr>
          <w:noProof/>
        </w:rPr>
        <w:instrText xml:space="preserve"> PAGEREF _Toc229661057 \h </w:instrText>
      </w:r>
      <w:r>
        <w:rPr>
          <w:noProof/>
        </w:rPr>
      </w:r>
      <w:r>
        <w:rPr>
          <w:noProof/>
        </w:rPr>
        <w:fldChar w:fldCharType="separate"/>
      </w:r>
      <w:r>
        <w:rPr>
          <w:noProof/>
        </w:rPr>
        <w:t>25</w:t>
      </w:r>
      <w:r>
        <w:rPr>
          <w:noProof/>
        </w:rPr>
        <w:fldChar w:fldCharType="end"/>
      </w:r>
    </w:p>
    <w:p w14:paraId="397BA24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6.3 Legal Category Detection</w:t>
      </w:r>
      <w:r>
        <w:rPr>
          <w:noProof/>
        </w:rPr>
        <w:tab/>
      </w:r>
      <w:r>
        <w:rPr>
          <w:noProof/>
        </w:rPr>
        <w:fldChar w:fldCharType="begin"/>
      </w:r>
      <w:r>
        <w:rPr>
          <w:noProof/>
        </w:rPr>
        <w:instrText xml:space="preserve"> PAGEREF _Toc229661058 \h </w:instrText>
      </w:r>
      <w:r>
        <w:rPr>
          <w:noProof/>
        </w:rPr>
      </w:r>
      <w:r>
        <w:rPr>
          <w:noProof/>
        </w:rPr>
        <w:fldChar w:fldCharType="separate"/>
      </w:r>
      <w:r>
        <w:rPr>
          <w:noProof/>
        </w:rPr>
        <w:t>25</w:t>
      </w:r>
      <w:r>
        <w:rPr>
          <w:noProof/>
        </w:rPr>
        <w:fldChar w:fldCharType="end"/>
      </w:r>
    </w:p>
    <w:p w14:paraId="570C8BF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6.4 Query Rewriting</w:t>
      </w:r>
      <w:r>
        <w:rPr>
          <w:noProof/>
        </w:rPr>
        <w:tab/>
      </w:r>
      <w:r>
        <w:rPr>
          <w:noProof/>
        </w:rPr>
        <w:fldChar w:fldCharType="begin"/>
      </w:r>
      <w:r>
        <w:rPr>
          <w:noProof/>
        </w:rPr>
        <w:instrText xml:space="preserve"> PAGEREF _Toc229661059 \h </w:instrText>
      </w:r>
      <w:r>
        <w:rPr>
          <w:noProof/>
        </w:rPr>
      </w:r>
      <w:r>
        <w:rPr>
          <w:noProof/>
        </w:rPr>
        <w:fldChar w:fldCharType="separate"/>
      </w:r>
      <w:r>
        <w:rPr>
          <w:noProof/>
        </w:rPr>
        <w:t>25</w:t>
      </w:r>
      <w:r>
        <w:rPr>
          <w:noProof/>
        </w:rPr>
        <w:fldChar w:fldCharType="end"/>
      </w:r>
    </w:p>
    <w:p w14:paraId="1762D30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6.5 Embedding and Retrieval</w:t>
      </w:r>
      <w:r>
        <w:rPr>
          <w:noProof/>
        </w:rPr>
        <w:tab/>
      </w:r>
      <w:r>
        <w:rPr>
          <w:noProof/>
        </w:rPr>
        <w:fldChar w:fldCharType="begin"/>
      </w:r>
      <w:r>
        <w:rPr>
          <w:noProof/>
        </w:rPr>
        <w:instrText xml:space="preserve"> PAGEREF _Toc229661060 \h </w:instrText>
      </w:r>
      <w:r>
        <w:rPr>
          <w:noProof/>
        </w:rPr>
      </w:r>
      <w:r>
        <w:rPr>
          <w:noProof/>
        </w:rPr>
        <w:fldChar w:fldCharType="separate"/>
      </w:r>
      <w:r>
        <w:rPr>
          <w:noProof/>
        </w:rPr>
        <w:t>25</w:t>
      </w:r>
      <w:r>
        <w:rPr>
          <w:noProof/>
        </w:rPr>
        <w:fldChar w:fldCharType="end"/>
      </w:r>
    </w:p>
    <w:p w14:paraId="4546B23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6.6 Category Penalty</w:t>
      </w:r>
      <w:r>
        <w:rPr>
          <w:noProof/>
        </w:rPr>
        <w:tab/>
      </w:r>
      <w:r>
        <w:rPr>
          <w:noProof/>
        </w:rPr>
        <w:fldChar w:fldCharType="begin"/>
      </w:r>
      <w:r>
        <w:rPr>
          <w:noProof/>
        </w:rPr>
        <w:instrText xml:space="preserve"> PAGEREF _Toc229661061 \h </w:instrText>
      </w:r>
      <w:r>
        <w:rPr>
          <w:noProof/>
        </w:rPr>
      </w:r>
      <w:r>
        <w:rPr>
          <w:noProof/>
        </w:rPr>
        <w:fldChar w:fldCharType="separate"/>
      </w:r>
      <w:r>
        <w:rPr>
          <w:noProof/>
        </w:rPr>
        <w:t>26</w:t>
      </w:r>
      <w:r>
        <w:rPr>
          <w:noProof/>
        </w:rPr>
        <w:fldChar w:fldCharType="end"/>
      </w:r>
    </w:p>
    <w:p w14:paraId="4430FAA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6.7 Conditional Reranking</w:t>
      </w:r>
      <w:r>
        <w:rPr>
          <w:noProof/>
        </w:rPr>
        <w:tab/>
      </w:r>
      <w:r>
        <w:rPr>
          <w:noProof/>
        </w:rPr>
        <w:fldChar w:fldCharType="begin"/>
      </w:r>
      <w:r>
        <w:rPr>
          <w:noProof/>
        </w:rPr>
        <w:instrText xml:space="preserve"> PAGEREF _Toc229661062 \h </w:instrText>
      </w:r>
      <w:r>
        <w:rPr>
          <w:noProof/>
        </w:rPr>
      </w:r>
      <w:r>
        <w:rPr>
          <w:noProof/>
        </w:rPr>
        <w:fldChar w:fldCharType="separate"/>
      </w:r>
      <w:r>
        <w:rPr>
          <w:noProof/>
        </w:rPr>
        <w:t>26</w:t>
      </w:r>
      <w:r>
        <w:rPr>
          <w:noProof/>
        </w:rPr>
        <w:fldChar w:fldCharType="end"/>
      </w:r>
    </w:p>
    <w:p w14:paraId="260C6B0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6.8 Score Filtering and Source Formatting</w:t>
      </w:r>
      <w:r>
        <w:rPr>
          <w:noProof/>
        </w:rPr>
        <w:tab/>
      </w:r>
      <w:r>
        <w:rPr>
          <w:noProof/>
        </w:rPr>
        <w:fldChar w:fldCharType="begin"/>
      </w:r>
      <w:r>
        <w:rPr>
          <w:noProof/>
        </w:rPr>
        <w:instrText xml:space="preserve"> PAGEREF _Toc229661063 \h </w:instrText>
      </w:r>
      <w:r>
        <w:rPr>
          <w:noProof/>
        </w:rPr>
      </w:r>
      <w:r>
        <w:rPr>
          <w:noProof/>
        </w:rPr>
        <w:fldChar w:fldCharType="separate"/>
      </w:r>
      <w:r>
        <w:rPr>
          <w:noProof/>
        </w:rPr>
        <w:t>26</w:t>
      </w:r>
      <w:r>
        <w:rPr>
          <w:noProof/>
        </w:rPr>
        <w:fldChar w:fldCharType="end"/>
      </w:r>
    </w:p>
    <w:p w14:paraId="4572B24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6.9 Answer Generation</w:t>
      </w:r>
      <w:r>
        <w:rPr>
          <w:noProof/>
        </w:rPr>
        <w:tab/>
      </w:r>
      <w:r>
        <w:rPr>
          <w:noProof/>
        </w:rPr>
        <w:fldChar w:fldCharType="begin"/>
      </w:r>
      <w:r>
        <w:rPr>
          <w:noProof/>
        </w:rPr>
        <w:instrText xml:space="preserve"> PAGEREF _Toc229661064 \h </w:instrText>
      </w:r>
      <w:r>
        <w:rPr>
          <w:noProof/>
        </w:rPr>
      </w:r>
      <w:r>
        <w:rPr>
          <w:noProof/>
        </w:rPr>
        <w:fldChar w:fldCharType="separate"/>
      </w:r>
      <w:r>
        <w:rPr>
          <w:noProof/>
        </w:rPr>
        <w:t>26</w:t>
      </w:r>
      <w:r>
        <w:rPr>
          <w:noProof/>
        </w:rPr>
        <w:fldChar w:fldCharType="end"/>
      </w:r>
    </w:p>
    <w:p w14:paraId="5C2E134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6.10 Important Configuration Parameters</w:t>
      </w:r>
      <w:r>
        <w:rPr>
          <w:noProof/>
        </w:rPr>
        <w:tab/>
      </w:r>
      <w:r>
        <w:rPr>
          <w:noProof/>
        </w:rPr>
        <w:fldChar w:fldCharType="begin"/>
      </w:r>
      <w:r>
        <w:rPr>
          <w:noProof/>
        </w:rPr>
        <w:instrText xml:space="preserve"> PAGEREF _Toc229661065 \h </w:instrText>
      </w:r>
      <w:r>
        <w:rPr>
          <w:noProof/>
        </w:rPr>
      </w:r>
      <w:r>
        <w:rPr>
          <w:noProof/>
        </w:rPr>
        <w:fldChar w:fldCharType="separate"/>
      </w:r>
      <w:r>
        <w:rPr>
          <w:noProof/>
        </w:rPr>
        <w:t>26</w:t>
      </w:r>
      <w:r>
        <w:rPr>
          <w:noProof/>
        </w:rPr>
        <w:fldChar w:fldCharType="end"/>
      </w:r>
    </w:p>
    <w:p w14:paraId="6EA566B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6.11 Source Grounding Strategy</w:t>
      </w:r>
      <w:r>
        <w:rPr>
          <w:noProof/>
        </w:rPr>
        <w:tab/>
      </w:r>
      <w:r>
        <w:rPr>
          <w:noProof/>
        </w:rPr>
        <w:fldChar w:fldCharType="begin"/>
      </w:r>
      <w:r>
        <w:rPr>
          <w:noProof/>
        </w:rPr>
        <w:instrText xml:space="preserve"> PAGEREF _Toc229661066 \h </w:instrText>
      </w:r>
      <w:r>
        <w:rPr>
          <w:noProof/>
        </w:rPr>
      </w:r>
      <w:r>
        <w:rPr>
          <w:noProof/>
        </w:rPr>
        <w:fldChar w:fldCharType="separate"/>
      </w:r>
      <w:r>
        <w:rPr>
          <w:noProof/>
        </w:rPr>
        <w:t>27</w:t>
      </w:r>
      <w:r>
        <w:rPr>
          <w:noProof/>
        </w:rPr>
        <w:fldChar w:fldCharType="end"/>
      </w:r>
    </w:p>
    <w:p w14:paraId="5A61C2C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6.12 Failure Modes in the RAG Pipeline</w:t>
      </w:r>
      <w:r>
        <w:rPr>
          <w:noProof/>
        </w:rPr>
        <w:tab/>
      </w:r>
      <w:r>
        <w:rPr>
          <w:noProof/>
        </w:rPr>
        <w:fldChar w:fldCharType="begin"/>
      </w:r>
      <w:r>
        <w:rPr>
          <w:noProof/>
        </w:rPr>
        <w:instrText xml:space="preserve"> PAGEREF _Toc229661067 \h </w:instrText>
      </w:r>
      <w:r>
        <w:rPr>
          <w:noProof/>
        </w:rPr>
      </w:r>
      <w:r>
        <w:rPr>
          <w:noProof/>
        </w:rPr>
        <w:fldChar w:fldCharType="separate"/>
      </w:r>
      <w:r>
        <w:rPr>
          <w:noProof/>
        </w:rPr>
        <w:t>27</w:t>
      </w:r>
      <w:r>
        <w:rPr>
          <w:noProof/>
        </w:rPr>
        <w:fldChar w:fldCharType="end"/>
      </w:r>
    </w:p>
    <w:p w14:paraId="737B5AA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6.13 Performance Considerations</w:t>
      </w:r>
      <w:r>
        <w:rPr>
          <w:noProof/>
        </w:rPr>
        <w:tab/>
      </w:r>
      <w:r>
        <w:rPr>
          <w:noProof/>
        </w:rPr>
        <w:fldChar w:fldCharType="begin"/>
      </w:r>
      <w:r>
        <w:rPr>
          <w:noProof/>
        </w:rPr>
        <w:instrText xml:space="preserve"> PAGEREF _Toc229661068 \h </w:instrText>
      </w:r>
      <w:r>
        <w:rPr>
          <w:noProof/>
        </w:rPr>
      </w:r>
      <w:r>
        <w:rPr>
          <w:noProof/>
        </w:rPr>
        <w:fldChar w:fldCharType="separate"/>
      </w:r>
      <w:r>
        <w:rPr>
          <w:noProof/>
        </w:rPr>
        <w:t>27</w:t>
      </w:r>
      <w:r>
        <w:rPr>
          <w:noProof/>
        </w:rPr>
        <w:fldChar w:fldCharType="end"/>
      </w:r>
    </w:p>
    <w:p w14:paraId="5E52E375"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7: Backend Implementation</w:t>
      </w:r>
      <w:r>
        <w:rPr>
          <w:noProof/>
        </w:rPr>
        <w:tab/>
      </w:r>
      <w:r>
        <w:rPr>
          <w:noProof/>
        </w:rPr>
        <w:fldChar w:fldCharType="begin"/>
      </w:r>
      <w:r>
        <w:rPr>
          <w:noProof/>
        </w:rPr>
        <w:instrText xml:space="preserve"> PAGEREF _Toc229661069 \h </w:instrText>
      </w:r>
      <w:r>
        <w:rPr>
          <w:noProof/>
        </w:rPr>
      </w:r>
      <w:r>
        <w:rPr>
          <w:noProof/>
        </w:rPr>
        <w:fldChar w:fldCharType="separate"/>
      </w:r>
      <w:r>
        <w:rPr>
          <w:noProof/>
        </w:rPr>
        <w:t>28</w:t>
      </w:r>
      <w:r>
        <w:rPr>
          <w:noProof/>
        </w:rPr>
        <w:fldChar w:fldCharType="end"/>
      </w:r>
    </w:p>
    <w:p w14:paraId="2CECF15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7.1 FastAPI Application Structure</w:t>
      </w:r>
      <w:r>
        <w:rPr>
          <w:noProof/>
        </w:rPr>
        <w:tab/>
      </w:r>
      <w:r>
        <w:rPr>
          <w:noProof/>
        </w:rPr>
        <w:fldChar w:fldCharType="begin"/>
      </w:r>
      <w:r>
        <w:rPr>
          <w:noProof/>
        </w:rPr>
        <w:instrText xml:space="preserve"> PAGEREF _Toc229661070 \h </w:instrText>
      </w:r>
      <w:r>
        <w:rPr>
          <w:noProof/>
        </w:rPr>
      </w:r>
      <w:r>
        <w:rPr>
          <w:noProof/>
        </w:rPr>
        <w:fldChar w:fldCharType="separate"/>
      </w:r>
      <w:r>
        <w:rPr>
          <w:noProof/>
        </w:rPr>
        <w:t>28</w:t>
      </w:r>
      <w:r>
        <w:rPr>
          <w:noProof/>
        </w:rPr>
        <w:fldChar w:fldCharType="end"/>
      </w:r>
    </w:p>
    <w:p w14:paraId="18F2AD4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7.2 API Endpoint Groups</w:t>
      </w:r>
      <w:r>
        <w:rPr>
          <w:noProof/>
        </w:rPr>
        <w:tab/>
      </w:r>
      <w:r>
        <w:rPr>
          <w:noProof/>
        </w:rPr>
        <w:fldChar w:fldCharType="begin"/>
      </w:r>
      <w:r>
        <w:rPr>
          <w:noProof/>
        </w:rPr>
        <w:instrText xml:space="preserve"> PAGEREF _Toc229661071 \h </w:instrText>
      </w:r>
      <w:r>
        <w:rPr>
          <w:noProof/>
        </w:rPr>
      </w:r>
      <w:r>
        <w:rPr>
          <w:noProof/>
        </w:rPr>
        <w:fldChar w:fldCharType="separate"/>
      </w:r>
      <w:r>
        <w:rPr>
          <w:noProof/>
        </w:rPr>
        <w:t>28</w:t>
      </w:r>
      <w:r>
        <w:rPr>
          <w:noProof/>
        </w:rPr>
        <w:fldChar w:fldCharType="end"/>
      </w:r>
    </w:p>
    <w:p w14:paraId="30ED87F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7.3 Authentication and Authorization</w:t>
      </w:r>
      <w:r>
        <w:rPr>
          <w:noProof/>
        </w:rPr>
        <w:tab/>
      </w:r>
      <w:r>
        <w:rPr>
          <w:noProof/>
        </w:rPr>
        <w:fldChar w:fldCharType="begin"/>
      </w:r>
      <w:r>
        <w:rPr>
          <w:noProof/>
        </w:rPr>
        <w:instrText xml:space="preserve"> PAGEREF _Toc229661072 \h </w:instrText>
      </w:r>
      <w:r>
        <w:rPr>
          <w:noProof/>
        </w:rPr>
      </w:r>
      <w:r>
        <w:rPr>
          <w:noProof/>
        </w:rPr>
        <w:fldChar w:fldCharType="separate"/>
      </w:r>
      <w:r>
        <w:rPr>
          <w:noProof/>
        </w:rPr>
        <w:t>28</w:t>
      </w:r>
      <w:r>
        <w:rPr>
          <w:noProof/>
        </w:rPr>
        <w:fldChar w:fldCharType="end"/>
      </w:r>
    </w:p>
    <w:p w14:paraId="23867B3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7.4 Chat and Guest Session Handling</w:t>
      </w:r>
      <w:r>
        <w:rPr>
          <w:noProof/>
        </w:rPr>
        <w:tab/>
      </w:r>
      <w:r>
        <w:rPr>
          <w:noProof/>
        </w:rPr>
        <w:fldChar w:fldCharType="begin"/>
      </w:r>
      <w:r>
        <w:rPr>
          <w:noProof/>
        </w:rPr>
        <w:instrText xml:space="preserve"> PAGEREF _Toc229661073 \h </w:instrText>
      </w:r>
      <w:r>
        <w:rPr>
          <w:noProof/>
        </w:rPr>
      </w:r>
      <w:r>
        <w:rPr>
          <w:noProof/>
        </w:rPr>
        <w:fldChar w:fldCharType="separate"/>
      </w:r>
      <w:r>
        <w:rPr>
          <w:noProof/>
        </w:rPr>
        <w:t>28</w:t>
      </w:r>
      <w:r>
        <w:rPr>
          <w:noProof/>
        </w:rPr>
        <w:fldChar w:fldCharType="end"/>
      </w:r>
    </w:p>
    <w:p w14:paraId="79315D9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7.5 Feedback, Forum, and Admin Services</w:t>
      </w:r>
      <w:r>
        <w:rPr>
          <w:noProof/>
        </w:rPr>
        <w:tab/>
      </w:r>
      <w:r>
        <w:rPr>
          <w:noProof/>
        </w:rPr>
        <w:fldChar w:fldCharType="begin"/>
      </w:r>
      <w:r>
        <w:rPr>
          <w:noProof/>
        </w:rPr>
        <w:instrText xml:space="preserve"> PAGEREF _Toc229661074 \h </w:instrText>
      </w:r>
      <w:r>
        <w:rPr>
          <w:noProof/>
        </w:rPr>
      </w:r>
      <w:r>
        <w:rPr>
          <w:noProof/>
        </w:rPr>
        <w:fldChar w:fldCharType="separate"/>
      </w:r>
      <w:r>
        <w:rPr>
          <w:noProof/>
        </w:rPr>
        <w:t>29</w:t>
      </w:r>
      <w:r>
        <w:rPr>
          <w:noProof/>
        </w:rPr>
        <w:fldChar w:fldCharType="end"/>
      </w:r>
    </w:p>
    <w:p w14:paraId="75E16D8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7.6 Document and Template Services</w:t>
      </w:r>
      <w:r>
        <w:rPr>
          <w:noProof/>
        </w:rPr>
        <w:tab/>
      </w:r>
      <w:r>
        <w:rPr>
          <w:noProof/>
        </w:rPr>
        <w:fldChar w:fldCharType="begin"/>
      </w:r>
      <w:r>
        <w:rPr>
          <w:noProof/>
        </w:rPr>
        <w:instrText xml:space="preserve"> PAGEREF _Toc229661075 \h </w:instrText>
      </w:r>
      <w:r>
        <w:rPr>
          <w:noProof/>
        </w:rPr>
      </w:r>
      <w:r>
        <w:rPr>
          <w:noProof/>
        </w:rPr>
        <w:fldChar w:fldCharType="separate"/>
      </w:r>
      <w:r>
        <w:rPr>
          <w:noProof/>
        </w:rPr>
        <w:t>29</w:t>
      </w:r>
      <w:r>
        <w:rPr>
          <w:noProof/>
        </w:rPr>
        <w:fldChar w:fldCharType="end"/>
      </w:r>
    </w:p>
    <w:p w14:paraId="6433F36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7.7 Rate Limiting and Error Handling</w:t>
      </w:r>
      <w:r>
        <w:rPr>
          <w:noProof/>
        </w:rPr>
        <w:tab/>
      </w:r>
      <w:r>
        <w:rPr>
          <w:noProof/>
        </w:rPr>
        <w:fldChar w:fldCharType="begin"/>
      </w:r>
      <w:r>
        <w:rPr>
          <w:noProof/>
        </w:rPr>
        <w:instrText xml:space="preserve"> PAGEREF _Toc229661076 \h </w:instrText>
      </w:r>
      <w:r>
        <w:rPr>
          <w:noProof/>
        </w:rPr>
      </w:r>
      <w:r>
        <w:rPr>
          <w:noProof/>
        </w:rPr>
        <w:fldChar w:fldCharType="separate"/>
      </w:r>
      <w:r>
        <w:rPr>
          <w:noProof/>
        </w:rPr>
        <w:t>29</w:t>
      </w:r>
      <w:r>
        <w:rPr>
          <w:noProof/>
        </w:rPr>
        <w:fldChar w:fldCharType="end"/>
      </w:r>
    </w:p>
    <w:p w14:paraId="380E10D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7.8 Backend Module Responsibilities</w:t>
      </w:r>
      <w:r>
        <w:rPr>
          <w:noProof/>
        </w:rPr>
        <w:tab/>
      </w:r>
      <w:r>
        <w:rPr>
          <w:noProof/>
        </w:rPr>
        <w:fldChar w:fldCharType="begin"/>
      </w:r>
      <w:r>
        <w:rPr>
          <w:noProof/>
        </w:rPr>
        <w:instrText xml:space="preserve"> PAGEREF _Toc229661077 \h </w:instrText>
      </w:r>
      <w:r>
        <w:rPr>
          <w:noProof/>
        </w:rPr>
      </w:r>
      <w:r>
        <w:rPr>
          <w:noProof/>
        </w:rPr>
        <w:fldChar w:fldCharType="separate"/>
      </w:r>
      <w:r>
        <w:rPr>
          <w:noProof/>
        </w:rPr>
        <w:t>29</w:t>
      </w:r>
      <w:r>
        <w:rPr>
          <w:noProof/>
        </w:rPr>
        <w:fldChar w:fldCharType="end"/>
      </w:r>
    </w:p>
    <w:p w14:paraId="0EA8A7B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7.9 Backend Endpoint Design Rationale</w:t>
      </w:r>
      <w:r>
        <w:rPr>
          <w:noProof/>
        </w:rPr>
        <w:tab/>
      </w:r>
      <w:r>
        <w:rPr>
          <w:noProof/>
        </w:rPr>
        <w:fldChar w:fldCharType="begin"/>
      </w:r>
      <w:r>
        <w:rPr>
          <w:noProof/>
        </w:rPr>
        <w:instrText xml:space="preserve"> PAGEREF _Toc229661078 \h </w:instrText>
      </w:r>
      <w:r>
        <w:rPr>
          <w:noProof/>
        </w:rPr>
      </w:r>
      <w:r>
        <w:rPr>
          <w:noProof/>
        </w:rPr>
        <w:fldChar w:fldCharType="separate"/>
      </w:r>
      <w:r>
        <w:rPr>
          <w:noProof/>
        </w:rPr>
        <w:t>29</w:t>
      </w:r>
      <w:r>
        <w:rPr>
          <w:noProof/>
        </w:rPr>
        <w:fldChar w:fldCharType="end"/>
      </w:r>
    </w:p>
    <w:p w14:paraId="77375712"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8: Frontend Implementation</w:t>
      </w:r>
      <w:r>
        <w:rPr>
          <w:noProof/>
        </w:rPr>
        <w:tab/>
      </w:r>
      <w:r>
        <w:rPr>
          <w:noProof/>
        </w:rPr>
        <w:fldChar w:fldCharType="begin"/>
      </w:r>
      <w:r>
        <w:rPr>
          <w:noProof/>
        </w:rPr>
        <w:instrText xml:space="preserve"> PAGEREF _Toc229661079 \h </w:instrText>
      </w:r>
      <w:r>
        <w:rPr>
          <w:noProof/>
        </w:rPr>
      </w:r>
      <w:r>
        <w:rPr>
          <w:noProof/>
        </w:rPr>
        <w:fldChar w:fldCharType="separate"/>
      </w:r>
      <w:r>
        <w:rPr>
          <w:noProof/>
        </w:rPr>
        <w:t>31</w:t>
      </w:r>
      <w:r>
        <w:rPr>
          <w:noProof/>
        </w:rPr>
        <w:fldChar w:fldCharType="end"/>
      </w:r>
    </w:p>
    <w:p w14:paraId="211438D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8.1 React and Vite Structure</w:t>
      </w:r>
      <w:r>
        <w:rPr>
          <w:noProof/>
        </w:rPr>
        <w:tab/>
      </w:r>
      <w:r>
        <w:rPr>
          <w:noProof/>
        </w:rPr>
        <w:fldChar w:fldCharType="begin"/>
      </w:r>
      <w:r>
        <w:rPr>
          <w:noProof/>
        </w:rPr>
        <w:instrText xml:space="preserve"> PAGEREF _Toc229661080 \h </w:instrText>
      </w:r>
      <w:r>
        <w:rPr>
          <w:noProof/>
        </w:rPr>
      </w:r>
      <w:r>
        <w:rPr>
          <w:noProof/>
        </w:rPr>
        <w:fldChar w:fldCharType="separate"/>
      </w:r>
      <w:r>
        <w:rPr>
          <w:noProof/>
        </w:rPr>
        <w:t>31</w:t>
      </w:r>
      <w:r>
        <w:rPr>
          <w:noProof/>
        </w:rPr>
        <w:fldChar w:fldCharType="end"/>
      </w:r>
    </w:p>
    <w:p w14:paraId="1FD547C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8.2 Page-Level Organization</w:t>
      </w:r>
      <w:r>
        <w:rPr>
          <w:noProof/>
        </w:rPr>
        <w:tab/>
      </w:r>
      <w:r>
        <w:rPr>
          <w:noProof/>
        </w:rPr>
        <w:fldChar w:fldCharType="begin"/>
      </w:r>
      <w:r>
        <w:rPr>
          <w:noProof/>
        </w:rPr>
        <w:instrText xml:space="preserve"> PAGEREF _Toc229661081 \h </w:instrText>
      </w:r>
      <w:r>
        <w:rPr>
          <w:noProof/>
        </w:rPr>
      </w:r>
      <w:r>
        <w:rPr>
          <w:noProof/>
        </w:rPr>
        <w:fldChar w:fldCharType="separate"/>
      </w:r>
      <w:r>
        <w:rPr>
          <w:noProof/>
        </w:rPr>
        <w:t>31</w:t>
      </w:r>
      <w:r>
        <w:rPr>
          <w:noProof/>
        </w:rPr>
        <w:fldChar w:fldCharType="end"/>
      </w:r>
    </w:p>
    <w:p w14:paraId="542F758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8.3 Chat Interface and Streaming UX</w:t>
      </w:r>
      <w:r>
        <w:rPr>
          <w:noProof/>
        </w:rPr>
        <w:tab/>
      </w:r>
      <w:r>
        <w:rPr>
          <w:noProof/>
        </w:rPr>
        <w:fldChar w:fldCharType="begin"/>
      </w:r>
      <w:r>
        <w:rPr>
          <w:noProof/>
        </w:rPr>
        <w:instrText xml:space="preserve"> PAGEREF _Toc229661082 \h </w:instrText>
      </w:r>
      <w:r>
        <w:rPr>
          <w:noProof/>
        </w:rPr>
      </w:r>
      <w:r>
        <w:rPr>
          <w:noProof/>
        </w:rPr>
        <w:fldChar w:fldCharType="separate"/>
      </w:r>
      <w:r>
        <w:rPr>
          <w:noProof/>
        </w:rPr>
        <w:t>31</w:t>
      </w:r>
      <w:r>
        <w:rPr>
          <w:noProof/>
        </w:rPr>
        <w:fldChar w:fldCharType="end"/>
      </w:r>
    </w:p>
    <w:p w14:paraId="3BBDC7B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8.4 Guest and Authenticated Flows</w:t>
      </w:r>
      <w:r>
        <w:rPr>
          <w:noProof/>
        </w:rPr>
        <w:tab/>
      </w:r>
      <w:r>
        <w:rPr>
          <w:noProof/>
        </w:rPr>
        <w:fldChar w:fldCharType="begin"/>
      </w:r>
      <w:r>
        <w:rPr>
          <w:noProof/>
        </w:rPr>
        <w:instrText xml:space="preserve"> PAGEREF _Toc229661083 \h </w:instrText>
      </w:r>
      <w:r>
        <w:rPr>
          <w:noProof/>
        </w:rPr>
      </w:r>
      <w:r>
        <w:rPr>
          <w:noProof/>
        </w:rPr>
        <w:fldChar w:fldCharType="separate"/>
      </w:r>
      <w:r>
        <w:rPr>
          <w:noProof/>
        </w:rPr>
        <w:t>31</w:t>
      </w:r>
      <w:r>
        <w:rPr>
          <w:noProof/>
        </w:rPr>
        <w:fldChar w:fldCharType="end"/>
      </w:r>
    </w:p>
    <w:p w14:paraId="7AA480D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8.5 Forum, Admin, and Document Interfaces</w:t>
      </w:r>
      <w:r>
        <w:rPr>
          <w:noProof/>
        </w:rPr>
        <w:tab/>
      </w:r>
      <w:r>
        <w:rPr>
          <w:noProof/>
        </w:rPr>
        <w:fldChar w:fldCharType="begin"/>
      </w:r>
      <w:r>
        <w:rPr>
          <w:noProof/>
        </w:rPr>
        <w:instrText xml:space="preserve"> PAGEREF _Toc229661084 \h </w:instrText>
      </w:r>
      <w:r>
        <w:rPr>
          <w:noProof/>
        </w:rPr>
      </w:r>
      <w:r>
        <w:rPr>
          <w:noProof/>
        </w:rPr>
        <w:fldChar w:fldCharType="separate"/>
      </w:r>
      <w:r>
        <w:rPr>
          <w:noProof/>
        </w:rPr>
        <w:t>31</w:t>
      </w:r>
      <w:r>
        <w:rPr>
          <w:noProof/>
        </w:rPr>
        <w:fldChar w:fldCharType="end"/>
      </w:r>
    </w:p>
    <w:p w14:paraId="13F08B0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8.6 Theme and Typography</w:t>
      </w:r>
      <w:r>
        <w:rPr>
          <w:noProof/>
        </w:rPr>
        <w:tab/>
      </w:r>
      <w:r>
        <w:rPr>
          <w:noProof/>
        </w:rPr>
        <w:fldChar w:fldCharType="begin"/>
      </w:r>
      <w:r>
        <w:rPr>
          <w:noProof/>
        </w:rPr>
        <w:instrText xml:space="preserve"> PAGEREF _Toc229661085 \h </w:instrText>
      </w:r>
      <w:r>
        <w:rPr>
          <w:noProof/>
        </w:rPr>
      </w:r>
      <w:r>
        <w:rPr>
          <w:noProof/>
        </w:rPr>
        <w:fldChar w:fldCharType="separate"/>
      </w:r>
      <w:r>
        <w:rPr>
          <w:noProof/>
        </w:rPr>
        <w:t>31</w:t>
      </w:r>
      <w:r>
        <w:rPr>
          <w:noProof/>
        </w:rPr>
        <w:fldChar w:fldCharType="end"/>
      </w:r>
    </w:p>
    <w:p w14:paraId="0E1194C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8.7 Frontend Module Responsibilities</w:t>
      </w:r>
      <w:r>
        <w:rPr>
          <w:noProof/>
        </w:rPr>
        <w:tab/>
      </w:r>
      <w:r>
        <w:rPr>
          <w:noProof/>
        </w:rPr>
        <w:fldChar w:fldCharType="begin"/>
      </w:r>
      <w:r>
        <w:rPr>
          <w:noProof/>
        </w:rPr>
        <w:instrText xml:space="preserve"> PAGEREF _Toc229661086 \h </w:instrText>
      </w:r>
      <w:r>
        <w:rPr>
          <w:noProof/>
        </w:rPr>
      </w:r>
      <w:r>
        <w:rPr>
          <w:noProof/>
        </w:rPr>
        <w:fldChar w:fldCharType="separate"/>
      </w:r>
      <w:r>
        <w:rPr>
          <w:noProof/>
        </w:rPr>
        <w:t>31</w:t>
      </w:r>
      <w:r>
        <w:rPr>
          <w:noProof/>
        </w:rPr>
        <w:fldChar w:fldCharType="end"/>
      </w:r>
    </w:p>
    <w:p w14:paraId="53859A5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8.8 Localization and User Experience</w:t>
      </w:r>
      <w:r>
        <w:rPr>
          <w:noProof/>
        </w:rPr>
        <w:tab/>
      </w:r>
      <w:r>
        <w:rPr>
          <w:noProof/>
        </w:rPr>
        <w:fldChar w:fldCharType="begin"/>
      </w:r>
      <w:r>
        <w:rPr>
          <w:noProof/>
        </w:rPr>
        <w:instrText xml:space="preserve"> PAGEREF _Toc229661087 \h </w:instrText>
      </w:r>
      <w:r>
        <w:rPr>
          <w:noProof/>
        </w:rPr>
      </w:r>
      <w:r>
        <w:rPr>
          <w:noProof/>
        </w:rPr>
        <w:fldChar w:fldCharType="separate"/>
      </w:r>
      <w:r>
        <w:rPr>
          <w:noProof/>
        </w:rPr>
        <w:t>32</w:t>
      </w:r>
      <w:r>
        <w:rPr>
          <w:noProof/>
        </w:rPr>
        <w:fldChar w:fldCharType="end"/>
      </w:r>
    </w:p>
    <w:p w14:paraId="477DF136"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9: Security, Ethics, and Legal Boundaries</w:t>
      </w:r>
      <w:r>
        <w:rPr>
          <w:noProof/>
        </w:rPr>
        <w:tab/>
      </w:r>
      <w:r>
        <w:rPr>
          <w:noProof/>
        </w:rPr>
        <w:fldChar w:fldCharType="begin"/>
      </w:r>
      <w:r>
        <w:rPr>
          <w:noProof/>
        </w:rPr>
        <w:instrText xml:space="preserve"> PAGEREF _Toc229661088 \h </w:instrText>
      </w:r>
      <w:r>
        <w:rPr>
          <w:noProof/>
        </w:rPr>
      </w:r>
      <w:r>
        <w:rPr>
          <w:noProof/>
        </w:rPr>
        <w:fldChar w:fldCharType="separate"/>
      </w:r>
      <w:r>
        <w:rPr>
          <w:noProof/>
        </w:rPr>
        <w:t>33</w:t>
      </w:r>
      <w:r>
        <w:rPr>
          <w:noProof/>
        </w:rPr>
        <w:fldChar w:fldCharType="end"/>
      </w:r>
    </w:p>
    <w:p w14:paraId="459B920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9.1 Authentication Security</w:t>
      </w:r>
      <w:r>
        <w:rPr>
          <w:noProof/>
        </w:rPr>
        <w:tab/>
      </w:r>
      <w:r>
        <w:rPr>
          <w:noProof/>
        </w:rPr>
        <w:fldChar w:fldCharType="begin"/>
      </w:r>
      <w:r>
        <w:rPr>
          <w:noProof/>
        </w:rPr>
        <w:instrText xml:space="preserve"> PAGEREF _Toc229661089 \h </w:instrText>
      </w:r>
      <w:r>
        <w:rPr>
          <w:noProof/>
        </w:rPr>
      </w:r>
      <w:r>
        <w:rPr>
          <w:noProof/>
        </w:rPr>
        <w:fldChar w:fldCharType="separate"/>
      </w:r>
      <w:r>
        <w:rPr>
          <w:noProof/>
        </w:rPr>
        <w:t>33</w:t>
      </w:r>
      <w:r>
        <w:rPr>
          <w:noProof/>
        </w:rPr>
        <w:fldChar w:fldCharType="end"/>
      </w:r>
    </w:p>
    <w:p w14:paraId="7C3D5E6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9.2 Password and Session Management</w:t>
      </w:r>
      <w:r>
        <w:rPr>
          <w:noProof/>
        </w:rPr>
        <w:tab/>
      </w:r>
      <w:r>
        <w:rPr>
          <w:noProof/>
        </w:rPr>
        <w:fldChar w:fldCharType="begin"/>
      </w:r>
      <w:r>
        <w:rPr>
          <w:noProof/>
        </w:rPr>
        <w:instrText xml:space="preserve"> PAGEREF _Toc229661090 \h </w:instrText>
      </w:r>
      <w:r>
        <w:rPr>
          <w:noProof/>
        </w:rPr>
      </w:r>
      <w:r>
        <w:rPr>
          <w:noProof/>
        </w:rPr>
        <w:fldChar w:fldCharType="separate"/>
      </w:r>
      <w:r>
        <w:rPr>
          <w:noProof/>
        </w:rPr>
        <w:t>33</w:t>
      </w:r>
      <w:r>
        <w:rPr>
          <w:noProof/>
        </w:rPr>
        <w:fldChar w:fldCharType="end"/>
      </w:r>
    </w:p>
    <w:p w14:paraId="595C2D3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9.3 Role-Based Authorization</w:t>
      </w:r>
      <w:r>
        <w:rPr>
          <w:noProof/>
        </w:rPr>
        <w:tab/>
      </w:r>
      <w:r>
        <w:rPr>
          <w:noProof/>
        </w:rPr>
        <w:fldChar w:fldCharType="begin"/>
      </w:r>
      <w:r>
        <w:rPr>
          <w:noProof/>
        </w:rPr>
        <w:instrText xml:space="preserve"> PAGEREF _Toc229661091 \h </w:instrText>
      </w:r>
      <w:r>
        <w:rPr>
          <w:noProof/>
        </w:rPr>
      </w:r>
      <w:r>
        <w:rPr>
          <w:noProof/>
        </w:rPr>
        <w:fldChar w:fldCharType="separate"/>
      </w:r>
      <w:r>
        <w:rPr>
          <w:noProof/>
        </w:rPr>
        <w:t>33</w:t>
      </w:r>
      <w:r>
        <w:rPr>
          <w:noProof/>
        </w:rPr>
        <w:fldChar w:fldCharType="end"/>
      </w:r>
    </w:p>
    <w:p w14:paraId="403EE0F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9.4 Legal and Ethical Boundaries</w:t>
      </w:r>
      <w:r>
        <w:rPr>
          <w:noProof/>
        </w:rPr>
        <w:tab/>
      </w:r>
      <w:r>
        <w:rPr>
          <w:noProof/>
        </w:rPr>
        <w:fldChar w:fldCharType="begin"/>
      </w:r>
      <w:r>
        <w:rPr>
          <w:noProof/>
        </w:rPr>
        <w:instrText xml:space="preserve"> PAGEREF _Toc229661092 \h </w:instrText>
      </w:r>
      <w:r>
        <w:rPr>
          <w:noProof/>
        </w:rPr>
      </w:r>
      <w:r>
        <w:rPr>
          <w:noProof/>
        </w:rPr>
        <w:fldChar w:fldCharType="separate"/>
      </w:r>
      <w:r>
        <w:rPr>
          <w:noProof/>
        </w:rPr>
        <w:t>33</w:t>
      </w:r>
      <w:r>
        <w:rPr>
          <w:noProof/>
        </w:rPr>
        <w:fldChar w:fldCharType="end"/>
      </w:r>
    </w:p>
    <w:p w14:paraId="4748F24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9.5 Privacy Considerations</w:t>
      </w:r>
      <w:r>
        <w:rPr>
          <w:noProof/>
        </w:rPr>
        <w:tab/>
      </w:r>
      <w:r>
        <w:rPr>
          <w:noProof/>
        </w:rPr>
        <w:fldChar w:fldCharType="begin"/>
      </w:r>
      <w:r>
        <w:rPr>
          <w:noProof/>
        </w:rPr>
        <w:instrText xml:space="preserve"> PAGEREF _Toc229661093 \h </w:instrText>
      </w:r>
      <w:r>
        <w:rPr>
          <w:noProof/>
        </w:rPr>
      </w:r>
      <w:r>
        <w:rPr>
          <w:noProof/>
        </w:rPr>
        <w:fldChar w:fldCharType="separate"/>
      </w:r>
      <w:r>
        <w:rPr>
          <w:noProof/>
        </w:rPr>
        <w:t>33</w:t>
      </w:r>
      <w:r>
        <w:rPr>
          <w:noProof/>
        </w:rPr>
        <w:fldChar w:fldCharType="end"/>
      </w:r>
    </w:p>
    <w:p w14:paraId="5482FDA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9.6 Legal Disclaimer Strategy</w:t>
      </w:r>
      <w:r>
        <w:rPr>
          <w:noProof/>
        </w:rPr>
        <w:tab/>
      </w:r>
      <w:r>
        <w:rPr>
          <w:noProof/>
        </w:rPr>
        <w:fldChar w:fldCharType="begin"/>
      </w:r>
      <w:r>
        <w:rPr>
          <w:noProof/>
        </w:rPr>
        <w:instrText xml:space="preserve"> PAGEREF _Toc229661094 \h </w:instrText>
      </w:r>
      <w:r>
        <w:rPr>
          <w:noProof/>
        </w:rPr>
      </w:r>
      <w:r>
        <w:rPr>
          <w:noProof/>
        </w:rPr>
        <w:fldChar w:fldCharType="separate"/>
      </w:r>
      <w:r>
        <w:rPr>
          <w:noProof/>
        </w:rPr>
        <w:t>33</w:t>
      </w:r>
      <w:r>
        <w:rPr>
          <w:noProof/>
        </w:rPr>
        <w:fldChar w:fldCharType="end"/>
      </w:r>
    </w:p>
    <w:p w14:paraId="404AFA6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9.7 Sensitive Legal Categories</w:t>
      </w:r>
      <w:r>
        <w:rPr>
          <w:noProof/>
        </w:rPr>
        <w:tab/>
      </w:r>
      <w:r>
        <w:rPr>
          <w:noProof/>
        </w:rPr>
        <w:fldChar w:fldCharType="begin"/>
      </w:r>
      <w:r>
        <w:rPr>
          <w:noProof/>
        </w:rPr>
        <w:instrText xml:space="preserve"> PAGEREF _Toc229661095 \h </w:instrText>
      </w:r>
      <w:r>
        <w:rPr>
          <w:noProof/>
        </w:rPr>
      </w:r>
      <w:r>
        <w:rPr>
          <w:noProof/>
        </w:rPr>
        <w:fldChar w:fldCharType="separate"/>
      </w:r>
      <w:r>
        <w:rPr>
          <w:noProof/>
        </w:rPr>
        <w:t>34</w:t>
      </w:r>
      <w:r>
        <w:rPr>
          <w:noProof/>
        </w:rPr>
        <w:fldChar w:fldCharType="end"/>
      </w:r>
    </w:p>
    <w:p w14:paraId="1774A3A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9.8 Ethical Use of User Feedback</w:t>
      </w:r>
      <w:r>
        <w:rPr>
          <w:noProof/>
        </w:rPr>
        <w:tab/>
      </w:r>
      <w:r>
        <w:rPr>
          <w:noProof/>
        </w:rPr>
        <w:fldChar w:fldCharType="begin"/>
      </w:r>
      <w:r>
        <w:rPr>
          <w:noProof/>
        </w:rPr>
        <w:instrText xml:space="preserve"> PAGEREF _Toc229661096 \h </w:instrText>
      </w:r>
      <w:r>
        <w:rPr>
          <w:noProof/>
        </w:rPr>
      </w:r>
      <w:r>
        <w:rPr>
          <w:noProof/>
        </w:rPr>
        <w:fldChar w:fldCharType="separate"/>
      </w:r>
      <w:r>
        <w:rPr>
          <w:noProof/>
        </w:rPr>
        <w:t>34</w:t>
      </w:r>
      <w:r>
        <w:rPr>
          <w:noProof/>
        </w:rPr>
        <w:fldChar w:fldCharType="end"/>
      </w:r>
    </w:p>
    <w:p w14:paraId="70B7D30D"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10: Testing and Evaluation</w:t>
      </w:r>
      <w:r>
        <w:rPr>
          <w:noProof/>
        </w:rPr>
        <w:tab/>
      </w:r>
      <w:r>
        <w:rPr>
          <w:noProof/>
        </w:rPr>
        <w:fldChar w:fldCharType="begin"/>
      </w:r>
      <w:r>
        <w:rPr>
          <w:noProof/>
        </w:rPr>
        <w:instrText xml:space="preserve"> PAGEREF _Toc229661097 \h </w:instrText>
      </w:r>
      <w:r>
        <w:rPr>
          <w:noProof/>
        </w:rPr>
      </w:r>
      <w:r>
        <w:rPr>
          <w:noProof/>
        </w:rPr>
        <w:fldChar w:fldCharType="separate"/>
      </w:r>
      <w:r>
        <w:rPr>
          <w:noProof/>
        </w:rPr>
        <w:t>35</w:t>
      </w:r>
      <w:r>
        <w:rPr>
          <w:noProof/>
        </w:rPr>
        <w:fldChar w:fldCharType="end"/>
      </w:r>
    </w:p>
    <w:p w14:paraId="5728843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 Testing Strategy</w:t>
      </w:r>
      <w:r>
        <w:rPr>
          <w:noProof/>
        </w:rPr>
        <w:tab/>
      </w:r>
      <w:r>
        <w:rPr>
          <w:noProof/>
        </w:rPr>
        <w:fldChar w:fldCharType="begin"/>
      </w:r>
      <w:r>
        <w:rPr>
          <w:noProof/>
        </w:rPr>
        <w:instrText xml:space="preserve"> PAGEREF _Toc229661098 \h </w:instrText>
      </w:r>
      <w:r>
        <w:rPr>
          <w:noProof/>
        </w:rPr>
      </w:r>
      <w:r>
        <w:rPr>
          <w:noProof/>
        </w:rPr>
        <w:fldChar w:fldCharType="separate"/>
      </w:r>
      <w:r>
        <w:rPr>
          <w:noProof/>
        </w:rPr>
        <w:t>35</w:t>
      </w:r>
      <w:r>
        <w:rPr>
          <w:noProof/>
        </w:rPr>
        <w:fldChar w:fldCharType="end"/>
      </w:r>
    </w:p>
    <w:p w14:paraId="4864505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10.2 Backend Automated Tests</w:t>
      </w:r>
      <w:r>
        <w:rPr>
          <w:noProof/>
        </w:rPr>
        <w:tab/>
      </w:r>
      <w:r>
        <w:rPr>
          <w:noProof/>
        </w:rPr>
        <w:fldChar w:fldCharType="begin"/>
      </w:r>
      <w:r>
        <w:rPr>
          <w:noProof/>
        </w:rPr>
        <w:instrText xml:space="preserve"> PAGEREF _Toc229661099 \h </w:instrText>
      </w:r>
      <w:r>
        <w:rPr>
          <w:noProof/>
        </w:rPr>
      </w:r>
      <w:r>
        <w:rPr>
          <w:noProof/>
        </w:rPr>
        <w:fldChar w:fldCharType="separate"/>
      </w:r>
      <w:r>
        <w:rPr>
          <w:noProof/>
        </w:rPr>
        <w:t>35</w:t>
      </w:r>
      <w:r>
        <w:rPr>
          <w:noProof/>
        </w:rPr>
        <w:fldChar w:fldCharType="end"/>
      </w:r>
    </w:p>
    <w:p w14:paraId="4B6B4C8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10.3 API and Rate-Limit Behavior</w:t>
      </w:r>
      <w:r>
        <w:rPr>
          <w:noProof/>
        </w:rPr>
        <w:tab/>
      </w:r>
      <w:r>
        <w:rPr>
          <w:noProof/>
        </w:rPr>
        <w:fldChar w:fldCharType="begin"/>
      </w:r>
      <w:r>
        <w:rPr>
          <w:noProof/>
        </w:rPr>
        <w:instrText xml:space="preserve"> PAGEREF _Toc229661100 \h </w:instrText>
      </w:r>
      <w:r>
        <w:rPr>
          <w:noProof/>
        </w:rPr>
      </w:r>
      <w:r>
        <w:rPr>
          <w:noProof/>
        </w:rPr>
        <w:fldChar w:fldCharType="separate"/>
      </w:r>
      <w:r>
        <w:rPr>
          <w:noProof/>
        </w:rPr>
        <w:t>35</w:t>
      </w:r>
      <w:r>
        <w:rPr>
          <w:noProof/>
        </w:rPr>
        <w:fldChar w:fldCharType="end"/>
      </w:r>
    </w:p>
    <w:p w14:paraId="6E63F45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lastRenderedPageBreak/>
        <w:t>10.4 Retrieval Test Methodology</w:t>
      </w:r>
      <w:r>
        <w:rPr>
          <w:noProof/>
        </w:rPr>
        <w:tab/>
      </w:r>
      <w:r>
        <w:rPr>
          <w:noProof/>
        </w:rPr>
        <w:fldChar w:fldCharType="begin"/>
      </w:r>
      <w:r>
        <w:rPr>
          <w:noProof/>
        </w:rPr>
        <w:instrText xml:space="preserve"> PAGEREF _Toc229661101 \h </w:instrText>
      </w:r>
      <w:r>
        <w:rPr>
          <w:noProof/>
        </w:rPr>
      </w:r>
      <w:r>
        <w:rPr>
          <w:noProof/>
        </w:rPr>
        <w:fldChar w:fldCharType="separate"/>
      </w:r>
      <w:r>
        <w:rPr>
          <w:noProof/>
        </w:rPr>
        <w:t>35</w:t>
      </w:r>
      <w:r>
        <w:rPr>
          <w:noProof/>
        </w:rPr>
        <w:fldChar w:fldCharType="end"/>
      </w:r>
    </w:p>
    <w:p w14:paraId="0BA0AB6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10.5 System Test Evidence</w:t>
      </w:r>
      <w:r>
        <w:rPr>
          <w:noProof/>
        </w:rPr>
        <w:tab/>
      </w:r>
      <w:r>
        <w:rPr>
          <w:noProof/>
        </w:rPr>
        <w:fldChar w:fldCharType="begin"/>
      </w:r>
      <w:r>
        <w:rPr>
          <w:noProof/>
        </w:rPr>
        <w:instrText xml:space="preserve"> PAGEREF _Toc229661102 \h </w:instrText>
      </w:r>
      <w:r>
        <w:rPr>
          <w:noProof/>
        </w:rPr>
      </w:r>
      <w:r>
        <w:rPr>
          <w:noProof/>
        </w:rPr>
        <w:fldChar w:fldCharType="separate"/>
      </w:r>
      <w:r>
        <w:rPr>
          <w:noProof/>
        </w:rPr>
        <w:t>35</w:t>
      </w:r>
      <w:r>
        <w:rPr>
          <w:noProof/>
        </w:rPr>
        <w:fldChar w:fldCharType="end"/>
      </w:r>
    </w:p>
    <w:p w14:paraId="2DDB8E1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10.6 Evaluation Limitations</w:t>
      </w:r>
      <w:r>
        <w:rPr>
          <w:noProof/>
        </w:rPr>
        <w:tab/>
      </w:r>
      <w:r>
        <w:rPr>
          <w:noProof/>
        </w:rPr>
        <w:fldChar w:fldCharType="begin"/>
      </w:r>
      <w:r>
        <w:rPr>
          <w:noProof/>
        </w:rPr>
        <w:instrText xml:space="preserve"> PAGEREF _Toc229661103 \h </w:instrText>
      </w:r>
      <w:r>
        <w:rPr>
          <w:noProof/>
        </w:rPr>
      </w:r>
      <w:r>
        <w:rPr>
          <w:noProof/>
        </w:rPr>
        <w:fldChar w:fldCharType="separate"/>
      </w:r>
      <w:r>
        <w:rPr>
          <w:noProof/>
        </w:rPr>
        <w:t>35</w:t>
      </w:r>
      <w:r>
        <w:rPr>
          <w:noProof/>
        </w:rPr>
        <w:fldChar w:fldCharType="end"/>
      </w:r>
    </w:p>
    <w:p w14:paraId="5AE5F63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10.7 100-Question System Test Discussion</w:t>
      </w:r>
      <w:r>
        <w:rPr>
          <w:noProof/>
        </w:rPr>
        <w:tab/>
      </w:r>
      <w:r>
        <w:rPr>
          <w:noProof/>
        </w:rPr>
        <w:fldChar w:fldCharType="begin"/>
      </w:r>
      <w:r>
        <w:rPr>
          <w:noProof/>
        </w:rPr>
        <w:instrText xml:space="preserve"> PAGEREF _Toc229661104 \h </w:instrText>
      </w:r>
      <w:r>
        <w:rPr>
          <w:noProof/>
        </w:rPr>
      </w:r>
      <w:r>
        <w:rPr>
          <w:noProof/>
        </w:rPr>
        <w:fldChar w:fldCharType="separate"/>
      </w:r>
      <w:r>
        <w:rPr>
          <w:noProof/>
        </w:rPr>
        <w:t>36</w:t>
      </w:r>
      <w:r>
        <w:rPr>
          <w:noProof/>
        </w:rPr>
        <w:fldChar w:fldCharType="end"/>
      </w:r>
    </w:p>
    <w:p w14:paraId="4324A11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10.8 Audit Summary Discussion</w:t>
      </w:r>
      <w:r>
        <w:rPr>
          <w:noProof/>
        </w:rPr>
        <w:tab/>
      </w:r>
      <w:r>
        <w:rPr>
          <w:noProof/>
        </w:rPr>
        <w:fldChar w:fldCharType="begin"/>
      </w:r>
      <w:r>
        <w:rPr>
          <w:noProof/>
        </w:rPr>
        <w:instrText xml:space="preserve"> PAGEREF _Toc229661105 \h </w:instrText>
      </w:r>
      <w:r>
        <w:rPr>
          <w:noProof/>
        </w:rPr>
      </w:r>
      <w:r>
        <w:rPr>
          <w:noProof/>
        </w:rPr>
        <w:fldChar w:fldCharType="separate"/>
      </w:r>
      <w:r>
        <w:rPr>
          <w:noProof/>
        </w:rPr>
        <w:t>36</w:t>
      </w:r>
      <w:r>
        <w:rPr>
          <w:noProof/>
        </w:rPr>
        <w:fldChar w:fldCharType="end"/>
      </w:r>
    </w:p>
    <w:p w14:paraId="6F44866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10.9 Recommended Evaluation Improvements</w:t>
      </w:r>
      <w:r>
        <w:rPr>
          <w:noProof/>
        </w:rPr>
        <w:tab/>
      </w:r>
      <w:r>
        <w:rPr>
          <w:noProof/>
        </w:rPr>
        <w:fldChar w:fldCharType="begin"/>
      </w:r>
      <w:r>
        <w:rPr>
          <w:noProof/>
        </w:rPr>
        <w:instrText xml:space="preserve"> PAGEREF _Toc229661106 \h </w:instrText>
      </w:r>
      <w:r>
        <w:rPr>
          <w:noProof/>
        </w:rPr>
      </w:r>
      <w:r>
        <w:rPr>
          <w:noProof/>
        </w:rPr>
        <w:fldChar w:fldCharType="separate"/>
      </w:r>
      <w:r>
        <w:rPr>
          <w:noProof/>
        </w:rPr>
        <w:t>36</w:t>
      </w:r>
      <w:r>
        <w:rPr>
          <w:noProof/>
        </w:rPr>
        <w:fldChar w:fldCharType="end"/>
      </w:r>
    </w:p>
    <w:p w14:paraId="32E6281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10.10 Proposed Evaluation Matrix</w:t>
      </w:r>
      <w:r>
        <w:rPr>
          <w:noProof/>
        </w:rPr>
        <w:tab/>
      </w:r>
      <w:r>
        <w:rPr>
          <w:noProof/>
        </w:rPr>
        <w:fldChar w:fldCharType="begin"/>
      </w:r>
      <w:r>
        <w:rPr>
          <w:noProof/>
        </w:rPr>
        <w:instrText xml:space="preserve"> PAGEREF _Toc229661107 \h </w:instrText>
      </w:r>
      <w:r>
        <w:rPr>
          <w:noProof/>
        </w:rPr>
      </w:r>
      <w:r>
        <w:rPr>
          <w:noProof/>
        </w:rPr>
        <w:fldChar w:fldCharType="separate"/>
      </w:r>
      <w:r>
        <w:rPr>
          <w:noProof/>
        </w:rPr>
        <w:t>37</w:t>
      </w:r>
      <w:r>
        <w:rPr>
          <w:noProof/>
        </w:rPr>
        <w:fldChar w:fldCharType="end"/>
      </w:r>
    </w:p>
    <w:p w14:paraId="429BE2A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10.11 Test Data Limitations</w:t>
      </w:r>
      <w:r>
        <w:rPr>
          <w:noProof/>
        </w:rPr>
        <w:tab/>
      </w:r>
      <w:r>
        <w:rPr>
          <w:noProof/>
        </w:rPr>
        <w:fldChar w:fldCharType="begin"/>
      </w:r>
      <w:r>
        <w:rPr>
          <w:noProof/>
        </w:rPr>
        <w:instrText xml:space="preserve"> PAGEREF _Toc229661108 \h </w:instrText>
      </w:r>
      <w:r>
        <w:rPr>
          <w:noProof/>
        </w:rPr>
      </w:r>
      <w:r>
        <w:rPr>
          <w:noProof/>
        </w:rPr>
        <w:fldChar w:fldCharType="separate"/>
      </w:r>
      <w:r>
        <w:rPr>
          <w:noProof/>
        </w:rPr>
        <w:t>37</w:t>
      </w:r>
      <w:r>
        <w:rPr>
          <w:noProof/>
        </w:rPr>
        <w:fldChar w:fldCharType="end"/>
      </w:r>
    </w:p>
    <w:p w14:paraId="7151F4C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10.12 Manual Review Protocol</w:t>
      </w:r>
      <w:r>
        <w:rPr>
          <w:noProof/>
        </w:rPr>
        <w:tab/>
      </w:r>
      <w:r>
        <w:rPr>
          <w:noProof/>
        </w:rPr>
        <w:fldChar w:fldCharType="begin"/>
      </w:r>
      <w:r>
        <w:rPr>
          <w:noProof/>
        </w:rPr>
        <w:instrText xml:space="preserve"> PAGEREF _Toc229661109 \h </w:instrText>
      </w:r>
      <w:r>
        <w:rPr>
          <w:noProof/>
        </w:rPr>
      </w:r>
      <w:r>
        <w:rPr>
          <w:noProof/>
        </w:rPr>
        <w:fldChar w:fldCharType="separate"/>
      </w:r>
      <w:r>
        <w:rPr>
          <w:noProof/>
        </w:rPr>
        <w:t>38</w:t>
      </w:r>
      <w:r>
        <w:rPr>
          <w:noProof/>
        </w:rPr>
        <w:fldChar w:fldCharType="end"/>
      </w:r>
    </w:p>
    <w:p w14:paraId="702882A2"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11: Results and Discussion</w:t>
      </w:r>
      <w:r>
        <w:rPr>
          <w:noProof/>
        </w:rPr>
        <w:tab/>
      </w:r>
      <w:r>
        <w:rPr>
          <w:noProof/>
        </w:rPr>
        <w:fldChar w:fldCharType="begin"/>
      </w:r>
      <w:r>
        <w:rPr>
          <w:noProof/>
        </w:rPr>
        <w:instrText xml:space="preserve"> PAGEREF _Toc229661110 \h </w:instrText>
      </w:r>
      <w:r>
        <w:rPr>
          <w:noProof/>
        </w:rPr>
      </w:r>
      <w:r>
        <w:rPr>
          <w:noProof/>
        </w:rPr>
        <w:fldChar w:fldCharType="separate"/>
      </w:r>
      <w:r>
        <w:rPr>
          <w:noProof/>
        </w:rPr>
        <w:t>39</w:t>
      </w:r>
      <w:r>
        <w:rPr>
          <w:noProof/>
        </w:rPr>
        <w:fldChar w:fldCharType="end"/>
      </w:r>
    </w:p>
    <w:p w14:paraId="5D2862E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11.1 Completed Features</w:t>
      </w:r>
      <w:r>
        <w:rPr>
          <w:noProof/>
        </w:rPr>
        <w:tab/>
      </w:r>
      <w:r>
        <w:rPr>
          <w:noProof/>
        </w:rPr>
        <w:fldChar w:fldCharType="begin"/>
      </w:r>
      <w:r>
        <w:rPr>
          <w:noProof/>
        </w:rPr>
        <w:instrText xml:space="preserve"> PAGEREF _Toc229661111 \h </w:instrText>
      </w:r>
      <w:r>
        <w:rPr>
          <w:noProof/>
        </w:rPr>
      </w:r>
      <w:r>
        <w:rPr>
          <w:noProof/>
        </w:rPr>
        <w:fldChar w:fldCharType="separate"/>
      </w:r>
      <w:r>
        <w:rPr>
          <w:noProof/>
        </w:rPr>
        <w:t>39</w:t>
      </w:r>
      <w:r>
        <w:rPr>
          <w:noProof/>
        </w:rPr>
        <w:fldChar w:fldCharType="end"/>
      </w:r>
    </w:p>
    <w:p w14:paraId="71683BD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11.2 Technical Achievements</w:t>
      </w:r>
      <w:r>
        <w:rPr>
          <w:noProof/>
        </w:rPr>
        <w:tab/>
      </w:r>
      <w:r>
        <w:rPr>
          <w:noProof/>
        </w:rPr>
        <w:fldChar w:fldCharType="begin"/>
      </w:r>
      <w:r>
        <w:rPr>
          <w:noProof/>
        </w:rPr>
        <w:instrText xml:space="preserve"> PAGEREF _Toc229661112 \h </w:instrText>
      </w:r>
      <w:r>
        <w:rPr>
          <w:noProof/>
        </w:rPr>
      </w:r>
      <w:r>
        <w:rPr>
          <w:noProof/>
        </w:rPr>
        <w:fldChar w:fldCharType="separate"/>
      </w:r>
      <w:r>
        <w:rPr>
          <w:noProof/>
        </w:rPr>
        <w:t>39</w:t>
      </w:r>
      <w:r>
        <w:rPr>
          <w:noProof/>
        </w:rPr>
        <w:fldChar w:fldCharType="end"/>
      </w:r>
    </w:p>
    <w:p w14:paraId="46CBCEB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11.3 Retrieval Quality Observations</w:t>
      </w:r>
      <w:r>
        <w:rPr>
          <w:noProof/>
        </w:rPr>
        <w:tab/>
      </w:r>
      <w:r>
        <w:rPr>
          <w:noProof/>
        </w:rPr>
        <w:fldChar w:fldCharType="begin"/>
      </w:r>
      <w:r>
        <w:rPr>
          <w:noProof/>
        </w:rPr>
        <w:instrText xml:space="preserve"> PAGEREF _Toc229661113 \h </w:instrText>
      </w:r>
      <w:r>
        <w:rPr>
          <w:noProof/>
        </w:rPr>
      </w:r>
      <w:r>
        <w:rPr>
          <w:noProof/>
        </w:rPr>
        <w:fldChar w:fldCharType="separate"/>
      </w:r>
      <w:r>
        <w:rPr>
          <w:noProof/>
        </w:rPr>
        <w:t>39</w:t>
      </w:r>
      <w:r>
        <w:rPr>
          <w:noProof/>
        </w:rPr>
        <w:fldChar w:fldCharType="end"/>
      </w:r>
    </w:p>
    <w:p w14:paraId="13C5294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11.4 Reliability and Usability Discussion</w:t>
      </w:r>
      <w:r>
        <w:rPr>
          <w:noProof/>
        </w:rPr>
        <w:tab/>
      </w:r>
      <w:r>
        <w:rPr>
          <w:noProof/>
        </w:rPr>
        <w:fldChar w:fldCharType="begin"/>
      </w:r>
      <w:r>
        <w:rPr>
          <w:noProof/>
        </w:rPr>
        <w:instrText xml:space="preserve"> PAGEREF _Toc229661114 \h </w:instrText>
      </w:r>
      <w:r>
        <w:rPr>
          <w:noProof/>
        </w:rPr>
      </w:r>
      <w:r>
        <w:rPr>
          <w:noProof/>
        </w:rPr>
        <w:fldChar w:fldCharType="separate"/>
      </w:r>
      <w:r>
        <w:rPr>
          <w:noProof/>
        </w:rPr>
        <w:t>39</w:t>
      </w:r>
      <w:r>
        <w:rPr>
          <w:noProof/>
        </w:rPr>
        <w:fldChar w:fldCharType="end"/>
      </w:r>
    </w:p>
    <w:p w14:paraId="0DCC6AF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11.5 Limitations and Mitigation Plans</w:t>
      </w:r>
      <w:r>
        <w:rPr>
          <w:noProof/>
        </w:rPr>
        <w:tab/>
      </w:r>
      <w:r>
        <w:rPr>
          <w:noProof/>
        </w:rPr>
        <w:fldChar w:fldCharType="begin"/>
      </w:r>
      <w:r>
        <w:rPr>
          <w:noProof/>
        </w:rPr>
        <w:instrText xml:space="preserve"> PAGEREF _Toc229661115 \h </w:instrText>
      </w:r>
      <w:r>
        <w:rPr>
          <w:noProof/>
        </w:rPr>
      </w:r>
      <w:r>
        <w:rPr>
          <w:noProof/>
        </w:rPr>
        <w:fldChar w:fldCharType="separate"/>
      </w:r>
      <w:r>
        <w:rPr>
          <w:noProof/>
        </w:rPr>
        <w:t>39</w:t>
      </w:r>
      <w:r>
        <w:rPr>
          <w:noProof/>
        </w:rPr>
        <w:fldChar w:fldCharType="end"/>
      </w:r>
    </w:p>
    <w:p w14:paraId="76317DF1"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12: Conclusion and Future Work</w:t>
      </w:r>
      <w:r>
        <w:rPr>
          <w:noProof/>
        </w:rPr>
        <w:tab/>
      </w:r>
      <w:r>
        <w:rPr>
          <w:noProof/>
        </w:rPr>
        <w:fldChar w:fldCharType="begin"/>
      </w:r>
      <w:r>
        <w:rPr>
          <w:noProof/>
        </w:rPr>
        <w:instrText xml:space="preserve"> PAGEREF _Toc229661116 \h </w:instrText>
      </w:r>
      <w:r>
        <w:rPr>
          <w:noProof/>
        </w:rPr>
      </w:r>
      <w:r>
        <w:rPr>
          <w:noProof/>
        </w:rPr>
        <w:fldChar w:fldCharType="separate"/>
      </w:r>
      <w:r>
        <w:rPr>
          <w:noProof/>
        </w:rPr>
        <w:t>40</w:t>
      </w:r>
      <w:r>
        <w:rPr>
          <w:noProof/>
        </w:rPr>
        <w:fldChar w:fldCharType="end"/>
      </w:r>
    </w:p>
    <w:p w14:paraId="63B9876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12.1 Conclusion</w:t>
      </w:r>
      <w:r>
        <w:rPr>
          <w:noProof/>
        </w:rPr>
        <w:tab/>
      </w:r>
      <w:r>
        <w:rPr>
          <w:noProof/>
        </w:rPr>
        <w:fldChar w:fldCharType="begin"/>
      </w:r>
      <w:r>
        <w:rPr>
          <w:noProof/>
        </w:rPr>
        <w:instrText xml:space="preserve"> PAGEREF _Toc229661117 \h </w:instrText>
      </w:r>
      <w:r>
        <w:rPr>
          <w:noProof/>
        </w:rPr>
      </w:r>
      <w:r>
        <w:rPr>
          <w:noProof/>
        </w:rPr>
        <w:fldChar w:fldCharType="separate"/>
      </w:r>
      <w:r>
        <w:rPr>
          <w:noProof/>
        </w:rPr>
        <w:t>40</w:t>
      </w:r>
      <w:r>
        <w:rPr>
          <w:noProof/>
        </w:rPr>
        <w:fldChar w:fldCharType="end"/>
      </w:r>
    </w:p>
    <w:p w14:paraId="5F8D4A9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12.2 Future Work</w:t>
      </w:r>
      <w:r>
        <w:rPr>
          <w:noProof/>
        </w:rPr>
        <w:tab/>
      </w:r>
      <w:r>
        <w:rPr>
          <w:noProof/>
        </w:rPr>
        <w:fldChar w:fldCharType="begin"/>
      </w:r>
      <w:r>
        <w:rPr>
          <w:noProof/>
        </w:rPr>
        <w:instrText xml:space="preserve"> PAGEREF _Toc229661118 \h </w:instrText>
      </w:r>
      <w:r>
        <w:rPr>
          <w:noProof/>
        </w:rPr>
      </w:r>
      <w:r>
        <w:rPr>
          <w:noProof/>
        </w:rPr>
        <w:fldChar w:fldCharType="separate"/>
      </w:r>
      <w:r>
        <w:rPr>
          <w:noProof/>
        </w:rPr>
        <w:t>40</w:t>
      </w:r>
      <w:r>
        <w:rPr>
          <w:noProof/>
        </w:rPr>
        <w:fldChar w:fldCharType="end"/>
      </w:r>
    </w:p>
    <w:p w14:paraId="4A74906D"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References</w:t>
      </w:r>
      <w:r>
        <w:rPr>
          <w:noProof/>
        </w:rPr>
        <w:tab/>
      </w:r>
      <w:r>
        <w:rPr>
          <w:noProof/>
        </w:rPr>
        <w:fldChar w:fldCharType="begin"/>
      </w:r>
      <w:r>
        <w:rPr>
          <w:noProof/>
        </w:rPr>
        <w:instrText xml:space="preserve"> PAGEREF _Toc229661119 \h </w:instrText>
      </w:r>
      <w:r>
        <w:rPr>
          <w:noProof/>
        </w:rPr>
      </w:r>
      <w:r>
        <w:rPr>
          <w:noProof/>
        </w:rPr>
        <w:fldChar w:fldCharType="separate"/>
      </w:r>
      <w:r>
        <w:rPr>
          <w:noProof/>
        </w:rPr>
        <w:t>41</w:t>
      </w:r>
      <w:r>
        <w:rPr>
          <w:noProof/>
        </w:rPr>
        <w:fldChar w:fldCharType="end"/>
      </w:r>
    </w:p>
    <w:p w14:paraId="74D57731"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Appendices</w:t>
      </w:r>
      <w:r>
        <w:rPr>
          <w:noProof/>
        </w:rPr>
        <w:tab/>
      </w:r>
      <w:r>
        <w:rPr>
          <w:noProof/>
        </w:rPr>
        <w:fldChar w:fldCharType="begin"/>
      </w:r>
      <w:r>
        <w:rPr>
          <w:noProof/>
        </w:rPr>
        <w:instrText xml:space="preserve"> PAGEREF _Toc229661120 \h </w:instrText>
      </w:r>
      <w:r>
        <w:rPr>
          <w:noProof/>
        </w:rPr>
      </w:r>
      <w:r>
        <w:rPr>
          <w:noProof/>
        </w:rPr>
        <w:fldChar w:fldCharType="separate"/>
      </w:r>
      <w:r>
        <w:rPr>
          <w:noProof/>
        </w:rPr>
        <w:t>42</w:t>
      </w:r>
      <w:r>
        <w:rPr>
          <w:noProof/>
        </w:rPr>
        <w:fldChar w:fldCharType="end"/>
      </w:r>
    </w:p>
    <w:p w14:paraId="3C4A8B9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A: API Endpoint Summary</w:t>
      </w:r>
      <w:r>
        <w:rPr>
          <w:noProof/>
        </w:rPr>
        <w:tab/>
      </w:r>
      <w:r>
        <w:rPr>
          <w:noProof/>
        </w:rPr>
        <w:fldChar w:fldCharType="begin"/>
      </w:r>
      <w:r>
        <w:rPr>
          <w:noProof/>
        </w:rPr>
        <w:instrText xml:space="preserve"> PAGEREF _Toc229661121 \h </w:instrText>
      </w:r>
      <w:r>
        <w:rPr>
          <w:noProof/>
        </w:rPr>
      </w:r>
      <w:r>
        <w:rPr>
          <w:noProof/>
        </w:rPr>
        <w:fldChar w:fldCharType="separate"/>
      </w:r>
      <w:r>
        <w:rPr>
          <w:noProof/>
        </w:rPr>
        <w:t>42</w:t>
      </w:r>
      <w:r>
        <w:rPr>
          <w:noProof/>
        </w:rPr>
        <w:fldChar w:fldCharType="end"/>
      </w:r>
    </w:p>
    <w:p w14:paraId="12D9CBD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B: Database Schema Summary</w:t>
      </w:r>
      <w:r>
        <w:rPr>
          <w:noProof/>
        </w:rPr>
        <w:tab/>
      </w:r>
      <w:r>
        <w:rPr>
          <w:noProof/>
        </w:rPr>
        <w:fldChar w:fldCharType="begin"/>
      </w:r>
      <w:r>
        <w:rPr>
          <w:noProof/>
        </w:rPr>
        <w:instrText xml:space="preserve"> PAGEREF _Toc229661122 \h </w:instrText>
      </w:r>
      <w:r>
        <w:rPr>
          <w:noProof/>
        </w:rPr>
      </w:r>
      <w:r>
        <w:rPr>
          <w:noProof/>
        </w:rPr>
        <w:fldChar w:fldCharType="separate"/>
      </w:r>
      <w:r>
        <w:rPr>
          <w:noProof/>
        </w:rPr>
        <w:t>42</w:t>
      </w:r>
      <w:r>
        <w:rPr>
          <w:noProof/>
        </w:rPr>
        <w:fldChar w:fldCharType="end"/>
      </w:r>
    </w:p>
    <w:p w14:paraId="486DC27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C: RAG Pipeline Summary</w:t>
      </w:r>
      <w:r>
        <w:rPr>
          <w:noProof/>
        </w:rPr>
        <w:tab/>
      </w:r>
      <w:r>
        <w:rPr>
          <w:noProof/>
        </w:rPr>
        <w:fldChar w:fldCharType="begin"/>
      </w:r>
      <w:r>
        <w:rPr>
          <w:noProof/>
        </w:rPr>
        <w:instrText xml:space="preserve"> PAGEREF _Toc229661123 \h </w:instrText>
      </w:r>
      <w:r>
        <w:rPr>
          <w:noProof/>
        </w:rPr>
      </w:r>
      <w:r>
        <w:rPr>
          <w:noProof/>
        </w:rPr>
        <w:fldChar w:fldCharType="separate"/>
      </w:r>
      <w:r>
        <w:rPr>
          <w:noProof/>
        </w:rPr>
        <w:t>42</w:t>
      </w:r>
      <w:r>
        <w:rPr>
          <w:noProof/>
        </w:rPr>
        <w:fldChar w:fldCharType="end"/>
      </w:r>
    </w:p>
    <w:p w14:paraId="35CADE8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D: Screenshot Placeholders</w:t>
      </w:r>
      <w:r>
        <w:rPr>
          <w:noProof/>
        </w:rPr>
        <w:tab/>
      </w:r>
      <w:r>
        <w:rPr>
          <w:noProof/>
        </w:rPr>
        <w:fldChar w:fldCharType="begin"/>
      </w:r>
      <w:r>
        <w:rPr>
          <w:noProof/>
        </w:rPr>
        <w:instrText xml:space="preserve"> PAGEREF _Toc229661124 \h </w:instrText>
      </w:r>
      <w:r>
        <w:rPr>
          <w:noProof/>
        </w:rPr>
      </w:r>
      <w:r>
        <w:rPr>
          <w:noProof/>
        </w:rPr>
        <w:fldChar w:fldCharType="separate"/>
      </w:r>
      <w:r>
        <w:rPr>
          <w:noProof/>
        </w:rPr>
        <w:t>42</w:t>
      </w:r>
      <w:r>
        <w:rPr>
          <w:noProof/>
        </w:rPr>
        <w:fldChar w:fldCharType="end"/>
      </w:r>
    </w:p>
    <w:p w14:paraId="42C86FF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E: Example RAG Response</w:t>
      </w:r>
      <w:r>
        <w:rPr>
          <w:noProof/>
        </w:rPr>
        <w:tab/>
      </w:r>
      <w:r>
        <w:rPr>
          <w:noProof/>
        </w:rPr>
        <w:fldChar w:fldCharType="begin"/>
      </w:r>
      <w:r>
        <w:rPr>
          <w:noProof/>
        </w:rPr>
        <w:instrText xml:space="preserve"> PAGEREF _Toc229661125 \h </w:instrText>
      </w:r>
      <w:r>
        <w:rPr>
          <w:noProof/>
        </w:rPr>
      </w:r>
      <w:r>
        <w:rPr>
          <w:noProof/>
        </w:rPr>
        <w:fldChar w:fldCharType="separate"/>
      </w:r>
      <w:r>
        <w:rPr>
          <w:noProof/>
        </w:rPr>
        <w:t>43</w:t>
      </w:r>
      <w:r>
        <w:rPr>
          <w:noProof/>
        </w:rPr>
        <w:fldChar w:fldCharType="end"/>
      </w:r>
    </w:p>
    <w:p w14:paraId="1E7CE93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F: Expanded API Endpoint Table</w:t>
      </w:r>
      <w:r>
        <w:rPr>
          <w:noProof/>
        </w:rPr>
        <w:tab/>
      </w:r>
      <w:r>
        <w:rPr>
          <w:noProof/>
        </w:rPr>
        <w:fldChar w:fldCharType="begin"/>
      </w:r>
      <w:r>
        <w:rPr>
          <w:noProof/>
        </w:rPr>
        <w:instrText xml:space="preserve"> PAGEREF _Toc229661126 \h </w:instrText>
      </w:r>
      <w:r>
        <w:rPr>
          <w:noProof/>
        </w:rPr>
      </w:r>
      <w:r>
        <w:rPr>
          <w:noProof/>
        </w:rPr>
        <w:fldChar w:fldCharType="separate"/>
      </w:r>
      <w:r>
        <w:rPr>
          <w:noProof/>
        </w:rPr>
        <w:t>44</w:t>
      </w:r>
      <w:r>
        <w:rPr>
          <w:noProof/>
        </w:rPr>
        <w:fldChar w:fldCharType="end"/>
      </w:r>
    </w:p>
    <w:p w14:paraId="390AE40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G: Expanded Database Table Summary</w:t>
      </w:r>
      <w:r>
        <w:rPr>
          <w:noProof/>
        </w:rPr>
        <w:tab/>
      </w:r>
      <w:r>
        <w:rPr>
          <w:noProof/>
        </w:rPr>
        <w:fldChar w:fldCharType="begin"/>
      </w:r>
      <w:r>
        <w:rPr>
          <w:noProof/>
        </w:rPr>
        <w:instrText xml:space="preserve"> PAGEREF _Toc229661127 \h </w:instrText>
      </w:r>
      <w:r>
        <w:rPr>
          <w:noProof/>
        </w:rPr>
      </w:r>
      <w:r>
        <w:rPr>
          <w:noProof/>
        </w:rPr>
        <w:fldChar w:fldCharType="separate"/>
      </w:r>
      <w:r>
        <w:rPr>
          <w:noProof/>
        </w:rPr>
        <w:t>45</w:t>
      </w:r>
      <w:r>
        <w:rPr>
          <w:noProof/>
        </w:rPr>
        <w:fldChar w:fldCharType="end"/>
      </w:r>
    </w:p>
    <w:p w14:paraId="71DBAC1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H: Environment Variables</w:t>
      </w:r>
      <w:r>
        <w:rPr>
          <w:noProof/>
        </w:rPr>
        <w:tab/>
      </w:r>
      <w:r>
        <w:rPr>
          <w:noProof/>
        </w:rPr>
        <w:fldChar w:fldCharType="begin"/>
      </w:r>
      <w:r>
        <w:rPr>
          <w:noProof/>
        </w:rPr>
        <w:instrText xml:space="preserve"> PAGEREF _Toc229661128 \h </w:instrText>
      </w:r>
      <w:r>
        <w:rPr>
          <w:noProof/>
        </w:rPr>
      </w:r>
      <w:r>
        <w:rPr>
          <w:noProof/>
        </w:rPr>
        <w:fldChar w:fldCharType="separate"/>
      </w:r>
      <w:r>
        <w:rPr>
          <w:noProof/>
        </w:rPr>
        <w:t>46</w:t>
      </w:r>
      <w:r>
        <w:rPr>
          <w:noProof/>
        </w:rPr>
        <w:fldChar w:fldCharType="end"/>
      </w:r>
    </w:p>
    <w:p w14:paraId="1366321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I: Deployment Checklist</w:t>
      </w:r>
      <w:r>
        <w:rPr>
          <w:noProof/>
        </w:rPr>
        <w:tab/>
      </w:r>
      <w:r>
        <w:rPr>
          <w:noProof/>
        </w:rPr>
        <w:fldChar w:fldCharType="begin"/>
      </w:r>
      <w:r>
        <w:rPr>
          <w:noProof/>
        </w:rPr>
        <w:instrText xml:space="preserve"> PAGEREF _Toc229661129 \h </w:instrText>
      </w:r>
      <w:r>
        <w:rPr>
          <w:noProof/>
        </w:rPr>
      </w:r>
      <w:r>
        <w:rPr>
          <w:noProof/>
        </w:rPr>
        <w:fldChar w:fldCharType="separate"/>
      </w:r>
      <w:r>
        <w:rPr>
          <w:noProof/>
        </w:rPr>
        <w:t>46</w:t>
      </w:r>
      <w:r>
        <w:rPr>
          <w:noProof/>
        </w:rPr>
        <w:fldChar w:fldCharType="end"/>
      </w:r>
    </w:p>
    <w:p w14:paraId="529BA11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J: Future Work Backlog</w:t>
      </w:r>
      <w:r>
        <w:rPr>
          <w:noProof/>
        </w:rPr>
        <w:tab/>
      </w:r>
      <w:r>
        <w:rPr>
          <w:noProof/>
        </w:rPr>
        <w:fldChar w:fldCharType="begin"/>
      </w:r>
      <w:r>
        <w:rPr>
          <w:noProof/>
        </w:rPr>
        <w:instrText xml:space="preserve"> PAGEREF _Toc229661130 \h </w:instrText>
      </w:r>
      <w:r>
        <w:rPr>
          <w:noProof/>
        </w:rPr>
      </w:r>
      <w:r>
        <w:rPr>
          <w:noProof/>
        </w:rPr>
        <w:fldChar w:fldCharType="separate"/>
      </w:r>
      <w:r>
        <w:rPr>
          <w:noProof/>
        </w:rPr>
        <w:t>47</w:t>
      </w:r>
      <w:r>
        <w:rPr>
          <w:noProof/>
        </w:rPr>
        <w:fldChar w:fldCharType="end"/>
      </w:r>
    </w:p>
    <w:p w14:paraId="37801DA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K: Glossary</w:t>
      </w:r>
      <w:r>
        <w:rPr>
          <w:noProof/>
        </w:rPr>
        <w:tab/>
      </w:r>
      <w:r>
        <w:rPr>
          <w:noProof/>
        </w:rPr>
        <w:fldChar w:fldCharType="begin"/>
      </w:r>
      <w:r>
        <w:rPr>
          <w:noProof/>
        </w:rPr>
        <w:instrText xml:space="preserve"> PAGEREF _Toc229661131 \h </w:instrText>
      </w:r>
      <w:r>
        <w:rPr>
          <w:noProof/>
        </w:rPr>
      </w:r>
      <w:r>
        <w:rPr>
          <w:noProof/>
        </w:rPr>
        <w:fldChar w:fldCharType="separate"/>
      </w:r>
      <w:r>
        <w:rPr>
          <w:noProof/>
        </w:rPr>
        <w:t>47</w:t>
      </w:r>
      <w:r>
        <w:rPr>
          <w:noProof/>
        </w:rPr>
        <w:fldChar w:fldCharType="end"/>
      </w:r>
    </w:p>
    <w:p w14:paraId="48FDE316" w14:textId="77777777" w:rsidR="00DF442A" w:rsidRDefault="00D6033C">
      <w:r>
        <w:fldChar w:fldCharType="end"/>
      </w:r>
      <w:r>
        <w:br w:type="page"/>
      </w:r>
    </w:p>
    <w:p w14:paraId="4EFD99E9" w14:textId="77777777" w:rsidR="00503B3A" w:rsidRPr="00BB7576" w:rsidRDefault="00503B3A" w:rsidP="00BB7576">
      <w:pPr>
        <w:pStyle w:val="Strong1"/>
        <w:jc w:val="center"/>
        <w:rPr>
          <w:sz w:val="32"/>
          <w:szCs w:val="32"/>
        </w:rPr>
      </w:pPr>
      <w:r>
        <w:rPr>
          <w:sz w:val="32"/>
          <w:szCs w:val="32"/>
        </w:rPr>
        <w:lastRenderedPageBreak/>
        <w:t>Abstract</w:t>
      </w:r>
    </w:p>
    <w:p w14:paraId="72064E17" w14:textId="77777777" w:rsidR="00503B3A" w:rsidRDefault="00503B3A" w:rsidP="00503B3A">
      <w:pPr>
        <w:spacing w:before="60" w:after="120"/>
        <w:jc w:val="both"/>
      </w:pPr>
      <w:r>
        <w:t>Access to legal information remains a practical challenge for many citizens in Turkey. Legal rules are distributed across statutes, regulations, court decisions, and procedural practices, and understanding these sources often requires professional legal expertise. At the same time, recent progress in large language models (LLMs) has created new opportunities for natural language interfaces that can support legal information retrieval. However, direct use of LLMs in legal contexts is risky because generated answers may contain unsupported claims, incomplete references, or hallucinated legal statements. For this reason, legal information systems require a design that connects generated text to verifiable sources.</w:t>
      </w:r>
    </w:p>
    <w:p w14:paraId="76EECF60" w14:textId="77777777" w:rsidR="00503B3A" w:rsidRDefault="00503B3A" w:rsidP="00503B3A">
      <w:pPr>
        <w:spacing w:before="60" w:after="120"/>
        <w:jc w:val="both"/>
      </w:pPr>
      <w:r>
        <w:t>This graduation project presents Hak-Bul, a web-based legal information assistant for Turkish law. The system accepts natural-language legal questions in Turkish and produces source-supported answers using a Retrieval-Augmented Generation (RAG) architecture. The application combines a React 19 and Vite frontend, a FastAPI backend, a relational database layer, Qdrant vector retrieval, and Groq-hosted Llama models. Legal source chunks are retrieved from Qdrant using multilingual sentence embeddings, filtered and summarized, and then supplied to the answer-generation model. The system supports authenticated and guest users, chat history, Server-Sent Events (SSE) streaming, PDF document analysis, document comparison, legal document templates, a community forum, user feedback, and an admin analytics interface.</w:t>
      </w:r>
    </w:p>
    <w:p w14:paraId="42967C01" w14:textId="77777777" w:rsidR="00503B3A" w:rsidRDefault="00503B3A" w:rsidP="00503B3A">
      <w:pPr>
        <w:spacing w:before="60" w:after="120"/>
        <w:jc w:val="both"/>
      </w:pPr>
      <w:r>
        <w:t>The implementation uses SQLAlchemy and Alembic for schema management, JWT access tokens and refresh token rotation for authentication, HttpOnly cookies for refresh and guest-session flows, and Docker Compose for reproducible local execution. The current relational schema includes users, refresh tokens, chat history, message feedback, weak queries, shared conversations, forum threads, forum replies, and forum votes. Qdrant is used separately as a vector database for legal retrieval and is not treated as the primary relational application database.</w:t>
      </w:r>
    </w:p>
    <w:p w14:paraId="221FFC05" w14:textId="77777777" w:rsidR="00503B3A" w:rsidRDefault="00503B3A" w:rsidP="00503B3A">
      <w:pPr>
        <w:spacing w:before="60" w:after="120"/>
        <w:jc w:val="both"/>
      </w:pPr>
      <w:r>
        <w:t>The system was evaluated through backend automated tests, API-level behavior checks, retrieval-oriented test sets, and a 100-question system test report. The results show that the project successfully implements a working legal information assistant with traceable sources, but also reveal limitations related to retrieval quality, upstream LLM availability, rate limits, and the need for more formal evaluation with legal experts. Future work includes production deployment, monitoring, larger legal corpora, stronger reranking, citation verification, and RAGAS-style evaluation.</w:t>
      </w:r>
    </w:p>
    <w:p w14:paraId="4014147F" w14:textId="77777777" w:rsidR="00503B3A" w:rsidRDefault="00503B3A" w:rsidP="00503B3A">
      <w:pPr>
        <w:spacing w:after="80"/>
      </w:pPr>
    </w:p>
    <w:p w14:paraId="5D632D51" w14:textId="77777777" w:rsidR="00503B3A" w:rsidRDefault="00503B3A" w:rsidP="00503B3A">
      <w:pPr>
        <w:spacing w:before="60" w:after="120"/>
      </w:pPr>
      <w:r>
        <w:rPr>
          <w:b/>
          <w:bCs/>
        </w:rPr>
        <w:t xml:space="preserve">Keywords: </w:t>
      </w:r>
      <w:r>
        <w:t>LegalTech, Turkish law, retrieval-augmented generation, large language models, Qdrant, FastAPI, React, legal information retrieval.</w:t>
      </w:r>
    </w:p>
    <w:p w14:paraId="40CE6CD2" w14:textId="77777777" w:rsidR="00DF442A" w:rsidRDefault="00000000">
      <w:r>
        <w:br w:type="page"/>
      </w:r>
    </w:p>
    <w:p w14:paraId="4A317973" w14:textId="77777777" w:rsidR="00DF442A" w:rsidRPr="00BB7576" w:rsidRDefault="00000000" w:rsidP="00BB7576">
      <w:pPr>
        <w:pStyle w:val="Strong1"/>
        <w:rPr>
          <w:sz w:val="28"/>
          <w:szCs w:val="28"/>
        </w:rPr>
      </w:pPr>
      <w:r>
        <w:rPr>
          <w:sz w:val="28"/>
          <w:szCs w:val="28"/>
        </w:rPr>
        <w:lastRenderedPageBreak/>
        <w:t>List of Figures</w:t>
      </w:r>
    </w:p>
    <w:p w14:paraId="670CFD5A" w14:textId="77777777" w:rsidR="00733379" w:rsidRDefault="00000000">
      <w:r>
        <w:t>Fig 4.1. Overall System Architecture</w:t>
      </w:r>
    </w:p>
    <w:p w14:paraId="786057F5" w14:textId="77777777" w:rsidR="00733379" w:rsidRDefault="00000000">
      <w:r>
        <w:t>Fig 4.2. Request Lifecycle for /ask</w:t>
      </w:r>
    </w:p>
    <w:p w14:paraId="231B5249" w14:textId="77777777" w:rsidR="00733379" w:rsidRDefault="00000000">
      <w:r>
        <w:t>Fig 4.3. Streaming Answer State in the Chat Interface</w:t>
      </w:r>
    </w:p>
    <w:p w14:paraId="6A306CCB" w14:textId="77777777" w:rsidR="00733379" w:rsidRDefault="00000000">
      <w:r>
        <w:t>Fig 4.4. SSE Streaming Sequence</w:t>
      </w:r>
    </w:p>
    <w:p w14:paraId="5ECAA360" w14:textId="77777777" w:rsidR="00733379" w:rsidRDefault="00000000">
      <w:r>
        <w:t>Fig 5.1. Relational Database ER Diagram</w:t>
      </w:r>
    </w:p>
    <w:p w14:paraId="1EEA8ED7" w14:textId="77777777" w:rsidR="00733379" w:rsidRDefault="00000000">
      <w:r>
        <w:t>Fig 5.2. Chat History Ownership Constraint and Soft Delete Model</w:t>
      </w:r>
    </w:p>
    <w:p w14:paraId="27769657" w14:textId="77777777" w:rsidR="00733379" w:rsidRDefault="00000000">
      <w:r>
        <w:t>Fig 5.3. Qdrant Retrieval Model</w:t>
      </w:r>
    </w:p>
    <w:p w14:paraId="0B723EFB" w14:textId="77777777" w:rsidR="00733379" w:rsidRDefault="00000000">
      <w:r>
        <w:t>Fig 6.1. RAG Pipeline Flow</w:t>
      </w:r>
    </w:p>
    <w:p w14:paraId="38E6DF94" w14:textId="77777777" w:rsidR="00733379" w:rsidRDefault="00000000">
      <w:r>
        <w:t>Fig 6.2. RAG Retrieval Context Implementation</w:t>
      </w:r>
    </w:p>
    <w:p w14:paraId="0C1BF3AE" w14:textId="77777777" w:rsidR="00733379" w:rsidRDefault="00000000">
      <w:r>
        <w:t>Fig 7.1. Backend SSE Streaming Endpoint Implementation</w:t>
      </w:r>
    </w:p>
    <w:p w14:paraId="2760158E" w14:textId="77777777" w:rsidR="00733379" w:rsidRDefault="00000000">
      <w:r>
        <w:t>Fig 8.1. Chat Interface with Grounded Legal Sources</w:t>
      </w:r>
    </w:p>
    <w:p w14:paraId="2C27BD08" w14:textId="77777777" w:rsidR="00733379" w:rsidRDefault="00000000">
      <w:r>
        <w:t>Fig 8.2. Guest and Authenticated Login Flow</w:t>
      </w:r>
    </w:p>
    <w:p w14:paraId="0B8BAA96" w14:textId="77777777" w:rsidR="00733379" w:rsidRDefault="00000000">
      <w:r>
        <w:t>Fig 8.3. Document, Forum, and Admin Interface Screenshots</w:t>
      </w:r>
    </w:p>
    <w:p w14:paraId="081BE555" w14:textId="77777777" w:rsidR="00733379" w:rsidRDefault="00000000">
      <w:r>
        <w:t>Fig 10.1. System Test Evidence and Admin Analytics Snapshot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1866"/>
      </w:tblGrid>
      <w:tr w:rsidR="00DF442A" w14:paraId="0A7889C6"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139A122" w14:textId="77777777" w:rsidR="00DF442A" w:rsidRDefault="00000000">
            <w:pPr>
              <w:spacing w:before="40" w:after="40"/>
            </w:pPr>
            <w:r>
              <w:rPr>
                <w:b/>
                <w:bCs/>
                <w:sz w:val="20"/>
                <w:szCs w:val="20"/>
              </w:rPr>
              <w:t>Figure</w:t>
            </w:r>
          </w:p>
        </w:tc>
        <w:tc>
          <w:tcPr>
            <w:tcW w:w="5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AE7521F" w14:textId="77777777" w:rsidR="00DF442A" w:rsidRDefault="00000000">
            <w:pPr>
              <w:spacing w:before="40" w:after="40"/>
            </w:pPr>
            <w:r>
              <w:rPr>
                <w:b/>
                <w:bCs/>
                <w:sz w:val="20"/>
                <w:szCs w:val="20"/>
              </w:rPr>
              <w:t>Title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7462EA6" w14:textId="77777777" w:rsidR="00DF442A" w:rsidRDefault="00000000">
            <w:pPr>
              <w:spacing w:before="40" w:after="40"/>
            </w:pPr>
            <w:r>
              <w:rPr>
                <w:b/>
                <w:bCs/>
                <w:sz w:val="20"/>
                <w:szCs w:val="20"/>
              </w:rPr>
              <w:t>Location</w:t>
            </w:r>
          </w:p>
        </w:tc>
      </w:tr>
      <w:tr w:rsidR="00DF442A" w14:paraId="0BC6781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4A20E2" w14:textId="77777777" w:rsidR="00DF442A" w:rsidRDefault="00000000">
            <w:pPr>
              <w:spacing w:before="40" w:after="40"/>
            </w:pPr>
            <w:r>
              <w:rPr>
                <w:sz w:val="20"/>
                <w:szCs w:val="20"/>
              </w:rPr>
              <w:t>Figure 1</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DC6188" w14:textId="77777777" w:rsidR="00DF442A" w:rsidRDefault="00000000">
            <w:pPr>
              <w:spacing w:before="40" w:after="40"/>
            </w:pPr>
            <w:r>
              <w:rPr>
                <w:sz w:val="20"/>
                <w:szCs w:val="20"/>
              </w:rPr>
              <w:t>Overall System Architecture</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9679AC" w14:textId="77777777" w:rsidR="00DF442A" w:rsidRDefault="00000000">
            <w:pPr>
              <w:spacing w:before="40" w:after="40"/>
            </w:pPr>
            <w:r>
              <w:rPr>
                <w:sz w:val="20"/>
                <w:szCs w:val="20"/>
              </w:rPr>
              <w:t>Chapter 4</w:t>
            </w:r>
          </w:p>
        </w:tc>
      </w:tr>
      <w:tr w:rsidR="00DF442A" w14:paraId="2660828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FA5543" w14:textId="77777777" w:rsidR="00DF442A" w:rsidRDefault="00000000">
            <w:pPr>
              <w:spacing w:before="40" w:after="40"/>
            </w:pPr>
            <w:r>
              <w:rPr>
                <w:sz w:val="20"/>
                <w:szCs w:val="20"/>
              </w:rPr>
              <w:t>Figure 2</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A5C0AF" w14:textId="77777777" w:rsidR="00DF442A" w:rsidRDefault="00000000">
            <w:pPr>
              <w:spacing w:before="40" w:after="40"/>
            </w:pPr>
            <w:r>
              <w:rPr>
                <w:sz w:val="20"/>
                <w:szCs w:val="20"/>
              </w:rPr>
              <w:t>Request Lifecycle for Legal Question Answering</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DDCF25" w14:textId="77777777" w:rsidR="00DF442A" w:rsidRDefault="00000000">
            <w:pPr>
              <w:spacing w:before="40" w:after="40"/>
            </w:pPr>
            <w:r>
              <w:rPr>
                <w:sz w:val="20"/>
                <w:szCs w:val="20"/>
              </w:rPr>
              <w:t>Chapter 4</w:t>
            </w:r>
          </w:p>
        </w:tc>
      </w:tr>
      <w:tr w:rsidR="00DF442A" w14:paraId="3D41A07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7D3955" w14:textId="77777777" w:rsidR="00DF442A" w:rsidRDefault="00000000">
            <w:pPr>
              <w:spacing w:before="40" w:after="40"/>
            </w:pPr>
            <w:r>
              <w:rPr>
                <w:sz w:val="20"/>
                <w:szCs w:val="20"/>
              </w:rPr>
              <w:t>Figure 3</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0D511C" w14:textId="77777777" w:rsidR="00DF442A" w:rsidRDefault="00000000">
            <w:pPr>
              <w:spacing w:before="40" w:after="40"/>
            </w:pPr>
            <w:r>
              <w:rPr>
                <w:sz w:val="20"/>
                <w:szCs w:val="20"/>
              </w:rPr>
              <w:t>Server-Sent Events Streaming Sequence</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ED9A35" w14:textId="77777777" w:rsidR="00DF442A" w:rsidRDefault="00000000">
            <w:pPr>
              <w:spacing w:before="40" w:after="40"/>
            </w:pPr>
            <w:r>
              <w:rPr>
                <w:sz w:val="20"/>
                <w:szCs w:val="20"/>
              </w:rPr>
              <w:t>Chapter 4</w:t>
            </w:r>
          </w:p>
        </w:tc>
      </w:tr>
      <w:tr w:rsidR="00DF442A" w14:paraId="2112F87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B604CC" w14:textId="77777777" w:rsidR="00DF442A" w:rsidRDefault="00000000">
            <w:pPr>
              <w:spacing w:before="40" w:after="40"/>
            </w:pPr>
            <w:r>
              <w:rPr>
                <w:sz w:val="20"/>
                <w:szCs w:val="20"/>
              </w:rPr>
              <w:t>Figure 4</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E2BA7B" w14:textId="77777777" w:rsidR="00DF442A" w:rsidRDefault="00000000">
            <w:pPr>
              <w:spacing w:before="40" w:after="40"/>
            </w:pPr>
            <w:r>
              <w:rPr>
                <w:sz w:val="20"/>
                <w:szCs w:val="20"/>
              </w:rPr>
              <w:t>RAG Pipeline Flow</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18FF9C" w14:textId="77777777" w:rsidR="00DF442A" w:rsidRDefault="00000000">
            <w:pPr>
              <w:spacing w:before="40" w:after="40"/>
            </w:pPr>
            <w:r>
              <w:rPr>
                <w:sz w:val="20"/>
                <w:szCs w:val="20"/>
              </w:rPr>
              <w:t>Chapter 6</w:t>
            </w:r>
          </w:p>
        </w:tc>
      </w:tr>
      <w:tr w:rsidR="00DF442A" w14:paraId="473BC86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D38DC7" w14:textId="77777777" w:rsidR="00DF442A" w:rsidRDefault="00000000">
            <w:pPr>
              <w:spacing w:before="40" w:after="40"/>
            </w:pPr>
            <w:r>
              <w:rPr>
                <w:sz w:val="20"/>
                <w:szCs w:val="20"/>
              </w:rPr>
              <w:t>Figure 5</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F2F83E" w14:textId="77777777" w:rsidR="00DF442A" w:rsidRDefault="00000000">
            <w:pPr>
              <w:spacing w:before="40" w:after="40"/>
            </w:pPr>
            <w:r>
              <w:rPr>
                <w:sz w:val="20"/>
                <w:szCs w:val="20"/>
              </w:rPr>
              <w:t>Relational Database ER Diagram</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2A1A33" w14:textId="77777777" w:rsidR="00DF442A" w:rsidRDefault="00000000">
            <w:pPr>
              <w:spacing w:before="40" w:after="40"/>
            </w:pPr>
            <w:r>
              <w:rPr>
                <w:sz w:val="20"/>
                <w:szCs w:val="20"/>
              </w:rPr>
              <w:t>Chapter 5</w:t>
            </w:r>
          </w:p>
        </w:tc>
      </w:tr>
      <w:tr w:rsidR="00DF442A" w14:paraId="0BEE3F0A"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84FCC0" w14:textId="77777777" w:rsidR="00DF442A" w:rsidRDefault="00000000">
            <w:pPr>
              <w:spacing w:before="40" w:after="40"/>
            </w:pPr>
            <w:r>
              <w:rPr>
                <w:sz w:val="20"/>
                <w:szCs w:val="20"/>
              </w:rPr>
              <w:t>Figure 6</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E1406C" w14:textId="77777777" w:rsidR="00DF442A" w:rsidRDefault="00000000">
            <w:pPr>
              <w:spacing w:before="40" w:after="40"/>
            </w:pPr>
            <w:r>
              <w:rPr>
                <w:sz w:val="20"/>
                <w:szCs w:val="20"/>
              </w:rPr>
              <w:t>Qdrant Retrieval Model</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712D93" w14:textId="77777777" w:rsidR="00DF442A" w:rsidRDefault="00000000">
            <w:pPr>
              <w:spacing w:before="40" w:after="40"/>
            </w:pPr>
            <w:r>
              <w:rPr>
                <w:sz w:val="20"/>
                <w:szCs w:val="20"/>
              </w:rPr>
              <w:t>Chapter 5</w:t>
            </w:r>
          </w:p>
        </w:tc>
      </w:tr>
    </w:tbl>
    <w:p w14:paraId="4DF525EB" w14:textId="77777777" w:rsidR="00DF442A" w:rsidRDefault="00DF442A">
      <w:pPr>
        <w:spacing w:after="160"/>
      </w:pPr>
    </w:p>
    <w:p w14:paraId="50BC868E" w14:textId="77777777" w:rsidR="00DF442A" w:rsidRPr="00BB7576" w:rsidRDefault="00000000" w:rsidP="00BB7576">
      <w:pPr>
        <w:pStyle w:val="Strong1"/>
        <w:rPr>
          <w:sz w:val="28"/>
          <w:szCs w:val="28"/>
        </w:rPr>
      </w:pPr>
      <w:r>
        <w:rPr>
          <w:sz w:val="28"/>
          <w:szCs w:val="28"/>
        </w:rPr>
        <w:t>List of Tables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1866"/>
      </w:tblGrid>
      <w:tr w:rsidR="00DF442A" w14:paraId="54D2020E"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B82DBC9" w14:textId="77777777" w:rsidR="00DF442A" w:rsidRDefault="00000000">
            <w:pPr>
              <w:spacing w:before="40" w:after="40"/>
            </w:pPr>
            <w:r>
              <w:rPr>
                <w:b/>
                <w:bCs/>
                <w:sz w:val="20"/>
                <w:szCs w:val="20"/>
              </w:rPr>
              <w:t>Table</w:t>
            </w:r>
          </w:p>
        </w:tc>
        <w:tc>
          <w:tcPr>
            <w:tcW w:w="5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636A4EF" w14:textId="77777777" w:rsidR="00DF442A" w:rsidRDefault="00000000">
            <w:pPr>
              <w:spacing w:before="40" w:after="40"/>
            </w:pPr>
            <w:r>
              <w:rPr>
                <w:b/>
                <w:bCs/>
                <w:sz w:val="20"/>
                <w:szCs w:val="20"/>
              </w:rPr>
              <w:t>Title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962227D" w14:textId="77777777" w:rsidR="00DF442A" w:rsidRDefault="00000000">
            <w:pPr>
              <w:spacing w:before="40" w:after="40"/>
            </w:pPr>
            <w:r>
              <w:rPr>
                <w:b/>
                <w:bCs/>
                <w:sz w:val="20"/>
                <w:szCs w:val="20"/>
              </w:rPr>
              <w:t>Location</w:t>
            </w:r>
          </w:p>
        </w:tc>
      </w:tr>
      <w:tr w:rsidR="00DF442A" w14:paraId="5EAE8B90"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A5BB77" w14:textId="77777777" w:rsidR="00DF442A" w:rsidRDefault="00000000">
            <w:pPr>
              <w:spacing w:before="40" w:after="40"/>
            </w:pPr>
            <w:r>
              <w:rPr>
                <w:sz w:val="20"/>
                <w:szCs w:val="20"/>
              </w:rPr>
              <w:t>Table 1</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1578AE" w14:textId="77777777" w:rsidR="00DF442A" w:rsidRDefault="00000000">
            <w:pPr>
              <w:spacing w:before="40" w:after="40"/>
            </w:pPr>
            <w:r>
              <w:rPr>
                <w:sz w:val="20"/>
                <w:szCs w:val="20"/>
              </w:rPr>
              <w:t>Functional Requirements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C38ABE" w14:textId="77777777" w:rsidR="00DF442A" w:rsidRDefault="00000000">
            <w:pPr>
              <w:spacing w:before="40" w:after="40"/>
            </w:pPr>
            <w:r>
              <w:rPr>
                <w:sz w:val="20"/>
                <w:szCs w:val="20"/>
              </w:rPr>
              <w:t>Chapter 3</w:t>
            </w:r>
          </w:p>
        </w:tc>
      </w:tr>
      <w:tr w:rsidR="00DF442A" w14:paraId="3EDE2B56"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2D0CEB" w14:textId="77777777" w:rsidR="00DF442A" w:rsidRDefault="00000000">
            <w:pPr>
              <w:spacing w:before="40" w:after="40"/>
            </w:pPr>
            <w:r>
              <w:rPr>
                <w:sz w:val="20"/>
                <w:szCs w:val="20"/>
              </w:rPr>
              <w:t>Table 2</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558C03" w14:textId="77777777" w:rsidR="00DF442A" w:rsidRDefault="00000000">
            <w:pPr>
              <w:spacing w:before="40" w:after="40"/>
            </w:pPr>
            <w:r>
              <w:rPr>
                <w:sz w:val="20"/>
                <w:szCs w:val="20"/>
              </w:rPr>
              <w:t>Non-Functional Requirements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E8ED22" w14:textId="77777777" w:rsidR="00DF442A" w:rsidRDefault="00000000">
            <w:pPr>
              <w:spacing w:before="40" w:after="40"/>
            </w:pPr>
            <w:r>
              <w:rPr>
                <w:sz w:val="20"/>
                <w:szCs w:val="20"/>
              </w:rPr>
              <w:t>Chapter 3</w:t>
            </w:r>
          </w:p>
        </w:tc>
      </w:tr>
      <w:tr w:rsidR="00DF442A" w14:paraId="7586F8AC"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315F60" w14:textId="77777777" w:rsidR="00DF442A" w:rsidRDefault="00000000">
            <w:pPr>
              <w:spacing w:before="40" w:after="40"/>
            </w:pPr>
            <w:r>
              <w:rPr>
                <w:sz w:val="20"/>
                <w:szCs w:val="20"/>
              </w:rPr>
              <w:t>Table 3</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24DD9C" w14:textId="77777777" w:rsidR="00DF442A" w:rsidRDefault="00000000">
            <w:pPr>
              <w:spacing w:before="40" w:after="40"/>
            </w:pPr>
            <w:r>
              <w:rPr>
                <w:sz w:val="20"/>
                <w:szCs w:val="20"/>
              </w:rPr>
              <w:t>User Roles and Permissions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568DB3" w14:textId="77777777" w:rsidR="00DF442A" w:rsidRDefault="00000000">
            <w:pPr>
              <w:spacing w:before="40" w:after="40"/>
            </w:pPr>
            <w:r>
              <w:rPr>
                <w:sz w:val="20"/>
                <w:szCs w:val="20"/>
              </w:rPr>
              <w:t>Chapter 3</w:t>
            </w:r>
          </w:p>
        </w:tc>
      </w:tr>
      <w:tr w:rsidR="00DF442A" w14:paraId="42ABDE7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FEC6DC" w14:textId="77777777" w:rsidR="00DF442A" w:rsidRDefault="00000000">
            <w:pPr>
              <w:spacing w:before="40" w:after="40"/>
            </w:pPr>
            <w:r>
              <w:rPr>
                <w:sz w:val="20"/>
                <w:szCs w:val="20"/>
              </w:rPr>
              <w:t>Table 4</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1FC0D0" w14:textId="77777777" w:rsidR="00DF442A" w:rsidRDefault="00000000">
            <w:pPr>
              <w:spacing w:before="40" w:after="40"/>
            </w:pPr>
            <w:r>
              <w:rPr>
                <w:sz w:val="20"/>
                <w:szCs w:val="20"/>
              </w:rPr>
              <w:t>Alembic Migration Chain</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34ABB4" w14:textId="77777777" w:rsidR="00DF442A" w:rsidRDefault="00000000">
            <w:pPr>
              <w:spacing w:before="40" w:after="40"/>
            </w:pPr>
            <w:r>
              <w:rPr>
                <w:sz w:val="20"/>
                <w:szCs w:val="20"/>
              </w:rPr>
              <w:t>Chapter 5</w:t>
            </w:r>
          </w:p>
        </w:tc>
      </w:tr>
      <w:tr w:rsidR="00DF442A" w14:paraId="542CB47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81B53F" w14:textId="77777777" w:rsidR="00DF442A" w:rsidRDefault="00000000">
            <w:pPr>
              <w:spacing w:before="40" w:after="40"/>
            </w:pPr>
            <w:r>
              <w:rPr>
                <w:sz w:val="20"/>
                <w:szCs w:val="20"/>
              </w:rPr>
              <w:t>Table 5</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131910" w14:textId="77777777" w:rsidR="00DF442A" w:rsidRDefault="00000000">
            <w:pPr>
              <w:spacing w:before="40" w:after="40"/>
            </w:pPr>
            <w:r>
              <w:rPr>
                <w:sz w:val="20"/>
                <w:szCs w:val="20"/>
              </w:rPr>
              <w:t>Relational Database Tables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B55938" w14:textId="77777777" w:rsidR="00DF442A" w:rsidRDefault="00000000">
            <w:pPr>
              <w:spacing w:before="40" w:after="40"/>
            </w:pPr>
            <w:r>
              <w:rPr>
                <w:sz w:val="20"/>
                <w:szCs w:val="20"/>
              </w:rPr>
              <w:t>Chapter 5</w:t>
            </w:r>
          </w:p>
        </w:tc>
      </w:tr>
      <w:tr w:rsidR="00DF442A" w14:paraId="2F92391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138A66" w14:textId="77777777" w:rsidR="00DF442A" w:rsidRDefault="00000000">
            <w:pPr>
              <w:spacing w:before="40" w:after="40"/>
            </w:pPr>
            <w:r>
              <w:rPr>
                <w:sz w:val="20"/>
                <w:szCs w:val="20"/>
              </w:rPr>
              <w:t>Table 6</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B1571A" w14:textId="77777777" w:rsidR="00DF442A" w:rsidRDefault="00000000">
            <w:pPr>
              <w:spacing w:before="40" w:after="40"/>
            </w:pPr>
            <w:r>
              <w:rPr>
                <w:sz w:val="20"/>
                <w:szCs w:val="20"/>
              </w:rPr>
              <w:t>API Endpoint Groups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67576F" w14:textId="77777777" w:rsidR="00DF442A" w:rsidRDefault="00000000">
            <w:pPr>
              <w:spacing w:before="40" w:after="40"/>
            </w:pPr>
            <w:r>
              <w:rPr>
                <w:sz w:val="20"/>
                <w:szCs w:val="20"/>
              </w:rPr>
              <w:t>Chapter 7</w:t>
            </w:r>
          </w:p>
        </w:tc>
      </w:tr>
      <w:tr w:rsidR="00DF442A" w14:paraId="62C8382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A59D59" w14:textId="77777777" w:rsidR="00DF442A" w:rsidRDefault="00000000">
            <w:pPr>
              <w:spacing w:before="40" w:after="40"/>
            </w:pPr>
            <w:r>
              <w:rPr>
                <w:sz w:val="20"/>
                <w:szCs w:val="20"/>
              </w:rPr>
              <w:t>Table 7</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921F52" w14:textId="77777777" w:rsidR="00DF442A" w:rsidRDefault="00000000">
            <w:pPr>
              <w:spacing w:before="40" w:after="40"/>
            </w:pPr>
            <w:r>
              <w:rPr>
                <w:sz w:val="20"/>
                <w:szCs w:val="20"/>
              </w:rPr>
              <w:t>RAG Configuration Parameters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C86B46" w14:textId="77777777" w:rsidR="00DF442A" w:rsidRDefault="00000000">
            <w:pPr>
              <w:spacing w:before="40" w:after="40"/>
            </w:pPr>
            <w:r>
              <w:rPr>
                <w:sz w:val="20"/>
                <w:szCs w:val="20"/>
              </w:rPr>
              <w:t>Chapter 6</w:t>
            </w:r>
          </w:p>
        </w:tc>
      </w:tr>
      <w:tr w:rsidR="00DF442A" w14:paraId="5C736841"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1EA382" w14:textId="77777777" w:rsidR="00DF442A" w:rsidRDefault="00000000">
            <w:pPr>
              <w:spacing w:before="40" w:after="40"/>
            </w:pPr>
            <w:r>
              <w:rPr>
                <w:sz w:val="20"/>
                <w:szCs w:val="20"/>
              </w:rPr>
              <w:t>Table 8</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737151" w14:textId="77777777" w:rsidR="00DF442A" w:rsidRDefault="00000000">
            <w:pPr>
              <w:spacing w:before="40" w:after="40"/>
            </w:pPr>
            <w:r>
              <w:rPr>
                <w:sz w:val="20"/>
                <w:szCs w:val="20"/>
              </w:rPr>
              <w:t>Test Categories and Evidence</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CF0804" w14:textId="77777777" w:rsidR="00DF442A" w:rsidRDefault="00000000">
            <w:pPr>
              <w:spacing w:before="40" w:after="40"/>
            </w:pPr>
            <w:r>
              <w:rPr>
                <w:sz w:val="20"/>
                <w:szCs w:val="20"/>
              </w:rPr>
              <w:t>Chapter 10</w:t>
            </w:r>
          </w:p>
        </w:tc>
      </w:tr>
      <w:tr w:rsidR="00DF442A" w14:paraId="15CE8EC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73678B" w14:textId="77777777" w:rsidR="00DF442A" w:rsidRDefault="00000000">
            <w:pPr>
              <w:spacing w:before="40" w:after="40"/>
            </w:pPr>
            <w:r>
              <w:rPr>
                <w:sz w:val="20"/>
                <w:szCs w:val="20"/>
              </w:rPr>
              <w:t>Table 9</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5828D9" w14:textId="77777777" w:rsidR="00DF442A" w:rsidRDefault="00000000">
            <w:pPr>
              <w:spacing w:before="40" w:after="40"/>
            </w:pPr>
            <w:r>
              <w:rPr>
                <w:sz w:val="20"/>
                <w:szCs w:val="20"/>
              </w:rPr>
              <w:t>Limitations and Mitigation Plans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23CF25" w14:textId="77777777" w:rsidR="00DF442A" w:rsidRDefault="00000000">
            <w:pPr>
              <w:spacing w:before="40" w:after="40"/>
            </w:pPr>
            <w:r>
              <w:rPr>
                <w:sz w:val="20"/>
                <w:szCs w:val="20"/>
              </w:rPr>
              <w:t>Chapter 11</w:t>
            </w:r>
          </w:p>
        </w:tc>
      </w:tr>
    </w:tbl>
    <w:p w14:paraId="3047C441" w14:textId="77777777" w:rsidR="00DF442A" w:rsidRDefault="00000000">
      <w:r>
        <w:br w:type="page"/>
      </w:r>
    </w:p>
    <w:p w14:paraId="4C40BD4A" w14:textId="77777777" w:rsidR="00DF442A" w:rsidRDefault="00000000">
      <w:pPr>
        <w:pStyle w:val="Heading1"/>
      </w:pPr>
      <w:bookmarkStart w:id="0" w:name="_Toc229661004"/>
      <w:r>
        <w:lastRenderedPageBreak/>
        <w:t>Chapter 1: Introduction</w:t>
      </w:r>
      <w:bookmarkEnd w:id="0"/>
    </w:p>
    <w:p w14:paraId="6AAAAB41" w14:textId="77777777" w:rsidR="00DF442A" w:rsidRDefault="00000000">
      <w:pPr>
        <w:pStyle w:val="Heading2"/>
      </w:pPr>
      <w:bookmarkStart w:id="1" w:name="_Toc229661005"/>
      <w:r>
        <w:t>1.1 Problem Definition</w:t>
      </w:r>
      <w:bookmarkEnd w:id="1"/>
    </w:p>
    <w:p w14:paraId="3078C19E" w14:textId="77777777" w:rsidR="00DF442A" w:rsidRDefault="00000000">
      <w:pPr>
        <w:spacing w:before="60" w:after="120"/>
        <w:jc w:val="both"/>
      </w:pPr>
      <w:r>
        <w:t>Legal information is publicly available in Turkey through official legislation portals and court decision systems, but availability does not automatically mean accessibility. A citizen who wants to understand severance pay, eviction, consumer rights, criminal procedure, inheritance, or administrative remedies must often search across laws, amendments, procedural rules, and court interpretations. These sources are written in technical language and are difficult to interpret without legal training.</w:t>
      </w:r>
    </w:p>
    <w:p w14:paraId="23A89E8C" w14:textId="77777777" w:rsidR="00DF442A" w:rsidRDefault="00000000">
      <w:pPr>
        <w:spacing w:before="60" w:after="120"/>
        <w:jc w:val="both"/>
      </w:pPr>
      <w:r>
        <w:t>The problem addressed by this project is the gap between the existence of legal information and the ability of ordinary users to locate, understand, and verify it. The objective is not to replace a lawyer or provide binding legal advice. Instead, the goal is to build a software system that helps users ask legal questions in everyday Turkish and receive structured, source-supported legal information with appropriate limitations and warnings.</w:t>
      </w:r>
    </w:p>
    <w:p w14:paraId="16D713AA" w14:textId="77777777" w:rsidR="00DF442A" w:rsidRDefault="00000000">
      <w:pPr>
        <w:pStyle w:val="Heading2"/>
      </w:pPr>
      <w:bookmarkStart w:id="2" w:name="_Toc229661006"/>
      <w:r>
        <w:t>1.2 Motivation</w:t>
      </w:r>
      <w:bookmarkEnd w:id="2"/>
    </w:p>
    <w:p w14:paraId="541A1A14" w14:textId="77777777" w:rsidR="00DF442A" w:rsidRDefault="00000000">
      <w:pPr>
        <w:spacing w:before="60" w:after="120"/>
        <w:jc w:val="both"/>
      </w:pPr>
      <w:r>
        <w:t>The motivation for Hak-Bul comes from three observations. First, legal information is fragmented across statutes, regulations, and court decisions. Second, citizens increasingly expect digital tools to provide fast access to domain-specific knowledge. Third, LLMs can produce fluent natural language answers but are not reliable enough for legal contexts unless their outputs are grounded in verifiable sources. Retrieval-Augmented Generation addresses this issue by combining document retrieval with language generation [9].</w:t>
      </w:r>
    </w:p>
    <w:p w14:paraId="08674963" w14:textId="77777777" w:rsidR="00DF442A" w:rsidRDefault="00000000">
      <w:pPr>
        <w:spacing w:before="60" w:after="120"/>
        <w:jc w:val="both"/>
      </w:pPr>
      <w:r>
        <w:t>In a legal information assistant, the generated answer must not be treated as a standalone model opinion. It should be linked to retrieved sources such as law articles, official legislation pages, or court decisions. Therefore, Hak-Bul was designed around a RAG pipeline rather than a direct prompt-only chatbot.</w:t>
      </w:r>
    </w:p>
    <w:p w14:paraId="7D76FF74" w14:textId="77777777" w:rsidR="00DF442A" w:rsidRDefault="00000000">
      <w:pPr>
        <w:pStyle w:val="Heading2"/>
      </w:pPr>
      <w:bookmarkStart w:id="3" w:name="_Toc229661007"/>
      <w:r>
        <w:t>1.3 Project Objectives</w:t>
      </w:r>
      <w:bookmarkEnd w:id="3"/>
    </w:p>
    <w:p w14:paraId="5932F096" w14:textId="77777777" w:rsidR="00DF442A" w:rsidRDefault="00000000">
      <w:pPr>
        <w:spacing w:before="60" w:after="120"/>
        <w:jc w:val="both"/>
      </w:pPr>
      <w:r>
        <w:t>The main objectives of the project are:</w:t>
      </w:r>
    </w:p>
    <w:p w14:paraId="1244969E" w14:textId="77777777" w:rsidR="00DF442A" w:rsidRDefault="00000000">
      <w:pPr>
        <w:pStyle w:val="ListParagraph"/>
        <w:numPr>
          <w:ilvl w:val="0"/>
          <w:numId w:val="2"/>
        </w:numPr>
        <w:spacing w:before="40" w:after="40"/>
        <w:jc w:val="both"/>
      </w:pPr>
      <w:r>
        <w:t>To implement a Turkish legal question-answering web application.</w:t>
      </w:r>
    </w:p>
    <w:p w14:paraId="6C52E2FE" w14:textId="77777777" w:rsidR="00DF442A" w:rsidRDefault="00000000">
      <w:pPr>
        <w:pStyle w:val="ListParagraph"/>
        <w:numPr>
          <w:ilvl w:val="0"/>
          <w:numId w:val="2"/>
        </w:numPr>
        <w:spacing w:before="40" w:after="40"/>
        <w:jc w:val="both"/>
      </w:pPr>
      <w:r>
        <w:t>To retrieve relevant Turkish legal sources before answer generation.</w:t>
      </w:r>
    </w:p>
    <w:p w14:paraId="42DB21EF" w14:textId="77777777" w:rsidR="00DF442A" w:rsidRDefault="00000000">
      <w:pPr>
        <w:pStyle w:val="ListParagraph"/>
        <w:numPr>
          <w:ilvl w:val="0"/>
          <w:numId w:val="2"/>
        </w:numPr>
        <w:spacing w:before="40" w:after="40"/>
        <w:jc w:val="both"/>
      </w:pPr>
      <w:r>
        <w:t>To classify legal questions into domain categories such as labor law, criminal law, consumer law, tax law, and general law.</w:t>
      </w:r>
    </w:p>
    <w:p w14:paraId="6BB1AACF" w14:textId="77777777" w:rsidR="00DF442A" w:rsidRDefault="00000000">
      <w:pPr>
        <w:pStyle w:val="ListParagraph"/>
        <w:numPr>
          <w:ilvl w:val="0"/>
          <w:numId w:val="2"/>
        </w:numPr>
        <w:spacing w:before="40" w:after="40"/>
        <w:jc w:val="both"/>
      </w:pPr>
      <w:r>
        <w:t>To provide source summaries and legal references in answers.</w:t>
      </w:r>
    </w:p>
    <w:p w14:paraId="19F2B100" w14:textId="77777777" w:rsidR="00DF442A" w:rsidRDefault="00000000">
      <w:pPr>
        <w:pStyle w:val="ListParagraph"/>
        <w:numPr>
          <w:ilvl w:val="0"/>
          <w:numId w:val="2"/>
        </w:numPr>
        <w:spacing w:before="40" w:after="40"/>
        <w:jc w:val="both"/>
      </w:pPr>
      <w:r>
        <w:t>To support both registered users and guest users.</w:t>
      </w:r>
    </w:p>
    <w:p w14:paraId="0E7D12C3" w14:textId="77777777" w:rsidR="00DF442A" w:rsidRDefault="00000000">
      <w:pPr>
        <w:pStyle w:val="ListParagraph"/>
        <w:numPr>
          <w:ilvl w:val="0"/>
          <w:numId w:val="2"/>
        </w:numPr>
        <w:spacing w:before="40" w:after="40"/>
        <w:jc w:val="both"/>
      </w:pPr>
      <w:r>
        <w:t>To store conversation history and feedback for later review.</w:t>
      </w:r>
    </w:p>
    <w:p w14:paraId="6F457A6F" w14:textId="77777777" w:rsidR="00DF442A" w:rsidRDefault="00000000">
      <w:pPr>
        <w:pStyle w:val="ListParagraph"/>
        <w:numPr>
          <w:ilvl w:val="0"/>
          <w:numId w:val="2"/>
        </w:numPr>
        <w:spacing w:before="40" w:after="40"/>
        <w:jc w:val="both"/>
      </w:pPr>
      <w:r>
        <w:t>To provide complementary tools such as PDF analysis, document comparison, legal document templates, a forum, and admin analytics.</w:t>
      </w:r>
    </w:p>
    <w:p w14:paraId="5776EBFC" w14:textId="77777777" w:rsidR="00DF442A" w:rsidRDefault="00000000">
      <w:pPr>
        <w:pStyle w:val="ListParagraph"/>
        <w:numPr>
          <w:ilvl w:val="0"/>
          <w:numId w:val="2"/>
        </w:numPr>
        <w:spacing w:before="40" w:after="40"/>
        <w:jc w:val="both"/>
      </w:pPr>
      <w:r>
        <w:t>To implement authentication, authorization, and session management using established web security practices [16], [17].</w:t>
      </w:r>
    </w:p>
    <w:p w14:paraId="0847FF89" w14:textId="77777777" w:rsidR="00DF442A" w:rsidRDefault="00000000">
      <w:pPr>
        <w:pStyle w:val="ListParagraph"/>
        <w:numPr>
          <w:ilvl w:val="0"/>
          <w:numId w:val="2"/>
        </w:numPr>
        <w:spacing w:before="40" w:after="40"/>
        <w:jc w:val="both"/>
      </w:pPr>
      <w:r>
        <w:t>To evaluate the system through automated tests and scenario-based system tests.</w:t>
      </w:r>
    </w:p>
    <w:p w14:paraId="4D22EE34" w14:textId="77777777" w:rsidR="00D6033C" w:rsidRDefault="00D6033C" w:rsidP="00D6033C">
      <w:pPr>
        <w:spacing w:before="40" w:after="40"/>
        <w:jc w:val="both"/>
      </w:pPr>
    </w:p>
    <w:p w14:paraId="50192D03" w14:textId="77777777" w:rsidR="00D6033C" w:rsidRDefault="00D6033C" w:rsidP="00D6033C">
      <w:pPr>
        <w:spacing w:before="40" w:after="40"/>
        <w:jc w:val="both"/>
      </w:pPr>
    </w:p>
    <w:p w14:paraId="70E0AA0C" w14:textId="77777777" w:rsidR="00D6033C" w:rsidRDefault="00D6033C" w:rsidP="00D6033C">
      <w:pPr>
        <w:spacing w:before="40" w:after="40"/>
        <w:jc w:val="both"/>
      </w:pPr>
    </w:p>
    <w:p w14:paraId="75E88604" w14:textId="77777777" w:rsidR="00DF442A" w:rsidRDefault="00000000">
      <w:pPr>
        <w:pStyle w:val="Heading2"/>
      </w:pPr>
      <w:bookmarkStart w:id="4" w:name="_Toc229661008"/>
      <w:r>
        <w:lastRenderedPageBreak/>
        <w:t>1.4 Project Scope</w:t>
      </w:r>
      <w:bookmarkEnd w:id="4"/>
    </w:p>
    <w:p w14:paraId="746A4ACD" w14:textId="77777777" w:rsidR="00DF442A" w:rsidRDefault="00000000">
      <w:pPr>
        <w:spacing w:before="60" w:after="120"/>
        <w:jc w:val="both"/>
      </w:pPr>
      <w:r>
        <w:t>The implemented application includes a FastAPI backend, a React 19 and Vite frontend, a relational database layer, Qdrant vector retrieval, Groq-based LLM calls, and Docker Compose orchestration. The relational database stores application state such as users, tokens, chats, feedback, forum data, and shared conversations. Qdrant stores legal chunks and embeddings for semantic retrieval. This separation allows the system to handle user workflows and legal knowledge retrieval through different storage models [7], [21]. The project scope and out-of-scope items follow the internal technical specification prepared during development [23].</w:t>
      </w:r>
    </w:p>
    <w:p w14:paraId="2CC48459" w14:textId="77777777" w:rsidR="001E2EF0" w:rsidRDefault="00000000">
      <w:r>
        <w:t xml:space="preserve">The project source code is available in the public GitHub repository: </w:t>
      </w:r>
      <w:hyperlink r:id="rId9" w:history="1">
        <w:r w:rsidR="001E2EF0" w:rsidRPr="00986979">
          <w:rPr>
            <w:rStyle w:val="Hyperlink"/>
          </w:rPr>
          <w:t>https://github.com/ErdemSusam23/Hak-Bul</w:t>
        </w:r>
      </w:hyperlink>
      <w:r>
        <w:t>.</w:t>
      </w:r>
    </w:p>
    <w:p w14:paraId="0A161723" w14:textId="77777777" w:rsidR="00DF442A" w:rsidRDefault="00000000">
      <w:pPr>
        <w:spacing w:before="60" w:after="120"/>
        <w:jc w:val="both"/>
      </w:pPr>
      <w:r>
        <w:t>The current project scope includes functional implementation and software-level testing. It does not claim to provide official legal advice. It also does not include mobile applications, offline operation, fine-tuned local models, or a fully deployed production environment.</w:t>
      </w:r>
    </w:p>
    <w:p w14:paraId="0C82542A" w14:textId="77777777" w:rsidR="00DF442A" w:rsidRDefault="00000000">
      <w:pPr>
        <w:pStyle w:val="Heading2"/>
      </w:pPr>
      <w:bookmarkStart w:id="5" w:name="_Toc229661009"/>
      <w:r>
        <w:t>1.5 Contributions</w:t>
      </w:r>
      <w:bookmarkEnd w:id="5"/>
    </w:p>
    <w:p w14:paraId="7EE37671" w14:textId="77777777" w:rsidR="00DF442A" w:rsidRDefault="00000000">
      <w:pPr>
        <w:spacing w:before="60" w:after="120"/>
        <w:jc w:val="both"/>
      </w:pPr>
      <w:r>
        <w:t>This project makes the following engineering contributions:</w:t>
      </w:r>
    </w:p>
    <w:p w14:paraId="7743CD2D" w14:textId="77777777" w:rsidR="00DF442A" w:rsidRDefault="00000000">
      <w:pPr>
        <w:pStyle w:val="ListParagraph"/>
        <w:numPr>
          <w:ilvl w:val="0"/>
          <w:numId w:val="3"/>
        </w:numPr>
        <w:spacing w:before="40" w:after="40"/>
        <w:jc w:val="both"/>
      </w:pPr>
      <w:r>
        <w:t>A working RAG-based legal information assistant for Turkish legal questions.</w:t>
      </w:r>
    </w:p>
    <w:p w14:paraId="7F232890" w14:textId="77777777" w:rsidR="00DF442A" w:rsidRDefault="00000000">
      <w:pPr>
        <w:pStyle w:val="ListParagraph"/>
        <w:numPr>
          <w:ilvl w:val="0"/>
          <w:numId w:val="3"/>
        </w:numPr>
        <w:spacing w:before="40" w:after="40"/>
        <w:jc w:val="both"/>
      </w:pPr>
      <w:r>
        <w:t>A modular FastAPI backend with routers for chat, authentication, documents, templates, forum, feedback, and admin functions.</w:t>
      </w:r>
    </w:p>
    <w:p w14:paraId="02D807D7" w14:textId="77777777" w:rsidR="00DF442A" w:rsidRDefault="00000000">
      <w:pPr>
        <w:pStyle w:val="ListParagraph"/>
        <w:numPr>
          <w:ilvl w:val="0"/>
          <w:numId w:val="3"/>
        </w:numPr>
        <w:spacing w:before="40" w:after="40"/>
        <w:jc w:val="both"/>
      </w:pPr>
      <w:r>
        <w:t>A React-based user interface with chat streaming, guest mode, forum pages, document workflows, and admin screens.</w:t>
      </w:r>
    </w:p>
    <w:p w14:paraId="34B16965" w14:textId="77777777" w:rsidR="00DF442A" w:rsidRDefault="00000000">
      <w:pPr>
        <w:pStyle w:val="ListParagraph"/>
        <w:numPr>
          <w:ilvl w:val="0"/>
          <w:numId w:val="3"/>
        </w:numPr>
        <w:spacing w:before="40" w:after="40"/>
        <w:jc w:val="both"/>
      </w:pPr>
      <w:r>
        <w:t>A relational schema managed by Alembic migrations for user and application data.</w:t>
      </w:r>
    </w:p>
    <w:p w14:paraId="15251A91" w14:textId="77777777" w:rsidR="00DF442A" w:rsidRDefault="00000000">
      <w:pPr>
        <w:pStyle w:val="ListParagraph"/>
        <w:numPr>
          <w:ilvl w:val="0"/>
          <w:numId w:val="3"/>
        </w:numPr>
        <w:spacing w:before="40" w:after="40"/>
        <w:jc w:val="both"/>
      </w:pPr>
      <w:r>
        <w:t>A Qdrant-based vector retrieval layer for legal chunks and source metadata.</w:t>
      </w:r>
    </w:p>
    <w:p w14:paraId="4B78F31C" w14:textId="77777777" w:rsidR="00DF442A" w:rsidRDefault="00000000">
      <w:pPr>
        <w:pStyle w:val="ListParagraph"/>
        <w:numPr>
          <w:ilvl w:val="0"/>
          <w:numId w:val="3"/>
        </w:numPr>
        <w:spacing w:before="40" w:after="40"/>
        <w:jc w:val="both"/>
      </w:pPr>
      <w:r>
        <w:t>A fallback local retrieval corpus for cases where Qdrant is unavailable.</w:t>
      </w:r>
    </w:p>
    <w:p w14:paraId="7A13491E" w14:textId="77777777" w:rsidR="00DF442A" w:rsidRDefault="00000000">
      <w:pPr>
        <w:pStyle w:val="ListParagraph"/>
        <w:numPr>
          <w:ilvl w:val="0"/>
          <w:numId w:val="3"/>
        </w:numPr>
        <w:spacing w:before="40" w:after="40"/>
        <w:jc w:val="both"/>
      </w:pPr>
      <w:r>
        <w:t>Automated tests and system-level evaluation artifacts.</w:t>
      </w:r>
    </w:p>
    <w:p w14:paraId="50E8FCD5" w14:textId="77777777" w:rsidR="00DF442A" w:rsidRDefault="00000000">
      <w:pPr>
        <w:pStyle w:val="Heading2"/>
      </w:pPr>
      <w:bookmarkStart w:id="6" w:name="_Toc229661010"/>
      <w:r>
        <w:t>1.6 Report Organization</w:t>
      </w:r>
      <w:bookmarkEnd w:id="6"/>
    </w:p>
    <w:p w14:paraId="153857D1" w14:textId="77777777" w:rsidR="00DF442A" w:rsidRDefault="00000000">
      <w:pPr>
        <w:spacing w:before="60" w:after="120"/>
        <w:jc w:val="both"/>
      </w:pPr>
      <w:r>
        <w:t>The rest of this report is organized as follows. Chapter 2 introduces the theoretical and technical background. Chapter 3 defines requirements. Chapter 4 explains the system architecture. Chapter 5 describes the data layer. Chapter 6 details the RAG pipeline. Chapters 7 and 8 discuss backend and frontend implementation. Chapter 9 covers security, ethics, and legal boundaries. Chapter 10 presents testing and evaluation. Chapter 11 discusses results and limitations. Chapter 12 concludes the report and outlines future work.</w:t>
      </w:r>
    </w:p>
    <w:p w14:paraId="2D8D97A3" w14:textId="77777777" w:rsidR="00DF442A" w:rsidRDefault="00000000">
      <w:r>
        <w:br w:type="page"/>
      </w:r>
    </w:p>
    <w:p w14:paraId="2BFF1039" w14:textId="77777777" w:rsidR="00DF442A" w:rsidRDefault="00000000">
      <w:pPr>
        <w:pStyle w:val="Heading1"/>
      </w:pPr>
      <w:bookmarkStart w:id="7" w:name="_Toc229661011"/>
      <w:r>
        <w:lastRenderedPageBreak/>
        <w:t>Chapter 2: Background and Related Work</w:t>
      </w:r>
      <w:bookmarkEnd w:id="7"/>
    </w:p>
    <w:p w14:paraId="731E2389" w14:textId="77777777" w:rsidR="00DF442A" w:rsidRDefault="00000000">
      <w:pPr>
        <w:pStyle w:val="Heading2"/>
      </w:pPr>
      <w:bookmarkStart w:id="8" w:name="_Toc229661012"/>
      <w:r>
        <w:t>2.1 LegalTech and Access to Legal Information</w:t>
      </w:r>
      <w:bookmarkEnd w:id="8"/>
    </w:p>
    <w:p w14:paraId="66462DE3" w14:textId="77777777" w:rsidR="00DF442A" w:rsidRDefault="00000000">
      <w:pPr>
        <w:spacing w:before="60" w:after="120"/>
        <w:jc w:val="both"/>
      </w:pPr>
      <w:r>
        <w:t>LegalTech refers to the use of software systems to support legal research, document automation, dispute resolution, legal practice management, and access to legal information. In this project, LegalTech is used in the narrower sense of citizen-facing legal information support. Hak-Bul is intended to help users understand legal sources and general legal concepts, not to represent users or produce binding legal advice.</w:t>
      </w:r>
    </w:p>
    <w:p w14:paraId="2D5B45B1" w14:textId="77777777" w:rsidR="00DF442A" w:rsidRDefault="00000000">
      <w:pPr>
        <w:spacing w:before="60" w:after="120"/>
        <w:jc w:val="both"/>
      </w:pPr>
      <w:r>
        <w:t>The access-to-justice motivation is especially relevant for citizens who cannot easily consult a lawyer for every legal uncertainty. A system that can guide users to relevant legal texts, explain general legal processes, and recommend professional help for critical issues can reduce the initial barrier to understanding legal problems. However, this must be balanced with clear ethical limits because legal interpretation can affect rights, obligations, deadlines, and legal strategy.</w:t>
      </w:r>
    </w:p>
    <w:p w14:paraId="218D642E" w14:textId="77777777" w:rsidR="00DF442A" w:rsidRDefault="00000000">
      <w:pPr>
        <w:pStyle w:val="Heading2"/>
      </w:pPr>
      <w:bookmarkStart w:id="9" w:name="_Toc229661013"/>
      <w:r>
        <w:t>2.2 Large Language Models</w:t>
      </w:r>
      <w:bookmarkEnd w:id="9"/>
    </w:p>
    <w:p w14:paraId="4848FA20" w14:textId="77777777" w:rsidR="00DF442A" w:rsidRDefault="00000000">
      <w:pPr>
        <w:spacing w:before="60" w:after="120"/>
        <w:jc w:val="both"/>
      </w:pPr>
      <w:r>
        <w:t>Large Language Models are neural language models trained on large text corpora. Modern LLMs are commonly based on the Transformer architecture, which introduced self-attention as a mechanism for modeling long-range dependencies in sequences [10]. LLMs can generate fluent text, summarize documents, translate language, and answer questions. In Hak-Bul, LLMs are accessed through Groq-hosted Llama models for query rewriting and answer generation [12], [13].</w:t>
      </w:r>
    </w:p>
    <w:p w14:paraId="32B0670E" w14:textId="77777777" w:rsidR="00DF442A" w:rsidRDefault="00000000">
      <w:pPr>
        <w:spacing w:before="60" w:after="120"/>
        <w:jc w:val="both"/>
      </w:pPr>
      <w:r>
        <w:t>The main advantage of LLMs in this project is natural language interaction. Users can ask questions in everyday language instead of writing database queries or searching exact law names. The main risk is that fluent output can appear authoritative even when it is unsupported. This is especially problematic in legal domains. Therefore, Hak-Bul does not use the LLM as the only knowledge source; it retrieves legal context first and then asks the model to generate an answer using that context.</w:t>
      </w:r>
    </w:p>
    <w:p w14:paraId="346E5E3A" w14:textId="77777777" w:rsidR="00DF442A" w:rsidRDefault="00000000">
      <w:pPr>
        <w:pStyle w:val="Heading2"/>
      </w:pPr>
      <w:bookmarkStart w:id="10" w:name="_Toc229661014"/>
      <w:r>
        <w:t>2.3 Hallucination and Reliability Risk</w:t>
      </w:r>
      <w:bookmarkEnd w:id="10"/>
    </w:p>
    <w:p w14:paraId="09219E42" w14:textId="77777777" w:rsidR="00DF442A" w:rsidRDefault="00000000">
      <w:pPr>
        <w:spacing w:before="60" w:after="120"/>
        <w:jc w:val="both"/>
      </w:pPr>
      <w:r>
        <w:t>In legal applications, hallucination is not merely a technical defect. A wrong article number, nonexistent legal remedy, or inaccurate deadline can mislead a user. For this reason, the system must be designed to reduce unsupported generation. Hak-Bul addresses this risk by using source retrieval, source summaries, category filtering, score thresholds, and warning messages. Nevertheless, these methods reduce risk rather than eliminate it. The final report should make this limitation explicit.</w:t>
      </w:r>
    </w:p>
    <w:p w14:paraId="69C0EC84" w14:textId="77777777" w:rsidR="00DF442A" w:rsidRDefault="00000000">
      <w:pPr>
        <w:pStyle w:val="Heading2"/>
      </w:pPr>
      <w:bookmarkStart w:id="11" w:name="_Toc229661015"/>
      <w:r>
        <w:t>2.4 Retrieval-Augmented Generation</w:t>
      </w:r>
      <w:bookmarkEnd w:id="11"/>
    </w:p>
    <w:p w14:paraId="293E7A0B" w14:textId="77777777" w:rsidR="00DF442A" w:rsidRDefault="00000000">
      <w:pPr>
        <w:spacing w:before="60" w:after="120"/>
        <w:jc w:val="both"/>
      </w:pPr>
      <w:r>
        <w:t>Retrieval-Augmented Generation combines an information retrieval component with a generative model. Instead of asking an LLM to answer from its internal parameters alone, the system first retrieves relevant documents and then supplies them as context for generation [9]. This design is suitable for knowledge-intensive tasks where answers should be grounded in external information.</w:t>
      </w:r>
    </w:p>
    <w:p w14:paraId="5CDCB5A9" w14:textId="77777777" w:rsidR="00DF442A" w:rsidRDefault="00000000">
      <w:pPr>
        <w:spacing w:before="60" w:after="120"/>
        <w:jc w:val="both"/>
      </w:pPr>
      <w:r>
        <w:t xml:space="preserve">In Hak-Bul, the retrieved documents are legal chunks from Turkish legislation and court decision data. The pipeline performs query analysis, category detection, query rewriting, vector retrieval, optional reranking, score filtering, source deduplication, and answer </w:t>
      </w:r>
      <w:r>
        <w:lastRenderedPageBreak/>
        <w:t>generation [22]. This creates a traceable path from user question to retrieved sources and then to generated answer.</w:t>
      </w:r>
    </w:p>
    <w:p w14:paraId="1A32010B" w14:textId="77777777" w:rsidR="00DF442A" w:rsidRDefault="00000000">
      <w:pPr>
        <w:pStyle w:val="Heading2"/>
      </w:pPr>
      <w:bookmarkStart w:id="12" w:name="_Toc229661016"/>
      <w:r>
        <w:t>2.5 Vector Databases</w:t>
      </w:r>
      <w:bookmarkEnd w:id="12"/>
    </w:p>
    <w:p w14:paraId="0B5EC503" w14:textId="77777777" w:rsidR="00DF442A" w:rsidRDefault="00000000">
      <w:pPr>
        <w:spacing w:before="60" w:after="120"/>
        <w:jc w:val="both"/>
      </w:pPr>
      <w:r>
        <w:t>Vector databases store high-dimensional embeddings and support similarity search. In this project, Qdrant is used as the vector database. It stores legal chunks, embedding vectors, and metadata fields such as source type, law name, article number, legal area, year, court chamber, and decision number [7], [21].</w:t>
      </w:r>
    </w:p>
    <w:p w14:paraId="4DB8B88A" w14:textId="77777777" w:rsidR="00DF442A" w:rsidRDefault="00000000">
      <w:pPr>
        <w:spacing w:before="60" w:after="120"/>
        <w:jc w:val="both"/>
      </w:pPr>
      <w:r>
        <w:t>Qdrant is not used as the primary application database. User accounts, refresh tokens, conversations, forum data, and feedback are stored in the relational database. Qdrant is used specifically for semantic retrieval. This separation is important because the two systems solve different problems: relational storage handles application state and integrity, while vector storage handles approximate semantic search.</w:t>
      </w:r>
    </w:p>
    <w:p w14:paraId="428C65AB" w14:textId="77777777" w:rsidR="00DF442A" w:rsidRDefault="00000000">
      <w:pPr>
        <w:pStyle w:val="Heading2"/>
      </w:pPr>
      <w:bookmarkStart w:id="13" w:name="_Toc229661017"/>
      <w:r>
        <w:t>2.6 Legal NLP and Turkish Legal Text</w:t>
      </w:r>
      <w:bookmarkEnd w:id="13"/>
    </w:p>
    <w:p w14:paraId="1F251B4D" w14:textId="77777777" w:rsidR="00DF442A" w:rsidRDefault="00000000">
      <w:pPr>
        <w:spacing w:before="60" w:after="120"/>
        <w:jc w:val="both"/>
      </w:pPr>
      <w:r>
        <w:t>Legal natural language processing is difficult because legal language contains specialized terminology, long sentences, references to other provisions, and jurisdiction-specific concepts. Turkish adds additional linguistic complexity because it is morphologically rich. A word can carry several grammatical functions through suffixes, which can affect keyword matching and retrieval quality.</w:t>
      </w:r>
    </w:p>
    <w:p w14:paraId="6D952C11" w14:textId="77777777" w:rsidR="00DF442A" w:rsidRDefault="00000000">
      <w:pPr>
        <w:spacing w:before="60" w:after="120"/>
        <w:jc w:val="both"/>
      </w:pPr>
      <w:r>
        <w:t xml:space="preserve">Hak-Bul uses a multilingual embedding model, </w:t>
      </w:r>
      <w:r>
        <w:rPr>
          <w:rFonts w:ascii="Courier New" w:eastAsia="Courier New" w:hAnsi="Courier New" w:cs="Courier New"/>
          <w:color w:val="555555"/>
        </w:rPr>
        <w:t>intfloat/multilingual-e5-base</w:t>
      </w:r>
      <w:r>
        <w:t>, to represent Turkish legal chunks and user queries in vector space [14], [21]. The system also uses a keyword-based categorization layer for legal domains. This hybrid approach combines semantic search with domain heuristics.</w:t>
      </w:r>
    </w:p>
    <w:p w14:paraId="0EC872E1" w14:textId="77777777" w:rsidR="00DF442A" w:rsidRDefault="00000000">
      <w:pPr>
        <w:pStyle w:val="Heading2"/>
      </w:pPr>
      <w:bookmarkStart w:id="14" w:name="_Toc229661018"/>
      <w:r>
        <w:t>2.7 Summary</w:t>
      </w:r>
      <w:bookmarkEnd w:id="14"/>
    </w:p>
    <w:p w14:paraId="3AEBC807" w14:textId="77777777" w:rsidR="00DF442A" w:rsidRDefault="00000000">
      <w:pPr>
        <w:spacing w:before="60" w:after="120"/>
        <w:jc w:val="both"/>
      </w:pPr>
      <w:r>
        <w:t>The background literature and technologies show that a legal assistant must be designed as more than a chatbot. It requires retrieval, source traceability, cautious output, user warnings, and evaluation. Hak-Bul follows this direction by combining RAG, Qdrant, FastAPI, React, and a relational application data model.</w:t>
      </w:r>
    </w:p>
    <w:p w14:paraId="0265876B" w14:textId="77777777" w:rsidR="00DF442A" w:rsidRDefault="00000000">
      <w:pPr>
        <w:pStyle w:val="Heading2"/>
      </w:pPr>
      <w:bookmarkStart w:id="15" w:name="_Toc229661019"/>
      <w:r>
        <w:t>2.8 Comparison with Keyword-Based Legal Search</w:t>
      </w:r>
      <w:bookmarkEnd w:id="15"/>
    </w:p>
    <w:p w14:paraId="0C08C34E" w14:textId="77777777" w:rsidR="00DF442A" w:rsidRDefault="00000000">
      <w:pPr>
        <w:spacing w:before="60" w:after="120"/>
        <w:jc w:val="both"/>
      </w:pPr>
      <w:r>
        <w:t>Traditional legal search systems generally depend on keywords, filters, document titles, and exact phrase matches. These methods are useful when the user already knows the correct legal term, law name, article number, or court decision identifier. However, citizens often describe their legal problems in everyday language rather than formal legal vocabulary. For example, a user may ask "My employer dismissed me without warning, what can I do?" instead of searching for "notice compensation", "severance pay", or a specific article of the Labor Law.</w:t>
      </w:r>
    </w:p>
    <w:p w14:paraId="473939FD" w14:textId="77777777" w:rsidR="00DF442A" w:rsidRDefault="00000000">
      <w:pPr>
        <w:spacing w:before="60" w:after="120"/>
        <w:jc w:val="both"/>
      </w:pPr>
      <w:r>
        <w:t>Semantic retrieval is useful in this context because it represents both queries and legal chunks as vectors. The system can retrieve documents that are conceptually related even when the user's wording differs from the legal text. Nevertheless, semantic search also has limitations. It may retrieve semantically similar but legally irrelevant sources. This is why Hak-Bul combines vector retrieval with category detection, category penalty, source filtering, and future reranking support [21], [22].</w:t>
      </w:r>
    </w:p>
    <w:p w14:paraId="797287A6" w14:textId="77777777" w:rsidR="00DF442A" w:rsidRDefault="00000000">
      <w:pPr>
        <w:pStyle w:val="Heading2"/>
      </w:pPr>
      <w:bookmarkStart w:id="16" w:name="_Toc229661020"/>
      <w:r>
        <w:lastRenderedPageBreak/>
        <w:t>2.9 Why RAG is More Suitable than Fine-Tuning for this Project</w:t>
      </w:r>
      <w:bookmarkEnd w:id="16"/>
    </w:p>
    <w:p w14:paraId="39CAD9AD" w14:textId="77777777" w:rsidR="00DF442A" w:rsidRDefault="00000000">
      <w:pPr>
        <w:spacing w:before="60" w:after="120"/>
        <w:jc w:val="both"/>
      </w:pPr>
      <w:r>
        <w:t>An alternative approach would be to fine-tune a language model on Turkish legal data. This project does not follow that path for several reasons. First, fine-tuning requires a high-quality training dataset, careful evaluation, and computational resources. Second, legal information changes over time, and updating a fine-tuned model for every legal amendment is operationally difficult. Third, fine-tuning does not automatically solve citation and source verification.</w:t>
      </w:r>
    </w:p>
    <w:p w14:paraId="360D8AC1" w14:textId="77777777" w:rsidR="00DF442A" w:rsidRDefault="00000000">
      <w:pPr>
        <w:spacing w:before="60" w:after="120"/>
        <w:jc w:val="both"/>
      </w:pPr>
      <w:r>
        <w:t>RAG is more suitable for Hak-Bul because the legal corpus can be updated independently from the LLM. New legal chunks can be embedded and inserted into Qdrant without retraining the generation model. The backend can also retrieve source metadata and display it to the user. This makes RAG a more practical approach for a graduation project that prioritizes source-grounded answers and maintainable engineering.</w:t>
      </w:r>
    </w:p>
    <w:p w14:paraId="4090DDD6" w14:textId="77777777" w:rsidR="00DF442A" w:rsidRDefault="00000000">
      <w:pPr>
        <w:pStyle w:val="Heading2"/>
      </w:pPr>
      <w:bookmarkStart w:id="17" w:name="_Toc229661021"/>
      <w:r>
        <w:t>2.10 Evaluation Challenges in Legal RAG</w:t>
      </w:r>
      <w:bookmarkEnd w:id="17"/>
    </w:p>
    <w:p w14:paraId="109B3EC6" w14:textId="77777777" w:rsidR="00DF442A" w:rsidRDefault="00000000">
      <w:pPr>
        <w:spacing w:before="60" w:after="120"/>
        <w:jc w:val="both"/>
      </w:pPr>
      <w:r>
        <w:t>Evaluating a legal RAG system is more difficult than checking whether an API returns HTTP 200. A correct-looking answer may cite the wrong source, omit an exception, or overstate a general rule. Conversely, a retrieved source may be legally relevant but not sufficient to answer the user's specific question. Therefore, evaluation should separate several questions:</w:t>
      </w:r>
    </w:p>
    <w:p w14:paraId="2EC3F837" w14:textId="77777777" w:rsidR="00DF442A" w:rsidRDefault="00000000">
      <w:pPr>
        <w:pStyle w:val="ListParagraph"/>
        <w:numPr>
          <w:ilvl w:val="0"/>
          <w:numId w:val="2"/>
        </w:numPr>
        <w:spacing w:before="40" w:after="40"/>
        <w:jc w:val="both"/>
      </w:pPr>
      <w:r>
        <w:t>Did the system classify the legal domain correctly?</w:t>
      </w:r>
    </w:p>
    <w:p w14:paraId="2F1617FE" w14:textId="77777777" w:rsidR="00DF442A" w:rsidRDefault="00000000">
      <w:pPr>
        <w:pStyle w:val="ListParagraph"/>
        <w:numPr>
          <w:ilvl w:val="0"/>
          <w:numId w:val="2"/>
        </w:numPr>
        <w:spacing w:before="40" w:after="40"/>
        <w:jc w:val="both"/>
      </w:pPr>
      <w:r>
        <w:t>Did it retrieve legally relevant sources?</w:t>
      </w:r>
    </w:p>
    <w:p w14:paraId="7DA34615" w14:textId="77777777" w:rsidR="00DF442A" w:rsidRDefault="00000000">
      <w:pPr>
        <w:pStyle w:val="ListParagraph"/>
        <w:numPr>
          <w:ilvl w:val="0"/>
          <w:numId w:val="2"/>
        </w:numPr>
        <w:spacing w:before="40" w:after="40"/>
        <w:jc w:val="both"/>
      </w:pPr>
      <w:r>
        <w:t>Did the generated answer stay faithful to those sources?</w:t>
      </w:r>
    </w:p>
    <w:p w14:paraId="7BC49986" w14:textId="77777777" w:rsidR="00DF442A" w:rsidRDefault="00000000">
      <w:pPr>
        <w:pStyle w:val="ListParagraph"/>
        <w:numPr>
          <w:ilvl w:val="0"/>
          <w:numId w:val="2"/>
        </w:numPr>
        <w:spacing w:before="40" w:after="40"/>
        <w:jc w:val="both"/>
      </w:pPr>
      <w:r>
        <w:t>Did the answer include appropriate limitations or warnings?</w:t>
      </w:r>
    </w:p>
    <w:p w14:paraId="40429A4C" w14:textId="77777777" w:rsidR="00DF442A" w:rsidRDefault="00000000">
      <w:pPr>
        <w:pStyle w:val="ListParagraph"/>
        <w:numPr>
          <w:ilvl w:val="0"/>
          <w:numId w:val="2"/>
        </w:numPr>
        <w:spacing w:before="40" w:after="40"/>
        <w:jc w:val="both"/>
      </w:pPr>
      <w:r>
        <w:t>Did the answer avoid giving individualized legal advice?</w:t>
      </w:r>
    </w:p>
    <w:p w14:paraId="56262FBF" w14:textId="77777777" w:rsidR="00DF442A" w:rsidRDefault="00000000">
      <w:pPr>
        <w:pStyle w:val="ListParagraph"/>
        <w:numPr>
          <w:ilvl w:val="0"/>
          <w:numId w:val="2"/>
        </w:numPr>
        <w:spacing w:before="40" w:after="40"/>
        <w:jc w:val="both"/>
      </w:pPr>
      <w:r>
        <w:t>Did the UI present sources clearly enough for user inspection?</w:t>
      </w:r>
    </w:p>
    <w:p w14:paraId="12029FEF" w14:textId="77777777" w:rsidR="00DF442A" w:rsidRDefault="00000000">
      <w:pPr>
        <w:spacing w:before="60" w:after="120"/>
        <w:jc w:val="both"/>
      </w:pPr>
      <w:r>
        <w:t>Automated tools such as RAGAS can help evaluate faithfulness and context relevance, but legal expert review remains necessary for high-stakes validation [11].</w:t>
      </w:r>
    </w:p>
    <w:p w14:paraId="09BE5CBC" w14:textId="77777777" w:rsidR="00DF442A" w:rsidRDefault="00000000">
      <w:r>
        <w:br w:type="page"/>
      </w:r>
    </w:p>
    <w:p w14:paraId="66F841A8" w14:textId="77777777" w:rsidR="00DF442A" w:rsidRDefault="00000000">
      <w:pPr>
        <w:pStyle w:val="Heading1"/>
      </w:pPr>
      <w:bookmarkStart w:id="18" w:name="_Toc229661022"/>
      <w:r>
        <w:lastRenderedPageBreak/>
        <w:t>Chapter 3: Requirements Analysis</w:t>
      </w:r>
      <w:bookmarkEnd w:id="18"/>
    </w:p>
    <w:p w14:paraId="5CFBAE0F" w14:textId="77777777" w:rsidR="00DF442A" w:rsidRDefault="00000000">
      <w:pPr>
        <w:pStyle w:val="Heading2"/>
      </w:pPr>
      <w:bookmarkStart w:id="19" w:name="_Toc229661023"/>
      <w:r>
        <w:t>3.1 Stakeholders</w:t>
      </w:r>
      <w:bookmarkEnd w:id="19"/>
    </w:p>
    <w:p w14:paraId="3E516218" w14:textId="77777777" w:rsidR="00DF442A" w:rsidRDefault="00000000">
      <w:pPr>
        <w:spacing w:before="60" w:after="120"/>
        <w:jc w:val="both"/>
      </w:pPr>
      <w:r>
        <w:t>The main stakeholders are citizens seeking legal information, registered users who want persistent chat history, guest users who want quick access without registration, lawyers who can participate in verified forum workflows, administrators who monitor system use, and developers who maintain the platform.</w:t>
      </w:r>
    </w:p>
    <w:p w14:paraId="532D1B18" w14:textId="77777777" w:rsidR="00DF442A" w:rsidRDefault="00000000">
      <w:pPr>
        <w:pStyle w:val="Heading2"/>
      </w:pPr>
      <w:bookmarkStart w:id="20" w:name="_Toc229661024"/>
      <w:r>
        <w:t>3.2 User Roles</w:t>
      </w:r>
      <w:bookmarkEnd w:id="20"/>
    </w:p>
    <w:p w14:paraId="04754289" w14:textId="77777777" w:rsidR="00DF442A" w:rsidRDefault="00000000">
      <w:pPr>
        <w:spacing w:before="60" w:after="120"/>
        <w:jc w:val="both"/>
      </w:pPr>
      <w:r>
        <w:t>Hak-Bul supports four practical role categories: guest, registered user, lawyer, and admin. Guest users can ask questions and use some features with a guest session cookie. Registered users can store chat history and manage profile information. Lawyers can perform selected verification or moderation actions in the forum. Admin users can view analytics, manage users, and inspect weak queries.</w:t>
      </w:r>
    </w:p>
    <w:p w14:paraId="21863AF1" w14:textId="77777777" w:rsidR="00DF442A" w:rsidRDefault="00000000">
      <w:pPr>
        <w:spacing w:before="60" w:after="120"/>
        <w:jc w:val="both"/>
      </w:pPr>
      <w:r>
        <w:rPr>
          <w:b/>
          <w:bCs/>
        </w:rPr>
        <w:t>Table 1. User Roles and Permissions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28FA4D3E"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58FF9BB" w14:textId="77777777" w:rsidR="00DF442A" w:rsidRDefault="00000000">
            <w:pPr>
              <w:spacing w:before="40" w:after="40"/>
            </w:pPr>
            <w:r>
              <w:rPr>
                <w:b/>
                <w:bCs/>
                <w:sz w:val="20"/>
                <w:szCs w:val="20"/>
              </w:rPr>
              <w:t>Role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F6C4E07" w14:textId="77777777" w:rsidR="00DF442A" w:rsidRDefault="00000000">
            <w:pPr>
              <w:spacing w:before="40" w:after="40"/>
            </w:pPr>
            <w:r>
              <w:rPr>
                <w:b/>
                <w:bCs/>
                <w:sz w:val="20"/>
                <w:szCs w:val="20"/>
              </w:rPr>
              <w:t>Main Permissions</w:t>
            </w:r>
          </w:p>
        </w:tc>
      </w:tr>
      <w:tr w:rsidR="00DF442A" w14:paraId="6515772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72102D" w14:textId="77777777" w:rsidR="00DF442A" w:rsidRDefault="00000000">
            <w:pPr>
              <w:spacing w:before="40" w:after="40"/>
            </w:pPr>
            <w:r>
              <w:rPr>
                <w:sz w:val="20"/>
                <w:szCs w:val="20"/>
              </w:rPr>
              <w:t>Guest</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E36138" w14:textId="77777777" w:rsidR="00DF442A" w:rsidRDefault="00000000">
            <w:pPr>
              <w:spacing w:before="40" w:after="40"/>
            </w:pPr>
            <w:r>
              <w:rPr>
                <w:sz w:val="20"/>
                <w:szCs w:val="20"/>
              </w:rPr>
              <w:t>Ask legal questions, receive guest session, view guest chat history, submit feedback</w:t>
            </w:r>
          </w:p>
        </w:tc>
      </w:tr>
      <w:tr w:rsidR="00DF442A" w14:paraId="2179709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852BC" w14:textId="77777777" w:rsidR="00DF442A" w:rsidRDefault="00000000">
            <w:pPr>
              <w:spacing w:before="40" w:after="40"/>
            </w:pPr>
            <w:r>
              <w:rPr>
                <w:sz w:val="20"/>
                <w:szCs w:val="20"/>
              </w:rPr>
              <w:t>Registered user</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DAA1AF" w14:textId="77777777" w:rsidR="00DF442A" w:rsidRDefault="00000000">
            <w:pPr>
              <w:spacing w:before="40" w:after="40"/>
            </w:pPr>
            <w:r>
              <w:rPr>
                <w:sz w:val="20"/>
                <w:szCs w:val="20"/>
              </w:rPr>
              <w:t>Login, manage profile, save chat history, share conversations, use forum</w:t>
            </w:r>
          </w:p>
        </w:tc>
      </w:tr>
      <w:tr w:rsidR="00DF442A" w14:paraId="7C0CB77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E05B25" w14:textId="77777777" w:rsidR="00DF442A" w:rsidRDefault="00000000">
            <w:pPr>
              <w:spacing w:before="40" w:after="40"/>
            </w:pPr>
            <w:r>
              <w:rPr>
                <w:sz w:val="20"/>
                <w:szCs w:val="20"/>
              </w:rPr>
              <w:t>Lawyer</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156692" w14:textId="77777777" w:rsidR="00DF442A" w:rsidRDefault="00000000">
            <w:pPr>
              <w:spacing w:before="40" w:after="40"/>
            </w:pPr>
            <w:r>
              <w:rPr>
                <w:sz w:val="20"/>
                <w:szCs w:val="20"/>
              </w:rPr>
              <w:t>User permissions plus selected forum verification and lock actions</w:t>
            </w:r>
          </w:p>
        </w:tc>
      </w:tr>
      <w:tr w:rsidR="00DF442A" w14:paraId="5FAD00B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E84F6B" w14:textId="77777777" w:rsidR="00DF442A" w:rsidRDefault="00000000">
            <w:pPr>
              <w:spacing w:before="40" w:after="40"/>
            </w:pPr>
            <w:r>
              <w:rPr>
                <w:sz w:val="20"/>
                <w:szCs w:val="20"/>
              </w:rPr>
              <w:t>Admin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3B6C0E" w14:textId="77777777" w:rsidR="00DF442A" w:rsidRDefault="00000000">
            <w:pPr>
              <w:spacing w:before="40" w:after="40"/>
            </w:pPr>
            <w:r>
              <w:rPr>
                <w:sz w:val="20"/>
                <w:szCs w:val="20"/>
              </w:rPr>
              <w:t>User and lawyer permissions plus analytics, user management, weak-query inspection</w:t>
            </w:r>
          </w:p>
        </w:tc>
      </w:tr>
    </w:tbl>
    <w:p w14:paraId="0B007B91" w14:textId="77777777" w:rsidR="00DF442A" w:rsidRDefault="00DF442A">
      <w:pPr>
        <w:spacing w:after="120"/>
      </w:pPr>
    </w:p>
    <w:p w14:paraId="2C9132E2" w14:textId="77777777" w:rsidR="00DF442A" w:rsidRDefault="00000000">
      <w:pPr>
        <w:pStyle w:val="Heading2"/>
      </w:pPr>
      <w:bookmarkStart w:id="21" w:name="_Toc229661025"/>
      <w:r>
        <w:t>3.3 Functional Requirements</w:t>
      </w:r>
      <w:bookmarkEnd w:id="21"/>
    </w:p>
    <w:p w14:paraId="5959CD56" w14:textId="77777777" w:rsidR="00DF442A" w:rsidRDefault="00000000">
      <w:pPr>
        <w:spacing w:before="60" w:after="120"/>
        <w:jc w:val="both"/>
      </w:pPr>
      <w:r>
        <w:rPr>
          <w:b/>
          <w:bCs/>
        </w:rPr>
        <w:t>Table 2. 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3866"/>
      </w:tblGrid>
      <w:tr w:rsidR="00DF442A" w14:paraId="6C7660FA"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5272FC9" w14:textId="77777777" w:rsidR="00DF442A" w:rsidRDefault="00000000">
            <w:pPr>
              <w:spacing w:before="40" w:after="40"/>
            </w:pPr>
            <w:r>
              <w:rPr>
                <w:b/>
                <w:bCs/>
                <w:sz w:val="20"/>
                <w:szCs w:val="20"/>
              </w:rPr>
              <w:t>ID</w:t>
            </w:r>
          </w:p>
        </w:tc>
        <w:tc>
          <w:tcPr>
            <w:tcW w:w="36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B61202A" w14:textId="77777777" w:rsidR="00DF442A" w:rsidRDefault="00000000">
            <w:pPr>
              <w:spacing w:before="40" w:after="40"/>
            </w:pPr>
            <w:r>
              <w:rPr>
                <w:b/>
                <w:bCs/>
                <w:sz w:val="20"/>
                <w:szCs w:val="20"/>
              </w:rPr>
              <w:t>Requirement</w:t>
            </w:r>
          </w:p>
        </w:tc>
        <w:tc>
          <w:tcPr>
            <w:tcW w:w="3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81BC58C" w14:textId="77777777" w:rsidR="00DF442A" w:rsidRDefault="00000000">
            <w:pPr>
              <w:spacing w:before="40" w:after="40"/>
            </w:pPr>
            <w:r>
              <w:rPr>
                <w:b/>
                <w:bCs/>
                <w:sz w:val="20"/>
                <w:szCs w:val="20"/>
              </w:rPr>
              <w:t>Implementation Evidence</w:t>
            </w:r>
          </w:p>
        </w:tc>
      </w:tr>
      <w:tr w:rsidR="00DF442A" w14:paraId="7479C47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733DDA" w14:textId="77777777" w:rsidR="00DF442A" w:rsidRDefault="00000000">
            <w:pPr>
              <w:spacing w:before="40" w:after="40"/>
            </w:pPr>
            <w:r>
              <w:rPr>
                <w:sz w:val="20"/>
                <w:szCs w:val="20"/>
              </w:rPr>
              <w:t>FR-01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187E62" w14:textId="77777777" w:rsidR="00DF442A" w:rsidRDefault="00000000">
            <w:pPr>
              <w:spacing w:before="40" w:after="40"/>
            </w:pPr>
            <w:r>
              <w:rPr>
                <w:sz w:val="20"/>
                <w:szCs w:val="20"/>
              </w:rPr>
              <w:t>Ask legal questions in Turkish or English</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B53331" w14:textId="77777777" w:rsidR="00DF442A" w:rsidRDefault="00000000">
            <w:pPr>
              <w:spacing w:before="40" w:after="40"/>
            </w:pPr>
            <w:r>
              <w:rPr>
                <w:rFonts w:ascii="Courier New" w:eastAsia="Courier New" w:hAnsi="Courier New" w:cs="Courier New"/>
                <w:color w:val="555555"/>
                <w:sz w:val="20"/>
                <w:szCs w:val="20"/>
              </w:rPr>
              <w:t>/ask</w:t>
            </w:r>
            <w:r>
              <w:rPr>
                <w:sz w:val="20"/>
                <w:szCs w:val="20"/>
              </w:rPr>
              <w:t xml:space="preserve">, </w:t>
            </w:r>
            <w:r>
              <w:rPr>
                <w:rFonts w:ascii="Courier New" w:eastAsia="Courier New" w:hAnsi="Courier New" w:cs="Courier New"/>
                <w:color w:val="555555"/>
                <w:sz w:val="20"/>
                <w:szCs w:val="20"/>
              </w:rPr>
              <w:t>/ask/stream</w:t>
            </w:r>
            <w:r>
              <w:rPr>
                <w:sz w:val="20"/>
                <w:szCs w:val="20"/>
              </w:rPr>
              <w:t xml:space="preserve"> [20]</w:t>
            </w:r>
          </w:p>
        </w:tc>
      </w:tr>
      <w:tr w:rsidR="00DF442A" w14:paraId="0EC5D4C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7368D0" w14:textId="77777777" w:rsidR="00DF442A" w:rsidRDefault="00000000">
            <w:pPr>
              <w:spacing w:before="40" w:after="40"/>
            </w:pPr>
            <w:r>
              <w:rPr>
                <w:sz w:val="20"/>
                <w:szCs w:val="20"/>
              </w:rPr>
              <w:t>FR-02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88F45E" w14:textId="77777777" w:rsidR="00DF442A" w:rsidRDefault="00000000">
            <w:pPr>
              <w:spacing w:before="40" w:after="40"/>
            </w:pPr>
            <w:r>
              <w:rPr>
                <w:sz w:val="20"/>
                <w:szCs w:val="20"/>
              </w:rPr>
              <w:t>Retrieve legal sources before answer generation</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1376EB" w14:textId="77777777" w:rsidR="00DF442A" w:rsidRDefault="00000000">
            <w:pPr>
              <w:spacing w:before="40" w:after="40"/>
            </w:pPr>
            <w:r>
              <w:rPr>
                <w:sz w:val="20"/>
                <w:szCs w:val="20"/>
              </w:rPr>
              <w:t>RAG pipeline [22]</w:t>
            </w:r>
          </w:p>
        </w:tc>
      </w:tr>
      <w:tr w:rsidR="00DF442A" w14:paraId="41225A8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8009F1" w14:textId="77777777" w:rsidR="00DF442A" w:rsidRDefault="00000000">
            <w:pPr>
              <w:spacing w:before="40" w:after="40"/>
            </w:pPr>
            <w:r>
              <w:rPr>
                <w:sz w:val="20"/>
                <w:szCs w:val="20"/>
              </w:rPr>
              <w:t>FR-03</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0A38DF" w14:textId="77777777" w:rsidR="00DF442A" w:rsidRDefault="00000000">
            <w:pPr>
              <w:spacing w:before="40" w:after="40"/>
            </w:pPr>
            <w:r>
              <w:rPr>
                <w:sz w:val="20"/>
                <w:szCs w:val="20"/>
              </w:rPr>
              <w:t>Stream generated answers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348013" w14:textId="77777777" w:rsidR="00DF442A" w:rsidRDefault="00000000">
            <w:pPr>
              <w:spacing w:before="40" w:after="40"/>
            </w:pPr>
            <w:r>
              <w:rPr>
                <w:sz w:val="20"/>
                <w:szCs w:val="20"/>
              </w:rPr>
              <w:t xml:space="preserve">SSE endpoint </w:t>
            </w:r>
            <w:r>
              <w:rPr>
                <w:rFonts w:ascii="Courier New" w:eastAsia="Courier New" w:hAnsi="Courier New" w:cs="Courier New"/>
                <w:color w:val="555555"/>
                <w:sz w:val="20"/>
                <w:szCs w:val="20"/>
              </w:rPr>
              <w:t>/ask/stream</w:t>
            </w:r>
            <w:r>
              <w:rPr>
                <w:sz w:val="20"/>
                <w:szCs w:val="20"/>
              </w:rPr>
              <w:t xml:space="preserve"> [20]</w:t>
            </w:r>
          </w:p>
        </w:tc>
      </w:tr>
      <w:tr w:rsidR="00DF442A" w14:paraId="5608E6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F7D006" w14:textId="77777777" w:rsidR="00DF442A" w:rsidRDefault="00000000">
            <w:pPr>
              <w:spacing w:before="40" w:after="40"/>
            </w:pPr>
            <w:r>
              <w:rPr>
                <w:sz w:val="20"/>
                <w:szCs w:val="20"/>
              </w:rPr>
              <w:t>FR-04</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F44E00" w14:textId="77777777" w:rsidR="00DF442A" w:rsidRDefault="00000000">
            <w:pPr>
              <w:spacing w:before="40" w:after="40"/>
            </w:pPr>
            <w:r>
              <w:rPr>
                <w:sz w:val="20"/>
                <w:szCs w:val="20"/>
              </w:rPr>
              <w:t>Support registered and guest sessions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6104FA" w14:textId="77777777" w:rsidR="00DF442A" w:rsidRDefault="00000000">
            <w:pPr>
              <w:spacing w:before="40" w:after="40"/>
            </w:pPr>
            <w:r>
              <w:rPr>
                <w:sz w:val="20"/>
                <w:szCs w:val="20"/>
              </w:rPr>
              <w:t>Auth and guest cookies [20]</w:t>
            </w:r>
          </w:p>
        </w:tc>
      </w:tr>
      <w:tr w:rsidR="00DF442A" w14:paraId="6E1BA49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893E39" w14:textId="77777777" w:rsidR="00DF442A" w:rsidRDefault="00000000">
            <w:pPr>
              <w:spacing w:before="40" w:after="40"/>
            </w:pPr>
            <w:r>
              <w:rPr>
                <w:sz w:val="20"/>
                <w:szCs w:val="20"/>
              </w:rPr>
              <w:t>FR-05</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24EED1" w14:textId="77777777" w:rsidR="00DF442A" w:rsidRDefault="00000000">
            <w:pPr>
              <w:spacing w:before="40" w:after="40"/>
            </w:pPr>
            <w:r>
              <w:rPr>
                <w:sz w:val="20"/>
                <w:szCs w:val="20"/>
              </w:rPr>
              <w:t>Store chat history</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EAA729" w14:textId="77777777" w:rsidR="00DF442A" w:rsidRDefault="00000000">
            <w:pPr>
              <w:spacing w:before="40" w:after="40"/>
            </w:pPr>
            <w:r>
              <w:rPr>
                <w:rFonts w:ascii="Courier New" w:eastAsia="Courier New" w:hAnsi="Courier New" w:cs="Courier New"/>
                <w:color w:val="555555"/>
                <w:sz w:val="20"/>
                <w:szCs w:val="20"/>
              </w:rPr>
              <w:t>chat_history</w:t>
            </w:r>
            <w:r>
              <w:rPr>
                <w:sz w:val="20"/>
                <w:szCs w:val="20"/>
              </w:rPr>
              <w:t xml:space="preserve"> table [21]</w:t>
            </w:r>
          </w:p>
        </w:tc>
      </w:tr>
      <w:tr w:rsidR="00DF442A" w14:paraId="00A0E29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850BE5" w14:textId="77777777" w:rsidR="00DF442A" w:rsidRDefault="00000000">
            <w:pPr>
              <w:spacing w:before="40" w:after="40"/>
            </w:pPr>
            <w:r>
              <w:rPr>
                <w:sz w:val="20"/>
                <w:szCs w:val="20"/>
              </w:rPr>
              <w:t>FR-06</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26131A" w14:textId="77777777" w:rsidR="00DF442A" w:rsidRDefault="00000000">
            <w:pPr>
              <w:spacing w:before="40" w:after="40"/>
            </w:pPr>
            <w:r>
              <w:rPr>
                <w:sz w:val="20"/>
                <w:szCs w:val="20"/>
              </w:rPr>
              <w:t>Collect message feedback</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B7AE26" w14:textId="77777777" w:rsidR="00DF442A" w:rsidRDefault="00000000">
            <w:pPr>
              <w:spacing w:before="40" w:after="40"/>
            </w:pPr>
            <w:r>
              <w:rPr>
                <w:rFonts w:ascii="Courier New" w:eastAsia="Courier New" w:hAnsi="Courier New" w:cs="Courier New"/>
                <w:color w:val="555555"/>
                <w:sz w:val="20"/>
                <w:szCs w:val="20"/>
              </w:rPr>
              <w:t>message_feedback</w:t>
            </w:r>
            <w:r>
              <w:rPr>
                <w:sz w:val="20"/>
                <w:szCs w:val="20"/>
              </w:rPr>
              <w:t xml:space="preserve"> table and </w:t>
            </w:r>
            <w:r>
              <w:rPr>
                <w:rFonts w:ascii="Courier New" w:eastAsia="Courier New" w:hAnsi="Courier New" w:cs="Courier New"/>
                <w:color w:val="555555"/>
                <w:sz w:val="20"/>
                <w:szCs w:val="20"/>
              </w:rPr>
              <w:t>/feedback</w:t>
            </w:r>
            <w:r>
              <w:rPr>
                <w:sz w:val="20"/>
                <w:szCs w:val="20"/>
              </w:rPr>
              <w:t xml:space="preserve"> [20], [21]</w:t>
            </w:r>
          </w:p>
        </w:tc>
      </w:tr>
      <w:tr w:rsidR="00DF442A" w14:paraId="3A12102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226FC9" w14:textId="77777777" w:rsidR="00DF442A" w:rsidRDefault="00000000">
            <w:pPr>
              <w:spacing w:before="40" w:after="40"/>
            </w:pPr>
            <w:r>
              <w:rPr>
                <w:sz w:val="20"/>
                <w:szCs w:val="20"/>
              </w:rPr>
              <w:t>FR-07</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274830" w14:textId="77777777" w:rsidR="00DF442A" w:rsidRDefault="00000000">
            <w:pPr>
              <w:spacing w:before="40" w:after="40"/>
            </w:pPr>
            <w:r>
              <w:rPr>
                <w:sz w:val="20"/>
                <w:szCs w:val="20"/>
              </w:rPr>
              <w:t>Analyze PDF documents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093A65" w14:textId="77777777" w:rsidR="00DF442A" w:rsidRDefault="00000000">
            <w:pPr>
              <w:spacing w:before="40" w:after="40"/>
            </w:pPr>
            <w:r>
              <w:rPr>
                <w:rFonts w:ascii="Courier New" w:eastAsia="Courier New" w:hAnsi="Courier New" w:cs="Courier New"/>
                <w:color w:val="555555"/>
                <w:sz w:val="20"/>
                <w:szCs w:val="20"/>
              </w:rPr>
              <w:t>/documents/analyze</w:t>
            </w:r>
            <w:r>
              <w:rPr>
                <w:sz w:val="20"/>
                <w:szCs w:val="20"/>
              </w:rPr>
              <w:t xml:space="preserve"> [20]</w:t>
            </w:r>
          </w:p>
        </w:tc>
      </w:tr>
      <w:tr w:rsidR="00DF442A" w14:paraId="33BD65D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03863B" w14:textId="77777777" w:rsidR="00DF442A" w:rsidRDefault="00000000">
            <w:pPr>
              <w:spacing w:before="40" w:after="40"/>
            </w:pPr>
            <w:r>
              <w:rPr>
                <w:sz w:val="20"/>
                <w:szCs w:val="20"/>
              </w:rPr>
              <w:t>FR-08</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417740" w14:textId="77777777" w:rsidR="00DF442A" w:rsidRDefault="00000000">
            <w:pPr>
              <w:spacing w:before="40" w:after="40"/>
            </w:pPr>
            <w:r>
              <w:rPr>
                <w:sz w:val="20"/>
                <w:szCs w:val="20"/>
              </w:rPr>
              <w:t>Compare two PDF documents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88A8B8" w14:textId="77777777" w:rsidR="00DF442A" w:rsidRDefault="00000000">
            <w:pPr>
              <w:spacing w:before="40" w:after="40"/>
            </w:pPr>
            <w:r>
              <w:rPr>
                <w:rFonts w:ascii="Courier New" w:eastAsia="Courier New" w:hAnsi="Courier New" w:cs="Courier New"/>
                <w:color w:val="555555"/>
                <w:sz w:val="20"/>
                <w:szCs w:val="20"/>
              </w:rPr>
              <w:t>/documents/compare</w:t>
            </w:r>
            <w:r>
              <w:rPr>
                <w:sz w:val="20"/>
                <w:szCs w:val="20"/>
              </w:rPr>
              <w:t xml:space="preserve"> [20]</w:t>
            </w:r>
          </w:p>
        </w:tc>
      </w:tr>
      <w:tr w:rsidR="00DF442A" w14:paraId="4CEC678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F908DB" w14:textId="77777777" w:rsidR="00DF442A" w:rsidRDefault="00000000">
            <w:pPr>
              <w:spacing w:before="40" w:after="40"/>
            </w:pPr>
            <w:r>
              <w:rPr>
                <w:sz w:val="20"/>
                <w:szCs w:val="20"/>
              </w:rPr>
              <w:t>FR-09</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D576EE" w14:textId="77777777" w:rsidR="00DF442A" w:rsidRDefault="00000000">
            <w:pPr>
              <w:spacing w:before="40" w:after="40"/>
            </w:pPr>
            <w:r>
              <w:rPr>
                <w:sz w:val="20"/>
                <w:szCs w:val="20"/>
              </w:rPr>
              <w:t>Generate legal document templates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4032DF" w14:textId="77777777" w:rsidR="00DF442A" w:rsidRDefault="00000000">
            <w:pPr>
              <w:spacing w:before="40" w:after="40"/>
            </w:pPr>
            <w:r>
              <w:rPr>
                <w:rFonts w:ascii="Courier New" w:eastAsia="Courier New" w:hAnsi="Courier New" w:cs="Courier New"/>
                <w:color w:val="555555"/>
                <w:sz w:val="20"/>
                <w:szCs w:val="20"/>
              </w:rPr>
              <w:t>/templates/{id}/generate</w:t>
            </w:r>
            <w:r>
              <w:rPr>
                <w:sz w:val="20"/>
                <w:szCs w:val="20"/>
              </w:rPr>
              <w:t xml:space="preserve"> [20]</w:t>
            </w:r>
          </w:p>
        </w:tc>
      </w:tr>
      <w:tr w:rsidR="00DF442A" w14:paraId="3CA2128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4BBF8B" w14:textId="77777777" w:rsidR="00DF442A" w:rsidRDefault="00000000">
            <w:pPr>
              <w:spacing w:before="40" w:after="40"/>
            </w:pPr>
            <w:r>
              <w:rPr>
                <w:sz w:val="20"/>
                <w:szCs w:val="20"/>
              </w:rPr>
              <w:lastRenderedPageBreak/>
              <w:t>FR-10</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FFFEC2" w14:textId="77777777" w:rsidR="00DF442A" w:rsidRDefault="00000000">
            <w:pPr>
              <w:spacing w:before="40" w:after="40"/>
            </w:pPr>
            <w:r>
              <w:rPr>
                <w:sz w:val="20"/>
                <w:szCs w:val="20"/>
              </w:rPr>
              <w:t>Provide forum workflows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DD01FC" w14:textId="77777777" w:rsidR="00DF442A" w:rsidRDefault="00000000">
            <w:pPr>
              <w:spacing w:before="40" w:after="40"/>
            </w:pPr>
            <w:r>
              <w:rPr>
                <w:sz w:val="20"/>
                <w:szCs w:val="20"/>
              </w:rPr>
              <w:t>Forum endpoints and tables [20], [21]</w:t>
            </w:r>
          </w:p>
        </w:tc>
      </w:tr>
      <w:tr w:rsidR="00DF442A" w14:paraId="687E737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AD0FFF" w14:textId="77777777" w:rsidR="00DF442A" w:rsidRDefault="00000000">
            <w:pPr>
              <w:spacing w:before="40" w:after="40"/>
            </w:pPr>
            <w:r>
              <w:rPr>
                <w:sz w:val="20"/>
                <w:szCs w:val="20"/>
              </w:rPr>
              <w:t>FR-11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4B6C65" w14:textId="77777777" w:rsidR="00DF442A" w:rsidRDefault="00000000">
            <w:pPr>
              <w:spacing w:before="40" w:after="40"/>
            </w:pPr>
            <w:r>
              <w:rPr>
                <w:sz w:val="20"/>
                <w:szCs w:val="20"/>
              </w:rPr>
              <w:t>Provide admin analytics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8A58D3" w14:textId="77777777" w:rsidR="00DF442A" w:rsidRDefault="00000000">
            <w:pPr>
              <w:spacing w:before="40" w:after="40"/>
            </w:pPr>
            <w:r>
              <w:rPr>
                <w:rFonts w:ascii="Courier New" w:eastAsia="Courier New" w:hAnsi="Courier New" w:cs="Courier New"/>
                <w:color w:val="555555"/>
                <w:sz w:val="20"/>
                <w:szCs w:val="20"/>
              </w:rPr>
              <w:t>/admin/stats/*</w:t>
            </w:r>
            <w:r>
              <w:rPr>
                <w:sz w:val="20"/>
                <w:szCs w:val="20"/>
              </w:rPr>
              <w:t xml:space="preserve"> endpoints [20]</w:t>
            </w:r>
          </w:p>
        </w:tc>
      </w:tr>
      <w:tr w:rsidR="00DF442A" w14:paraId="76B27E5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215E45" w14:textId="77777777" w:rsidR="00DF442A" w:rsidRDefault="00000000">
            <w:pPr>
              <w:spacing w:before="40" w:after="40"/>
            </w:pPr>
            <w:r>
              <w:rPr>
                <w:sz w:val="20"/>
                <w:szCs w:val="20"/>
              </w:rPr>
              <w:t>FR-12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2A716E" w14:textId="77777777" w:rsidR="00DF442A" w:rsidRDefault="00000000">
            <w:pPr>
              <w:spacing w:before="40" w:after="40"/>
            </w:pPr>
            <w:r>
              <w:rPr>
                <w:sz w:val="20"/>
                <w:szCs w:val="20"/>
              </w:rPr>
              <w:t>Track weak retrieval queries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4E662C" w14:textId="77777777" w:rsidR="00DF442A" w:rsidRDefault="00000000">
            <w:pPr>
              <w:spacing w:before="40" w:after="40"/>
            </w:pPr>
            <w:r>
              <w:rPr>
                <w:rFonts w:ascii="Courier New" w:eastAsia="Courier New" w:hAnsi="Courier New" w:cs="Courier New"/>
                <w:color w:val="555555"/>
                <w:sz w:val="20"/>
                <w:szCs w:val="20"/>
              </w:rPr>
              <w:t>weak_queries</w:t>
            </w:r>
            <w:r>
              <w:rPr>
                <w:sz w:val="20"/>
                <w:szCs w:val="20"/>
              </w:rPr>
              <w:t xml:space="preserve"> table [21]</w:t>
            </w:r>
          </w:p>
        </w:tc>
      </w:tr>
    </w:tbl>
    <w:p w14:paraId="38A515E9" w14:textId="77777777" w:rsidR="00DF442A" w:rsidRDefault="00DF442A">
      <w:pPr>
        <w:spacing w:after="120"/>
      </w:pPr>
    </w:p>
    <w:p w14:paraId="30466AE1" w14:textId="77777777" w:rsidR="00DF442A" w:rsidRDefault="00000000">
      <w:pPr>
        <w:pStyle w:val="Heading2"/>
      </w:pPr>
      <w:bookmarkStart w:id="22" w:name="_Toc229661026"/>
      <w:r>
        <w:t>3.4 Non-Functional Requirements</w:t>
      </w:r>
      <w:bookmarkEnd w:id="22"/>
    </w:p>
    <w:p w14:paraId="187F0E69" w14:textId="77777777" w:rsidR="00DF442A" w:rsidRDefault="00000000">
      <w:pPr>
        <w:spacing w:before="60" w:after="120"/>
        <w:jc w:val="both"/>
      </w:pPr>
      <w:r>
        <w:rPr>
          <w:b/>
          <w:bCs/>
        </w:rPr>
        <w:t>Table 3. Non-Functional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4466"/>
      </w:tblGrid>
      <w:tr w:rsidR="00DF442A" w14:paraId="1419CA11"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D588F5C" w14:textId="77777777" w:rsidR="00DF442A" w:rsidRDefault="00000000">
            <w:pPr>
              <w:spacing w:before="40" w:after="40"/>
            </w:pPr>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980A59F" w14:textId="77777777" w:rsidR="00DF442A" w:rsidRDefault="00000000">
            <w:pPr>
              <w:spacing w:before="40" w:after="40"/>
            </w:pPr>
            <w:r>
              <w:rPr>
                <w:b/>
                <w:bCs/>
                <w:sz w:val="20"/>
                <w:szCs w:val="20"/>
              </w:rPr>
              <w:t>Requirement</w:t>
            </w:r>
          </w:p>
        </w:tc>
        <w:tc>
          <w:tcPr>
            <w:tcW w:w="4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75E9F80" w14:textId="77777777" w:rsidR="00DF442A" w:rsidRDefault="00000000">
            <w:pPr>
              <w:spacing w:before="40" w:after="40"/>
            </w:pPr>
            <w:r>
              <w:rPr>
                <w:b/>
                <w:bCs/>
                <w:sz w:val="20"/>
                <w:szCs w:val="20"/>
              </w:rPr>
              <w:t>Design Response</w:t>
            </w:r>
          </w:p>
        </w:tc>
      </w:tr>
      <w:tr w:rsidR="00DF442A" w14:paraId="37E5047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69BC7A" w14:textId="77777777" w:rsidR="00DF442A" w:rsidRDefault="00000000">
            <w:pPr>
              <w:spacing w:before="40" w:after="40"/>
            </w:pPr>
            <w:r>
              <w:rPr>
                <w:sz w:val="20"/>
                <w:szCs w:val="20"/>
              </w:rPr>
              <w:t>NFR-01</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70670B" w14:textId="77777777" w:rsidR="00DF442A" w:rsidRDefault="00000000">
            <w:pPr>
              <w:spacing w:before="40" w:after="40"/>
            </w:pPr>
            <w:r>
              <w:rPr>
                <w:sz w:val="20"/>
                <w:szCs w:val="20"/>
              </w:rPr>
              <w:t>Traceability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2DD8DA" w14:textId="77777777" w:rsidR="00DF442A" w:rsidRDefault="00000000">
            <w:pPr>
              <w:spacing w:before="40" w:after="40"/>
            </w:pPr>
            <w:r>
              <w:rPr>
                <w:sz w:val="20"/>
                <w:szCs w:val="20"/>
              </w:rPr>
              <w:t>Answers include source metadata and summaries</w:t>
            </w:r>
          </w:p>
        </w:tc>
      </w:tr>
      <w:tr w:rsidR="00DF442A" w14:paraId="71E8CB9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E8A723" w14:textId="77777777" w:rsidR="00DF442A" w:rsidRDefault="00000000">
            <w:pPr>
              <w:spacing w:before="40" w:after="40"/>
            </w:pPr>
            <w:r>
              <w:rPr>
                <w:sz w:val="20"/>
                <w:szCs w:val="20"/>
              </w:rPr>
              <w:t>NFR-02</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60D11D" w14:textId="77777777" w:rsidR="00DF442A" w:rsidRDefault="00000000">
            <w:pPr>
              <w:spacing w:before="40" w:after="40"/>
            </w:pPr>
            <w:r>
              <w:rPr>
                <w:sz w:val="20"/>
                <w:szCs w:val="20"/>
              </w:rPr>
              <w:t>Security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4338DA" w14:textId="77777777" w:rsidR="00DF442A" w:rsidRDefault="00000000">
            <w:pPr>
              <w:spacing w:before="40" w:after="40"/>
            </w:pPr>
            <w:r>
              <w:rPr>
                <w:sz w:val="20"/>
                <w:szCs w:val="20"/>
              </w:rPr>
              <w:t>JWT, refresh rotation, password hashing, role checks</w:t>
            </w:r>
          </w:p>
        </w:tc>
      </w:tr>
      <w:tr w:rsidR="00DF442A" w14:paraId="33E1C6F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D6B214" w14:textId="77777777" w:rsidR="00DF442A" w:rsidRDefault="00000000">
            <w:pPr>
              <w:spacing w:before="40" w:after="40"/>
            </w:pPr>
            <w:r>
              <w:rPr>
                <w:sz w:val="20"/>
                <w:szCs w:val="20"/>
              </w:rPr>
              <w:t>NFR-03</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7A5D7D" w14:textId="77777777" w:rsidR="00DF442A" w:rsidRDefault="00000000">
            <w:pPr>
              <w:spacing w:before="40" w:after="40"/>
            </w:pPr>
            <w:r>
              <w:rPr>
                <w:sz w:val="20"/>
                <w:szCs w:val="20"/>
              </w:rPr>
              <w:t>Maintainability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617568" w14:textId="77777777" w:rsidR="00DF442A" w:rsidRDefault="00000000">
            <w:pPr>
              <w:spacing w:before="40" w:after="40"/>
            </w:pPr>
            <w:r>
              <w:rPr>
                <w:sz w:val="20"/>
                <w:szCs w:val="20"/>
              </w:rPr>
              <w:t>Modular routers, services, models, migrations</w:t>
            </w:r>
          </w:p>
        </w:tc>
      </w:tr>
      <w:tr w:rsidR="00DF442A" w14:paraId="49A8D83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9A9D56" w14:textId="77777777" w:rsidR="00DF442A" w:rsidRDefault="00000000">
            <w:pPr>
              <w:spacing w:before="40" w:after="40"/>
            </w:pPr>
            <w:r>
              <w:rPr>
                <w:sz w:val="20"/>
                <w:szCs w:val="20"/>
              </w:rPr>
              <w:t>NFR-04</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92E182" w14:textId="77777777" w:rsidR="00DF442A" w:rsidRDefault="00000000">
            <w:pPr>
              <w:spacing w:before="40" w:after="40"/>
            </w:pPr>
            <w:r>
              <w:rPr>
                <w:sz w:val="20"/>
                <w:szCs w:val="20"/>
              </w:rPr>
              <w:t>Availability under upstream failure</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E1F60A" w14:textId="77777777" w:rsidR="00DF442A" w:rsidRDefault="00000000">
            <w:pPr>
              <w:spacing w:before="40" w:after="40"/>
            </w:pPr>
            <w:r>
              <w:rPr>
                <w:sz w:val="20"/>
                <w:szCs w:val="20"/>
              </w:rPr>
              <w:t>Local retrieval fallback and mock modes</w:t>
            </w:r>
          </w:p>
        </w:tc>
      </w:tr>
      <w:tr w:rsidR="00DF442A" w14:paraId="74FBAAF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7BA1A6" w14:textId="77777777" w:rsidR="00DF442A" w:rsidRDefault="00000000">
            <w:pPr>
              <w:spacing w:before="40" w:after="40"/>
            </w:pPr>
            <w:r>
              <w:rPr>
                <w:sz w:val="20"/>
                <w:szCs w:val="20"/>
              </w:rPr>
              <w:t>NFR-05</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F55E2F" w14:textId="77777777" w:rsidR="00DF442A" w:rsidRDefault="00000000">
            <w:pPr>
              <w:spacing w:before="40" w:after="40"/>
            </w:pPr>
            <w:r>
              <w:rPr>
                <w:sz w:val="20"/>
                <w:szCs w:val="20"/>
              </w:rPr>
              <w:t>Usability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2AF4BB" w14:textId="77777777" w:rsidR="00DF442A" w:rsidRDefault="00000000">
            <w:pPr>
              <w:spacing w:before="40" w:after="40"/>
            </w:pPr>
            <w:r>
              <w:rPr>
                <w:sz w:val="20"/>
                <w:szCs w:val="20"/>
              </w:rPr>
              <w:t>Chat UI, streaming, templates, forum, document tools</w:t>
            </w:r>
          </w:p>
        </w:tc>
      </w:tr>
      <w:tr w:rsidR="00DF442A" w14:paraId="3EE9758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DA711C" w14:textId="77777777" w:rsidR="00DF442A" w:rsidRDefault="00000000">
            <w:pPr>
              <w:spacing w:before="40" w:after="40"/>
            </w:pPr>
            <w:r>
              <w:rPr>
                <w:sz w:val="20"/>
                <w:szCs w:val="20"/>
              </w:rPr>
              <w:t>NFR-06</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3245F7" w14:textId="77777777" w:rsidR="00DF442A" w:rsidRDefault="00000000">
            <w:pPr>
              <w:spacing w:before="40" w:after="40"/>
            </w:pPr>
            <w:r>
              <w:rPr>
                <w:sz w:val="20"/>
                <w:szCs w:val="20"/>
              </w:rPr>
              <w:t>Deployability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B30C3E" w14:textId="77777777" w:rsidR="00DF442A" w:rsidRDefault="00000000">
            <w:pPr>
              <w:spacing w:before="40" w:after="40"/>
            </w:pPr>
            <w:r>
              <w:rPr>
                <w:sz w:val="20"/>
                <w:szCs w:val="20"/>
              </w:rPr>
              <w:t>Docker Compose with backend, frontend, database, migration service</w:t>
            </w:r>
          </w:p>
        </w:tc>
      </w:tr>
      <w:tr w:rsidR="00DF442A" w14:paraId="20A1891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D7436" w14:textId="77777777" w:rsidR="00DF442A" w:rsidRDefault="00000000">
            <w:pPr>
              <w:spacing w:before="40" w:after="40"/>
            </w:pPr>
            <w:r>
              <w:rPr>
                <w:sz w:val="20"/>
                <w:szCs w:val="20"/>
              </w:rPr>
              <w:t>NFR-07</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7004BF" w14:textId="77777777" w:rsidR="00DF442A" w:rsidRDefault="00000000">
            <w:pPr>
              <w:spacing w:before="40" w:after="40"/>
            </w:pPr>
            <w:r>
              <w:rPr>
                <w:sz w:val="20"/>
                <w:szCs w:val="20"/>
              </w:rPr>
              <w:t>Testability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72F804" w14:textId="77777777" w:rsidR="00DF442A" w:rsidRDefault="00000000">
            <w:pPr>
              <w:spacing w:before="40" w:after="40"/>
            </w:pPr>
            <w:r>
              <w:rPr>
                <w:sz w:val="20"/>
                <w:szCs w:val="20"/>
              </w:rPr>
              <w:t>Automated backend and frontend tests</w:t>
            </w:r>
          </w:p>
        </w:tc>
      </w:tr>
    </w:tbl>
    <w:p w14:paraId="701631AA" w14:textId="77777777" w:rsidR="00DF442A" w:rsidRDefault="00DF442A">
      <w:pPr>
        <w:spacing w:after="120"/>
      </w:pPr>
    </w:p>
    <w:p w14:paraId="1E7C4AEF" w14:textId="77777777" w:rsidR="00DF442A" w:rsidRDefault="00000000">
      <w:pPr>
        <w:pStyle w:val="Heading2"/>
      </w:pPr>
      <w:bookmarkStart w:id="23" w:name="_Toc229661027"/>
      <w:r>
        <w:t>3.5 Use Case Scenarios</w:t>
      </w:r>
      <w:bookmarkEnd w:id="23"/>
    </w:p>
    <w:p w14:paraId="21537630" w14:textId="77777777" w:rsidR="00DF442A" w:rsidRDefault="00000000">
      <w:pPr>
        <w:spacing w:before="60" w:after="120"/>
        <w:jc w:val="both"/>
      </w:pPr>
      <w:r>
        <w:t>In the primary use case, a citizen asks a question such as "Under what conditions can I receive severance pay?" The frontend sends the request to the backend. The backend classifies the question, rewrites it if necessary, retrieves legal chunks, generates an answer, stores the chat pair, and returns sources.</w:t>
      </w:r>
    </w:p>
    <w:p w14:paraId="19E9CE3B" w14:textId="77777777" w:rsidR="00DF442A" w:rsidRDefault="00000000">
      <w:pPr>
        <w:spacing w:before="60" w:after="120"/>
        <w:jc w:val="both"/>
      </w:pPr>
      <w:r>
        <w:t>In a second use case, a guest user asks a question without registration. The backend creates or resolves a guest session using an HttpOnly cookie. This allows the user to continue a temporary conversation without an account.</w:t>
      </w:r>
    </w:p>
    <w:p w14:paraId="39996927" w14:textId="77777777" w:rsidR="00DF442A" w:rsidRDefault="00000000">
      <w:pPr>
        <w:spacing w:before="60" w:after="120"/>
        <w:jc w:val="both"/>
      </w:pPr>
      <w:r>
        <w:t xml:space="preserve">In a third use case, a registered user shares a conversation. The backend creates a URL-safe share token in </w:t>
      </w:r>
      <w:r>
        <w:rPr>
          <w:rFonts w:ascii="Courier New" w:eastAsia="Courier New" w:hAnsi="Courier New" w:cs="Courier New"/>
          <w:color w:val="555555"/>
        </w:rPr>
        <w:t>shared_conversations</w:t>
      </w:r>
      <w:r>
        <w:t>, and public access to the shared conversation is controlled by the active flag.</w:t>
      </w:r>
    </w:p>
    <w:p w14:paraId="4D63CE17" w14:textId="77777777" w:rsidR="00DF442A" w:rsidRDefault="00000000">
      <w:pPr>
        <w:spacing w:before="60" w:after="120"/>
        <w:jc w:val="both"/>
      </w:pPr>
      <w:r>
        <w:t>In a fourth use case, an admin reviews weak queries. These are questions for which retrieval confidence was low. This feature supports later improvement of the legal corpus and retrieval configuration.</w:t>
      </w:r>
    </w:p>
    <w:p w14:paraId="08E628CB" w14:textId="77777777" w:rsidR="00DF442A" w:rsidRDefault="00000000">
      <w:pPr>
        <w:pStyle w:val="Heading2"/>
      </w:pPr>
      <w:bookmarkStart w:id="24" w:name="_Toc229661028"/>
      <w:r>
        <w:t>3.6 Requirements Traceability</w:t>
      </w:r>
      <w:bookmarkEnd w:id="24"/>
    </w:p>
    <w:p w14:paraId="00B79E76" w14:textId="77777777" w:rsidR="00DF442A" w:rsidRDefault="00000000">
      <w:pPr>
        <w:spacing w:before="60" w:after="120"/>
        <w:jc w:val="both"/>
      </w:pPr>
      <w:r>
        <w:t xml:space="preserve">The requirements of Hak-Bul are not limited to individual screens or isolated API calls. They connect several layers of the system. For example, the requirement "the user can ask a legal question" requires a frontend input component, an API request helper, request validation, retrieval, LLM generation, source formatting, chat persistence, guest or </w:t>
      </w:r>
      <w:r>
        <w:lastRenderedPageBreak/>
        <w:t>authenticated ownership resolution, and a response-rendering component. This cross-layer nature is why the project uses separate reference documents for API behavior, database schema, and RAG behavior [20], [21], [22].</w:t>
      </w:r>
    </w:p>
    <w:p w14:paraId="1F46B683" w14:textId="77777777" w:rsidR="00DF442A" w:rsidRDefault="00000000">
      <w:pPr>
        <w:spacing w:before="60" w:after="120"/>
        <w:jc w:val="both"/>
      </w:pPr>
      <w:r>
        <w:t>Traceability is especially important because legal information systems must be explainable at a practical level. When the system produces an answer, the development team should be able to identify which endpoint accepted the request, which retrieval pipeline stages ran, which sources were returned, how the conversation was stored, and how the frontend displayed the answer. This does not prove legal correctness, but it improves software accountability.</w:t>
      </w:r>
    </w:p>
    <w:p w14:paraId="76D4886B" w14:textId="77777777" w:rsidR="00DF442A" w:rsidRDefault="00000000">
      <w:pPr>
        <w:pStyle w:val="Heading2"/>
      </w:pPr>
      <w:bookmarkStart w:id="25" w:name="_Toc229661029"/>
      <w:r>
        <w:t>3.7 Requirement Prioritization</w:t>
      </w:r>
      <w:bookmarkEnd w:id="25"/>
    </w:p>
    <w:p w14:paraId="52826B7E" w14:textId="77777777" w:rsidR="00DF442A" w:rsidRDefault="00000000">
      <w:pPr>
        <w:spacing w:before="60" w:after="120"/>
        <w:jc w:val="both"/>
      </w:pPr>
      <w:r>
        <w:t>The highest priority requirements are legal question answering, source retrieval, answer traceability, authentication, guest access, and persistent conversation history. These define the core value of the system. Medium-priority requirements include document analysis, document comparison, legal templates, forum workflows, and admin analytics. These features expand the product beyond the core RAG assistant. Lower-priority or future requirements include production monitoring, large-scale load testing, automated legal citation verification, and formal RAGAS-based evaluation [11].</w:t>
      </w:r>
    </w:p>
    <w:p w14:paraId="70629152" w14:textId="77777777" w:rsidR="00DF442A" w:rsidRDefault="00000000">
      <w:pPr>
        <w:spacing w:before="60" w:after="120"/>
        <w:jc w:val="both"/>
      </w:pPr>
      <w:r>
        <w:t>This prioritization reflects the graduation project context. The system must demonstrate a complete working product, but it must also clearly separate implemented functionality from future production hardening.</w:t>
      </w:r>
    </w:p>
    <w:p w14:paraId="106DDABF" w14:textId="77777777" w:rsidR="00DF442A" w:rsidRDefault="00000000">
      <w:pPr>
        <w:pStyle w:val="Heading2"/>
      </w:pPr>
      <w:bookmarkStart w:id="26" w:name="_Toc229661030"/>
      <w:r>
        <w:t>3.8 Detailed Use Case Table</w:t>
      </w:r>
      <w:bookmarkEnd w:id="2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5"/>
        <w:gridCol w:w="1462"/>
        <w:gridCol w:w="1418"/>
        <w:gridCol w:w="2356"/>
        <w:gridCol w:w="2035"/>
      </w:tblGrid>
      <w:tr w:rsidR="00DF442A" w14:paraId="287212A2"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16D90D9" w14:textId="77777777" w:rsidR="00DF442A" w:rsidRDefault="00000000">
            <w:pPr>
              <w:spacing w:before="40" w:after="40"/>
            </w:pPr>
            <w:r>
              <w:rPr>
                <w:b/>
                <w:bCs/>
                <w:sz w:val="20"/>
                <w:szCs w:val="20"/>
              </w:rPr>
              <w:t>Use Case</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35ACF44" w14:textId="77777777" w:rsidR="00DF442A" w:rsidRDefault="00000000">
            <w:pPr>
              <w:spacing w:before="40" w:after="40"/>
            </w:pPr>
            <w:r>
              <w:rPr>
                <w:b/>
                <w:bCs/>
                <w:sz w:val="20"/>
                <w:szCs w:val="20"/>
              </w:rPr>
              <w:t>Primary Actor</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DCE35E7" w14:textId="77777777" w:rsidR="00DF442A" w:rsidRDefault="00000000">
            <w:pPr>
              <w:spacing w:before="40" w:after="40"/>
            </w:pPr>
            <w:r>
              <w:rPr>
                <w:b/>
                <w:bCs/>
                <w:sz w:val="20"/>
                <w:szCs w:val="20"/>
              </w:rPr>
              <w:t>Preconditions</w:t>
            </w:r>
          </w:p>
        </w:tc>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AF69C5C" w14:textId="77777777" w:rsidR="00DF442A" w:rsidRDefault="00000000">
            <w:pPr>
              <w:spacing w:before="40" w:after="40"/>
            </w:pPr>
            <w:r>
              <w:rPr>
                <w:b/>
                <w:bCs/>
                <w:sz w:val="20"/>
                <w:szCs w:val="20"/>
              </w:rPr>
              <w:t>Main Flow</w:t>
            </w:r>
          </w:p>
        </w:tc>
        <w:tc>
          <w:tcPr>
            <w:tcW w:w="20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1D94D2A" w14:textId="77777777" w:rsidR="00DF442A" w:rsidRDefault="00000000">
            <w:pPr>
              <w:spacing w:before="40" w:after="40"/>
            </w:pPr>
            <w:r>
              <w:rPr>
                <w:b/>
                <w:bCs/>
                <w:sz w:val="20"/>
                <w:szCs w:val="20"/>
              </w:rPr>
              <w:t>Result</w:t>
            </w:r>
          </w:p>
        </w:tc>
      </w:tr>
      <w:tr w:rsidR="00DF442A" w14:paraId="5702710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41AA8B" w14:textId="77777777" w:rsidR="00DF442A" w:rsidRDefault="00000000">
            <w:pPr>
              <w:spacing w:before="40" w:after="40"/>
            </w:pPr>
            <w:r>
              <w:rPr>
                <w:sz w:val="20"/>
                <w:szCs w:val="20"/>
              </w:rPr>
              <w:t>Ask a legal question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385A3B"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EA6B11" w14:textId="77777777" w:rsidR="00DF442A" w:rsidRDefault="00000000">
            <w:pPr>
              <w:spacing w:before="40" w:after="40"/>
            </w:pPr>
            <w:r>
              <w:rPr>
                <w:sz w:val="20"/>
                <w:szCs w:val="20"/>
              </w:rPr>
              <w:t>User accepts legal warning</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1A38A7" w14:textId="77777777" w:rsidR="00DF442A" w:rsidRDefault="00000000">
            <w:pPr>
              <w:spacing w:before="40" w:after="40"/>
            </w:pPr>
            <w:r>
              <w:rPr>
                <w:sz w:val="20"/>
                <w:szCs w:val="20"/>
              </w:rPr>
              <w:t>User submits question, backend runs RAG, frontend displays answer and sources</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FC3177" w14:textId="77777777" w:rsidR="00DF442A" w:rsidRDefault="00000000">
            <w:pPr>
              <w:spacing w:before="40" w:after="40"/>
            </w:pPr>
            <w:r>
              <w:rPr>
                <w:sz w:val="20"/>
                <w:szCs w:val="20"/>
              </w:rPr>
              <w:t>Source-supported legal information is shown</w:t>
            </w:r>
          </w:p>
        </w:tc>
      </w:tr>
      <w:tr w:rsidR="00DF442A" w14:paraId="504F6F4C"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B8033A" w14:textId="77777777" w:rsidR="00DF442A" w:rsidRDefault="00000000">
            <w:pPr>
              <w:spacing w:before="40" w:after="40"/>
            </w:pPr>
            <w:r>
              <w:rPr>
                <w:sz w:val="20"/>
                <w:szCs w:val="20"/>
              </w:rPr>
              <w:t>Continue guest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607315" w14:textId="77777777" w:rsidR="00DF442A" w:rsidRDefault="00000000">
            <w:pPr>
              <w:spacing w:before="40" w:after="40"/>
            </w:pPr>
            <w:r>
              <w:rPr>
                <w:sz w:val="20"/>
                <w:szCs w:val="20"/>
              </w:rPr>
              <w:t>Guest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2BAA25" w14:textId="77777777" w:rsidR="00DF442A" w:rsidRDefault="00000000">
            <w:pPr>
              <w:spacing w:before="40" w:after="40"/>
            </w:pPr>
            <w:r>
              <w:rPr>
                <w:sz w:val="20"/>
                <w:szCs w:val="20"/>
              </w:rPr>
              <w:t>Guest cookie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2B2C27" w14:textId="77777777" w:rsidR="00DF442A" w:rsidRDefault="00000000">
            <w:pPr>
              <w:spacing w:before="40" w:after="40"/>
            </w:pPr>
            <w:r>
              <w:rPr>
                <w:sz w:val="20"/>
                <w:szCs w:val="20"/>
              </w:rPr>
              <w:t>User opens guest chat history, selects conversation, asks follow-up question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499E6D" w14:textId="77777777" w:rsidR="00DF442A" w:rsidRDefault="00000000">
            <w:pPr>
              <w:spacing w:before="40" w:after="40"/>
            </w:pPr>
            <w:r>
              <w:rPr>
                <w:sz w:val="20"/>
                <w:szCs w:val="20"/>
              </w:rPr>
              <w:t>Conversation continuity without account</w:t>
            </w:r>
          </w:p>
        </w:tc>
      </w:tr>
      <w:tr w:rsidR="00DF442A" w14:paraId="57F75161"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6D9D30" w14:textId="77777777" w:rsidR="00DF442A" w:rsidRDefault="00000000">
            <w:pPr>
              <w:spacing w:before="40" w:after="40"/>
            </w:pPr>
            <w:r>
              <w:rPr>
                <w:sz w:val="20"/>
                <w:szCs w:val="20"/>
              </w:rPr>
              <w:t>Register and login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340778" w14:textId="77777777" w:rsidR="00DF442A" w:rsidRDefault="00000000">
            <w:pPr>
              <w:spacing w:before="40" w:after="40"/>
            </w:pPr>
            <w:r>
              <w:rPr>
                <w:sz w:val="20"/>
                <w:szCs w:val="20"/>
              </w:rPr>
              <w:t>Visitor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0F2F94" w14:textId="77777777" w:rsidR="00DF442A" w:rsidRDefault="00000000">
            <w:pPr>
              <w:spacing w:before="40" w:after="40"/>
            </w:pPr>
            <w:r>
              <w:rPr>
                <w:sz w:val="20"/>
                <w:szCs w:val="20"/>
              </w:rPr>
              <w:t>Valid email and password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A12850" w14:textId="77777777" w:rsidR="00DF442A" w:rsidRDefault="00000000">
            <w:pPr>
              <w:spacing w:before="40" w:after="40"/>
            </w:pPr>
            <w:r>
              <w:rPr>
                <w:sz w:val="20"/>
                <w:szCs w:val="20"/>
              </w:rPr>
              <w:t>User creates account, logs in, receives access token and refresh cookie</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948677" w14:textId="77777777" w:rsidR="00DF442A" w:rsidRDefault="00000000">
            <w:pPr>
              <w:spacing w:before="40" w:after="40"/>
            </w:pPr>
            <w:r>
              <w:rPr>
                <w:sz w:val="20"/>
                <w:szCs w:val="20"/>
              </w:rPr>
              <w:t>Persistent authenticated session</w:t>
            </w:r>
          </w:p>
        </w:tc>
      </w:tr>
      <w:tr w:rsidR="00DF442A" w14:paraId="704EA6E8"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F9E163" w14:textId="77777777" w:rsidR="00DF442A" w:rsidRDefault="00000000">
            <w:pPr>
              <w:spacing w:before="40" w:after="40"/>
            </w:pPr>
            <w:r>
              <w:rPr>
                <w:sz w:val="20"/>
                <w:szCs w:val="20"/>
              </w:rPr>
              <w:t>Rename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486311"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0D3D52" w14:textId="77777777" w:rsidR="00DF442A" w:rsidRDefault="00000000">
            <w:pPr>
              <w:spacing w:before="40" w:after="40"/>
            </w:pPr>
            <w:r>
              <w:rPr>
                <w:sz w:val="20"/>
                <w:szCs w:val="20"/>
              </w:rPr>
              <w:t>User owns conversation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F64AD4" w14:textId="77777777" w:rsidR="00DF442A" w:rsidRDefault="00000000">
            <w:pPr>
              <w:spacing w:before="40" w:after="40"/>
            </w:pPr>
            <w:r>
              <w:rPr>
                <w:sz w:val="20"/>
                <w:szCs w:val="20"/>
              </w:rPr>
              <w:t>User edits title, backend updates conversation title field</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A19144" w14:textId="77777777" w:rsidR="00DF442A" w:rsidRDefault="00000000">
            <w:pPr>
              <w:spacing w:before="40" w:after="40"/>
            </w:pPr>
            <w:r>
              <w:rPr>
                <w:sz w:val="20"/>
                <w:szCs w:val="20"/>
              </w:rPr>
              <w:t>Conversation list becomes easier to manage</w:t>
            </w:r>
          </w:p>
        </w:tc>
      </w:tr>
      <w:tr w:rsidR="00DF442A" w14:paraId="7BDF227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65FDE2" w14:textId="77777777" w:rsidR="00DF442A" w:rsidRDefault="00000000">
            <w:pPr>
              <w:spacing w:before="40" w:after="40"/>
            </w:pPr>
            <w:r>
              <w:rPr>
                <w:sz w:val="20"/>
                <w:szCs w:val="20"/>
              </w:rPr>
              <w:t>Share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C97449"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7EDC4C" w14:textId="77777777" w:rsidR="00DF442A" w:rsidRDefault="00000000">
            <w:pPr>
              <w:spacing w:before="40" w:after="40"/>
            </w:pPr>
            <w:r>
              <w:rPr>
                <w:sz w:val="20"/>
                <w:szCs w:val="20"/>
              </w:rPr>
              <w:t>Conversation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D65042" w14:textId="77777777" w:rsidR="00DF442A" w:rsidRDefault="00000000">
            <w:pPr>
              <w:spacing w:before="40" w:after="40"/>
            </w:pPr>
            <w:r>
              <w:rPr>
                <w:sz w:val="20"/>
                <w:szCs w:val="20"/>
              </w:rPr>
              <w:t>Backend creates share token, frontend displays public link</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D1EF88" w14:textId="77777777" w:rsidR="00DF442A" w:rsidRDefault="00000000">
            <w:pPr>
              <w:spacing w:before="40" w:after="40"/>
            </w:pPr>
            <w:r>
              <w:rPr>
                <w:sz w:val="20"/>
                <w:szCs w:val="20"/>
              </w:rPr>
              <w:t>Conversation can be viewed by token</w:t>
            </w:r>
          </w:p>
        </w:tc>
      </w:tr>
      <w:tr w:rsidR="00DF442A" w14:paraId="475919E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3A75A4" w14:textId="77777777" w:rsidR="00DF442A" w:rsidRDefault="00000000">
            <w:pPr>
              <w:spacing w:before="40" w:after="40"/>
            </w:pPr>
            <w:r>
              <w:rPr>
                <w:sz w:val="20"/>
                <w:szCs w:val="20"/>
              </w:rPr>
              <w:t>Submit feedback</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BFEDD1"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135194" w14:textId="77777777" w:rsidR="00DF442A" w:rsidRDefault="00000000">
            <w:pPr>
              <w:spacing w:before="40" w:after="40"/>
            </w:pPr>
            <w:r>
              <w:rPr>
                <w:sz w:val="20"/>
                <w:szCs w:val="20"/>
              </w:rPr>
              <w:t>Assistant message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2D6EE9" w14:textId="77777777" w:rsidR="00DF442A" w:rsidRDefault="00000000">
            <w:pPr>
              <w:spacing w:before="40" w:after="40"/>
            </w:pPr>
            <w:r>
              <w:rPr>
                <w:sz w:val="20"/>
                <w:szCs w:val="20"/>
              </w:rPr>
              <w:t>User clicks positive or negative feedback button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04B9CF" w14:textId="77777777" w:rsidR="00DF442A" w:rsidRDefault="00000000">
            <w:pPr>
              <w:spacing w:before="40" w:after="40"/>
            </w:pPr>
            <w:r>
              <w:rPr>
                <w:sz w:val="20"/>
                <w:szCs w:val="20"/>
              </w:rPr>
              <w:t>Feedback is stored or updated</w:t>
            </w:r>
          </w:p>
        </w:tc>
      </w:tr>
      <w:tr w:rsidR="00DF442A" w14:paraId="6552A94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42CB38" w14:textId="77777777" w:rsidR="00DF442A" w:rsidRDefault="00000000">
            <w:pPr>
              <w:spacing w:before="40" w:after="40"/>
            </w:pPr>
            <w:r>
              <w:rPr>
                <w:sz w:val="20"/>
                <w:szCs w:val="20"/>
              </w:rPr>
              <w:lastRenderedPageBreak/>
              <w:t>Analyze PDF</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7AEE32"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10DF9C" w14:textId="77777777" w:rsidR="00DF442A" w:rsidRDefault="00000000">
            <w:pPr>
              <w:spacing w:before="40" w:after="40"/>
            </w:pPr>
            <w:r>
              <w:rPr>
                <w:sz w:val="20"/>
                <w:szCs w:val="20"/>
              </w:rPr>
              <w:t>Valid PDF uploaded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F4FA5" w14:textId="77777777" w:rsidR="00DF442A" w:rsidRDefault="00000000">
            <w:pPr>
              <w:spacing w:before="40" w:after="40"/>
            </w:pPr>
            <w:r>
              <w:rPr>
                <w:sz w:val="20"/>
                <w:szCs w:val="20"/>
              </w:rPr>
              <w:t>Backend extracts text, runs document analysis generation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7F3CF8" w14:textId="77777777" w:rsidR="00DF442A" w:rsidRDefault="00000000">
            <w:pPr>
              <w:spacing w:before="40" w:after="40"/>
            </w:pPr>
            <w:r>
              <w:rPr>
                <w:sz w:val="20"/>
                <w:szCs w:val="20"/>
              </w:rPr>
              <w:t>Document summary and legal analysis are returned</w:t>
            </w:r>
          </w:p>
        </w:tc>
      </w:tr>
      <w:tr w:rsidR="00DF442A" w14:paraId="3F3616C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34983B" w14:textId="77777777" w:rsidR="00DF442A" w:rsidRDefault="00000000">
            <w:pPr>
              <w:spacing w:before="40" w:after="40"/>
            </w:pPr>
            <w:r>
              <w:rPr>
                <w:sz w:val="20"/>
                <w:szCs w:val="20"/>
              </w:rPr>
              <w:t>Compare PDFs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C0D2F2"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695AA3" w14:textId="77777777" w:rsidR="00DF442A" w:rsidRDefault="00000000">
            <w:pPr>
              <w:spacing w:before="40" w:after="40"/>
            </w:pPr>
            <w:r>
              <w:rPr>
                <w:sz w:val="20"/>
                <w:szCs w:val="20"/>
              </w:rPr>
              <w:t>Two valid PDFs uploaded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C71F6B" w14:textId="77777777" w:rsidR="00DF442A" w:rsidRDefault="00000000">
            <w:pPr>
              <w:spacing w:before="40" w:after="40"/>
            </w:pPr>
            <w:r>
              <w:rPr>
                <w:sz w:val="20"/>
                <w:szCs w:val="20"/>
              </w:rPr>
              <w:t>Backend extracts both texts and generates comparison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0D1D9F" w14:textId="77777777" w:rsidR="00DF442A" w:rsidRDefault="00000000">
            <w:pPr>
              <w:spacing w:before="40" w:after="40"/>
            </w:pPr>
            <w:r>
              <w:rPr>
                <w:sz w:val="20"/>
                <w:szCs w:val="20"/>
              </w:rPr>
              <w:t>Differences and legal observations are returned</w:t>
            </w:r>
          </w:p>
        </w:tc>
      </w:tr>
      <w:tr w:rsidR="00DF442A" w14:paraId="250A7BA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13DA95" w14:textId="77777777" w:rsidR="00DF442A" w:rsidRDefault="00000000">
            <w:pPr>
              <w:spacing w:before="40" w:after="40"/>
            </w:pPr>
            <w:r>
              <w:rPr>
                <w:sz w:val="20"/>
                <w:szCs w:val="20"/>
              </w:rPr>
              <w:t>Create forum thread</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B55242"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21766F" w14:textId="77777777" w:rsidR="00DF442A" w:rsidRDefault="00000000">
            <w:pPr>
              <w:spacing w:before="40" w:after="40"/>
            </w:pPr>
            <w:r>
              <w:rPr>
                <w:sz w:val="20"/>
                <w:szCs w:val="20"/>
              </w:rPr>
              <w:t>User is authenticated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C94C9B" w14:textId="77777777" w:rsidR="00DF442A" w:rsidRDefault="00000000">
            <w:pPr>
              <w:spacing w:before="40" w:after="40"/>
            </w:pPr>
            <w:r>
              <w:rPr>
                <w:sz w:val="20"/>
                <w:szCs w:val="20"/>
              </w:rPr>
              <w:t>User submits title, category, and content</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8C8657" w14:textId="77777777" w:rsidR="00DF442A" w:rsidRDefault="00000000">
            <w:pPr>
              <w:spacing w:before="40" w:after="40"/>
            </w:pPr>
            <w:r>
              <w:rPr>
                <w:sz w:val="20"/>
                <w:szCs w:val="20"/>
              </w:rPr>
              <w:t>Thread appears in forum list</w:t>
            </w:r>
          </w:p>
        </w:tc>
      </w:tr>
      <w:tr w:rsidR="00DF442A" w14:paraId="5FAB6F6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3619B9" w14:textId="77777777" w:rsidR="00DF442A" w:rsidRDefault="00000000">
            <w:pPr>
              <w:spacing w:before="40" w:after="40"/>
            </w:pPr>
            <w:r>
              <w:rPr>
                <w:sz w:val="20"/>
                <w:szCs w:val="20"/>
              </w:rPr>
              <w:t>Verify forum reply</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858B33" w14:textId="77777777" w:rsidR="00DF442A" w:rsidRDefault="00000000">
            <w:pPr>
              <w:spacing w:before="40" w:after="40"/>
            </w:pPr>
            <w:r>
              <w:rPr>
                <w:sz w:val="20"/>
                <w:szCs w:val="20"/>
              </w:rPr>
              <w:t>Lawyer/Admin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39F7D2" w14:textId="77777777" w:rsidR="00DF442A" w:rsidRDefault="00000000">
            <w:pPr>
              <w:spacing w:before="40" w:after="40"/>
            </w:pPr>
            <w:r>
              <w:rPr>
                <w:sz w:val="20"/>
                <w:szCs w:val="20"/>
              </w:rPr>
              <w:t>Reply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E51A64" w14:textId="77777777" w:rsidR="00DF442A" w:rsidRDefault="00000000">
            <w:pPr>
              <w:spacing w:before="40" w:after="40"/>
            </w:pPr>
            <w:r>
              <w:rPr>
                <w:sz w:val="20"/>
                <w:szCs w:val="20"/>
              </w:rPr>
              <w:t>Privileged user toggles verification state</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3245C4" w14:textId="77777777" w:rsidR="00DF442A" w:rsidRDefault="00000000">
            <w:pPr>
              <w:spacing w:before="40" w:after="40"/>
            </w:pPr>
            <w:r>
              <w:rPr>
                <w:sz w:val="20"/>
                <w:szCs w:val="20"/>
              </w:rPr>
              <w:t>Reply is marked as verified or unverified</w:t>
            </w:r>
          </w:p>
        </w:tc>
      </w:tr>
      <w:tr w:rsidR="00DF442A" w14:paraId="65AC463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DEB949" w14:textId="77777777" w:rsidR="00DF442A" w:rsidRDefault="00000000">
            <w:pPr>
              <w:spacing w:before="40" w:after="40"/>
            </w:pPr>
            <w:r>
              <w:rPr>
                <w:sz w:val="20"/>
                <w:szCs w:val="20"/>
              </w:rPr>
              <w:t>Review weak queries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76F5B1" w14:textId="77777777" w:rsidR="00DF442A" w:rsidRDefault="00000000">
            <w:pPr>
              <w:spacing w:before="40" w:after="40"/>
            </w:pPr>
            <w:r>
              <w:rPr>
                <w:sz w:val="20"/>
                <w:szCs w:val="20"/>
              </w:rPr>
              <w:t>Admin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BC6EC6" w14:textId="77777777" w:rsidR="00DF442A" w:rsidRDefault="00000000">
            <w:pPr>
              <w:spacing w:before="40" w:after="40"/>
            </w:pPr>
            <w:r>
              <w:rPr>
                <w:sz w:val="20"/>
                <w:szCs w:val="20"/>
              </w:rPr>
              <w:t>Admin is authenticated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F29C36" w14:textId="77777777" w:rsidR="00DF442A" w:rsidRDefault="00000000">
            <w:pPr>
              <w:spacing w:before="40" w:after="40"/>
            </w:pPr>
            <w:r>
              <w:rPr>
                <w:sz w:val="20"/>
                <w:szCs w:val="20"/>
              </w:rPr>
              <w:t>Admin opens weak-query list</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5FAE3E" w14:textId="77777777" w:rsidR="00DF442A" w:rsidRDefault="00000000">
            <w:pPr>
              <w:spacing w:before="40" w:after="40"/>
            </w:pPr>
            <w:r>
              <w:rPr>
                <w:sz w:val="20"/>
                <w:szCs w:val="20"/>
              </w:rPr>
              <w:t>Low-confidence retrieval cases are inspected</w:t>
            </w:r>
          </w:p>
        </w:tc>
      </w:tr>
    </w:tbl>
    <w:p w14:paraId="1D0E3640" w14:textId="77777777" w:rsidR="00DF442A" w:rsidRDefault="00DF442A">
      <w:pPr>
        <w:spacing w:after="120"/>
      </w:pPr>
    </w:p>
    <w:p w14:paraId="4543E44E" w14:textId="77777777" w:rsidR="00DF442A" w:rsidRDefault="00000000">
      <w:pPr>
        <w:pStyle w:val="Heading2"/>
      </w:pPr>
      <w:bookmarkStart w:id="27" w:name="_Toc229661031"/>
      <w:r>
        <w:t>3.9 Acceptance Criteria</w:t>
      </w:r>
      <w:bookmarkEnd w:id="27"/>
    </w:p>
    <w:p w14:paraId="589A60DF" w14:textId="77777777" w:rsidR="00DF442A" w:rsidRDefault="00000000">
      <w:pPr>
        <w:spacing w:before="60" w:after="120"/>
        <w:jc w:val="both"/>
      </w:pPr>
      <w:r>
        <w:t>The following acceptance criteria were used to reason about whether the implementation satisfies the project goals:</w:t>
      </w:r>
    </w:p>
    <w:p w14:paraId="3583315D" w14:textId="77777777" w:rsidR="00DF442A" w:rsidRDefault="00000000">
      <w:pPr>
        <w:pStyle w:val="ListParagraph"/>
        <w:numPr>
          <w:ilvl w:val="0"/>
          <w:numId w:val="2"/>
        </w:numPr>
        <w:spacing w:before="40" w:after="40"/>
        <w:jc w:val="both"/>
      </w:pPr>
      <w:r>
        <w:t>A user can ask a legal question and receive a structured answer.</w:t>
      </w:r>
    </w:p>
    <w:p w14:paraId="05099B46" w14:textId="77777777" w:rsidR="00DF442A" w:rsidRDefault="00000000">
      <w:pPr>
        <w:pStyle w:val="ListParagraph"/>
        <w:numPr>
          <w:ilvl w:val="0"/>
          <w:numId w:val="2"/>
        </w:numPr>
        <w:spacing w:before="40" w:after="40"/>
        <w:jc w:val="both"/>
      </w:pPr>
      <w:r>
        <w:t>The answer response can include legal sources with titles, summaries, scores, and URLs when available.</w:t>
      </w:r>
    </w:p>
    <w:p w14:paraId="5C9681C7" w14:textId="77777777" w:rsidR="00DF442A" w:rsidRDefault="00000000">
      <w:pPr>
        <w:pStyle w:val="ListParagraph"/>
        <w:numPr>
          <w:ilvl w:val="0"/>
          <w:numId w:val="2"/>
        </w:numPr>
        <w:spacing w:before="40" w:after="40"/>
        <w:jc w:val="both"/>
      </w:pPr>
      <w:r>
        <w:t>The system can create a guest session without forcing registration.</w:t>
      </w:r>
    </w:p>
    <w:p w14:paraId="14FD95B9" w14:textId="77777777" w:rsidR="00DF442A" w:rsidRDefault="00000000">
      <w:pPr>
        <w:pStyle w:val="ListParagraph"/>
        <w:numPr>
          <w:ilvl w:val="0"/>
          <w:numId w:val="2"/>
        </w:numPr>
        <w:spacing w:before="40" w:after="40"/>
        <w:jc w:val="both"/>
      </w:pPr>
      <w:r>
        <w:t>A registered user can preserve and retrieve chat history.</w:t>
      </w:r>
    </w:p>
    <w:p w14:paraId="5F65994C" w14:textId="77777777" w:rsidR="00DF442A" w:rsidRDefault="00000000">
      <w:pPr>
        <w:pStyle w:val="ListParagraph"/>
        <w:numPr>
          <w:ilvl w:val="0"/>
          <w:numId w:val="2"/>
        </w:numPr>
        <w:spacing w:before="40" w:after="40"/>
        <w:jc w:val="both"/>
      </w:pPr>
      <w:r>
        <w:t>The backend can distinguish user roles for ordinary users, lawyers, and admins.</w:t>
      </w:r>
    </w:p>
    <w:p w14:paraId="57B6D033" w14:textId="77777777" w:rsidR="00DF442A" w:rsidRDefault="00000000">
      <w:pPr>
        <w:pStyle w:val="ListParagraph"/>
        <w:numPr>
          <w:ilvl w:val="0"/>
          <w:numId w:val="2"/>
        </w:numPr>
        <w:spacing w:before="40" w:after="40"/>
        <w:jc w:val="both"/>
      </w:pPr>
      <w:r>
        <w:t>Admin-only endpoints reject non-admin users.</w:t>
      </w:r>
    </w:p>
    <w:p w14:paraId="1B5E1B55" w14:textId="77777777" w:rsidR="00DF442A" w:rsidRDefault="00000000">
      <w:pPr>
        <w:pStyle w:val="ListParagraph"/>
        <w:numPr>
          <w:ilvl w:val="0"/>
          <w:numId w:val="2"/>
        </w:numPr>
        <w:spacing w:before="40" w:after="40"/>
        <w:jc w:val="both"/>
      </w:pPr>
      <w:r>
        <w:t>Feedback values are limited to positive or negative ratings.</w:t>
      </w:r>
    </w:p>
    <w:p w14:paraId="044B4773" w14:textId="77777777" w:rsidR="00DF442A" w:rsidRDefault="00000000">
      <w:pPr>
        <w:pStyle w:val="ListParagraph"/>
        <w:numPr>
          <w:ilvl w:val="0"/>
          <w:numId w:val="2"/>
        </w:numPr>
        <w:spacing w:before="40" w:after="40"/>
        <w:jc w:val="both"/>
      </w:pPr>
      <w:r>
        <w:t>Forum votes are constrained so that a user cannot repeatedly vote on the same target.</w:t>
      </w:r>
    </w:p>
    <w:p w14:paraId="5700C9C3" w14:textId="77777777" w:rsidR="00DF442A" w:rsidRDefault="00000000">
      <w:pPr>
        <w:pStyle w:val="ListParagraph"/>
        <w:numPr>
          <w:ilvl w:val="0"/>
          <w:numId w:val="2"/>
        </w:numPr>
        <w:spacing w:before="40" w:after="40"/>
        <w:jc w:val="both"/>
      </w:pPr>
      <w:r>
        <w:t>Qdrant retrieval can be bypassed by local fallback when configured and necessary.</w:t>
      </w:r>
    </w:p>
    <w:p w14:paraId="54492684" w14:textId="77777777" w:rsidR="00DF442A" w:rsidRDefault="00000000">
      <w:pPr>
        <w:pStyle w:val="ListParagraph"/>
        <w:numPr>
          <w:ilvl w:val="0"/>
          <w:numId w:val="2"/>
        </w:numPr>
        <w:spacing w:before="40" w:after="40"/>
        <w:jc w:val="both"/>
      </w:pPr>
      <w:r>
        <w:t>The application can be started in a reproducible local environment.</w:t>
      </w:r>
    </w:p>
    <w:p w14:paraId="15576647" w14:textId="77777777" w:rsidR="00DF442A" w:rsidRDefault="00000000">
      <w:r>
        <w:br w:type="page"/>
      </w:r>
    </w:p>
    <w:p w14:paraId="54FB80D7" w14:textId="77777777" w:rsidR="00DF442A" w:rsidRDefault="00000000">
      <w:pPr>
        <w:pStyle w:val="Heading1"/>
      </w:pPr>
      <w:bookmarkStart w:id="28" w:name="_Toc229661032"/>
      <w:r>
        <w:lastRenderedPageBreak/>
        <w:t>Chapter 4: System Architecture</w:t>
      </w:r>
      <w:bookmarkEnd w:id="28"/>
    </w:p>
    <w:p w14:paraId="4F8AAA25" w14:textId="77777777" w:rsidR="00DF442A" w:rsidRDefault="00000000">
      <w:pPr>
        <w:pStyle w:val="Heading2"/>
      </w:pPr>
      <w:bookmarkStart w:id="29" w:name="_Toc229661033"/>
      <w:r>
        <w:t>4.1 Overview</w:t>
      </w:r>
      <w:bookmarkEnd w:id="29"/>
    </w:p>
    <w:p w14:paraId="15AE38D1" w14:textId="77777777" w:rsidR="00DF442A" w:rsidRDefault="00000000">
      <w:pPr>
        <w:spacing w:before="60" w:after="120"/>
        <w:jc w:val="both"/>
      </w:pPr>
      <w:r>
        <w:t>Hak-Bul uses a client-server architecture. The frontend is a single-page application built with React 19 and Vite [2], [3]. The backend is implemented with FastAPI [1]. The relational data layer is implemented with SQLAlchemy and Alembic [5], [6]. Qdrant provides vector retrieval [7]. Groq-hosted Llama models provide query rewriting and answer generation [13].</w:t>
      </w:r>
    </w:p>
    <w:p w14:paraId="57C66891" w14:textId="77777777" w:rsidR="00DF442A" w:rsidRDefault="00000000">
      <w:pPr>
        <w:spacing w:before="80" w:after="80"/>
        <w:jc w:val="center"/>
      </w:pPr>
      <w:r>
        <w:rPr>
          <w:noProof/>
        </w:rPr>
        <w:drawing>
          <wp:inline distT="0" distB="0" distL="0" distR="0" wp14:anchorId="5EE8BF79" wp14:editId="10531124">
            <wp:extent cx="5502910" cy="2872842"/>
            <wp:effectExtent l="0" t="0" r="0" b="0"/>
            <wp:docPr id="1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910" cy="2872842"/>
                    </a:xfrm>
                    <a:prstGeom prst="rect">
                      <a:avLst/>
                    </a:prstGeom>
                  </pic:spPr>
                </pic:pic>
              </a:graphicData>
            </a:graphic>
          </wp:inline>
        </w:drawing>
      </w:r>
    </w:p>
    <w:p w14:paraId="71A656D1" w14:textId="77777777" w:rsidR="00DF442A" w:rsidRDefault="00000000">
      <w:r>
        <w:t>Fig 4.1. Overall System Architecture</w:t>
      </w:r>
    </w:p>
    <w:p w14:paraId="155D8F75" w14:textId="77777777" w:rsidR="00DF442A" w:rsidRDefault="00DF442A">
      <w:pPr>
        <w:spacing w:after="120"/>
      </w:pPr>
    </w:p>
    <w:p w14:paraId="415534F9" w14:textId="77777777" w:rsidR="00DF442A" w:rsidRDefault="00000000">
      <w:pPr>
        <w:pStyle w:val="Heading2"/>
      </w:pPr>
      <w:bookmarkStart w:id="30" w:name="_Toc229661034"/>
      <w:r>
        <w:t>4.2 Docker Compose Architecture</w:t>
      </w:r>
      <w:bookmarkEnd w:id="30"/>
    </w:p>
    <w:p w14:paraId="7CDE1A82" w14:textId="77777777" w:rsidR="00DF442A" w:rsidRDefault="00000000">
      <w:pPr>
        <w:spacing w:before="60" w:after="120"/>
        <w:jc w:val="both"/>
      </w:pPr>
      <w:r>
        <w:t>The project is designed to run locally through Docker Compose. The main services are frontend, backend, PostgreSQL, and migration. The migration service applies Alembic migrations and seed operations before backend use. Docker improves reproducibility because developers can start the application stack without manually configuring every dependency [8].</w:t>
      </w:r>
    </w:p>
    <w:p w14:paraId="6FABD633" w14:textId="77777777" w:rsidR="00012CA3" w:rsidRDefault="00012CA3">
      <w:pPr>
        <w:pStyle w:val="Heading2"/>
      </w:pPr>
      <w:bookmarkStart w:id="31" w:name="_Toc229661035"/>
    </w:p>
    <w:p w14:paraId="2E454ECD" w14:textId="77777777" w:rsidR="00012CA3" w:rsidRDefault="00012CA3">
      <w:pPr>
        <w:pStyle w:val="Heading2"/>
      </w:pPr>
    </w:p>
    <w:p w14:paraId="33ECD415" w14:textId="77777777" w:rsidR="00012CA3" w:rsidRDefault="00012CA3">
      <w:pPr>
        <w:pStyle w:val="Heading2"/>
      </w:pPr>
    </w:p>
    <w:p w14:paraId="1F90F9A8" w14:textId="77777777" w:rsidR="00012CA3" w:rsidRDefault="00012CA3">
      <w:pPr>
        <w:pStyle w:val="Heading2"/>
      </w:pPr>
    </w:p>
    <w:p w14:paraId="17C65536" w14:textId="77777777" w:rsidR="00012CA3" w:rsidRDefault="00012CA3">
      <w:pPr>
        <w:pStyle w:val="Heading2"/>
      </w:pPr>
    </w:p>
    <w:p w14:paraId="2EBFAE6B" w14:textId="77777777" w:rsidR="00012CA3" w:rsidRDefault="00012CA3">
      <w:pPr>
        <w:pStyle w:val="Heading2"/>
      </w:pPr>
    </w:p>
    <w:p w14:paraId="0A930263" w14:textId="77777777" w:rsidR="00DF442A" w:rsidRDefault="00000000">
      <w:pPr>
        <w:pStyle w:val="Heading2"/>
      </w:pPr>
      <w:r>
        <w:lastRenderedPageBreak/>
        <w:t>4.3 Request Lifecycle</w:t>
      </w:r>
      <w:bookmarkEnd w:id="31"/>
    </w:p>
    <w:p w14:paraId="44CF3654" w14:textId="77777777" w:rsidR="00DF442A" w:rsidRDefault="00012CA3">
      <w:pPr>
        <w:spacing w:before="80" w:after="80"/>
        <w:jc w:val="center"/>
      </w:pPr>
      <w:r w:rsidRPr="00012CA3">
        <w:rPr>
          <w:noProof/>
        </w:rPr>
        <w:drawing>
          <wp:inline distT="0" distB="0" distL="0" distR="0" wp14:anchorId="6A164247" wp14:editId="72F994B4">
            <wp:extent cx="5502910" cy="2743200"/>
            <wp:effectExtent l="0" t="0" r="2540" b="0"/>
            <wp:docPr id="721589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8985"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502910" cy="2743200"/>
                    </a:xfrm>
                    <a:prstGeom prst="rect">
                      <a:avLst/>
                    </a:prstGeom>
                  </pic:spPr>
                </pic:pic>
              </a:graphicData>
            </a:graphic>
          </wp:inline>
        </w:drawing>
      </w:r>
    </w:p>
    <w:p w14:paraId="5C640E5A" w14:textId="77777777" w:rsidR="00DF442A" w:rsidRDefault="00000000">
      <w:r>
        <w:t>Fig 4.2. Request Lifecycle for /ask</w:t>
      </w:r>
    </w:p>
    <w:p w14:paraId="05878ABC" w14:textId="77777777" w:rsidR="00DF442A" w:rsidRDefault="00000000">
      <w:pPr>
        <w:pStyle w:val="Heading2"/>
      </w:pPr>
      <w:bookmarkStart w:id="32" w:name="_Toc229661036"/>
      <w:r>
        <w:t>4.4 Server-Sent Events Streaming</w:t>
      </w:r>
      <w:bookmarkEnd w:id="32"/>
    </w:p>
    <w:p w14:paraId="3BE20153" w14:textId="77777777" w:rsidR="00DF442A" w:rsidRDefault="00000000">
      <w:pPr>
        <w:spacing w:before="60" w:after="120"/>
        <w:jc w:val="both"/>
      </w:pPr>
      <w:r>
        <w:t>Server-Sent Events provide a one-way server-to-client streaming mechanism over HTTP. Hak-Bul uses SSE for token-level answer streaming. This improves perceived responsiveness because users see the answer while it is being generated [15].</w:t>
      </w:r>
    </w:p>
    <w:p w14:paraId="68599B60" w14:textId="77777777" w:rsidR="00A95CCE" w:rsidRDefault="00A95CCE" w:rsidP="00A95CCE">
      <w:pPr>
        <w:spacing w:before="60" w:after="120"/>
        <w:jc w:val="center"/>
      </w:pPr>
      <w:r>
        <w:rPr>
          <w:noProof/>
        </w:rPr>
        <w:drawing>
          <wp:inline distT="0" distB="0" distL="0" distR="0" wp14:anchorId="6BCAA158" wp14:editId="579C92CC">
            <wp:extent cx="4299732" cy="4391025"/>
            <wp:effectExtent l="0" t="0" r="5715" b="0"/>
            <wp:docPr id="714854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2849" cy="4394208"/>
                    </a:xfrm>
                    <a:prstGeom prst="rect">
                      <a:avLst/>
                    </a:prstGeom>
                    <a:noFill/>
                    <a:ln>
                      <a:noFill/>
                    </a:ln>
                  </pic:spPr>
                </pic:pic>
              </a:graphicData>
            </a:graphic>
          </wp:inline>
        </w:drawing>
      </w:r>
    </w:p>
    <w:p w14:paraId="50AAA3FD" w14:textId="77777777" w:rsidR="00733379" w:rsidRDefault="00000000">
      <w:r>
        <w:lastRenderedPageBreak/>
        <w:t>Fig 4.3. Streaming Answer State in the Chat Interface</w:t>
      </w:r>
    </w:p>
    <w:p w14:paraId="3D621340" w14:textId="77777777" w:rsidR="00DF442A" w:rsidRDefault="00000000">
      <w:pPr>
        <w:spacing w:before="80" w:after="80"/>
        <w:jc w:val="center"/>
      </w:pPr>
      <w:r>
        <w:rPr>
          <w:noProof/>
        </w:rPr>
        <w:drawing>
          <wp:inline distT="0" distB="0" distL="0" distR="0" wp14:anchorId="2CB87041" wp14:editId="607F57AA">
            <wp:extent cx="5502910" cy="3010415"/>
            <wp:effectExtent l="0" t="0" r="0" b="0"/>
            <wp:docPr id="1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2910" cy="3010415"/>
                    </a:xfrm>
                    <a:prstGeom prst="rect">
                      <a:avLst/>
                    </a:prstGeom>
                  </pic:spPr>
                </pic:pic>
              </a:graphicData>
            </a:graphic>
          </wp:inline>
        </w:drawing>
      </w:r>
    </w:p>
    <w:p w14:paraId="76895F21" w14:textId="77777777" w:rsidR="00DF442A" w:rsidRDefault="00000000">
      <w:r>
        <w:t>Fig 4.4. SSE Streaming Sequence</w:t>
      </w:r>
    </w:p>
    <w:p w14:paraId="0F136FE0" w14:textId="77777777" w:rsidR="00DF442A" w:rsidRDefault="00000000">
      <w:pPr>
        <w:pStyle w:val="Heading2"/>
      </w:pPr>
      <w:bookmarkStart w:id="33" w:name="_Toc229661037"/>
      <w:r>
        <w:t>4.5 Architectural Separation of Concerns</w:t>
      </w:r>
      <w:bookmarkEnd w:id="33"/>
    </w:p>
    <w:p w14:paraId="77B793A7" w14:textId="77777777" w:rsidR="00DF442A" w:rsidRDefault="00000000">
      <w:pPr>
        <w:spacing w:before="60" w:after="120"/>
        <w:jc w:val="both"/>
      </w:pPr>
      <w:r>
        <w:t>The architecture separates presentation, application logic, relational persistence, vector retrieval, and LLM generation. This separation makes the system easier to test and maintain. For example, Qdrant can be unavailable while local retrieval fallback continues to support a reduced retrieval mode. Similarly, the relational database remains responsible for application state even when vector search behavior changes.</w:t>
      </w:r>
    </w:p>
    <w:p w14:paraId="58A85F1C" w14:textId="77777777" w:rsidR="00DF442A" w:rsidRDefault="00000000">
      <w:pPr>
        <w:pStyle w:val="Heading2"/>
      </w:pPr>
      <w:bookmarkStart w:id="34" w:name="_Toc229661038"/>
      <w:r>
        <w:t>4.6 Deployment View</w:t>
      </w:r>
      <w:bookmarkEnd w:id="34"/>
    </w:p>
    <w:p w14:paraId="4E558F4F" w14:textId="77777777" w:rsidR="00DF442A" w:rsidRDefault="00000000">
      <w:pPr>
        <w:spacing w:before="60" w:after="120"/>
        <w:jc w:val="both"/>
      </w:pPr>
      <w:r>
        <w:t>The development deployment consists of four main runtime responsibilities: frontend serving, backend API execution, relational database persistence, and database migration. In Docker Compose, these responsibilities are represented by separate services. The migration service is intentionally separated from the backend so that schema updates can be applied in a controlled startup phase. This reduces the risk of running the API against an outdated schema.</w:t>
      </w:r>
    </w:p>
    <w:p w14:paraId="4367B73F" w14:textId="77777777" w:rsidR="00DF442A" w:rsidRDefault="00000000">
      <w:pPr>
        <w:spacing w:before="60" w:after="120"/>
        <w:jc w:val="both"/>
      </w:pPr>
      <w:r>
        <w:t>In a future production deployment, the frontend can be deployed to a static hosting platform, while the backend can run on a container platform or virtual machine. PostgreSQL should be managed with backups, connection limits, and monitoring. Qdrant Cloud can remain a managed vector database. The Groq API remains an external inference service. The main production risk is that the system depends on multiple networked services. Monitoring must therefore include backend availability, database availability, Qdrant availability, Groq availability, and response latency.</w:t>
      </w:r>
    </w:p>
    <w:p w14:paraId="7CEDB4CA" w14:textId="77777777" w:rsidR="00DF442A" w:rsidRDefault="00000000">
      <w:pPr>
        <w:pStyle w:val="Heading2"/>
      </w:pPr>
      <w:bookmarkStart w:id="35" w:name="_Toc229661039"/>
      <w:r>
        <w:t>4.7 Data Flow for Authenticated Chat</w:t>
      </w:r>
      <w:bookmarkEnd w:id="35"/>
    </w:p>
    <w:p w14:paraId="463D9F78" w14:textId="77777777" w:rsidR="00DF442A" w:rsidRDefault="00000000">
      <w:pPr>
        <w:spacing w:before="60" w:after="120"/>
        <w:jc w:val="both"/>
      </w:pPr>
      <w:r>
        <w:t xml:space="preserve">In an authenticated chat flow, the user logs in and receives an access token while the refresh token is placed in an HttpOnly cookie. The frontend sends the access token in the </w:t>
      </w:r>
      <w:r>
        <w:rPr>
          <w:rFonts w:ascii="Courier New" w:eastAsia="Courier New" w:hAnsi="Courier New" w:cs="Courier New"/>
          <w:color w:val="555555"/>
        </w:rPr>
        <w:t>Authorization</w:t>
      </w:r>
      <w:r>
        <w:t xml:space="preserve"> header when asking a question. The backend resolves the user from the token, executes the RAG pipeline, stores the user message and assistant message in </w:t>
      </w:r>
      <w:r>
        <w:rPr>
          <w:rFonts w:ascii="Courier New" w:eastAsia="Courier New" w:hAnsi="Courier New" w:cs="Courier New"/>
          <w:color w:val="555555"/>
        </w:rPr>
        <w:lastRenderedPageBreak/>
        <w:t>chat_history</w:t>
      </w:r>
      <w:r>
        <w:t xml:space="preserve">, and returns the answer with the </w:t>
      </w:r>
      <w:r>
        <w:rPr>
          <w:rFonts w:ascii="Courier New" w:eastAsia="Courier New" w:hAnsi="Courier New" w:cs="Courier New"/>
          <w:color w:val="555555"/>
        </w:rPr>
        <w:t>conversation_id</w:t>
      </w:r>
      <w:r>
        <w:t xml:space="preserve"> and </w:t>
      </w:r>
      <w:r>
        <w:rPr>
          <w:rFonts w:ascii="Courier New" w:eastAsia="Courier New" w:hAnsi="Courier New" w:cs="Courier New"/>
          <w:color w:val="555555"/>
        </w:rPr>
        <w:t>message_id</w:t>
      </w:r>
      <w:r>
        <w:t>.</w:t>
      </w:r>
    </w:p>
    <w:p w14:paraId="451BA29F" w14:textId="77777777" w:rsidR="00DF442A" w:rsidRDefault="00000000">
      <w:pPr>
        <w:spacing w:before="60" w:after="120"/>
        <w:jc w:val="both"/>
      </w:pPr>
      <w:r>
        <w:t>The key property of this flow is persistence. The same user can later list conversations, open a conversation history, rename a conversation, soft-delete a conversation, export a conversation as PDF, or create a share link. These features require relational state and cannot be represented only in Qdrant.</w:t>
      </w:r>
    </w:p>
    <w:p w14:paraId="503A9A68" w14:textId="77777777" w:rsidR="00DF442A" w:rsidRDefault="00000000">
      <w:pPr>
        <w:pStyle w:val="Heading2"/>
      </w:pPr>
      <w:bookmarkStart w:id="36" w:name="_Toc229661040"/>
      <w:r>
        <w:t>4.8 Data Flow for Guest Chat</w:t>
      </w:r>
      <w:bookmarkEnd w:id="36"/>
    </w:p>
    <w:p w14:paraId="73427027" w14:textId="77777777" w:rsidR="00DF442A" w:rsidRDefault="00000000">
      <w:pPr>
        <w:spacing w:before="60" w:after="120"/>
        <w:jc w:val="both"/>
      </w:pPr>
      <w:r>
        <w:t xml:space="preserve">Guest chat exists to reduce the initial barrier to using the system. When a non-authenticated user asks a question, the backend creates or resolves a guest session identifier. The identifier is stored in an HttpOnly cookie and associated with </w:t>
      </w:r>
      <w:r>
        <w:rPr>
          <w:rFonts w:ascii="Courier New" w:eastAsia="Courier New" w:hAnsi="Courier New" w:cs="Courier New"/>
          <w:color w:val="555555"/>
        </w:rPr>
        <w:t>chat_history.guest_session_id</w:t>
      </w:r>
      <w:r>
        <w:t>. This creates a temporary conversation history without requiring an account.</w:t>
      </w:r>
    </w:p>
    <w:p w14:paraId="56D58958" w14:textId="77777777" w:rsidR="00DF442A" w:rsidRDefault="00000000">
      <w:pPr>
        <w:spacing w:before="60" w:after="120"/>
        <w:jc w:val="both"/>
      </w:pPr>
      <w:r>
        <w:t>Guest mode is useful for usability, but it has privacy implications. The system still stores conversation content linked to a guest session identifier. Therefore, production deployment should clearly explain guest data retention and provide a mechanism for clearing guest conversations.</w:t>
      </w:r>
    </w:p>
    <w:p w14:paraId="5902D480" w14:textId="77777777" w:rsidR="00DF442A" w:rsidRDefault="00000000">
      <w:pPr>
        <w:pStyle w:val="Heading2"/>
      </w:pPr>
      <w:bookmarkStart w:id="37" w:name="_Toc229661041"/>
      <w:r>
        <w:t>4.9 Data Flow for Document Analysis</w:t>
      </w:r>
      <w:bookmarkEnd w:id="37"/>
    </w:p>
    <w:p w14:paraId="5C9F230A" w14:textId="77777777" w:rsidR="00DF442A" w:rsidRDefault="00000000">
      <w:pPr>
        <w:spacing w:before="60" w:after="120"/>
        <w:jc w:val="both"/>
      </w:pPr>
      <w:r>
        <w:t>Document analysis follows a different flow from normal question answering. The user uploads a PDF file through a multipart request. The backend extracts text from the PDF, compacts the document text to fit generation constraints, optionally combines it with a user question, and calls the document answer generation function. The response includes the answer, a document summary, category information, and optional conversation identifiers [20].</w:t>
      </w:r>
    </w:p>
    <w:p w14:paraId="60103017" w14:textId="77777777" w:rsidR="00DF442A" w:rsidRDefault="00000000">
      <w:pPr>
        <w:spacing w:before="60" w:after="120"/>
        <w:jc w:val="both"/>
      </w:pPr>
      <w:r>
        <w:t>Document comparison extends this idea to two PDF files. The backend extracts both texts, prepares a comparison prompt, and returns a structured answer. These workflows are useful because legal problems often involve documents such as contracts, notices, petitions, invoices, or official letters.</w:t>
      </w:r>
    </w:p>
    <w:p w14:paraId="6811CD0D" w14:textId="77777777" w:rsidR="00DF442A" w:rsidRDefault="00000000">
      <w:pPr>
        <w:pStyle w:val="Heading2"/>
      </w:pPr>
      <w:bookmarkStart w:id="38" w:name="_Toc229661042"/>
      <w:r>
        <w:t>4.10 Architecture Risks</w:t>
      </w:r>
      <w:bookmarkEnd w:id="38"/>
    </w:p>
    <w:p w14:paraId="0DF45EBE" w14:textId="77777777" w:rsidR="00DF442A" w:rsidRDefault="00000000">
      <w:pPr>
        <w:spacing w:before="60" w:after="120"/>
        <w:jc w:val="both"/>
      </w:pPr>
      <w:r>
        <w:t>The architecture has several risks. The first is upstream dependency risk: Groq and Qdrant are external services. The second is latency risk: RAG combines multiple sequential operations. The third is evaluation risk: retrieval and generation quality are harder to test than ordinary CRUD operations. The fourth is privacy risk: legal questions may include sensitive personal information.</w:t>
      </w:r>
    </w:p>
    <w:p w14:paraId="72E34B87" w14:textId="77777777" w:rsidR="00DF442A" w:rsidRDefault="00000000">
      <w:pPr>
        <w:spacing w:before="60" w:after="120"/>
        <w:jc w:val="both"/>
      </w:pPr>
      <w:r>
        <w:t>The current design partially mitigates these risks with health checks, fallback retrieval, rate limits, mock modes, structured tests, and legal warnings. However, production readiness would require stronger monitoring, user-facing privacy documentation, backups, and formal incident handling.</w:t>
      </w:r>
    </w:p>
    <w:p w14:paraId="14D57634" w14:textId="77777777" w:rsidR="00DF442A" w:rsidRDefault="00000000">
      <w:r>
        <w:br w:type="page"/>
      </w:r>
    </w:p>
    <w:p w14:paraId="5C245B9E" w14:textId="77777777" w:rsidR="00DF442A" w:rsidRDefault="00000000">
      <w:pPr>
        <w:pStyle w:val="Heading1"/>
      </w:pPr>
      <w:bookmarkStart w:id="39" w:name="_Toc229661043"/>
      <w:r>
        <w:lastRenderedPageBreak/>
        <w:t>Chapter 5: Data Layer and Database Design</w:t>
      </w:r>
      <w:bookmarkEnd w:id="39"/>
    </w:p>
    <w:p w14:paraId="79DB951C" w14:textId="77777777" w:rsidR="00DF442A" w:rsidRDefault="00000000">
      <w:pPr>
        <w:pStyle w:val="Heading2"/>
      </w:pPr>
      <w:bookmarkStart w:id="40" w:name="_Toc229661044"/>
      <w:r>
        <w:t>5.1 Relational Database Overview</w:t>
      </w:r>
      <w:bookmarkEnd w:id="40"/>
    </w:p>
    <w:p w14:paraId="77F455C5" w14:textId="77777777" w:rsidR="00DF442A" w:rsidRDefault="00000000">
      <w:pPr>
        <w:spacing w:before="60" w:after="120"/>
        <w:jc w:val="both"/>
      </w:pPr>
      <w:r>
        <w:t xml:space="preserve">The application uses a relational database for user and application state. In production, PostgreSQL is the target relational database [4]. In local development, the configuration can fall back to SQLite through the default </w:t>
      </w:r>
      <w:r>
        <w:rPr>
          <w:rFonts w:ascii="Courier New" w:eastAsia="Courier New" w:hAnsi="Courier New" w:cs="Courier New"/>
          <w:color w:val="555555"/>
        </w:rPr>
        <w:t>DATABASE_URL</w:t>
      </w:r>
      <w:r>
        <w:t xml:space="preserve"> value </w:t>
      </w:r>
      <w:r>
        <w:rPr>
          <w:rFonts w:ascii="Courier New" w:eastAsia="Courier New" w:hAnsi="Courier New" w:cs="Courier New"/>
          <w:color w:val="555555"/>
        </w:rPr>
        <w:t>sqlite:///./hakbul.db</w:t>
      </w:r>
      <w:r>
        <w:t xml:space="preserve"> [21]. This distinction supports both development convenience and production readiness.</w:t>
      </w:r>
    </w:p>
    <w:p w14:paraId="738B577B" w14:textId="77777777" w:rsidR="00DF442A" w:rsidRDefault="00000000">
      <w:pPr>
        <w:pStyle w:val="Heading2"/>
      </w:pPr>
      <w:bookmarkStart w:id="41" w:name="_Toc229661045"/>
      <w:r>
        <w:t>5.2 Alembic Migration Chain</w:t>
      </w:r>
      <w:bookmarkEnd w:id="41"/>
    </w:p>
    <w:p w14:paraId="43A7FFB2" w14:textId="77777777" w:rsidR="00DF442A" w:rsidRDefault="00000000">
      <w:pPr>
        <w:spacing w:before="60" w:after="120"/>
        <w:jc w:val="both"/>
      </w:pPr>
      <w:r>
        <w:t>Alembic manages schema evolution [6]. The migration chain records the development of authentication, chat history, guest support, feedback, weak queries, shared conversations, soft delete, lawyer role, forum tables, and local demo seed data.</w:t>
      </w:r>
    </w:p>
    <w:p w14:paraId="1F092CCD" w14:textId="77777777" w:rsidR="00DF442A" w:rsidRDefault="00000000">
      <w:pPr>
        <w:spacing w:before="60" w:after="120"/>
        <w:jc w:val="both"/>
      </w:pPr>
      <w:r>
        <w:rPr>
          <w:b/>
          <w:bCs/>
        </w:rPr>
        <w:t>Table 4. Alembic Migration Chain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6C389C0A"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E0885D8" w14:textId="77777777" w:rsidR="00DF442A" w:rsidRDefault="00000000">
            <w:pPr>
              <w:spacing w:before="40" w:after="40"/>
            </w:pPr>
            <w:r>
              <w:rPr>
                <w:b/>
                <w:bCs/>
                <w:sz w:val="20"/>
                <w:szCs w:val="20"/>
              </w:rPr>
              <w:t>Revision</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8039359" w14:textId="77777777" w:rsidR="00DF442A" w:rsidRDefault="00000000">
            <w:pPr>
              <w:spacing w:before="40" w:after="40"/>
            </w:pPr>
            <w:r>
              <w:rPr>
                <w:b/>
                <w:bCs/>
                <w:sz w:val="20"/>
                <w:szCs w:val="20"/>
              </w:rPr>
              <w:t>Purpose</w:t>
            </w:r>
          </w:p>
        </w:tc>
      </w:tr>
      <w:tr w:rsidR="00DF442A" w14:paraId="2909CC8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71C40" w14:textId="77777777" w:rsidR="00DF442A" w:rsidRDefault="00000000">
            <w:pPr>
              <w:spacing w:before="40" w:after="40"/>
            </w:pPr>
            <w:r>
              <w:rPr>
                <w:rFonts w:ascii="Courier New" w:eastAsia="Courier New" w:hAnsi="Courier New" w:cs="Courier New"/>
                <w:color w:val="555555"/>
                <w:sz w:val="20"/>
                <w:szCs w:val="20"/>
              </w:rPr>
              <w:t>20260305_0001</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939D64" w14:textId="77777777" w:rsidR="00DF442A" w:rsidRDefault="00000000">
            <w:pPr>
              <w:spacing w:before="40" w:after="40"/>
            </w:pPr>
            <w:r>
              <w:rPr>
                <w:sz w:val="20"/>
                <w:szCs w:val="20"/>
              </w:rPr>
              <w:t>Authentication tables</w:t>
            </w:r>
          </w:p>
        </w:tc>
      </w:tr>
      <w:tr w:rsidR="00DF442A" w14:paraId="18EF2CF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F7867E" w14:textId="77777777" w:rsidR="00DF442A" w:rsidRDefault="00000000">
            <w:pPr>
              <w:spacing w:before="40" w:after="40"/>
            </w:pPr>
            <w:r>
              <w:rPr>
                <w:rFonts w:ascii="Courier New" w:eastAsia="Courier New" w:hAnsi="Courier New" w:cs="Courier New"/>
                <w:color w:val="555555"/>
                <w:sz w:val="20"/>
                <w:szCs w:val="20"/>
              </w:rPr>
              <w:t>20260305_0002</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EF85DC" w14:textId="77777777" w:rsidR="00DF442A" w:rsidRDefault="00000000">
            <w:pPr>
              <w:spacing w:before="40" w:after="40"/>
            </w:pPr>
            <w:r>
              <w:rPr>
                <w:sz w:val="20"/>
                <w:szCs w:val="20"/>
              </w:rPr>
              <w:t>Chat history and guest support</w:t>
            </w:r>
          </w:p>
        </w:tc>
      </w:tr>
      <w:tr w:rsidR="00DF442A" w14:paraId="1F8B46E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9C5300" w14:textId="77777777" w:rsidR="00DF442A" w:rsidRDefault="00000000">
            <w:pPr>
              <w:spacing w:before="40" w:after="40"/>
            </w:pPr>
            <w:r>
              <w:rPr>
                <w:rFonts w:ascii="Courier New" w:eastAsia="Courier New" w:hAnsi="Courier New" w:cs="Courier New"/>
                <w:color w:val="555555"/>
                <w:sz w:val="20"/>
                <w:szCs w:val="20"/>
              </w:rPr>
              <w:t>20260316_0003</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28EFFB" w14:textId="77777777" w:rsidR="00DF442A" w:rsidRDefault="00000000">
            <w:pPr>
              <w:spacing w:before="40" w:after="40"/>
            </w:pPr>
            <w:r>
              <w:rPr>
                <w:rFonts w:ascii="Courier New" w:eastAsia="Courier New" w:hAnsi="Courier New" w:cs="Courier New"/>
                <w:color w:val="555555"/>
                <w:sz w:val="20"/>
                <w:szCs w:val="20"/>
              </w:rPr>
              <w:t>chat_history.category</w:t>
            </w:r>
          </w:p>
        </w:tc>
      </w:tr>
      <w:tr w:rsidR="00DF442A" w14:paraId="0627353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2ADF49" w14:textId="77777777" w:rsidR="00DF442A" w:rsidRDefault="00000000">
            <w:pPr>
              <w:spacing w:before="40" w:after="40"/>
            </w:pPr>
            <w:r>
              <w:rPr>
                <w:rFonts w:ascii="Courier New" w:eastAsia="Courier New" w:hAnsi="Courier New" w:cs="Courier New"/>
                <w:color w:val="555555"/>
                <w:sz w:val="20"/>
                <w:szCs w:val="20"/>
              </w:rPr>
              <w:t>20260317_0004</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C4BA2E" w14:textId="77777777" w:rsidR="00DF442A" w:rsidRDefault="00000000">
            <w:pPr>
              <w:spacing w:before="40" w:after="40"/>
            </w:pPr>
            <w:r>
              <w:rPr>
                <w:rFonts w:ascii="Courier New" w:eastAsia="Courier New" w:hAnsi="Courier New" w:cs="Courier New"/>
                <w:color w:val="555555"/>
                <w:sz w:val="20"/>
                <w:szCs w:val="20"/>
              </w:rPr>
              <w:t>message_feedback</w:t>
            </w:r>
          </w:p>
        </w:tc>
      </w:tr>
      <w:tr w:rsidR="00DF442A" w14:paraId="78489C5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30D21A" w14:textId="77777777" w:rsidR="00DF442A" w:rsidRDefault="00000000">
            <w:pPr>
              <w:spacing w:before="40" w:after="40"/>
            </w:pPr>
            <w:r>
              <w:rPr>
                <w:rFonts w:ascii="Courier New" w:eastAsia="Courier New" w:hAnsi="Courier New" w:cs="Courier New"/>
                <w:color w:val="555555"/>
                <w:sz w:val="20"/>
                <w:szCs w:val="20"/>
              </w:rPr>
              <w:t>20260317_0005</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F8EA7D" w14:textId="77777777" w:rsidR="00DF442A" w:rsidRDefault="00000000">
            <w:pPr>
              <w:spacing w:before="40" w:after="40"/>
            </w:pPr>
            <w:r>
              <w:rPr>
                <w:rFonts w:ascii="Courier New" w:eastAsia="Courier New" w:hAnsi="Courier New" w:cs="Courier New"/>
                <w:color w:val="555555"/>
                <w:sz w:val="20"/>
                <w:szCs w:val="20"/>
              </w:rPr>
              <w:t>chat_history.title</w:t>
            </w:r>
          </w:p>
        </w:tc>
      </w:tr>
      <w:tr w:rsidR="00DF442A" w14:paraId="6FCD3D6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A2BB21" w14:textId="77777777" w:rsidR="00DF442A" w:rsidRDefault="00000000">
            <w:pPr>
              <w:spacing w:before="40" w:after="40"/>
            </w:pPr>
            <w:r>
              <w:rPr>
                <w:rFonts w:ascii="Courier New" w:eastAsia="Courier New" w:hAnsi="Courier New" w:cs="Courier New"/>
                <w:color w:val="555555"/>
                <w:sz w:val="20"/>
                <w:szCs w:val="20"/>
              </w:rPr>
              <w:t>20260326_0006</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F1AED7" w14:textId="77777777" w:rsidR="00DF442A" w:rsidRDefault="00000000">
            <w:pPr>
              <w:spacing w:before="40" w:after="40"/>
            </w:pPr>
            <w:r>
              <w:rPr>
                <w:rFonts w:ascii="Courier New" w:eastAsia="Courier New" w:hAnsi="Courier New" w:cs="Courier New"/>
                <w:color w:val="555555"/>
                <w:sz w:val="20"/>
                <w:szCs w:val="20"/>
              </w:rPr>
              <w:t>weak_queries</w:t>
            </w:r>
            <w:r>
              <w:rPr>
                <w:sz w:val="20"/>
                <w:szCs w:val="20"/>
              </w:rPr>
              <w:t xml:space="preserve"> and </w:t>
            </w:r>
            <w:r>
              <w:rPr>
                <w:rFonts w:ascii="Courier New" w:eastAsia="Courier New" w:hAnsi="Courier New" w:cs="Courier New"/>
                <w:color w:val="555555"/>
                <w:sz w:val="20"/>
                <w:szCs w:val="20"/>
              </w:rPr>
              <w:t>shared_conversations</w:t>
            </w:r>
          </w:p>
        </w:tc>
      </w:tr>
      <w:tr w:rsidR="00DF442A" w14:paraId="38D5669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B892D2" w14:textId="77777777" w:rsidR="00DF442A" w:rsidRDefault="00000000">
            <w:pPr>
              <w:spacing w:before="40" w:after="40"/>
            </w:pPr>
            <w:r>
              <w:rPr>
                <w:rFonts w:ascii="Courier New" w:eastAsia="Courier New" w:hAnsi="Courier New" w:cs="Courier New"/>
                <w:color w:val="555555"/>
                <w:sz w:val="20"/>
                <w:szCs w:val="20"/>
              </w:rPr>
              <w:t>20260326_0007</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E5615F" w14:textId="77777777" w:rsidR="00DF442A" w:rsidRDefault="00000000">
            <w:pPr>
              <w:spacing w:before="40" w:after="40"/>
            </w:pPr>
            <w:r>
              <w:rPr>
                <w:rFonts w:ascii="Courier New" w:eastAsia="Courier New" w:hAnsi="Courier New" w:cs="Courier New"/>
                <w:color w:val="555555"/>
                <w:sz w:val="20"/>
                <w:szCs w:val="20"/>
              </w:rPr>
              <w:t>chat_history.deleted_at</w:t>
            </w:r>
          </w:p>
        </w:tc>
      </w:tr>
      <w:tr w:rsidR="00DF442A" w14:paraId="5640B09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CE3421" w14:textId="77777777" w:rsidR="00DF442A" w:rsidRDefault="00000000">
            <w:pPr>
              <w:spacing w:before="40" w:after="40"/>
            </w:pPr>
            <w:r>
              <w:rPr>
                <w:rFonts w:ascii="Courier New" w:eastAsia="Courier New" w:hAnsi="Courier New" w:cs="Courier New"/>
                <w:color w:val="555555"/>
                <w:sz w:val="20"/>
                <w:szCs w:val="20"/>
              </w:rPr>
              <w:t>20260330_0008</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B2BE71" w14:textId="77777777" w:rsidR="00DF442A" w:rsidRDefault="00000000">
            <w:pPr>
              <w:spacing w:before="40" w:after="40"/>
            </w:pPr>
            <w:r>
              <w:rPr>
                <w:sz w:val="20"/>
                <w:szCs w:val="20"/>
              </w:rPr>
              <w:t>Lawyer role</w:t>
            </w:r>
          </w:p>
        </w:tc>
      </w:tr>
      <w:tr w:rsidR="00DF442A" w14:paraId="2890D42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C486C0" w14:textId="77777777" w:rsidR="00DF442A" w:rsidRDefault="00000000">
            <w:pPr>
              <w:spacing w:before="40" w:after="40"/>
            </w:pPr>
            <w:r>
              <w:rPr>
                <w:rFonts w:ascii="Courier New" w:eastAsia="Courier New" w:hAnsi="Courier New" w:cs="Courier New"/>
                <w:color w:val="555555"/>
                <w:sz w:val="20"/>
                <w:szCs w:val="20"/>
              </w:rPr>
              <w:t>20260330_0009</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723610" w14:textId="77777777" w:rsidR="00DF442A" w:rsidRDefault="00000000">
            <w:pPr>
              <w:spacing w:before="40" w:after="40"/>
            </w:pPr>
            <w:r>
              <w:rPr>
                <w:sz w:val="20"/>
                <w:szCs w:val="20"/>
              </w:rPr>
              <w:t>Forum tables</w:t>
            </w:r>
          </w:p>
        </w:tc>
      </w:tr>
      <w:tr w:rsidR="00DF442A" w14:paraId="2FF53E1D"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2711C3" w14:textId="77777777" w:rsidR="00DF442A" w:rsidRDefault="00000000">
            <w:pPr>
              <w:spacing w:before="40" w:after="40"/>
            </w:pPr>
            <w:r>
              <w:rPr>
                <w:rFonts w:ascii="Courier New" w:eastAsia="Courier New" w:hAnsi="Courier New" w:cs="Courier New"/>
                <w:color w:val="555555"/>
                <w:sz w:val="20"/>
                <w:szCs w:val="20"/>
              </w:rPr>
              <w:t>20260428_0010</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E157E2" w14:textId="77777777" w:rsidR="00DF442A" w:rsidRDefault="00000000">
            <w:pPr>
              <w:spacing w:before="40" w:after="40"/>
            </w:pPr>
            <w:r>
              <w:rPr>
                <w:sz w:val="20"/>
                <w:szCs w:val="20"/>
              </w:rPr>
              <w:t>Local/dev demo seed data</w:t>
            </w:r>
          </w:p>
        </w:tc>
      </w:tr>
    </w:tbl>
    <w:p w14:paraId="6E5C9D2C" w14:textId="77777777" w:rsidR="00DF442A" w:rsidRDefault="00DF442A">
      <w:pPr>
        <w:spacing w:after="120"/>
      </w:pPr>
    </w:p>
    <w:p w14:paraId="72069B7D" w14:textId="77777777" w:rsidR="00DF442A" w:rsidRDefault="00000000">
      <w:pPr>
        <w:pStyle w:val="Heading2"/>
      </w:pPr>
      <w:bookmarkStart w:id="42" w:name="_Toc229661046"/>
      <w:r>
        <w:t>5.3 Relational Tables</w:t>
      </w:r>
      <w:bookmarkEnd w:id="42"/>
    </w:p>
    <w:p w14:paraId="02880A04" w14:textId="77777777" w:rsidR="00DF442A" w:rsidRDefault="00000000">
      <w:pPr>
        <w:spacing w:before="60" w:after="120"/>
        <w:jc w:val="both"/>
      </w:pPr>
      <w:r>
        <w:rPr>
          <w:b/>
          <w:bCs/>
        </w:rPr>
        <w:t>Table 5. Relational Database Tables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6025"/>
      </w:tblGrid>
      <w:tr w:rsidR="00DF442A" w14:paraId="1A6B17F1"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7F4FBD1" w14:textId="77777777" w:rsidR="00DF442A" w:rsidRDefault="00000000">
            <w:pPr>
              <w:spacing w:before="40" w:after="40"/>
            </w:pPr>
            <w:r>
              <w:rPr>
                <w:b/>
                <w:bCs/>
                <w:sz w:val="20"/>
                <w:szCs w:val="20"/>
              </w:rPr>
              <w:t>Table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C6D5BE4" w14:textId="77777777" w:rsidR="00DF442A" w:rsidRDefault="00000000">
            <w:pPr>
              <w:spacing w:before="40" w:after="40"/>
            </w:pPr>
            <w:r>
              <w:rPr>
                <w:b/>
                <w:bCs/>
                <w:sz w:val="20"/>
                <w:szCs w:val="20"/>
              </w:rPr>
              <w:t>Purpose</w:t>
            </w:r>
          </w:p>
        </w:tc>
      </w:tr>
      <w:tr w:rsidR="00DF442A" w14:paraId="7791117F"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82316D" w14:textId="77777777" w:rsidR="00DF442A" w:rsidRDefault="00000000">
            <w:pPr>
              <w:spacing w:before="40" w:after="40"/>
            </w:pPr>
            <w:r>
              <w:rPr>
                <w:rFonts w:ascii="Courier New" w:eastAsia="Courier New" w:hAnsi="Courier New" w:cs="Courier New"/>
                <w:color w:val="555555"/>
                <w:sz w:val="20"/>
                <w:szCs w:val="20"/>
              </w:rPr>
              <w:t>users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AED0E8" w14:textId="77777777" w:rsidR="00DF442A" w:rsidRDefault="00000000">
            <w:pPr>
              <w:spacing w:before="40" w:after="40"/>
            </w:pPr>
            <w:r>
              <w:rPr>
                <w:sz w:val="20"/>
                <w:szCs w:val="20"/>
              </w:rPr>
              <w:t>Registered users and role information</w:t>
            </w:r>
          </w:p>
        </w:tc>
      </w:tr>
      <w:tr w:rsidR="00DF442A" w14:paraId="23B8ACC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591E57" w14:textId="77777777" w:rsidR="00DF442A" w:rsidRDefault="00000000">
            <w:pPr>
              <w:spacing w:before="40" w:after="40"/>
            </w:pPr>
            <w:r>
              <w:rPr>
                <w:rFonts w:ascii="Courier New" w:eastAsia="Courier New" w:hAnsi="Courier New" w:cs="Courier New"/>
                <w:color w:val="555555"/>
                <w:sz w:val="20"/>
                <w:szCs w:val="20"/>
              </w:rPr>
              <w:t>refresh_tokens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EDA3FB" w14:textId="77777777" w:rsidR="00DF442A" w:rsidRDefault="00000000">
            <w:pPr>
              <w:spacing w:before="40" w:after="40"/>
            </w:pPr>
            <w:r>
              <w:rPr>
                <w:sz w:val="20"/>
                <w:szCs w:val="20"/>
              </w:rPr>
              <w:t>Refresh token hashes, rotation, revocation</w:t>
            </w:r>
          </w:p>
        </w:tc>
      </w:tr>
      <w:tr w:rsidR="00DF442A" w14:paraId="4F9DFE4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C8100C" w14:textId="77777777" w:rsidR="00DF442A" w:rsidRDefault="00000000">
            <w:pPr>
              <w:spacing w:before="40" w:after="40"/>
            </w:pPr>
            <w:r>
              <w:rPr>
                <w:rFonts w:ascii="Courier New" w:eastAsia="Courier New" w:hAnsi="Courier New" w:cs="Courier New"/>
                <w:color w:val="555555"/>
                <w:sz w:val="20"/>
                <w:szCs w:val="20"/>
              </w:rPr>
              <w:t>chat_history</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1C9571" w14:textId="77777777" w:rsidR="00DF442A" w:rsidRDefault="00000000">
            <w:pPr>
              <w:spacing w:before="40" w:after="40"/>
            </w:pPr>
            <w:r>
              <w:rPr>
                <w:sz w:val="20"/>
                <w:szCs w:val="20"/>
              </w:rPr>
              <w:t>User and guest conversation messages</w:t>
            </w:r>
          </w:p>
        </w:tc>
      </w:tr>
      <w:tr w:rsidR="00DF442A" w14:paraId="3AFE244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307E52" w14:textId="77777777" w:rsidR="00DF442A" w:rsidRDefault="00000000">
            <w:pPr>
              <w:spacing w:before="40" w:after="40"/>
            </w:pPr>
            <w:r>
              <w:rPr>
                <w:rFonts w:ascii="Courier New" w:eastAsia="Courier New" w:hAnsi="Courier New" w:cs="Courier New"/>
                <w:color w:val="555555"/>
                <w:sz w:val="20"/>
                <w:szCs w:val="20"/>
              </w:rPr>
              <w:t>message_feedback</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6B0727" w14:textId="77777777" w:rsidR="00DF442A" w:rsidRDefault="00000000">
            <w:pPr>
              <w:spacing w:before="40" w:after="40"/>
            </w:pPr>
            <w:r>
              <w:rPr>
                <w:sz w:val="20"/>
                <w:szCs w:val="20"/>
              </w:rPr>
              <w:t>Positive or negative feedback on assistant messages</w:t>
            </w:r>
          </w:p>
        </w:tc>
      </w:tr>
      <w:tr w:rsidR="00DF442A" w14:paraId="3D1499B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C2B213" w14:textId="77777777" w:rsidR="00DF442A" w:rsidRDefault="00000000">
            <w:pPr>
              <w:spacing w:before="40" w:after="40"/>
            </w:pPr>
            <w:r>
              <w:rPr>
                <w:rFonts w:ascii="Courier New" w:eastAsia="Courier New" w:hAnsi="Courier New" w:cs="Courier New"/>
                <w:color w:val="555555"/>
                <w:sz w:val="20"/>
                <w:szCs w:val="20"/>
              </w:rPr>
              <w:t>weak_queries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366D87" w14:textId="77777777" w:rsidR="00DF442A" w:rsidRDefault="00000000">
            <w:pPr>
              <w:spacing w:before="40" w:after="40"/>
            </w:pPr>
            <w:r>
              <w:rPr>
                <w:sz w:val="20"/>
                <w:szCs w:val="20"/>
              </w:rPr>
              <w:t>Low-confidence retrieval queries</w:t>
            </w:r>
          </w:p>
        </w:tc>
      </w:tr>
      <w:tr w:rsidR="00DF442A" w14:paraId="2182EA7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5A4B90" w14:textId="77777777" w:rsidR="00DF442A" w:rsidRDefault="00000000">
            <w:pPr>
              <w:spacing w:before="40" w:after="40"/>
            </w:pPr>
            <w:r>
              <w:rPr>
                <w:rFonts w:ascii="Courier New" w:eastAsia="Courier New" w:hAnsi="Courier New" w:cs="Courier New"/>
                <w:color w:val="555555"/>
                <w:sz w:val="20"/>
                <w:szCs w:val="20"/>
              </w:rPr>
              <w:t>shared_conversations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11A8BB" w14:textId="77777777" w:rsidR="00DF442A" w:rsidRDefault="00000000">
            <w:pPr>
              <w:spacing w:before="40" w:after="40"/>
            </w:pPr>
            <w:r>
              <w:rPr>
                <w:sz w:val="20"/>
                <w:szCs w:val="20"/>
              </w:rPr>
              <w:t>Share tokens for conversations</w:t>
            </w:r>
          </w:p>
        </w:tc>
      </w:tr>
      <w:tr w:rsidR="00DF442A" w14:paraId="09BBB9C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69E3F2" w14:textId="77777777" w:rsidR="00DF442A" w:rsidRDefault="00000000">
            <w:pPr>
              <w:spacing w:before="40" w:after="40"/>
            </w:pPr>
            <w:r>
              <w:rPr>
                <w:rFonts w:ascii="Courier New" w:eastAsia="Courier New" w:hAnsi="Courier New" w:cs="Courier New"/>
                <w:color w:val="555555"/>
                <w:sz w:val="20"/>
                <w:szCs w:val="20"/>
              </w:rPr>
              <w:lastRenderedPageBreak/>
              <w:t>forum_threads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5A9967" w14:textId="77777777" w:rsidR="00DF442A" w:rsidRDefault="00000000">
            <w:pPr>
              <w:spacing w:before="40" w:after="40"/>
            </w:pPr>
            <w:r>
              <w:rPr>
                <w:sz w:val="20"/>
                <w:szCs w:val="20"/>
              </w:rPr>
              <w:t>Forum discussion threads</w:t>
            </w:r>
          </w:p>
        </w:tc>
      </w:tr>
      <w:tr w:rsidR="00DF442A" w14:paraId="4EB5902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D27AA2" w14:textId="77777777" w:rsidR="00DF442A" w:rsidRDefault="00000000">
            <w:pPr>
              <w:spacing w:before="40" w:after="40"/>
            </w:pPr>
            <w:r>
              <w:rPr>
                <w:rFonts w:ascii="Courier New" w:eastAsia="Courier New" w:hAnsi="Courier New" w:cs="Courier New"/>
                <w:color w:val="555555"/>
                <w:sz w:val="20"/>
                <w:szCs w:val="20"/>
              </w:rPr>
              <w:t>forum_replies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757F2" w14:textId="77777777" w:rsidR="00DF442A" w:rsidRDefault="00000000">
            <w:pPr>
              <w:spacing w:before="40" w:after="40"/>
            </w:pPr>
            <w:r>
              <w:rPr>
                <w:sz w:val="20"/>
                <w:szCs w:val="20"/>
              </w:rPr>
              <w:t>Replies under forum threads</w:t>
            </w:r>
          </w:p>
        </w:tc>
      </w:tr>
      <w:tr w:rsidR="00DF442A" w14:paraId="671DDD4F"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67B2E1" w14:textId="77777777" w:rsidR="00DF442A" w:rsidRDefault="00000000">
            <w:pPr>
              <w:spacing w:before="40" w:after="40"/>
            </w:pPr>
            <w:r>
              <w:rPr>
                <w:rFonts w:ascii="Courier New" w:eastAsia="Courier New" w:hAnsi="Courier New" w:cs="Courier New"/>
                <w:color w:val="555555"/>
                <w:sz w:val="20"/>
                <w:szCs w:val="20"/>
              </w:rPr>
              <w:t>forum_votes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4632F5" w14:textId="77777777" w:rsidR="00DF442A" w:rsidRDefault="00000000">
            <w:pPr>
              <w:spacing w:before="40" w:after="40"/>
            </w:pPr>
            <w:r>
              <w:rPr>
                <w:sz w:val="20"/>
                <w:szCs w:val="20"/>
              </w:rPr>
              <w:t>Votes on threads and replies</w:t>
            </w:r>
          </w:p>
        </w:tc>
      </w:tr>
    </w:tbl>
    <w:p w14:paraId="7FC006B9" w14:textId="77777777" w:rsidR="00DF442A" w:rsidRDefault="00DF442A">
      <w:pPr>
        <w:spacing w:after="120"/>
      </w:pPr>
    </w:p>
    <w:p w14:paraId="04CEDE0C" w14:textId="77777777" w:rsidR="00DF442A" w:rsidRDefault="00000000">
      <w:pPr>
        <w:pStyle w:val="Heading3"/>
      </w:pPr>
      <w:bookmarkStart w:id="43" w:name="_Toc229661047"/>
      <w:r>
        <w:t>5.3.1 Table Field Summary</w:t>
      </w:r>
      <w:bookmarkEnd w:id="43"/>
    </w:p>
    <w:p w14:paraId="0F292923" w14:textId="77777777" w:rsidR="00DF442A" w:rsidRDefault="00000000">
      <w:pPr>
        <w:spacing w:before="60" w:after="120"/>
        <w:jc w:val="both"/>
      </w:pPr>
      <w:r>
        <w:t xml:space="preserve">The </w:t>
      </w:r>
      <w:r>
        <w:rPr>
          <w:rFonts w:ascii="Courier New" w:eastAsia="Courier New" w:hAnsi="Courier New" w:cs="Courier New"/>
          <w:color w:val="555555"/>
        </w:rPr>
        <w:t>users</w:t>
      </w:r>
      <w:r>
        <w:t xml:space="preserve"> table contains identity and authorization fields: </w:t>
      </w:r>
      <w:r>
        <w:rPr>
          <w:rFonts w:ascii="Courier New" w:eastAsia="Courier New" w:hAnsi="Courier New" w:cs="Courier New"/>
          <w:color w:val="555555"/>
        </w:rPr>
        <w:t>id</w:t>
      </w:r>
      <w:r>
        <w:t xml:space="preserve">, </w:t>
      </w:r>
      <w:r>
        <w:rPr>
          <w:rFonts w:ascii="Courier New" w:eastAsia="Courier New" w:hAnsi="Courier New" w:cs="Courier New"/>
          <w:color w:val="555555"/>
        </w:rPr>
        <w:t>email</w:t>
      </w:r>
      <w:r>
        <w:t xml:space="preserve">, </w:t>
      </w:r>
      <w:r>
        <w:rPr>
          <w:rFonts w:ascii="Courier New" w:eastAsia="Courier New" w:hAnsi="Courier New" w:cs="Courier New"/>
          <w:color w:val="555555"/>
        </w:rPr>
        <w:t>password_hash</w:t>
      </w:r>
      <w:r>
        <w:t xml:space="preserve">, </w:t>
      </w:r>
      <w:r>
        <w:rPr>
          <w:rFonts w:ascii="Courier New" w:eastAsia="Courier New" w:hAnsi="Courier New" w:cs="Courier New"/>
          <w:color w:val="555555"/>
        </w:rPr>
        <w:t>is_active</w:t>
      </w:r>
      <w:r>
        <w:t xml:space="preserve">, </w:t>
      </w:r>
      <w:r>
        <w:rPr>
          <w:rFonts w:ascii="Courier New" w:eastAsia="Courier New" w:hAnsi="Courier New" w:cs="Courier New"/>
          <w:color w:val="555555"/>
        </w:rPr>
        <w:t>role</w:t>
      </w:r>
      <w:r>
        <w:t xml:space="preserve">, </w:t>
      </w:r>
      <w:r>
        <w:rPr>
          <w:rFonts w:ascii="Courier New" w:eastAsia="Courier New" w:hAnsi="Courier New" w:cs="Courier New"/>
          <w:color w:val="555555"/>
        </w:rPr>
        <w:t>created_at</w:t>
      </w:r>
      <w:r>
        <w:t xml:space="preserve">, and </w:t>
      </w:r>
      <w:r>
        <w:rPr>
          <w:rFonts w:ascii="Courier New" w:eastAsia="Courier New" w:hAnsi="Courier New" w:cs="Courier New"/>
          <w:color w:val="555555"/>
        </w:rPr>
        <w:t>updated_at</w:t>
      </w:r>
      <w:r>
        <w:t xml:space="preserve">. The </w:t>
      </w:r>
      <w:r>
        <w:rPr>
          <w:rFonts w:ascii="Courier New" w:eastAsia="Courier New" w:hAnsi="Courier New" w:cs="Courier New"/>
          <w:color w:val="555555"/>
        </w:rPr>
        <w:t>role</w:t>
      </w:r>
      <w:r>
        <w:t xml:space="preserve"> field is an enum with </w:t>
      </w:r>
      <w:r>
        <w:rPr>
          <w:rFonts w:ascii="Courier New" w:eastAsia="Courier New" w:hAnsi="Courier New" w:cs="Courier New"/>
          <w:color w:val="555555"/>
        </w:rPr>
        <w:t>user</w:t>
      </w:r>
      <w:r>
        <w:t xml:space="preserve">, </w:t>
      </w:r>
      <w:r>
        <w:rPr>
          <w:rFonts w:ascii="Courier New" w:eastAsia="Courier New" w:hAnsi="Courier New" w:cs="Courier New"/>
          <w:color w:val="555555"/>
        </w:rPr>
        <w:t>lawyer</w:t>
      </w:r>
      <w:r>
        <w:t xml:space="preserve">, and </w:t>
      </w:r>
      <w:r>
        <w:rPr>
          <w:rFonts w:ascii="Courier New" w:eastAsia="Courier New" w:hAnsi="Courier New" w:cs="Courier New"/>
          <w:color w:val="555555"/>
        </w:rPr>
        <w:t>admin</w:t>
      </w:r>
      <w:r>
        <w:t>, allowing the system to distinguish ordinary users from privileged forum or admin users.</w:t>
      </w:r>
    </w:p>
    <w:p w14:paraId="391BCEB9" w14:textId="77777777" w:rsidR="00DF442A" w:rsidRDefault="00000000">
      <w:pPr>
        <w:spacing w:before="60" w:after="120"/>
        <w:jc w:val="both"/>
      </w:pPr>
      <w:r>
        <w:t xml:space="preserve">The </w:t>
      </w:r>
      <w:r>
        <w:rPr>
          <w:rFonts w:ascii="Courier New" w:eastAsia="Courier New" w:hAnsi="Courier New" w:cs="Courier New"/>
          <w:color w:val="555555"/>
        </w:rPr>
        <w:t>refresh_tokens</w:t>
      </w:r>
      <w:r>
        <w:t xml:space="preserve"> table supports refresh token rotation. Instead of storing the raw token, the system stores a </w:t>
      </w:r>
      <w:r>
        <w:rPr>
          <w:rFonts w:ascii="Courier New" w:eastAsia="Courier New" w:hAnsi="Courier New" w:cs="Courier New"/>
          <w:color w:val="555555"/>
        </w:rPr>
        <w:t>token_hash</w:t>
      </w:r>
      <w:r>
        <w:t xml:space="preserve">. The </w:t>
      </w:r>
      <w:r>
        <w:rPr>
          <w:rFonts w:ascii="Courier New" w:eastAsia="Courier New" w:hAnsi="Courier New" w:cs="Courier New"/>
          <w:color w:val="555555"/>
        </w:rPr>
        <w:t>jti</w:t>
      </w:r>
      <w:r>
        <w:t xml:space="preserve"> field uniquely identifies a token instance, while </w:t>
      </w:r>
      <w:r>
        <w:rPr>
          <w:rFonts w:ascii="Courier New" w:eastAsia="Courier New" w:hAnsi="Courier New" w:cs="Courier New"/>
          <w:color w:val="555555"/>
        </w:rPr>
        <w:t>revoked_at</w:t>
      </w:r>
      <w:r>
        <w:t xml:space="preserve"> and </w:t>
      </w:r>
      <w:r>
        <w:rPr>
          <w:rFonts w:ascii="Courier New" w:eastAsia="Courier New" w:hAnsi="Courier New" w:cs="Courier New"/>
          <w:color w:val="555555"/>
        </w:rPr>
        <w:t>replaced_by_jti</w:t>
      </w:r>
      <w:r>
        <w:t xml:space="preserve"> allow the system to represent revocation and replacement. This is important because access tokens are short-lived, while refresh tokens must be carefully controlled.</w:t>
      </w:r>
    </w:p>
    <w:p w14:paraId="7AD67315" w14:textId="77777777" w:rsidR="00DF442A" w:rsidRDefault="00000000">
      <w:pPr>
        <w:spacing w:before="60" w:after="120"/>
        <w:jc w:val="both"/>
      </w:pPr>
      <w:r>
        <w:t xml:space="preserve">The </w:t>
      </w:r>
      <w:r>
        <w:rPr>
          <w:rFonts w:ascii="Courier New" w:eastAsia="Courier New" w:hAnsi="Courier New" w:cs="Courier New"/>
          <w:color w:val="555555"/>
        </w:rPr>
        <w:t>chat_history</w:t>
      </w:r>
      <w:r>
        <w:t xml:space="preserve"> table stores both user and assistant messages. The key design decision is that a message belongs either to an authenticated </w:t>
      </w:r>
      <w:r>
        <w:rPr>
          <w:rFonts w:ascii="Courier New" w:eastAsia="Courier New" w:hAnsi="Courier New" w:cs="Courier New"/>
          <w:color w:val="555555"/>
        </w:rPr>
        <w:t>user_id</w:t>
      </w:r>
      <w:r>
        <w:t xml:space="preserve"> or to a </w:t>
      </w:r>
      <w:r>
        <w:rPr>
          <w:rFonts w:ascii="Courier New" w:eastAsia="Courier New" w:hAnsi="Courier New" w:cs="Courier New"/>
          <w:color w:val="555555"/>
        </w:rPr>
        <w:t>guest_session_id</w:t>
      </w:r>
      <w:r>
        <w:t xml:space="preserve">. This allows the same table to support registered and guest conversations while maintaining clear ownership. The </w:t>
      </w:r>
      <w:r>
        <w:rPr>
          <w:rFonts w:ascii="Courier New" w:eastAsia="Courier New" w:hAnsi="Courier New" w:cs="Courier New"/>
          <w:color w:val="555555"/>
        </w:rPr>
        <w:t>metadata_json</w:t>
      </w:r>
      <w:r>
        <w:t xml:space="preserve"> column allows assistant messages to store source metadata such as retrieved legal references.</w:t>
      </w:r>
    </w:p>
    <w:p w14:paraId="1009F1B4" w14:textId="77777777" w:rsidR="00DF442A" w:rsidRDefault="00000000">
      <w:pPr>
        <w:spacing w:before="60" w:after="120"/>
        <w:jc w:val="both"/>
      </w:pPr>
      <w:r>
        <w:t xml:space="preserve">The </w:t>
      </w:r>
      <w:r>
        <w:rPr>
          <w:rFonts w:ascii="Courier New" w:eastAsia="Courier New" w:hAnsi="Courier New" w:cs="Courier New"/>
          <w:color w:val="555555"/>
        </w:rPr>
        <w:t>message_feedback</w:t>
      </w:r>
      <w:r>
        <w:t xml:space="preserve"> table stores user ratings for assistant messages. The value is constrained to </w:t>
      </w:r>
      <w:r>
        <w:rPr>
          <w:rFonts w:ascii="Courier New" w:eastAsia="Courier New" w:hAnsi="Courier New" w:cs="Courier New"/>
          <w:color w:val="555555"/>
        </w:rPr>
        <w:t>1</w:t>
      </w:r>
      <w:r>
        <w:t xml:space="preserve"> or </w:t>
      </w:r>
      <w:r>
        <w:rPr>
          <w:rFonts w:ascii="Courier New" w:eastAsia="Courier New" w:hAnsi="Courier New" w:cs="Courier New"/>
          <w:color w:val="555555"/>
        </w:rPr>
        <w:t>-1</w:t>
      </w:r>
      <w:r>
        <w:t>, representing positive or negative feedback. The table can link feedback to an authenticated user or a guest session. Existing feedback from the same owner is updated by service logic.</w:t>
      </w:r>
    </w:p>
    <w:p w14:paraId="688A50A4" w14:textId="77777777" w:rsidR="00DF442A" w:rsidRDefault="00000000">
      <w:pPr>
        <w:spacing w:before="60" w:after="120"/>
        <w:jc w:val="both"/>
      </w:pPr>
      <w:r>
        <w:t xml:space="preserve">The </w:t>
      </w:r>
      <w:r>
        <w:rPr>
          <w:rFonts w:ascii="Courier New" w:eastAsia="Courier New" w:hAnsi="Courier New" w:cs="Courier New"/>
          <w:color w:val="555555"/>
        </w:rPr>
        <w:t>weak_queries</w:t>
      </w:r>
      <w:r>
        <w:t xml:space="preserve"> table stores low-confidence retrieval cases. These records are useful for later retrieval analysis because they indicate user questions where the system did not find strong sources. The table includes the original question, the maximum retrieval score, the detected category, and the creation time.</w:t>
      </w:r>
    </w:p>
    <w:p w14:paraId="1D44A402" w14:textId="77777777" w:rsidR="00DF442A" w:rsidRDefault="00000000">
      <w:pPr>
        <w:spacing w:before="60" w:after="120"/>
        <w:jc w:val="both"/>
      </w:pPr>
      <w:r>
        <w:t xml:space="preserve">The </w:t>
      </w:r>
      <w:r>
        <w:rPr>
          <w:rFonts w:ascii="Courier New" w:eastAsia="Courier New" w:hAnsi="Courier New" w:cs="Courier New"/>
          <w:color w:val="555555"/>
        </w:rPr>
        <w:t>shared_conversations</w:t>
      </w:r>
      <w:r>
        <w:t xml:space="preserve"> table stores public share tokens for conversations. It does not duplicate all messages. Instead, it stores the </w:t>
      </w:r>
      <w:r>
        <w:rPr>
          <w:rFonts w:ascii="Courier New" w:eastAsia="Courier New" w:hAnsi="Courier New" w:cs="Courier New"/>
          <w:color w:val="555555"/>
        </w:rPr>
        <w:t>conversation_id</w:t>
      </w:r>
      <w:r>
        <w:t xml:space="preserve">, the owner </w:t>
      </w:r>
      <w:r>
        <w:rPr>
          <w:rFonts w:ascii="Courier New" w:eastAsia="Courier New" w:hAnsi="Courier New" w:cs="Courier New"/>
          <w:color w:val="555555"/>
        </w:rPr>
        <w:t>user_id</w:t>
      </w:r>
      <w:r>
        <w:t xml:space="preserve">, the generated </w:t>
      </w:r>
      <w:r>
        <w:rPr>
          <w:rFonts w:ascii="Courier New" w:eastAsia="Courier New" w:hAnsi="Courier New" w:cs="Courier New"/>
          <w:color w:val="555555"/>
        </w:rPr>
        <w:t>share_token</w:t>
      </w:r>
      <w:r>
        <w:t xml:space="preserve">, an </w:t>
      </w:r>
      <w:r>
        <w:rPr>
          <w:rFonts w:ascii="Courier New" w:eastAsia="Courier New" w:hAnsi="Courier New" w:cs="Courier New"/>
          <w:color w:val="555555"/>
        </w:rPr>
        <w:t>is_active</w:t>
      </w:r>
      <w:r>
        <w:t xml:space="preserve"> flag, and creation time.</w:t>
      </w:r>
    </w:p>
    <w:p w14:paraId="6D54A0F0" w14:textId="77777777" w:rsidR="00DF442A" w:rsidRDefault="00000000">
      <w:pPr>
        <w:spacing w:before="60" w:after="120"/>
        <w:jc w:val="both"/>
      </w:pPr>
      <w:r>
        <w:t xml:space="preserve">The forum tables model discussion and lightweight moderation. </w:t>
      </w:r>
      <w:r>
        <w:rPr>
          <w:rFonts w:ascii="Courier New" w:eastAsia="Courier New" w:hAnsi="Courier New" w:cs="Courier New"/>
          <w:color w:val="555555"/>
        </w:rPr>
        <w:t>forum_threads</w:t>
      </w:r>
      <w:r>
        <w:t xml:space="preserve"> stores the initial discussion, </w:t>
      </w:r>
      <w:r>
        <w:rPr>
          <w:rFonts w:ascii="Courier New" w:eastAsia="Courier New" w:hAnsi="Courier New" w:cs="Courier New"/>
          <w:color w:val="555555"/>
        </w:rPr>
        <w:t>forum_replies</w:t>
      </w:r>
      <w:r>
        <w:t xml:space="preserve"> stores replies, and </w:t>
      </w:r>
      <w:r>
        <w:rPr>
          <w:rFonts w:ascii="Courier New" w:eastAsia="Courier New" w:hAnsi="Courier New" w:cs="Courier New"/>
          <w:color w:val="555555"/>
        </w:rPr>
        <w:t>forum_votes</w:t>
      </w:r>
      <w:r>
        <w:t xml:space="preserve"> stores votes on either threads or replies. The vote target is represented by </w:t>
      </w:r>
      <w:r>
        <w:rPr>
          <w:rFonts w:ascii="Courier New" w:eastAsia="Courier New" w:hAnsi="Courier New" w:cs="Courier New"/>
          <w:color w:val="555555"/>
        </w:rPr>
        <w:t>target_type</w:t>
      </w:r>
      <w:r>
        <w:t xml:space="preserve"> and </w:t>
      </w:r>
      <w:r>
        <w:rPr>
          <w:rFonts w:ascii="Courier New" w:eastAsia="Courier New" w:hAnsi="Courier New" w:cs="Courier New"/>
          <w:color w:val="555555"/>
        </w:rPr>
        <w:t>target_id</w:t>
      </w:r>
      <w:r>
        <w:t>.</w:t>
      </w:r>
    </w:p>
    <w:p w14:paraId="62AF0A93" w14:textId="77777777" w:rsidR="00DF442A" w:rsidRDefault="00000000">
      <w:pPr>
        <w:pStyle w:val="Heading2"/>
      </w:pPr>
      <w:bookmarkStart w:id="44" w:name="_Toc229661048"/>
      <w:r>
        <w:t>5.4 Entity Relationships</w:t>
      </w:r>
      <w:bookmarkEnd w:id="44"/>
    </w:p>
    <w:p w14:paraId="70359F1D" w14:textId="77777777" w:rsidR="00DF442A" w:rsidRDefault="00000000">
      <w:pPr>
        <w:spacing w:before="60" w:after="120"/>
        <w:jc w:val="both"/>
      </w:pPr>
      <w:r>
        <w:t xml:space="preserve">The </w:t>
      </w:r>
      <w:r>
        <w:rPr>
          <w:rFonts w:ascii="Courier New" w:eastAsia="Courier New" w:hAnsi="Courier New" w:cs="Courier New"/>
          <w:color w:val="555555"/>
        </w:rPr>
        <w:t>users</w:t>
      </w:r>
      <w:r>
        <w:t xml:space="preserve"> table is central to authenticated application workflows. A user can have many refresh tokens, many chat history rows, shared conversations, forum threads, forum replies, forum votes, and feedback entries. Chat history can also belong to a guest session instead of a user. This ownership model is enforced in </w:t>
      </w:r>
      <w:r>
        <w:rPr>
          <w:rFonts w:ascii="Courier New" w:eastAsia="Courier New" w:hAnsi="Courier New" w:cs="Courier New"/>
          <w:color w:val="555555"/>
        </w:rPr>
        <w:t>chat_history</w:t>
      </w:r>
      <w:r>
        <w:t xml:space="preserve"> with an XOR constraint: either </w:t>
      </w:r>
      <w:r>
        <w:rPr>
          <w:rFonts w:ascii="Courier New" w:eastAsia="Courier New" w:hAnsi="Courier New" w:cs="Courier New"/>
          <w:color w:val="555555"/>
        </w:rPr>
        <w:t>user_id</w:t>
      </w:r>
      <w:r>
        <w:t xml:space="preserve"> or </w:t>
      </w:r>
      <w:r>
        <w:rPr>
          <w:rFonts w:ascii="Courier New" w:eastAsia="Courier New" w:hAnsi="Courier New" w:cs="Courier New"/>
          <w:color w:val="555555"/>
        </w:rPr>
        <w:t>guest_session_id</w:t>
      </w:r>
      <w:r>
        <w:t xml:space="preserve"> must be present, but not both [21].</w:t>
      </w:r>
    </w:p>
    <w:p w14:paraId="54260316" w14:textId="77777777" w:rsidR="00DF442A" w:rsidRDefault="00012CA3" w:rsidP="00012CA3">
      <w:pPr>
        <w:spacing w:before="80" w:after="80"/>
        <w:jc w:val="center"/>
      </w:pPr>
      <w:r w:rsidRPr="00012CA3">
        <w:rPr>
          <w:noProof/>
        </w:rPr>
        <w:lastRenderedPageBreak/>
        <w:drawing>
          <wp:anchor distT="0" distB="0" distL="114300" distR="114300" simplePos="0" relativeHeight="251658240" behindDoc="1" locked="0" layoutInCell="1" allowOverlap="1" wp14:anchorId="24231FFA" wp14:editId="18070609">
            <wp:simplePos x="0" y="0"/>
            <wp:positionH relativeFrom="page">
              <wp:align>center</wp:align>
            </wp:positionH>
            <wp:positionV relativeFrom="paragraph">
              <wp:posOffset>57150</wp:posOffset>
            </wp:positionV>
            <wp:extent cx="6516091" cy="3181350"/>
            <wp:effectExtent l="0" t="0" r="0" b="0"/>
            <wp:wrapTight wrapText="bothSides">
              <wp:wrapPolygon edited="0">
                <wp:start x="0" y="0"/>
                <wp:lineTo x="0" y="21471"/>
                <wp:lineTo x="21535" y="21471"/>
                <wp:lineTo x="21535" y="0"/>
                <wp:lineTo x="0" y="0"/>
              </wp:wrapPolygon>
            </wp:wrapTight>
            <wp:docPr id="201165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5287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16091" cy="3181350"/>
                    </a:xfrm>
                    <a:prstGeom prst="rect">
                      <a:avLst/>
                    </a:prstGeom>
                  </pic:spPr>
                </pic:pic>
              </a:graphicData>
            </a:graphic>
          </wp:anchor>
        </w:drawing>
      </w:r>
    </w:p>
    <w:p w14:paraId="51513E08" w14:textId="77777777" w:rsidR="00DF442A" w:rsidRDefault="00000000">
      <w:r>
        <w:t>Fig 5.1. Relational Database ER Diagram</w:t>
      </w:r>
    </w:p>
    <w:p w14:paraId="34C586FC" w14:textId="77777777" w:rsidR="00DF442A" w:rsidRDefault="00000000">
      <w:pPr>
        <w:pStyle w:val="Heading2"/>
      </w:pPr>
      <w:bookmarkStart w:id="45" w:name="_Toc229661049"/>
      <w:r>
        <w:t>5.5 Chat History and Soft Delete</w:t>
      </w:r>
      <w:bookmarkEnd w:id="45"/>
    </w:p>
    <w:p w14:paraId="18D82F5E" w14:textId="77777777" w:rsidR="00DF442A" w:rsidRDefault="00000000">
      <w:pPr>
        <w:spacing w:before="60" w:after="120"/>
        <w:jc w:val="both"/>
      </w:pPr>
      <w:r>
        <w:t xml:space="preserve">The </w:t>
      </w:r>
      <w:r>
        <w:rPr>
          <w:rFonts w:ascii="Courier New" w:eastAsia="Courier New" w:hAnsi="Courier New" w:cs="Courier New"/>
          <w:color w:val="555555"/>
        </w:rPr>
        <w:t>chat_history</w:t>
      </w:r>
      <w:r>
        <w:t xml:space="preserve"> table stores user and assistant messages. Important fields include </w:t>
      </w:r>
      <w:r>
        <w:rPr>
          <w:rFonts w:ascii="Courier New" w:eastAsia="Courier New" w:hAnsi="Courier New" w:cs="Courier New"/>
          <w:color w:val="555555"/>
        </w:rPr>
        <w:t>conversation_id</w:t>
      </w:r>
      <w:r>
        <w:t xml:space="preserve">, </w:t>
      </w:r>
      <w:r>
        <w:rPr>
          <w:rFonts w:ascii="Courier New" w:eastAsia="Courier New" w:hAnsi="Courier New" w:cs="Courier New"/>
          <w:color w:val="555555"/>
        </w:rPr>
        <w:t>role</w:t>
      </w:r>
      <w:r>
        <w:t xml:space="preserve">, </w:t>
      </w:r>
      <w:r>
        <w:rPr>
          <w:rFonts w:ascii="Courier New" w:eastAsia="Courier New" w:hAnsi="Courier New" w:cs="Courier New"/>
          <w:color w:val="555555"/>
        </w:rPr>
        <w:t>content</w:t>
      </w:r>
      <w:r>
        <w:t xml:space="preserve">, </w:t>
      </w:r>
      <w:r>
        <w:rPr>
          <w:rFonts w:ascii="Courier New" w:eastAsia="Courier New" w:hAnsi="Courier New" w:cs="Courier New"/>
          <w:color w:val="555555"/>
        </w:rPr>
        <w:t>title</w:t>
      </w:r>
      <w:r>
        <w:t xml:space="preserve">, </w:t>
      </w:r>
      <w:r>
        <w:rPr>
          <w:rFonts w:ascii="Courier New" w:eastAsia="Courier New" w:hAnsi="Courier New" w:cs="Courier New"/>
          <w:color w:val="555555"/>
        </w:rPr>
        <w:t>category</w:t>
      </w:r>
      <w:r>
        <w:t xml:space="preserve">, </w:t>
      </w:r>
      <w:r>
        <w:rPr>
          <w:rFonts w:ascii="Courier New" w:eastAsia="Courier New" w:hAnsi="Courier New" w:cs="Courier New"/>
          <w:color w:val="555555"/>
        </w:rPr>
        <w:t>metadata_json</w:t>
      </w:r>
      <w:r>
        <w:t xml:space="preserve">, </w:t>
      </w:r>
      <w:r>
        <w:rPr>
          <w:rFonts w:ascii="Courier New" w:eastAsia="Courier New" w:hAnsi="Courier New" w:cs="Courier New"/>
          <w:color w:val="555555"/>
        </w:rPr>
        <w:t>created_at</w:t>
      </w:r>
      <w:r>
        <w:t xml:space="preserve">, and </w:t>
      </w:r>
      <w:r>
        <w:rPr>
          <w:rFonts w:ascii="Courier New" w:eastAsia="Courier New" w:hAnsi="Courier New" w:cs="Courier New"/>
          <w:color w:val="555555"/>
        </w:rPr>
        <w:t>deleted_at</w:t>
      </w:r>
      <w:r>
        <w:t xml:space="preserve">. The </w:t>
      </w:r>
      <w:r>
        <w:rPr>
          <w:rFonts w:ascii="Courier New" w:eastAsia="Courier New" w:hAnsi="Courier New" w:cs="Courier New"/>
          <w:color w:val="555555"/>
        </w:rPr>
        <w:t>role</w:t>
      </w:r>
      <w:r>
        <w:t xml:space="preserve"> field supports </w:t>
      </w:r>
      <w:r>
        <w:rPr>
          <w:rFonts w:ascii="Courier New" w:eastAsia="Courier New" w:hAnsi="Courier New" w:cs="Courier New"/>
          <w:color w:val="555555"/>
        </w:rPr>
        <w:t>system</w:t>
      </w:r>
      <w:r>
        <w:t xml:space="preserve">, </w:t>
      </w:r>
      <w:r>
        <w:rPr>
          <w:rFonts w:ascii="Courier New" w:eastAsia="Courier New" w:hAnsi="Courier New" w:cs="Courier New"/>
          <w:color w:val="555555"/>
        </w:rPr>
        <w:t>user</w:t>
      </w:r>
      <w:r>
        <w:t xml:space="preserve">, and </w:t>
      </w:r>
      <w:r>
        <w:rPr>
          <w:rFonts w:ascii="Courier New" w:eastAsia="Courier New" w:hAnsi="Courier New" w:cs="Courier New"/>
          <w:color w:val="555555"/>
        </w:rPr>
        <w:t>assistant</w:t>
      </w:r>
      <w:r>
        <w:t xml:space="preserve">. Soft delete is implemented with </w:t>
      </w:r>
      <w:r>
        <w:rPr>
          <w:rFonts w:ascii="Courier New" w:eastAsia="Courier New" w:hAnsi="Courier New" w:cs="Courier New"/>
          <w:color w:val="555555"/>
        </w:rPr>
        <w:t>deleted_at</w:t>
      </w:r>
      <w:r>
        <w:t>, allowing the system to hide conversations without physically removing records immediately [21].</w:t>
      </w:r>
    </w:p>
    <w:p w14:paraId="389DD701" w14:textId="77777777" w:rsidR="009D531B" w:rsidRDefault="009D531B" w:rsidP="009D531B">
      <w:pPr>
        <w:spacing w:before="60" w:after="120"/>
        <w:jc w:val="center"/>
      </w:pPr>
      <w:r>
        <w:rPr>
          <w:noProof/>
        </w:rPr>
        <w:drawing>
          <wp:inline distT="0" distB="0" distL="0" distR="0" wp14:anchorId="62816F0A" wp14:editId="1A8DBE28">
            <wp:extent cx="5502910" cy="3397250"/>
            <wp:effectExtent l="0" t="0" r="2540" b="0"/>
            <wp:docPr id="366662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2910" cy="3397250"/>
                    </a:xfrm>
                    <a:prstGeom prst="rect">
                      <a:avLst/>
                    </a:prstGeom>
                    <a:noFill/>
                    <a:ln>
                      <a:noFill/>
                    </a:ln>
                  </pic:spPr>
                </pic:pic>
              </a:graphicData>
            </a:graphic>
          </wp:inline>
        </w:drawing>
      </w:r>
    </w:p>
    <w:p w14:paraId="1A4E2180" w14:textId="77777777" w:rsidR="00733379" w:rsidRDefault="00000000">
      <w:r>
        <w:t>Fig 5.2. Chat History Ownership Constraint and Soft Delete Model</w:t>
      </w:r>
    </w:p>
    <w:p w14:paraId="4267E0B3" w14:textId="77777777" w:rsidR="00DF442A" w:rsidRDefault="00000000">
      <w:pPr>
        <w:pStyle w:val="Heading2"/>
      </w:pPr>
      <w:bookmarkStart w:id="46" w:name="_Toc229661050"/>
      <w:r>
        <w:lastRenderedPageBreak/>
        <w:t>5.6 Feedback and Weak Queries</w:t>
      </w:r>
      <w:bookmarkEnd w:id="46"/>
    </w:p>
    <w:p w14:paraId="26240B85" w14:textId="77777777" w:rsidR="00DF442A" w:rsidRDefault="00000000">
      <w:pPr>
        <w:spacing w:before="60" w:after="120"/>
        <w:jc w:val="both"/>
      </w:pPr>
      <w:r>
        <w:t xml:space="preserve">The feedback system stores a </w:t>
      </w:r>
      <w:r>
        <w:rPr>
          <w:rFonts w:ascii="Courier New" w:eastAsia="Courier New" w:hAnsi="Courier New" w:cs="Courier New"/>
          <w:color w:val="555555"/>
        </w:rPr>
        <w:t>puan</w:t>
      </w:r>
      <w:r>
        <w:t xml:space="preserve"> value of </w:t>
      </w:r>
      <w:r>
        <w:rPr>
          <w:rFonts w:ascii="Courier New" w:eastAsia="Courier New" w:hAnsi="Courier New" w:cs="Courier New"/>
          <w:color w:val="555555"/>
        </w:rPr>
        <w:t>1</w:t>
      </w:r>
      <w:r>
        <w:t xml:space="preserve"> or </w:t>
      </w:r>
      <w:r>
        <w:rPr>
          <w:rFonts w:ascii="Courier New" w:eastAsia="Courier New" w:hAnsi="Courier New" w:cs="Courier New"/>
          <w:color w:val="555555"/>
        </w:rPr>
        <w:t>-1</w:t>
      </w:r>
      <w:r>
        <w:t xml:space="preserve"> for assistant messages. The service layer updates existing feedback when the same user or guest session votes again. This behavior is handled by application logic rather than a database-level unique constraint [21].</w:t>
      </w:r>
    </w:p>
    <w:p w14:paraId="4FDAB4A6" w14:textId="77777777" w:rsidR="00DF442A" w:rsidRDefault="00000000">
      <w:pPr>
        <w:spacing w:before="60" w:after="120"/>
        <w:jc w:val="both"/>
      </w:pPr>
      <w:r>
        <w:t>Weak queries are stored when the retrieval confidence is low. This table supports future analysis of queries that should be improved through corpus expansion, better category rules, or reranking.</w:t>
      </w:r>
    </w:p>
    <w:p w14:paraId="14511B26" w14:textId="77777777" w:rsidR="00DF442A" w:rsidRDefault="00000000">
      <w:pPr>
        <w:pStyle w:val="Heading2"/>
      </w:pPr>
      <w:bookmarkStart w:id="47" w:name="_Toc229661051"/>
      <w:r>
        <w:t>5.7 Forum Data Model</w:t>
      </w:r>
      <w:bookmarkEnd w:id="47"/>
    </w:p>
    <w:p w14:paraId="068B484A" w14:textId="77777777" w:rsidR="00DF442A" w:rsidRDefault="00000000">
      <w:pPr>
        <w:spacing w:before="60" w:after="120"/>
        <w:jc w:val="both"/>
      </w:pPr>
      <w:r>
        <w:t xml:space="preserve">The forum model includes threads, replies, and votes. Threads and replies are soft-deletable. Replies can be verified by lawyer or admin roles. Votes use a polymorphic target model with </w:t>
      </w:r>
      <w:r>
        <w:rPr>
          <w:rFonts w:ascii="Courier New" w:eastAsia="Courier New" w:hAnsi="Courier New" w:cs="Courier New"/>
          <w:color w:val="555555"/>
        </w:rPr>
        <w:t>target_type</w:t>
      </w:r>
      <w:r>
        <w:t xml:space="preserve"> and </w:t>
      </w:r>
      <w:r>
        <w:rPr>
          <w:rFonts w:ascii="Courier New" w:eastAsia="Courier New" w:hAnsi="Courier New" w:cs="Courier New"/>
          <w:color w:val="555555"/>
        </w:rPr>
        <w:t>target_id</w:t>
      </w:r>
      <w:r>
        <w:t>, allowing the same table to store votes for both threads and replies. A unique constraint prevents the same user from voting more than once on the same target [21].</w:t>
      </w:r>
    </w:p>
    <w:p w14:paraId="2860FD4D" w14:textId="77777777" w:rsidR="007E0D00" w:rsidRDefault="007E0D00">
      <w:pPr>
        <w:spacing w:before="60" w:after="120"/>
        <w:jc w:val="both"/>
      </w:pPr>
    </w:p>
    <w:p w14:paraId="2BE23237" w14:textId="77777777" w:rsidR="007E0D00" w:rsidRDefault="007E0D00">
      <w:pPr>
        <w:spacing w:before="60" w:after="120"/>
        <w:jc w:val="both"/>
      </w:pPr>
    </w:p>
    <w:p w14:paraId="1FAD2726" w14:textId="77777777" w:rsidR="007E0D00" w:rsidRDefault="007E0D00">
      <w:pPr>
        <w:spacing w:before="60" w:after="120"/>
        <w:jc w:val="both"/>
      </w:pPr>
    </w:p>
    <w:p w14:paraId="50C39500" w14:textId="77777777" w:rsidR="007E0D00" w:rsidRDefault="007E0D00">
      <w:pPr>
        <w:spacing w:before="60" w:after="120"/>
        <w:jc w:val="both"/>
      </w:pPr>
    </w:p>
    <w:p w14:paraId="7A3803AD" w14:textId="77777777" w:rsidR="007E0D00" w:rsidRDefault="007E0D00">
      <w:pPr>
        <w:spacing w:before="60" w:after="120"/>
        <w:jc w:val="both"/>
      </w:pPr>
    </w:p>
    <w:p w14:paraId="51F20C84" w14:textId="77777777" w:rsidR="00DF442A" w:rsidRDefault="00000000">
      <w:pPr>
        <w:pStyle w:val="Heading2"/>
      </w:pPr>
      <w:bookmarkStart w:id="48" w:name="_Toc229661052"/>
      <w:r>
        <w:t>5.8 Qdrant Vector Store</w:t>
      </w:r>
      <w:bookmarkEnd w:id="48"/>
    </w:p>
    <w:p w14:paraId="4DD709C8" w14:textId="77777777" w:rsidR="00DF442A" w:rsidRDefault="00000000">
      <w:pPr>
        <w:spacing w:before="60" w:after="120"/>
        <w:jc w:val="both"/>
      </w:pPr>
      <w:r>
        <w:t xml:space="preserve">Qdrant stores legal chunks and embeddings. The main collection is configured through </w:t>
      </w:r>
      <w:r>
        <w:rPr>
          <w:rFonts w:ascii="Courier New" w:eastAsia="Courier New" w:hAnsi="Courier New" w:cs="Courier New"/>
          <w:color w:val="555555"/>
        </w:rPr>
        <w:t>settings.COLLECTION_NAME</w:t>
      </w:r>
      <w:r>
        <w:t xml:space="preserve">, with default value </w:t>
      </w:r>
      <w:r>
        <w:rPr>
          <w:rFonts w:ascii="Courier New" w:eastAsia="Courier New" w:hAnsi="Courier New" w:cs="Courier New"/>
          <w:color w:val="555555"/>
        </w:rPr>
        <w:t>hukuk_chunks</w:t>
      </w:r>
      <w:r>
        <w:t xml:space="preserve">. An optional second collection can be configured for law chunks. Cosine distance is used for vector similarity, and the embedding model is </w:t>
      </w:r>
      <w:r>
        <w:rPr>
          <w:rFonts w:ascii="Courier New" w:eastAsia="Courier New" w:hAnsi="Courier New" w:cs="Courier New"/>
          <w:color w:val="555555"/>
        </w:rPr>
        <w:t>intfloat/multilingual-e5-base</w:t>
      </w:r>
      <w:r>
        <w:t xml:space="preserve"> [7], [21].</w:t>
      </w:r>
    </w:p>
    <w:p w14:paraId="4D9F11BA" w14:textId="77777777" w:rsidR="00DF442A" w:rsidRDefault="00000000">
      <w:pPr>
        <w:spacing w:before="80" w:after="80"/>
        <w:jc w:val="center"/>
      </w:pPr>
      <w:r>
        <w:rPr>
          <w:noProof/>
        </w:rPr>
        <w:lastRenderedPageBreak/>
        <w:drawing>
          <wp:inline distT="0" distB="0" distL="0" distR="0" wp14:anchorId="4AC4D11C" wp14:editId="20708766">
            <wp:extent cx="5502910" cy="3674001"/>
            <wp:effectExtent l="0" t="0" r="0" b="0"/>
            <wp:docPr id="1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3674001"/>
                    </a:xfrm>
                    <a:prstGeom prst="rect">
                      <a:avLst/>
                    </a:prstGeom>
                  </pic:spPr>
                </pic:pic>
              </a:graphicData>
            </a:graphic>
          </wp:inline>
        </w:drawing>
      </w:r>
    </w:p>
    <w:p w14:paraId="6A77DEC4" w14:textId="77777777" w:rsidR="00DF442A" w:rsidRDefault="00000000">
      <w:r>
        <w:t>Fig 5.3. Qdrant Retrieval Model</w:t>
      </w:r>
    </w:p>
    <w:p w14:paraId="13A9E903" w14:textId="77777777" w:rsidR="00DF442A" w:rsidRDefault="00000000">
      <w:pPr>
        <w:pStyle w:val="Heading2"/>
      </w:pPr>
      <w:bookmarkStart w:id="49" w:name="_Toc229661053"/>
      <w:r>
        <w:t>5.9 Local Retrieval Fallback</w:t>
      </w:r>
      <w:bookmarkEnd w:id="49"/>
    </w:p>
    <w:p w14:paraId="785CC977" w14:textId="77777777" w:rsidR="00DF442A" w:rsidRDefault="00000000">
      <w:pPr>
        <w:spacing w:before="60" w:after="120"/>
        <w:jc w:val="both"/>
      </w:pPr>
      <w:r>
        <w:t xml:space="preserve">The backend includes a local fallback corpus under </w:t>
      </w:r>
      <w:r>
        <w:rPr>
          <w:rFonts w:ascii="Courier New" w:eastAsia="Courier New" w:hAnsi="Courier New" w:cs="Courier New"/>
          <w:color w:val="555555"/>
        </w:rPr>
        <w:t>backend/data/processed_backup_*</w:t>
      </w:r>
      <w:r>
        <w:t xml:space="preserve">. The current fallback set contains 33 JSON files. If Qdrant is not configured, unavailable, or returns unusable results, and </w:t>
      </w:r>
      <w:r>
        <w:rPr>
          <w:rFonts w:ascii="Courier New" w:eastAsia="Courier New" w:hAnsi="Courier New" w:cs="Courier New"/>
          <w:color w:val="555555"/>
        </w:rPr>
        <w:t>ALLOW_LOCAL_RETRIEVAL_FALLBACK=true</w:t>
      </w:r>
      <w:r>
        <w:t>, the backend can use the local corpus for reduced retrieval functionality [21], [22].</w:t>
      </w:r>
    </w:p>
    <w:p w14:paraId="1AA9CEF9" w14:textId="77777777" w:rsidR="00DF442A" w:rsidRDefault="00000000">
      <w:pPr>
        <w:pStyle w:val="Heading2"/>
      </w:pPr>
      <w:bookmarkStart w:id="50" w:name="_Toc229661054"/>
      <w:r>
        <w:t>5.10 Database Design Discussion</w:t>
      </w:r>
      <w:bookmarkEnd w:id="50"/>
    </w:p>
    <w:p w14:paraId="7F75D9EE" w14:textId="77777777" w:rsidR="00DF442A" w:rsidRDefault="00000000">
      <w:pPr>
        <w:spacing w:before="60" w:after="120"/>
        <w:jc w:val="both"/>
      </w:pPr>
      <w:r>
        <w:t>The database design follows a pragmatic separation between transactional application data and retrieval data. Relational tables are used where identity, ownership, constraints, and lifecycle management matter. Examples include refresh token revocation, chat ownership, soft deletion, forum moderation, and unique voting. Qdrant is used where approximate similarity search is the core requirement.</w:t>
      </w:r>
    </w:p>
    <w:p w14:paraId="6736777E" w14:textId="77777777" w:rsidR="00DF442A" w:rsidRDefault="00000000">
      <w:pPr>
        <w:spacing w:before="60" w:after="120"/>
        <w:jc w:val="both"/>
      </w:pPr>
      <w:r>
        <w:t xml:space="preserve">This separation also improves maintainability. The legal corpus can be rebuilt, re-embedded, or moved between Qdrant collections without migrating user accounts or chat history. Conversely, user data can be backed up or migrated without changing the vector index. The system only connects the two layers at runtime through retrieved source metadata, which may be copied into </w:t>
      </w:r>
      <w:r>
        <w:rPr>
          <w:rFonts w:ascii="Courier New" w:eastAsia="Courier New" w:hAnsi="Courier New" w:cs="Courier New"/>
          <w:color w:val="555555"/>
        </w:rPr>
        <w:t>chat_history.metadata_json</w:t>
      </w:r>
      <w:r>
        <w:t xml:space="preserve"> for later display.</w:t>
      </w:r>
    </w:p>
    <w:p w14:paraId="2F931CAD" w14:textId="77777777" w:rsidR="00DF442A" w:rsidRDefault="00000000">
      <w:pPr>
        <w:spacing w:before="60" w:after="120"/>
        <w:jc w:val="both"/>
      </w:pPr>
      <w:r>
        <w:t>The use of soft delete in chat and forum records is also intentional. It preserves operational flexibility and avoids immediate data loss during user-facing delete operations. However, in a production system, soft delete should be paired with a clear retention policy and compliance-oriented deletion workflow.</w:t>
      </w:r>
    </w:p>
    <w:p w14:paraId="39BFF503" w14:textId="77777777" w:rsidR="00DF442A" w:rsidRDefault="00000000">
      <w:r>
        <w:br w:type="page"/>
      </w:r>
    </w:p>
    <w:p w14:paraId="1427379A" w14:textId="77777777" w:rsidR="00DF442A" w:rsidRDefault="00000000">
      <w:pPr>
        <w:pStyle w:val="Heading1"/>
      </w:pPr>
      <w:bookmarkStart w:id="51" w:name="_Toc229661055"/>
      <w:r>
        <w:lastRenderedPageBreak/>
        <w:t>Chapter 6: RAG Pipeline Design</w:t>
      </w:r>
      <w:bookmarkEnd w:id="51"/>
    </w:p>
    <w:p w14:paraId="3F8CDBAC" w14:textId="77777777" w:rsidR="00DF442A" w:rsidRDefault="00000000">
      <w:pPr>
        <w:pStyle w:val="Heading2"/>
      </w:pPr>
      <w:bookmarkStart w:id="52" w:name="_Toc229661056"/>
      <w:r>
        <w:t>6.1 Pipeline Overview</w:t>
      </w:r>
      <w:bookmarkEnd w:id="52"/>
    </w:p>
    <w:p w14:paraId="19D42F53" w14:textId="77777777" w:rsidR="00DF442A" w:rsidRDefault="00000000">
      <w:pPr>
        <w:spacing w:before="60" w:after="120"/>
        <w:jc w:val="both"/>
      </w:pPr>
      <w:r>
        <w:t xml:space="preserve">The RAG pipeline is the core of Hak-Bul. It transforms a user question into a source-supported answer through multiple stages. The pipeline is documented in the project reference material and implemented under </w:t>
      </w:r>
      <w:r>
        <w:rPr>
          <w:rFonts w:ascii="Courier New" w:eastAsia="Courier New" w:hAnsi="Courier New" w:cs="Courier New"/>
          <w:color w:val="555555"/>
        </w:rPr>
        <w:t>backend/rag/</w:t>
      </w:r>
      <w:r>
        <w:t xml:space="preserve"> [22].</w:t>
      </w:r>
    </w:p>
    <w:p w14:paraId="7C2854D2" w14:textId="77777777" w:rsidR="00DF442A" w:rsidRDefault="00000000">
      <w:pPr>
        <w:spacing w:before="80" w:after="80"/>
        <w:jc w:val="center"/>
      </w:pPr>
      <w:r>
        <w:rPr>
          <w:noProof/>
        </w:rPr>
        <w:drawing>
          <wp:inline distT="0" distB="0" distL="0" distR="0" wp14:anchorId="67C511D0" wp14:editId="029B71FC">
            <wp:extent cx="5502910" cy="5405799"/>
            <wp:effectExtent l="0" t="0" r="0" b="0"/>
            <wp:docPr id="1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2910" cy="5405799"/>
                    </a:xfrm>
                    <a:prstGeom prst="rect">
                      <a:avLst/>
                    </a:prstGeom>
                  </pic:spPr>
                </pic:pic>
              </a:graphicData>
            </a:graphic>
          </wp:inline>
        </w:drawing>
      </w:r>
    </w:p>
    <w:p w14:paraId="324AFC0B" w14:textId="77777777" w:rsidR="00DF442A" w:rsidRDefault="00000000">
      <w:r>
        <w:t>Fig 6.1. RAG Pipeline Flow</w:t>
      </w:r>
    </w:p>
    <w:p w14:paraId="01B4004D" w14:textId="77777777" w:rsidR="008A1E09" w:rsidRDefault="008A1E09">
      <w:pPr>
        <w:spacing w:before="80" w:after="80"/>
        <w:jc w:val="center"/>
      </w:pPr>
    </w:p>
    <w:p w14:paraId="717C3654" w14:textId="77777777" w:rsidR="008A1E09" w:rsidRDefault="008A1E09">
      <w:pPr>
        <w:spacing w:before="80" w:after="80"/>
        <w:jc w:val="center"/>
      </w:pPr>
    </w:p>
    <w:p w14:paraId="453D22BD" w14:textId="77777777" w:rsidR="008A1E09" w:rsidRDefault="008A1E09">
      <w:pPr>
        <w:spacing w:before="80" w:after="80"/>
        <w:jc w:val="center"/>
      </w:pPr>
    </w:p>
    <w:p w14:paraId="556A7E8E" w14:textId="77777777" w:rsidR="008A1E09" w:rsidRDefault="008A1E09">
      <w:pPr>
        <w:spacing w:before="80" w:after="80"/>
        <w:jc w:val="center"/>
      </w:pPr>
    </w:p>
    <w:p w14:paraId="7185FBE1" w14:textId="77777777" w:rsidR="008A1E09" w:rsidRDefault="008A1E09">
      <w:pPr>
        <w:spacing w:before="80" w:after="80"/>
        <w:jc w:val="center"/>
      </w:pPr>
    </w:p>
    <w:p w14:paraId="3C1CCEF7" w14:textId="77777777" w:rsidR="008A1E09" w:rsidRDefault="008A1E09">
      <w:pPr>
        <w:spacing w:before="80" w:after="80"/>
        <w:jc w:val="center"/>
      </w:pPr>
    </w:p>
    <w:p w14:paraId="383CA6AF" w14:textId="77777777" w:rsidR="008A1E09" w:rsidRDefault="008A1E09">
      <w:pPr>
        <w:spacing w:before="80" w:after="80"/>
        <w:jc w:val="center"/>
      </w:pPr>
    </w:p>
    <w:p w14:paraId="09D34FF5" w14:textId="77777777" w:rsidR="008A1E09" w:rsidRDefault="008A1E09" w:rsidP="008A1E09">
      <w:pPr>
        <w:pStyle w:val="Heading2"/>
        <w:jc w:val="center"/>
      </w:pPr>
      <w:bookmarkStart w:id="53" w:name="_Toc229661057"/>
      <w:r>
        <w:rPr>
          <w:noProof/>
        </w:rPr>
        <w:lastRenderedPageBreak/>
        <w:drawing>
          <wp:inline distT="0" distB="0" distL="0" distR="0" wp14:anchorId="2EB12AF2" wp14:editId="5DC95483">
            <wp:extent cx="5362059" cy="7010400"/>
            <wp:effectExtent l="0" t="0" r="0" b="0"/>
            <wp:docPr id="149643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2194" cy="7010577"/>
                    </a:xfrm>
                    <a:prstGeom prst="rect">
                      <a:avLst/>
                    </a:prstGeom>
                    <a:noFill/>
                    <a:ln>
                      <a:noFill/>
                    </a:ln>
                  </pic:spPr>
                </pic:pic>
              </a:graphicData>
            </a:graphic>
          </wp:inline>
        </w:drawing>
      </w:r>
    </w:p>
    <w:p w14:paraId="0AAF2F51" w14:textId="77777777" w:rsidR="00733379" w:rsidRDefault="00000000">
      <w:r>
        <w:t>Fig 6.2. RAG Retrieval Context Implementation</w:t>
      </w:r>
    </w:p>
    <w:p w14:paraId="7DB6EA93" w14:textId="77777777" w:rsidR="008A1E09" w:rsidRDefault="008A1E09">
      <w:pPr>
        <w:pStyle w:val="Heading2"/>
      </w:pPr>
    </w:p>
    <w:p w14:paraId="6D51F36C" w14:textId="77777777" w:rsidR="008A1E09" w:rsidRDefault="008A1E09">
      <w:pPr>
        <w:pStyle w:val="Heading2"/>
      </w:pPr>
    </w:p>
    <w:p w14:paraId="7BF47755" w14:textId="77777777" w:rsidR="008A1E09" w:rsidRDefault="008A1E09">
      <w:pPr>
        <w:pStyle w:val="Heading2"/>
      </w:pPr>
    </w:p>
    <w:p w14:paraId="6C92F6E1" w14:textId="77777777" w:rsidR="002E69CC" w:rsidRDefault="002E69CC">
      <w:pPr>
        <w:pStyle w:val="Heading2"/>
      </w:pPr>
    </w:p>
    <w:p w14:paraId="5D161172" w14:textId="77777777" w:rsidR="00DF442A" w:rsidRDefault="00000000">
      <w:pPr>
        <w:pStyle w:val="Heading2"/>
      </w:pPr>
      <w:r>
        <w:lastRenderedPageBreak/>
        <w:t>6.2 Gibberish Detection</w:t>
      </w:r>
      <w:bookmarkEnd w:id="53"/>
    </w:p>
    <w:p w14:paraId="32A8180F" w14:textId="77777777" w:rsidR="00DF442A" w:rsidRDefault="00000000">
      <w:pPr>
        <w:spacing w:before="60" w:after="120"/>
        <w:jc w:val="both"/>
      </w:pPr>
      <w:r>
        <w:t>The first stage detects inputs that are likely meaningless, such as keyboard mashing, extremely long nonsensical tokens, or strings with very low vowel ratio. These inputs are rejected early with an explanatory answer. Early rejection prevents unnecessary retrieval and generation calls.</w:t>
      </w:r>
    </w:p>
    <w:p w14:paraId="75AFC286" w14:textId="77777777" w:rsidR="00DF442A" w:rsidRDefault="00000000">
      <w:pPr>
        <w:pStyle w:val="Heading2"/>
      </w:pPr>
      <w:bookmarkStart w:id="54" w:name="_Toc229661058"/>
      <w:r>
        <w:t>6.3 Legal Category Detection</w:t>
      </w:r>
      <w:bookmarkEnd w:id="54"/>
    </w:p>
    <w:p w14:paraId="72C68F07" w14:textId="77777777" w:rsidR="00DF442A" w:rsidRDefault="00000000">
      <w:pPr>
        <w:spacing w:before="60" w:after="120"/>
        <w:jc w:val="both"/>
      </w:pPr>
      <w:r>
        <w:t>The system uses keyword-based categorization to map questions to legal areas. Supported categories include labor law, civil law, criminal law, commercial law, consumer law, real estate, administrative law, tax law, social security law, intellectual property, information technology law, constitutional law, procedural law, and general law [22].</w:t>
      </w:r>
    </w:p>
    <w:p w14:paraId="466A0597" w14:textId="77777777" w:rsidR="00DF442A" w:rsidRDefault="00000000">
      <w:pPr>
        <w:spacing w:before="60" w:after="120"/>
        <w:jc w:val="both"/>
      </w:pPr>
      <w:r>
        <w:t>Category detection is not a final legal classification. It is a retrieval aid. It helps the system prioritize legal chunks from likely relevant domains and apply penalties to unexpected law chunks.</w:t>
      </w:r>
    </w:p>
    <w:p w14:paraId="6C654A0B" w14:textId="77777777" w:rsidR="00DF442A" w:rsidRDefault="00000000">
      <w:pPr>
        <w:pStyle w:val="Heading2"/>
      </w:pPr>
      <w:bookmarkStart w:id="55" w:name="_Toc229661059"/>
      <w:r>
        <w:t>6.4 Query Rewriting</w:t>
      </w:r>
      <w:bookmarkEnd w:id="55"/>
    </w:p>
    <w:p w14:paraId="04D6802F" w14:textId="77777777" w:rsidR="00DF442A" w:rsidRDefault="00000000">
      <w:pPr>
        <w:spacing w:before="60" w:after="120"/>
        <w:jc w:val="both"/>
      </w:pPr>
      <w:r>
        <w:t xml:space="preserve">The query rewrite stage uses </w:t>
      </w:r>
      <w:r>
        <w:rPr>
          <w:rFonts w:ascii="Courier New" w:eastAsia="Courier New" w:hAnsi="Courier New" w:cs="Courier New"/>
          <w:color w:val="555555"/>
        </w:rPr>
        <w:t>llama-3.1-8b-instant</w:t>
      </w:r>
      <w:r>
        <w:t xml:space="preserve"> under normal conditions to produce a shorter retrieval-oriented query [22]. Rewrite is skipped when the user already provides explicit law or article references, when mock modes are enabled, when no Groq API key is available, or when the rewrite call fails. In those cases, the original question is used as the retrieval query.</w:t>
      </w:r>
    </w:p>
    <w:p w14:paraId="34004C0A" w14:textId="77777777" w:rsidR="00DF442A" w:rsidRDefault="00000000">
      <w:pPr>
        <w:pStyle w:val="Heading2"/>
      </w:pPr>
      <w:bookmarkStart w:id="56" w:name="_Toc229661060"/>
      <w:r>
        <w:t>6.5 Embedding and Retrieval</w:t>
      </w:r>
      <w:bookmarkEnd w:id="56"/>
    </w:p>
    <w:p w14:paraId="0A71E19F" w14:textId="77777777" w:rsidR="00DF442A" w:rsidRDefault="00000000">
      <w:pPr>
        <w:spacing w:before="60" w:after="120"/>
        <w:jc w:val="both"/>
      </w:pPr>
      <w:r>
        <w:t>The retrieval stage embeds the query and searches Qdrant. It can use the main collection, an optional law collection, and local JSON fallback. Retrieved results are represented as payload and score pairs. Payload metadata later becomes the basis for source titles and summaries [21], [22].</w:t>
      </w:r>
    </w:p>
    <w:p w14:paraId="4DE936E6" w14:textId="77777777" w:rsidR="00DF442A" w:rsidRDefault="00000000">
      <w:pPr>
        <w:pStyle w:val="Heading2"/>
      </w:pPr>
      <w:bookmarkStart w:id="57" w:name="_Toc229661061"/>
      <w:r>
        <w:t>6.6 Category Penalty</w:t>
      </w:r>
      <w:bookmarkEnd w:id="57"/>
    </w:p>
    <w:p w14:paraId="06EC00DB" w14:textId="77777777" w:rsidR="00DF442A" w:rsidRDefault="00000000">
      <w:pPr>
        <w:spacing w:before="60" w:after="120"/>
        <w:jc w:val="both"/>
      </w:pPr>
      <w:r>
        <w:t>Category penalty reduces the score of law chunks that are unexpected for the detected category. The penalty applies to law chunks, not court decision chunks. It is not applied in the general category. The purpose is to reduce irrelevant legal articles that may be semantically similar but legally outside the expected domain.</w:t>
      </w:r>
    </w:p>
    <w:p w14:paraId="26E9893B" w14:textId="77777777" w:rsidR="00DF442A" w:rsidRDefault="00000000">
      <w:pPr>
        <w:pStyle w:val="Heading2"/>
      </w:pPr>
      <w:bookmarkStart w:id="58" w:name="_Toc229661062"/>
      <w:r>
        <w:t>6.7 Conditional Reranking</w:t>
      </w:r>
      <w:bookmarkEnd w:id="58"/>
    </w:p>
    <w:p w14:paraId="684274B2" w14:textId="77777777" w:rsidR="00DF442A" w:rsidRDefault="00000000">
      <w:pPr>
        <w:spacing w:before="60" w:after="120"/>
        <w:jc w:val="both"/>
      </w:pPr>
      <w:r>
        <w:t xml:space="preserve">Reranking is optional and controlled by </w:t>
      </w:r>
      <w:r>
        <w:rPr>
          <w:rFonts w:ascii="Courier New" w:eastAsia="Courier New" w:hAnsi="Courier New" w:cs="Courier New"/>
          <w:color w:val="555555"/>
        </w:rPr>
        <w:t>RERANKER_ENABLED</w:t>
      </w:r>
      <w:r>
        <w:t xml:space="preserve">. When enabled, it runs only if the top retrieval score is below </w:t>
      </w:r>
      <w:r>
        <w:rPr>
          <w:rFonts w:ascii="Courier New" w:eastAsia="Courier New" w:hAnsi="Courier New" w:cs="Courier New"/>
          <w:color w:val="555555"/>
        </w:rPr>
        <w:t>SCORE_THRESHOLD</w:t>
      </w:r>
      <w:r>
        <w:t xml:space="preserve">. The configured reranker model is </w:t>
      </w:r>
      <w:r>
        <w:rPr>
          <w:rFonts w:ascii="Courier New" w:eastAsia="Courier New" w:hAnsi="Courier New" w:cs="Courier New"/>
          <w:color w:val="555555"/>
        </w:rPr>
        <w:t>BAAI/bge-reranker-v2-m3</w:t>
      </w:r>
      <w:r>
        <w:t xml:space="preserve"> [22]. This design avoids the cost of reranking every request while allowing additional ranking support for uncertain retrieval results.</w:t>
      </w:r>
    </w:p>
    <w:p w14:paraId="5883CFD1" w14:textId="77777777" w:rsidR="00DF442A" w:rsidRDefault="00000000">
      <w:pPr>
        <w:pStyle w:val="Heading2"/>
      </w:pPr>
      <w:bookmarkStart w:id="59" w:name="_Toc229661063"/>
      <w:r>
        <w:t>6.8 Score Filtering and Source Formatting</w:t>
      </w:r>
      <w:bookmarkEnd w:id="59"/>
    </w:p>
    <w:p w14:paraId="53C86821" w14:textId="77777777" w:rsidR="00DF442A" w:rsidRDefault="00000000">
      <w:pPr>
        <w:spacing w:before="60" w:after="120"/>
        <w:jc w:val="both"/>
      </w:pPr>
      <w:r>
        <w:t>The score filter removes fully repealed legal articles and applies the configured threshold. If no result passes the threshold, the top results can be returned as fallback. If all scores are extremely low, sources are suppressed. After filtering, duplicate sources are removed and source summaries are generated.</w:t>
      </w:r>
    </w:p>
    <w:p w14:paraId="4A4FA6B5" w14:textId="77777777" w:rsidR="00DF442A" w:rsidRDefault="00000000">
      <w:pPr>
        <w:spacing w:before="60" w:after="120"/>
        <w:jc w:val="both"/>
      </w:pPr>
      <w:r>
        <w:lastRenderedPageBreak/>
        <w:t>Source formatting creates a title, short summary, normalized score, and official URL when possible. For law chunks, official legislation URLs are derived from a static mapping rather than requiring the URL to be stored directly in Qdrant payloads [21], [22].</w:t>
      </w:r>
    </w:p>
    <w:p w14:paraId="6CBB5D18" w14:textId="77777777" w:rsidR="00DF442A" w:rsidRDefault="00000000">
      <w:pPr>
        <w:pStyle w:val="Heading2"/>
      </w:pPr>
      <w:bookmarkStart w:id="60" w:name="_Toc229661064"/>
      <w:r>
        <w:t>6.9 Answer Generation</w:t>
      </w:r>
      <w:bookmarkEnd w:id="60"/>
    </w:p>
    <w:p w14:paraId="6AEF5EC6" w14:textId="77777777" w:rsidR="00DF442A" w:rsidRDefault="00000000">
      <w:pPr>
        <w:spacing w:before="60" w:after="120"/>
        <w:jc w:val="both"/>
      </w:pPr>
      <w:r>
        <w:t xml:space="preserve">Answer generation uses </w:t>
      </w:r>
      <w:r>
        <w:rPr>
          <w:rFonts w:ascii="Courier New" w:eastAsia="Courier New" w:hAnsi="Courier New" w:cs="Courier New"/>
          <w:color w:val="555555"/>
        </w:rPr>
        <w:t>llama-3.3-70b-versatile</w:t>
      </w:r>
      <w:r>
        <w:t xml:space="preserve"> through Groq [13], [22]. The model receives the user question and retrieved legal context. In document workflows, separate generation functions are used for document analysis and document comparison. If mock modes are enabled or no LLM key is available, fallback behavior can produce extractive or document-oriented responses.</w:t>
      </w:r>
    </w:p>
    <w:p w14:paraId="7C13B1E9" w14:textId="77777777" w:rsidR="00DF442A" w:rsidRDefault="00000000">
      <w:pPr>
        <w:pStyle w:val="Heading2"/>
      </w:pPr>
      <w:bookmarkStart w:id="61" w:name="_Toc229661065"/>
      <w:r>
        <w:t>6.10 Important Configuration Parameters</w:t>
      </w:r>
      <w:bookmarkEnd w:id="61"/>
    </w:p>
    <w:p w14:paraId="1A9D2BB6" w14:textId="77777777" w:rsidR="00DF442A" w:rsidRDefault="00000000">
      <w:pPr>
        <w:spacing w:before="60" w:after="120"/>
        <w:jc w:val="both"/>
      </w:pPr>
      <w:r>
        <w:rPr>
          <w:b/>
          <w:bCs/>
        </w:rPr>
        <w:t>Table 7. RAG Configuration Parameters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1"/>
        <w:gridCol w:w="4825"/>
      </w:tblGrid>
      <w:tr w:rsidR="00DF442A" w14:paraId="3AB783E2"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AA2A688" w14:textId="77777777" w:rsidR="00DF442A" w:rsidRDefault="00000000">
            <w:pPr>
              <w:spacing w:before="40" w:after="40"/>
            </w:pPr>
            <w:r>
              <w:rPr>
                <w:b/>
                <w:bCs/>
                <w:sz w:val="20"/>
                <w:szCs w:val="20"/>
              </w:rPr>
              <w:t>Parameter</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CDB78D5" w14:textId="77777777" w:rsidR="00DF442A" w:rsidRDefault="00000000">
            <w:pPr>
              <w:spacing w:before="40" w:after="40"/>
            </w:pPr>
            <w:r>
              <w:rPr>
                <w:b/>
                <w:bCs/>
                <w:sz w:val="20"/>
                <w:szCs w:val="20"/>
              </w:rPr>
              <w:t>Purpose</w:t>
            </w:r>
          </w:p>
        </w:tc>
      </w:tr>
      <w:tr w:rsidR="00DF442A" w14:paraId="45D5E03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4B3C5C" w14:textId="77777777" w:rsidR="00DF442A" w:rsidRDefault="00000000">
            <w:pPr>
              <w:spacing w:before="40" w:after="40"/>
            </w:pPr>
            <w:r>
              <w:rPr>
                <w:rFonts w:ascii="Courier New" w:eastAsia="Courier New" w:hAnsi="Courier New" w:cs="Courier New"/>
                <w:color w:val="555555"/>
                <w:sz w:val="20"/>
                <w:szCs w:val="20"/>
              </w:rPr>
              <w:t>STRICT_UPSTREAMS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57654C" w14:textId="77777777" w:rsidR="00DF442A" w:rsidRDefault="00000000">
            <w:pPr>
              <w:spacing w:before="40" w:after="40"/>
            </w:pPr>
            <w:r>
              <w:rPr>
                <w:sz w:val="20"/>
                <w:szCs w:val="20"/>
              </w:rPr>
              <w:t>Hard-fail when upstream services are unavailable</w:t>
            </w:r>
          </w:p>
        </w:tc>
      </w:tr>
      <w:tr w:rsidR="00DF442A" w14:paraId="4FCA3552"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075C06" w14:textId="77777777" w:rsidR="00DF442A" w:rsidRDefault="00000000">
            <w:pPr>
              <w:spacing w:before="40" w:after="40"/>
            </w:pPr>
            <w:r>
              <w:rPr>
                <w:rFonts w:ascii="Courier New" w:eastAsia="Courier New" w:hAnsi="Courier New" w:cs="Courier New"/>
                <w:color w:val="555555"/>
                <w:sz w:val="20"/>
                <w:szCs w:val="20"/>
              </w:rPr>
              <w:t>ALLOW_LOCAL_RETRIEVAL_FALLBACK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6214F0" w14:textId="77777777" w:rsidR="00DF442A" w:rsidRDefault="00000000">
            <w:pPr>
              <w:spacing w:before="40" w:after="40"/>
            </w:pPr>
            <w:r>
              <w:rPr>
                <w:sz w:val="20"/>
                <w:szCs w:val="20"/>
              </w:rPr>
              <w:t>Enable or disable local fallback corpus</w:t>
            </w:r>
          </w:p>
        </w:tc>
      </w:tr>
      <w:tr w:rsidR="00DF442A" w14:paraId="7BCD242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6C677A" w14:textId="77777777" w:rsidR="00DF442A" w:rsidRDefault="00000000">
            <w:pPr>
              <w:spacing w:before="40" w:after="40"/>
            </w:pPr>
            <w:r>
              <w:rPr>
                <w:rFonts w:ascii="Courier New" w:eastAsia="Courier New" w:hAnsi="Courier New" w:cs="Courier New"/>
                <w:color w:val="555555"/>
                <w:sz w:val="20"/>
                <w:szCs w:val="20"/>
              </w:rPr>
              <w:t>RERANKER_ENABLED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A813F" w14:textId="77777777" w:rsidR="00DF442A" w:rsidRDefault="00000000">
            <w:pPr>
              <w:spacing w:before="40" w:after="40"/>
            </w:pPr>
            <w:r>
              <w:rPr>
                <w:sz w:val="20"/>
                <w:szCs w:val="20"/>
              </w:rPr>
              <w:t>Enable conditional reranking</w:t>
            </w:r>
          </w:p>
        </w:tc>
      </w:tr>
      <w:tr w:rsidR="00DF442A" w14:paraId="603D083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EFE274" w14:textId="77777777" w:rsidR="00DF442A" w:rsidRDefault="00000000">
            <w:pPr>
              <w:spacing w:before="40" w:after="40"/>
            </w:pPr>
            <w:r>
              <w:rPr>
                <w:rFonts w:ascii="Courier New" w:eastAsia="Courier New" w:hAnsi="Courier New" w:cs="Courier New"/>
                <w:color w:val="555555"/>
                <w:sz w:val="20"/>
                <w:szCs w:val="20"/>
              </w:rPr>
              <w:t>COLLECTION_KANUN_NAME</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CF3550" w14:textId="77777777" w:rsidR="00DF442A" w:rsidRDefault="00000000">
            <w:pPr>
              <w:spacing w:before="40" w:after="40"/>
            </w:pPr>
            <w:r>
              <w:rPr>
                <w:sz w:val="20"/>
                <w:szCs w:val="20"/>
              </w:rPr>
              <w:t>Optional second law collection</w:t>
            </w:r>
          </w:p>
        </w:tc>
      </w:tr>
      <w:tr w:rsidR="00DF442A" w14:paraId="4822B0BC"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72059F" w14:textId="77777777" w:rsidR="00DF442A" w:rsidRDefault="00000000">
            <w:pPr>
              <w:spacing w:before="40" w:after="40"/>
            </w:pPr>
            <w:r>
              <w:rPr>
                <w:rFonts w:ascii="Courier New" w:eastAsia="Courier New" w:hAnsi="Courier New" w:cs="Courier New"/>
                <w:color w:val="555555"/>
                <w:sz w:val="20"/>
                <w:szCs w:val="20"/>
              </w:rPr>
              <w:t>SCORE_THRESHOLD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4E6918" w14:textId="77777777" w:rsidR="00DF442A" w:rsidRDefault="00000000">
            <w:pPr>
              <w:spacing w:before="40" w:after="40"/>
            </w:pPr>
            <w:r>
              <w:rPr>
                <w:sz w:val="20"/>
                <w:szCs w:val="20"/>
              </w:rPr>
              <w:t>Retrieval score threshold</w:t>
            </w:r>
          </w:p>
        </w:tc>
      </w:tr>
      <w:tr w:rsidR="00DF442A" w14:paraId="38482D99"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E2EF2A" w14:textId="77777777" w:rsidR="00DF442A" w:rsidRDefault="00000000">
            <w:pPr>
              <w:spacing w:before="40" w:after="40"/>
            </w:pPr>
            <w:r>
              <w:rPr>
                <w:rFonts w:ascii="Courier New" w:eastAsia="Courier New" w:hAnsi="Courier New" w:cs="Courier New"/>
                <w:color w:val="555555"/>
                <w:sz w:val="20"/>
                <w:szCs w:val="20"/>
              </w:rPr>
              <w:t>HAKBUL_PERF_LOG</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FE1A6B" w14:textId="77777777" w:rsidR="00DF442A" w:rsidRDefault="00000000">
            <w:pPr>
              <w:spacing w:before="40" w:after="40"/>
            </w:pPr>
            <w:r>
              <w:rPr>
                <w:sz w:val="20"/>
                <w:szCs w:val="20"/>
              </w:rPr>
              <w:t>Enable performance logging</w:t>
            </w:r>
          </w:p>
        </w:tc>
      </w:tr>
    </w:tbl>
    <w:p w14:paraId="440A1F4C" w14:textId="77777777" w:rsidR="00DF442A" w:rsidRDefault="00DF442A">
      <w:pPr>
        <w:spacing w:after="120"/>
      </w:pPr>
    </w:p>
    <w:p w14:paraId="535F82D8" w14:textId="77777777" w:rsidR="007E0D00" w:rsidRDefault="007E0D00">
      <w:pPr>
        <w:spacing w:after="120"/>
      </w:pPr>
    </w:p>
    <w:p w14:paraId="122B8950" w14:textId="77777777" w:rsidR="007E0D00" w:rsidRDefault="007E0D00">
      <w:pPr>
        <w:spacing w:after="120"/>
      </w:pPr>
    </w:p>
    <w:p w14:paraId="2B3F8AAB" w14:textId="77777777" w:rsidR="00DF442A" w:rsidRDefault="00000000">
      <w:pPr>
        <w:pStyle w:val="Heading2"/>
      </w:pPr>
      <w:bookmarkStart w:id="62" w:name="_Toc229661066"/>
      <w:r>
        <w:t>6.11 Source Grounding Strategy</w:t>
      </w:r>
      <w:bookmarkEnd w:id="62"/>
    </w:p>
    <w:p w14:paraId="3FB79C56" w14:textId="77777777" w:rsidR="00DF442A" w:rsidRDefault="00000000">
      <w:pPr>
        <w:spacing w:before="60" w:after="120"/>
        <w:jc w:val="both"/>
      </w:pPr>
      <w:r>
        <w:t>The most important reliability principle in the RAG design is that the answer should be grounded in retrieved source chunks. The system therefore treats retrieval as a required preparation step before generation. Source summaries are produced before the final answer, and the response model returns both the generated answer and a source list [20], [22].</w:t>
      </w:r>
    </w:p>
    <w:p w14:paraId="01F55D66" w14:textId="77777777" w:rsidR="00DF442A" w:rsidRDefault="00000000">
      <w:pPr>
        <w:spacing w:before="60" w:after="120"/>
        <w:jc w:val="both"/>
      </w:pPr>
      <w:r>
        <w:t>This design has two benefits. First, the user can inspect which legal sources influenced the answer. Second, the system can store source metadata together with assistant messages for later review. However, grounding is not the same as legal correctness. A retrieved source may be relevant but incomplete, or the generated answer may overgeneralize. This is why the system includes legal warnings and why future expert evaluation remains necessary.</w:t>
      </w:r>
    </w:p>
    <w:p w14:paraId="3D0CB07A" w14:textId="77777777" w:rsidR="00DF442A" w:rsidRDefault="00000000">
      <w:pPr>
        <w:pStyle w:val="Heading2"/>
      </w:pPr>
      <w:bookmarkStart w:id="63" w:name="_Toc229661067"/>
      <w:r>
        <w:t>6.12 Failure Modes in the RAG Pipeline</w:t>
      </w:r>
      <w:bookmarkEnd w:id="63"/>
    </w:p>
    <w:p w14:paraId="2ADB086C" w14:textId="77777777" w:rsidR="00DF442A" w:rsidRDefault="00000000">
      <w:pPr>
        <w:spacing w:before="60" w:after="120"/>
        <w:jc w:val="both"/>
      </w:pPr>
      <w:r>
        <w:t>The RAG pipeline can fail in several ways. Query rewriting can fail if the Groq API is unavailable. Retrieval can fail if Qdrant is not configured or unreachable. Reranking can be skipped if its model is unavailable or disabled. Generation can fail because of upstream timeouts or rate limits. The system addresses some of these cases with fallback behavior, mock modes, local retrieval fallback, and upstream health checks.</w:t>
      </w:r>
    </w:p>
    <w:p w14:paraId="2FDEE862" w14:textId="77777777" w:rsidR="00DF442A" w:rsidRDefault="00000000">
      <w:pPr>
        <w:spacing w:before="60" w:after="120"/>
        <w:jc w:val="both"/>
      </w:pPr>
      <w:r>
        <w:lastRenderedPageBreak/>
        <w:t>The test artifacts show that upstream availability and rate limits are not theoretical concerns. The 100-question system test recorded Groq upstream errors, rate-limit responses, and empty answer cases under test conditions [24]. These observations support the future-work items related to retry logic, monitoring, and request pacing.</w:t>
      </w:r>
    </w:p>
    <w:p w14:paraId="1585C694" w14:textId="77777777" w:rsidR="00DF442A" w:rsidRDefault="00000000">
      <w:pPr>
        <w:pStyle w:val="Heading2"/>
      </w:pPr>
      <w:bookmarkStart w:id="64" w:name="_Toc229661068"/>
      <w:r>
        <w:t>6.13 Performance Considerations</w:t>
      </w:r>
      <w:bookmarkEnd w:id="64"/>
    </w:p>
    <w:p w14:paraId="481FE07A" w14:textId="77777777" w:rsidR="00DF442A" w:rsidRDefault="00000000">
      <w:pPr>
        <w:spacing w:before="60" w:after="120"/>
        <w:jc w:val="both"/>
      </w:pPr>
      <w:r>
        <w:t>The latency of a RAG request is the sum of several operations: request validation, category detection, optional query rewriting, embedding generation, vector search, optional reranking, source formatting, LLM answer generation, and persistence. The system uses SSE streaming to improve perceived responsiveness, but the retrieval stage still must complete before the first metadata event is sent [20], [22].</w:t>
      </w:r>
    </w:p>
    <w:p w14:paraId="09F37174" w14:textId="77777777" w:rsidR="00DF442A" w:rsidRDefault="00000000">
      <w:pPr>
        <w:spacing w:before="60" w:after="120"/>
        <w:jc w:val="both"/>
      </w:pPr>
      <w:r>
        <w:t xml:space="preserve">Performance logging can be enabled with </w:t>
      </w:r>
      <w:r>
        <w:rPr>
          <w:rFonts w:ascii="Courier New" w:eastAsia="Courier New" w:hAnsi="Courier New" w:cs="Courier New"/>
          <w:color w:val="555555"/>
        </w:rPr>
        <w:t>HAKBUL_PERF_LOG</w:t>
      </w:r>
      <w:r>
        <w:t xml:space="preserve">. When enabled, the backend records timing for warm-up, query rewriting, retrieval, category penalty, reranking, filtering, source formatting, answer generation, and total </w:t>
      </w:r>
      <w:r>
        <w:rPr>
          <w:rFonts w:ascii="Courier New" w:eastAsia="Courier New" w:hAnsi="Courier New" w:cs="Courier New"/>
          <w:color w:val="555555"/>
        </w:rPr>
        <w:t>/ask</w:t>
      </w:r>
      <w:r>
        <w:t xml:space="preserve"> or </w:t>
      </w:r>
      <w:r>
        <w:rPr>
          <w:rFonts w:ascii="Courier New" w:eastAsia="Courier New" w:hAnsi="Courier New" w:cs="Courier New"/>
          <w:color w:val="555555"/>
        </w:rPr>
        <w:t>/ask/stream</w:t>
      </w:r>
      <w:r>
        <w:t xml:space="preserve"> duration. This is useful for identifying whether latency comes from retrieval, generation, or application overhead.</w:t>
      </w:r>
    </w:p>
    <w:p w14:paraId="5B542D68" w14:textId="77777777" w:rsidR="00DF442A" w:rsidRDefault="00000000">
      <w:r>
        <w:br w:type="page"/>
      </w:r>
    </w:p>
    <w:p w14:paraId="475EC672" w14:textId="77777777" w:rsidR="00DF442A" w:rsidRDefault="00000000">
      <w:pPr>
        <w:pStyle w:val="Heading1"/>
      </w:pPr>
      <w:bookmarkStart w:id="65" w:name="_Toc229661069"/>
      <w:r>
        <w:lastRenderedPageBreak/>
        <w:t>Chapter 7: Backend Implementation</w:t>
      </w:r>
      <w:bookmarkEnd w:id="65"/>
    </w:p>
    <w:p w14:paraId="19EFF130" w14:textId="77777777" w:rsidR="00DF442A" w:rsidRDefault="00000000">
      <w:pPr>
        <w:pStyle w:val="Heading2"/>
      </w:pPr>
      <w:bookmarkStart w:id="66" w:name="_Toc229661070"/>
      <w:r>
        <w:t>7.1 FastAPI Application Structure</w:t>
      </w:r>
      <w:bookmarkEnd w:id="66"/>
    </w:p>
    <w:p w14:paraId="250475E3" w14:textId="77777777" w:rsidR="00DF442A" w:rsidRDefault="00000000">
      <w:pPr>
        <w:spacing w:before="60" w:after="120"/>
        <w:jc w:val="both"/>
      </w:pPr>
      <w:r>
        <w:t>FastAPI was selected because it provides a modern Python API framework with automatic OpenAPI documentation, async support, validation through type hints, and a developer-friendly routing model [1]. Hak-Bul uses router modules to separate responsibilities such as authentication, chat, feedback, forum, document processing, templates, and admin analytics.</w:t>
      </w:r>
    </w:p>
    <w:p w14:paraId="372B48D4" w14:textId="77777777" w:rsidR="00DF442A" w:rsidRDefault="00000000">
      <w:pPr>
        <w:pStyle w:val="Heading2"/>
      </w:pPr>
      <w:bookmarkStart w:id="67" w:name="_Toc229661071"/>
      <w:r>
        <w:t>7.2 API Endpoint Groups</w:t>
      </w:r>
      <w:bookmarkEnd w:id="67"/>
    </w:p>
    <w:p w14:paraId="1295ABCF" w14:textId="77777777" w:rsidR="00DF442A" w:rsidRDefault="00000000">
      <w:pPr>
        <w:spacing w:before="60" w:after="120"/>
        <w:jc w:val="both"/>
      </w:pPr>
      <w:r>
        <w:rPr>
          <w:b/>
          <w:bCs/>
        </w:rPr>
        <w:t>Table 6. API Endpoint Groups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6"/>
        <w:gridCol w:w="3891"/>
        <w:gridCol w:w="3069"/>
      </w:tblGrid>
      <w:tr w:rsidR="00DF442A" w14:paraId="07AE104A"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2ECDFEC" w14:textId="77777777" w:rsidR="00DF442A" w:rsidRDefault="00000000">
            <w:pPr>
              <w:spacing w:before="40" w:after="40"/>
            </w:pPr>
            <w:r>
              <w:rPr>
                <w:b/>
                <w:bCs/>
                <w:sz w:val="20"/>
                <w:szCs w:val="20"/>
              </w:rPr>
              <w:t>Group</w:t>
            </w:r>
          </w:p>
        </w:tc>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4570B4C" w14:textId="77777777" w:rsidR="00DF442A" w:rsidRDefault="00000000">
            <w:pPr>
              <w:spacing w:before="40" w:after="40"/>
            </w:pPr>
            <w:r>
              <w:rPr>
                <w:b/>
                <w:bCs/>
                <w:sz w:val="20"/>
                <w:szCs w:val="20"/>
              </w:rPr>
              <w:t>Example Endpoints</w:t>
            </w:r>
          </w:p>
        </w:tc>
        <w:tc>
          <w:tcPr>
            <w:tcW w:w="3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A591CAE" w14:textId="77777777" w:rsidR="00DF442A" w:rsidRDefault="00000000">
            <w:pPr>
              <w:spacing w:before="40" w:after="40"/>
            </w:pPr>
            <w:r>
              <w:rPr>
                <w:b/>
                <w:bCs/>
                <w:sz w:val="20"/>
                <w:szCs w:val="20"/>
              </w:rPr>
              <w:t>Purpose</w:t>
            </w:r>
          </w:p>
        </w:tc>
      </w:tr>
      <w:tr w:rsidR="00DF442A" w14:paraId="4A288F3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B38887" w14:textId="77777777" w:rsidR="00DF442A" w:rsidRDefault="00000000">
            <w:pPr>
              <w:spacing w:before="40" w:after="40"/>
            </w:pPr>
            <w:r>
              <w:rPr>
                <w:sz w:val="20"/>
                <w:szCs w:val="20"/>
              </w:rPr>
              <w:t>Question answering</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896BDF" w14:textId="77777777" w:rsidR="00DF442A" w:rsidRDefault="00000000">
            <w:pPr>
              <w:spacing w:before="40" w:after="40"/>
            </w:pPr>
            <w:r>
              <w:rPr>
                <w:rFonts w:ascii="Courier New" w:eastAsia="Courier New" w:hAnsi="Courier New" w:cs="Courier New"/>
                <w:color w:val="555555"/>
                <w:sz w:val="20"/>
                <w:szCs w:val="20"/>
              </w:rPr>
              <w:t>/ask</w:t>
            </w:r>
            <w:r>
              <w:rPr>
                <w:sz w:val="20"/>
                <w:szCs w:val="20"/>
              </w:rPr>
              <w:t xml:space="preserve">, </w:t>
            </w:r>
            <w:r>
              <w:rPr>
                <w:rFonts w:ascii="Courier New" w:eastAsia="Courier New" w:hAnsi="Courier New" w:cs="Courier New"/>
                <w:color w:val="555555"/>
                <w:sz w:val="20"/>
                <w:szCs w:val="20"/>
              </w:rPr>
              <w:t>/ask/stream</w:t>
            </w:r>
            <w:r>
              <w:rPr>
                <w:sz w:val="20"/>
                <w:szCs w:val="20"/>
              </w:rPr>
              <w:t xml:space="preserve">, </w:t>
            </w:r>
            <w:r>
              <w:rPr>
                <w:rFonts w:ascii="Courier New" w:eastAsia="Courier New" w:hAnsi="Courier New" w:cs="Courier New"/>
                <w:color w:val="555555"/>
                <w:sz w:val="20"/>
                <w:szCs w:val="20"/>
              </w:rPr>
              <w:t>/search</w:t>
            </w:r>
            <w:r>
              <w:rPr>
                <w:sz w:val="20"/>
                <w:szCs w:val="20"/>
              </w:rPr>
              <w:t xml:space="preserve">, </w:t>
            </w:r>
            <w:r>
              <w:rPr>
                <w:rFonts w:ascii="Courier New" w:eastAsia="Courier New" w:hAnsi="Courier New" w:cs="Courier New"/>
                <w:color w:val="555555"/>
                <w:sz w:val="20"/>
                <w:szCs w:val="20"/>
              </w:rPr>
              <w:t>/health</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FC3921" w14:textId="77777777" w:rsidR="00DF442A" w:rsidRDefault="00000000">
            <w:pPr>
              <w:spacing w:before="40" w:after="40"/>
            </w:pPr>
            <w:r>
              <w:rPr>
                <w:sz w:val="20"/>
                <w:szCs w:val="20"/>
              </w:rPr>
              <w:t>RAG and system status</w:t>
            </w:r>
          </w:p>
        </w:tc>
      </w:tr>
      <w:tr w:rsidR="00DF442A" w14:paraId="545C4E9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0AFDDC" w14:textId="77777777" w:rsidR="00DF442A" w:rsidRDefault="00000000">
            <w:pPr>
              <w:spacing w:before="40" w:after="40"/>
            </w:pPr>
            <w:r>
              <w:rPr>
                <w:sz w:val="20"/>
                <w:szCs w:val="20"/>
              </w:rPr>
              <w:t>Authentication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B9A255" w14:textId="77777777" w:rsidR="00DF442A" w:rsidRDefault="00000000">
            <w:pPr>
              <w:spacing w:before="40" w:after="40"/>
            </w:pPr>
            <w:r>
              <w:rPr>
                <w:rFonts w:ascii="Courier New" w:eastAsia="Courier New" w:hAnsi="Courier New" w:cs="Courier New"/>
                <w:color w:val="555555"/>
                <w:sz w:val="20"/>
                <w:szCs w:val="20"/>
              </w:rPr>
              <w:t>/auth/register</w:t>
            </w:r>
            <w:r>
              <w:rPr>
                <w:sz w:val="20"/>
                <w:szCs w:val="20"/>
              </w:rPr>
              <w:t xml:space="preserve">, </w:t>
            </w:r>
            <w:r>
              <w:rPr>
                <w:rFonts w:ascii="Courier New" w:eastAsia="Courier New" w:hAnsi="Courier New" w:cs="Courier New"/>
                <w:color w:val="555555"/>
                <w:sz w:val="20"/>
                <w:szCs w:val="20"/>
              </w:rPr>
              <w:t>/auth/login</w:t>
            </w:r>
            <w:r>
              <w:rPr>
                <w:sz w:val="20"/>
                <w:szCs w:val="20"/>
              </w:rPr>
              <w:t xml:space="preserve">, </w:t>
            </w:r>
            <w:r>
              <w:rPr>
                <w:rFonts w:ascii="Courier New" w:eastAsia="Courier New" w:hAnsi="Courier New" w:cs="Courier New"/>
                <w:color w:val="555555"/>
                <w:sz w:val="20"/>
                <w:szCs w:val="20"/>
              </w:rPr>
              <w:t>/auth/refresh</w:t>
            </w:r>
            <w:r>
              <w:rPr>
                <w:sz w:val="20"/>
                <w:szCs w:val="20"/>
              </w:rPr>
              <w:t xml:space="preserve">, </w:t>
            </w:r>
            <w:r>
              <w:rPr>
                <w:rFonts w:ascii="Courier New" w:eastAsia="Courier New" w:hAnsi="Courier New" w:cs="Courier New"/>
                <w:color w:val="555555"/>
                <w:sz w:val="20"/>
                <w:szCs w:val="20"/>
              </w:rPr>
              <w:t>/auth/logout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9586AD" w14:textId="77777777" w:rsidR="00DF442A" w:rsidRDefault="00000000">
            <w:pPr>
              <w:spacing w:before="40" w:after="40"/>
            </w:pPr>
            <w:r>
              <w:rPr>
                <w:sz w:val="20"/>
                <w:szCs w:val="20"/>
              </w:rPr>
              <w:t>User identity and sessions</w:t>
            </w:r>
          </w:p>
        </w:tc>
      </w:tr>
      <w:tr w:rsidR="00DF442A" w14:paraId="7999E2C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41174E" w14:textId="77777777" w:rsidR="00DF442A" w:rsidRDefault="00000000">
            <w:pPr>
              <w:spacing w:before="40" w:after="40"/>
            </w:pPr>
            <w:r>
              <w:rPr>
                <w:sz w:val="20"/>
                <w:szCs w:val="20"/>
              </w:rPr>
              <w:t>Chat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27FA9C" w14:textId="77777777" w:rsidR="00DF442A" w:rsidRDefault="00000000">
            <w:pPr>
              <w:spacing w:before="40" w:after="40"/>
            </w:pPr>
            <w:r>
              <w:rPr>
                <w:rFonts w:ascii="Courier New" w:eastAsia="Courier New" w:hAnsi="Courier New" w:cs="Courier New"/>
                <w:color w:val="555555"/>
                <w:sz w:val="20"/>
                <w:szCs w:val="20"/>
              </w:rPr>
              <w:t>/chat/conversations</w:t>
            </w:r>
            <w:r>
              <w:rPr>
                <w:sz w:val="20"/>
                <w:szCs w:val="20"/>
              </w:rPr>
              <w:t xml:space="preserve">, </w:t>
            </w:r>
            <w:r>
              <w:rPr>
                <w:rFonts w:ascii="Courier New" w:eastAsia="Courier New" w:hAnsi="Courier New" w:cs="Courier New"/>
                <w:color w:val="555555"/>
                <w:sz w:val="20"/>
                <w:szCs w:val="20"/>
              </w:rPr>
              <w:t>/chat/history/{id}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C5DC1C" w14:textId="77777777" w:rsidR="00DF442A" w:rsidRDefault="00000000">
            <w:pPr>
              <w:spacing w:before="40" w:after="40"/>
            </w:pPr>
            <w:r>
              <w:rPr>
                <w:sz w:val="20"/>
                <w:szCs w:val="20"/>
              </w:rPr>
              <w:t>Conversation history</w:t>
            </w:r>
          </w:p>
        </w:tc>
      </w:tr>
      <w:tr w:rsidR="00DF442A" w14:paraId="43DD961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9EEFBB" w14:textId="77777777" w:rsidR="00DF442A" w:rsidRDefault="00000000">
            <w:pPr>
              <w:spacing w:before="40" w:after="40"/>
            </w:pPr>
            <w:r>
              <w:rPr>
                <w:sz w:val="20"/>
                <w:szCs w:val="20"/>
              </w:rPr>
              <w:t>Sharing</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5F9E65" w14:textId="77777777" w:rsidR="00DF442A" w:rsidRDefault="00000000">
            <w:pPr>
              <w:spacing w:before="40" w:after="40"/>
            </w:pPr>
            <w:r>
              <w:rPr>
                <w:rFonts w:ascii="Courier New" w:eastAsia="Courier New" w:hAnsi="Courier New" w:cs="Courier New"/>
                <w:color w:val="555555"/>
                <w:sz w:val="20"/>
                <w:szCs w:val="20"/>
              </w:rPr>
              <w:t>/chat/conversations/{id}/share</w:t>
            </w:r>
            <w:r>
              <w:rPr>
                <w:sz w:val="20"/>
                <w:szCs w:val="20"/>
              </w:rPr>
              <w:t xml:space="preserve">, </w:t>
            </w:r>
            <w:r>
              <w:rPr>
                <w:rFonts w:ascii="Courier New" w:eastAsia="Courier New" w:hAnsi="Courier New" w:cs="Courier New"/>
                <w:color w:val="555555"/>
                <w:sz w:val="20"/>
                <w:szCs w:val="20"/>
              </w:rPr>
              <w:t>/chat/shared/{token}</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4C4AC8" w14:textId="77777777" w:rsidR="00DF442A" w:rsidRDefault="00000000">
            <w:pPr>
              <w:spacing w:before="40" w:after="40"/>
            </w:pPr>
            <w:r>
              <w:rPr>
                <w:sz w:val="20"/>
                <w:szCs w:val="20"/>
              </w:rPr>
              <w:t>Public conversation sharing</w:t>
            </w:r>
          </w:p>
        </w:tc>
      </w:tr>
      <w:tr w:rsidR="00DF442A" w14:paraId="2EAF300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D33252" w14:textId="77777777" w:rsidR="00DF442A" w:rsidRDefault="00000000">
            <w:pPr>
              <w:spacing w:before="40" w:after="40"/>
            </w:pPr>
            <w:r>
              <w:rPr>
                <w:sz w:val="20"/>
                <w:szCs w:val="20"/>
              </w:rPr>
              <w:t>Feedback</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3E2EFC" w14:textId="77777777" w:rsidR="00DF442A" w:rsidRDefault="00000000">
            <w:pPr>
              <w:spacing w:before="40" w:after="40"/>
            </w:pPr>
            <w:r>
              <w:rPr>
                <w:rFonts w:ascii="Courier New" w:eastAsia="Courier New" w:hAnsi="Courier New" w:cs="Courier New"/>
                <w:color w:val="555555"/>
                <w:sz w:val="20"/>
                <w:szCs w:val="20"/>
              </w:rPr>
              <w:t>/feedback</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9D400E" w14:textId="77777777" w:rsidR="00DF442A" w:rsidRDefault="00000000">
            <w:pPr>
              <w:spacing w:before="40" w:after="40"/>
            </w:pPr>
            <w:r>
              <w:rPr>
                <w:sz w:val="20"/>
                <w:szCs w:val="20"/>
              </w:rPr>
              <w:t>Message-level ratings</w:t>
            </w:r>
          </w:p>
        </w:tc>
      </w:tr>
      <w:tr w:rsidR="00DF442A" w14:paraId="44796DC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D164D1" w14:textId="77777777" w:rsidR="00DF442A" w:rsidRDefault="00000000">
            <w:pPr>
              <w:spacing w:before="40" w:after="40"/>
            </w:pPr>
            <w:r>
              <w:rPr>
                <w:sz w:val="20"/>
                <w:szCs w:val="20"/>
              </w:rPr>
              <w:t>Documents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156039" w14:textId="77777777" w:rsidR="00DF442A" w:rsidRDefault="00000000">
            <w:pPr>
              <w:spacing w:before="40" w:after="40"/>
            </w:pPr>
            <w:r>
              <w:rPr>
                <w:rFonts w:ascii="Courier New" w:eastAsia="Courier New" w:hAnsi="Courier New" w:cs="Courier New"/>
                <w:color w:val="555555"/>
                <w:sz w:val="20"/>
                <w:szCs w:val="20"/>
              </w:rPr>
              <w:t>/documents/analyze</w:t>
            </w:r>
            <w:r>
              <w:rPr>
                <w:sz w:val="20"/>
                <w:szCs w:val="20"/>
              </w:rPr>
              <w:t xml:space="preserve">, </w:t>
            </w:r>
            <w:r>
              <w:rPr>
                <w:rFonts w:ascii="Courier New" w:eastAsia="Courier New" w:hAnsi="Courier New" w:cs="Courier New"/>
                <w:color w:val="555555"/>
                <w:sz w:val="20"/>
                <w:szCs w:val="20"/>
              </w:rPr>
              <w:t>/documents/compare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192A52" w14:textId="77777777" w:rsidR="00DF442A" w:rsidRDefault="00000000">
            <w:pPr>
              <w:spacing w:before="40" w:after="40"/>
            </w:pPr>
            <w:r>
              <w:rPr>
                <w:sz w:val="20"/>
                <w:szCs w:val="20"/>
              </w:rPr>
              <w:t>PDF workflows</w:t>
            </w:r>
          </w:p>
        </w:tc>
      </w:tr>
      <w:tr w:rsidR="00DF442A" w14:paraId="4E6FCCD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75F511" w14:textId="77777777" w:rsidR="00DF442A" w:rsidRDefault="00000000">
            <w:pPr>
              <w:spacing w:before="40" w:after="40"/>
            </w:pPr>
            <w:r>
              <w:rPr>
                <w:sz w:val="20"/>
                <w:szCs w:val="20"/>
              </w:rPr>
              <w:t>Templates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474B5E" w14:textId="77777777" w:rsidR="00DF442A" w:rsidRDefault="00000000">
            <w:pPr>
              <w:spacing w:before="40" w:after="40"/>
            </w:pPr>
            <w:r>
              <w:rPr>
                <w:rFonts w:ascii="Courier New" w:eastAsia="Courier New" w:hAnsi="Courier New" w:cs="Courier New"/>
                <w:color w:val="555555"/>
                <w:sz w:val="20"/>
                <w:szCs w:val="20"/>
              </w:rPr>
              <w:t>/templates</w:t>
            </w:r>
            <w:r>
              <w:rPr>
                <w:sz w:val="20"/>
                <w:szCs w:val="20"/>
              </w:rPr>
              <w:t xml:space="preserve">, </w:t>
            </w:r>
            <w:r>
              <w:rPr>
                <w:rFonts w:ascii="Courier New" w:eastAsia="Courier New" w:hAnsi="Courier New" w:cs="Courier New"/>
                <w:color w:val="555555"/>
                <w:sz w:val="20"/>
                <w:szCs w:val="20"/>
              </w:rPr>
              <w:t>/templates/{id}/generate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2325D9" w14:textId="77777777" w:rsidR="00DF442A" w:rsidRDefault="00000000">
            <w:pPr>
              <w:spacing w:before="40" w:after="40"/>
            </w:pPr>
            <w:r>
              <w:rPr>
                <w:sz w:val="20"/>
                <w:szCs w:val="20"/>
              </w:rPr>
              <w:t>Legal document generation</w:t>
            </w:r>
          </w:p>
        </w:tc>
      </w:tr>
      <w:tr w:rsidR="00DF442A" w14:paraId="577559A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12FFF8" w14:textId="77777777" w:rsidR="00DF442A" w:rsidRDefault="00000000">
            <w:pPr>
              <w:spacing w:before="40" w:after="40"/>
            </w:pPr>
            <w:r>
              <w:rPr>
                <w:sz w:val="20"/>
                <w:szCs w:val="20"/>
              </w:rPr>
              <w:t>Forum</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F2A417" w14:textId="77777777" w:rsidR="00DF442A" w:rsidRDefault="00000000">
            <w:pPr>
              <w:spacing w:before="40" w:after="40"/>
            </w:pPr>
            <w:r>
              <w:rPr>
                <w:rFonts w:ascii="Courier New" w:eastAsia="Courier New" w:hAnsi="Courier New" w:cs="Courier New"/>
                <w:color w:val="555555"/>
                <w:sz w:val="20"/>
                <w:szCs w:val="20"/>
              </w:rPr>
              <w:t>/forum/threads</w:t>
            </w:r>
            <w:r>
              <w:rPr>
                <w:sz w:val="20"/>
                <w:szCs w:val="20"/>
              </w:rPr>
              <w:t xml:space="preserve">, </w:t>
            </w:r>
            <w:r>
              <w:rPr>
                <w:rFonts w:ascii="Courier New" w:eastAsia="Courier New" w:hAnsi="Courier New" w:cs="Courier New"/>
                <w:color w:val="555555"/>
                <w:sz w:val="20"/>
                <w:szCs w:val="20"/>
              </w:rPr>
              <w:t>/forum/replies/{id}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8DB56A" w14:textId="77777777" w:rsidR="00DF442A" w:rsidRDefault="00000000">
            <w:pPr>
              <w:spacing w:before="40" w:after="40"/>
            </w:pPr>
            <w:r>
              <w:rPr>
                <w:sz w:val="20"/>
                <w:szCs w:val="20"/>
              </w:rPr>
              <w:t>Community discussion</w:t>
            </w:r>
          </w:p>
        </w:tc>
      </w:tr>
      <w:tr w:rsidR="00DF442A" w14:paraId="1153491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FE4E90" w14:textId="77777777" w:rsidR="00DF442A" w:rsidRDefault="00000000">
            <w:pPr>
              <w:spacing w:before="40" w:after="40"/>
            </w:pPr>
            <w:r>
              <w:rPr>
                <w:sz w:val="20"/>
                <w:szCs w:val="20"/>
              </w:rPr>
              <w:t>Admin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18D442" w14:textId="77777777" w:rsidR="00DF442A" w:rsidRDefault="00000000">
            <w:pPr>
              <w:spacing w:before="40" w:after="40"/>
            </w:pPr>
            <w:r>
              <w:rPr>
                <w:rFonts w:ascii="Courier New" w:eastAsia="Courier New" w:hAnsi="Courier New" w:cs="Courier New"/>
                <w:color w:val="555555"/>
                <w:sz w:val="20"/>
                <w:szCs w:val="20"/>
              </w:rPr>
              <w:t>/admin/stats</w:t>
            </w:r>
            <w:r>
              <w:rPr>
                <w:sz w:val="20"/>
                <w:szCs w:val="20"/>
              </w:rPr>
              <w:t xml:space="preserve">, </w:t>
            </w:r>
            <w:r>
              <w:rPr>
                <w:rFonts w:ascii="Courier New" w:eastAsia="Courier New" w:hAnsi="Courier New" w:cs="Courier New"/>
                <w:color w:val="555555"/>
                <w:sz w:val="20"/>
                <w:szCs w:val="20"/>
              </w:rPr>
              <w:t>/admin/users</w:t>
            </w:r>
            <w:r>
              <w:rPr>
                <w:sz w:val="20"/>
                <w:szCs w:val="20"/>
              </w:rPr>
              <w:t xml:space="preserve">, </w:t>
            </w:r>
            <w:r>
              <w:rPr>
                <w:rFonts w:ascii="Courier New" w:eastAsia="Courier New" w:hAnsi="Courier New" w:cs="Courier New"/>
                <w:color w:val="555555"/>
                <w:sz w:val="20"/>
                <w:szCs w:val="20"/>
              </w:rPr>
              <w:t>/admin/weak-queries</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93E209" w14:textId="77777777" w:rsidR="00DF442A" w:rsidRDefault="00000000">
            <w:pPr>
              <w:spacing w:before="40" w:after="40"/>
            </w:pPr>
            <w:r>
              <w:rPr>
                <w:sz w:val="20"/>
                <w:szCs w:val="20"/>
              </w:rPr>
              <w:t>Monitoring and management</w:t>
            </w:r>
          </w:p>
        </w:tc>
      </w:tr>
    </w:tbl>
    <w:p w14:paraId="4326C3D4" w14:textId="77777777" w:rsidR="00DF442A" w:rsidRDefault="00DF442A">
      <w:pPr>
        <w:spacing w:after="120"/>
      </w:pPr>
    </w:p>
    <w:p w14:paraId="41336DC3" w14:textId="77777777" w:rsidR="00DF442A" w:rsidRDefault="00000000">
      <w:pPr>
        <w:pStyle w:val="Heading2"/>
      </w:pPr>
      <w:bookmarkStart w:id="68" w:name="_Toc229661072"/>
      <w:r>
        <w:t>7.3 Authentication and Authorization</w:t>
      </w:r>
      <w:bookmarkEnd w:id="68"/>
    </w:p>
    <w:p w14:paraId="6D06B232" w14:textId="77777777" w:rsidR="00DF442A" w:rsidRDefault="00000000">
      <w:pPr>
        <w:spacing w:before="60" w:after="120"/>
        <w:jc w:val="both"/>
      </w:pPr>
      <w:r>
        <w:t xml:space="preserve">The authentication system uses JWT access tokens and refresh token rotation. Access tokens are sent with the </w:t>
      </w:r>
      <w:r>
        <w:rPr>
          <w:rFonts w:ascii="Courier New" w:eastAsia="Courier New" w:hAnsi="Courier New" w:cs="Courier New"/>
          <w:color w:val="555555"/>
        </w:rPr>
        <w:t>Authorization: Bearer &lt;token&gt;</w:t>
      </w:r>
      <w:r>
        <w:t xml:space="preserve"> header. Refresh tokens are stored in HttpOnly cookies rather than returned directly in the response body [16], [20]. This reduces exposure to client-side JavaScript. User roles include </w:t>
      </w:r>
      <w:r>
        <w:rPr>
          <w:rFonts w:ascii="Courier New" w:eastAsia="Courier New" w:hAnsi="Courier New" w:cs="Courier New"/>
          <w:color w:val="555555"/>
        </w:rPr>
        <w:t>user</w:t>
      </w:r>
      <w:r>
        <w:t xml:space="preserve">, </w:t>
      </w:r>
      <w:r>
        <w:rPr>
          <w:rFonts w:ascii="Courier New" w:eastAsia="Courier New" w:hAnsi="Courier New" w:cs="Courier New"/>
          <w:color w:val="555555"/>
        </w:rPr>
        <w:t>lawyer</w:t>
      </w:r>
      <w:r>
        <w:t xml:space="preserve">, and </w:t>
      </w:r>
      <w:r>
        <w:rPr>
          <w:rFonts w:ascii="Courier New" w:eastAsia="Courier New" w:hAnsi="Courier New" w:cs="Courier New"/>
          <w:color w:val="555555"/>
        </w:rPr>
        <w:t>admin</w:t>
      </w:r>
      <w:r>
        <w:t>.</w:t>
      </w:r>
    </w:p>
    <w:p w14:paraId="34EF18A2" w14:textId="77777777" w:rsidR="00DF442A" w:rsidRDefault="00000000">
      <w:pPr>
        <w:pStyle w:val="Heading2"/>
      </w:pPr>
      <w:bookmarkStart w:id="69" w:name="_Toc229661073"/>
      <w:r>
        <w:t>7.4 Chat and Guest Session Handling</w:t>
      </w:r>
      <w:bookmarkEnd w:id="69"/>
    </w:p>
    <w:p w14:paraId="5390CB0E" w14:textId="77777777" w:rsidR="00DF442A" w:rsidRDefault="00000000">
      <w:pPr>
        <w:spacing w:before="60" w:after="120"/>
        <w:jc w:val="both"/>
      </w:pPr>
      <w:r>
        <w:t xml:space="preserve">Chat flows support authenticated users and guest users. Authenticated requests are associated with </w:t>
      </w:r>
      <w:r>
        <w:rPr>
          <w:rFonts w:ascii="Courier New" w:eastAsia="Courier New" w:hAnsi="Courier New" w:cs="Courier New"/>
          <w:color w:val="555555"/>
        </w:rPr>
        <w:t>user_id</w:t>
      </w:r>
      <w:r>
        <w:t xml:space="preserve">. Guest requests are associated with a </w:t>
      </w:r>
      <w:r>
        <w:rPr>
          <w:rFonts w:ascii="Courier New" w:eastAsia="Courier New" w:hAnsi="Courier New" w:cs="Courier New"/>
          <w:color w:val="555555"/>
        </w:rPr>
        <w:t>guest_session_id</w:t>
      </w:r>
      <w:r>
        <w:t xml:space="preserve"> </w:t>
      </w:r>
      <w:r>
        <w:lastRenderedPageBreak/>
        <w:t>cookie. The database enforces the ownership rule for chat history with an XOR constraint [21].</w:t>
      </w:r>
    </w:p>
    <w:p w14:paraId="74CAA782" w14:textId="77777777" w:rsidR="00DF442A" w:rsidRDefault="00000000">
      <w:pPr>
        <w:pStyle w:val="Heading2"/>
      </w:pPr>
      <w:bookmarkStart w:id="70" w:name="_Toc229661074"/>
      <w:r>
        <w:t>7.5 Feedback, Forum, and Admin Services</w:t>
      </w:r>
      <w:bookmarkEnd w:id="70"/>
    </w:p>
    <w:p w14:paraId="1D8914C0" w14:textId="77777777" w:rsidR="00DF442A" w:rsidRDefault="00000000">
      <w:pPr>
        <w:spacing w:before="60" w:after="120"/>
        <w:jc w:val="both"/>
      </w:pPr>
      <w:r>
        <w:t>The feedback service allows positive or negative voting on assistant messages. The forum service supports threads, replies, verification, locking, and voting. Admin endpoints provide aggregate statistics, category distribution, feedback summaries, daily activity, user management, and weak query inspection [20].</w:t>
      </w:r>
    </w:p>
    <w:p w14:paraId="2EEDBA3B" w14:textId="77777777" w:rsidR="00DF442A" w:rsidRDefault="00000000">
      <w:pPr>
        <w:pStyle w:val="Heading2"/>
      </w:pPr>
      <w:bookmarkStart w:id="71" w:name="_Toc229661075"/>
      <w:r>
        <w:t>7.6 Document and Template Services</w:t>
      </w:r>
      <w:bookmarkEnd w:id="71"/>
    </w:p>
    <w:p w14:paraId="710E30EA" w14:textId="77777777" w:rsidR="00DF442A" w:rsidRDefault="00000000">
      <w:pPr>
        <w:spacing w:before="60" w:after="120"/>
        <w:jc w:val="both"/>
      </w:pPr>
      <w:r>
        <w:t>Document endpoints support PDF analysis and comparison. Template endpoints list supported legal templates and generate PDF documents from user-provided fields. These features extend Hak-Bul beyond conversational question answering and make it a broader legal information utility.</w:t>
      </w:r>
    </w:p>
    <w:p w14:paraId="487765C9" w14:textId="77777777" w:rsidR="00DF442A" w:rsidRDefault="00000000">
      <w:pPr>
        <w:pStyle w:val="Heading2"/>
      </w:pPr>
      <w:bookmarkStart w:id="72" w:name="_Toc229661076"/>
      <w:r>
        <w:t>7.7 Rate Limiting and Error Handling</w:t>
      </w:r>
      <w:bookmarkEnd w:id="72"/>
    </w:p>
    <w:p w14:paraId="2788B5B3" w14:textId="77777777" w:rsidR="00DF442A" w:rsidRDefault="00000000">
      <w:pPr>
        <w:spacing w:before="60" w:after="120"/>
        <w:jc w:val="both"/>
      </w:pPr>
      <w:r>
        <w:t xml:space="preserve">The API documentation defines rate limits for sensitive or expensive endpoints. For example, </w:t>
      </w:r>
      <w:r>
        <w:rPr>
          <w:rFonts w:ascii="Courier New" w:eastAsia="Courier New" w:hAnsi="Courier New" w:cs="Courier New"/>
          <w:color w:val="555555"/>
        </w:rPr>
        <w:t>/ask</w:t>
      </w:r>
      <w:r>
        <w:t xml:space="preserve"> and </w:t>
      </w:r>
      <w:r>
        <w:rPr>
          <w:rFonts w:ascii="Courier New" w:eastAsia="Courier New" w:hAnsi="Courier New" w:cs="Courier New"/>
          <w:color w:val="555555"/>
        </w:rPr>
        <w:t>/ask/stream</w:t>
      </w:r>
      <w:r>
        <w:t xml:space="preserve"> are limited to 20 requests per minute, </w:t>
      </w:r>
      <w:r>
        <w:rPr>
          <w:rFonts w:ascii="Courier New" w:eastAsia="Courier New" w:hAnsi="Courier New" w:cs="Courier New"/>
          <w:color w:val="555555"/>
        </w:rPr>
        <w:t>/auth/login</w:t>
      </w:r>
      <w:r>
        <w:t xml:space="preserve"> to 5 per minute, and </w:t>
      </w:r>
      <w:r>
        <w:rPr>
          <w:rFonts w:ascii="Courier New" w:eastAsia="Courier New" w:hAnsi="Courier New" w:cs="Courier New"/>
          <w:color w:val="555555"/>
        </w:rPr>
        <w:t>/documents/compare</w:t>
      </w:r>
      <w:r>
        <w:t xml:space="preserve"> to 5 per minute [20]. Rate limiting reduces abuse risk and protects upstream services.</w:t>
      </w:r>
    </w:p>
    <w:p w14:paraId="42AF5A29" w14:textId="77777777" w:rsidR="00DF442A" w:rsidRDefault="00000000">
      <w:pPr>
        <w:pStyle w:val="Heading2"/>
      </w:pPr>
      <w:bookmarkStart w:id="73" w:name="_Toc229661077"/>
      <w:r>
        <w:t>7.8 Backend Module Responsibilities</w:t>
      </w:r>
      <w:bookmarkEnd w:id="73"/>
    </w:p>
    <w:p w14:paraId="5C22B155" w14:textId="77777777" w:rsidR="00DF442A" w:rsidRDefault="00000000">
      <w:pPr>
        <w:spacing w:before="60" w:after="120"/>
        <w:jc w:val="both"/>
      </w:pPr>
      <w:r>
        <w:t>The backend follows a layered organization. Router modules define HTTP behavior, services implement business logic, models define database entities, schemas define request and response contracts, and the RAG package handles retrieval and generation. This separation makes the code easier to test because service functions can be tested independently from HTTP routing.</w:t>
      </w:r>
    </w:p>
    <w:p w14:paraId="39F9ECEF" w14:textId="77777777" w:rsidR="00DF442A" w:rsidRDefault="00000000">
      <w:pPr>
        <w:spacing w:before="60" w:after="120"/>
        <w:jc w:val="both"/>
      </w:pPr>
      <w:r>
        <w:t xml:space="preserve">The </w:t>
      </w:r>
      <w:r>
        <w:rPr>
          <w:rFonts w:ascii="Courier New" w:eastAsia="Courier New" w:hAnsi="Courier New" w:cs="Courier New"/>
          <w:color w:val="555555"/>
        </w:rPr>
        <w:t>chat_service</w:t>
      </w:r>
      <w:r>
        <w:t xml:space="preserve"> module resolves conversation identifiers, saves user-assistant message pairs, lists conversation histories, exports messages, soft-deletes conversations, and renames conversation titles. The </w:t>
      </w:r>
      <w:r>
        <w:rPr>
          <w:rFonts w:ascii="Courier New" w:eastAsia="Courier New" w:hAnsi="Courier New" w:cs="Courier New"/>
          <w:color w:val="555555"/>
        </w:rPr>
        <w:t>forum_service</w:t>
      </w:r>
      <w:r>
        <w:t xml:space="preserve"> module normalizes categories, creates threads and replies, applies verification, handles soft delete, and manages voting. The </w:t>
      </w:r>
      <w:r>
        <w:rPr>
          <w:rFonts w:ascii="Courier New" w:eastAsia="Courier New" w:hAnsi="Courier New" w:cs="Courier New"/>
          <w:color w:val="555555"/>
        </w:rPr>
        <w:t>admin_service</w:t>
      </w:r>
      <w:r>
        <w:t xml:space="preserve"> module calculates statistics, category distribution, feedback summaries, daily activity, user lists, role updates, user activation status, and weak-query listings. The </w:t>
      </w:r>
      <w:r>
        <w:rPr>
          <w:rFonts w:ascii="Courier New" w:eastAsia="Courier New" w:hAnsi="Courier New" w:cs="Courier New"/>
          <w:color w:val="555555"/>
        </w:rPr>
        <w:t>document_service</w:t>
      </w:r>
      <w:r>
        <w:t xml:space="preserve"> module extracts PDF text and prepares compact document prompts. The </w:t>
      </w:r>
      <w:r>
        <w:rPr>
          <w:rFonts w:ascii="Courier New" w:eastAsia="Courier New" w:hAnsi="Courier New" w:cs="Courier New"/>
          <w:color w:val="555555"/>
        </w:rPr>
        <w:t>template_service</w:t>
      </w:r>
      <w:r>
        <w:t xml:space="preserve"> module validates required fields and generates PDF documents for supported legal templates.</w:t>
      </w:r>
    </w:p>
    <w:p w14:paraId="44036B9C" w14:textId="77777777" w:rsidR="009D3CCC" w:rsidRDefault="009D3CCC">
      <w:pPr>
        <w:spacing w:before="60" w:after="120"/>
        <w:jc w:val="both"/>
      </w:pPr>
    </w:p>
    <w:p w14:paraId="524410E5" w14:textId="77777777" w:rsidR="009D3CCC" w:rsidRDefault="009D3CCC">
      <w:pPr>
        <w:spacing w:before="60" w:after="120"/>
        <w:jc w:val="both"/>
      </w:pPr>
    </w:p>
    <w:p w14:paraId="1848F723" w14:textId="77777777" w:rsidR="009D3CCC" w:rsidRDefault="009D3CCC">
      <w:pPr>
        <w:spacing w:before="60" w:after="120"/>
        <w:jc w:val="both"/>
      </w:pPr>
    </w:p>
    <w:p w14:paraId="423DBA4E" w14:textId="77777777" w:rsidR="009D3CCC" w:rsidRDefault="009D3CCC">
      <w:pPr>
        <w:spacing w:before="60" w:after="120"/>
        <w:jc w:val="both"/>
      </w:pPr>
    </w:p>
    <w:p w14:paraId="55210BD7" w14:textId="77777777" w:rsidR="009D3CCC" w:rsidRDefault="009D3CCC">
      <w:pPr>
        <w:spacing w:before="60" w:after="120"/>
        <w:jc w:val="both"/>
      </w:pPr>
    </w:p>
    <w:p w14:paraId="6FD01836" w14:textId="77777777" w:rsidR="009D3CCC" w:rsidRDefault="009D3CCC">
      <w:pPr>
        <w:spacing w:before="60" w:after="120"/>
        <w:jc w:val="both"/>
      </w:pPr>
    </w:p>
    <w:p w14:paraId="1D3DB90B" w14:textId="77777777" w:rsidR="009D3CCC" w:rsidRDefault="009D3CCC">
      <w:pPr>
        <w:spacing w:before="60" w:after="120"/>
        <w:jc w:val="both"/>
      </w:pPr>
    </w:p>
    <w:p w14:paraId="63F0A459" w14:textId="77777777" w:rsidR="00DF442A" w:rsidRDefault="00000000">
      <w:pPr>
        <w:pStyle w:val="Heading2"/>
      </w:pPr>
      <w:bookmarkStart w:id="74" w:name="_Toc229661078"/>
      <w:r>
        <w:lastRenderedPageBreak/>
        <w:t>7.9 Backend Endpoint Design Rationale</w:t>
      </w:r>
      <w:bookmarkEnd w:id="74"/>
    </w:p>
    <w:p w14:paraId="21DDE3DE" w14:textId="77777777" w:rsidR="00DF442A" w:rsidRDefault="00000000">
      <w:pPr>
        <w:spacing w:before="60" w:after="120"/>
        <w:jc w:val="both"/>
      </w:pPr>
      <w:r>
        <w:t xml:space="preserve">The API uses resource-oriented endpoint groups. Chat endpoints are grouped under </w:t>
      </w:r>
      <w:r>
        <w:rPr>
          <w:rFonts w:ascii="Courier New" w:eastAsia="Courier New" w:hAnsi="Courier New" w:cs="Courier New"/>
          <w:color w:val="555555"/>
        </w:rPr>
        <w:t>/chat</w:t>
      </w:r>
      <w:r>
        <w:t xml:space="preserve">, forum endpoints under </w:t>
      </w:r>
      <w:r>
        <w:rPr>
          <w:rFonts w:ascii="Courier New" w:eastAsia="Courier New" w:hAnsi="Courier New" w:cs="Courier New"/>
          <w:color w:val="555555"/>
        </w:rPr>
        <w:t>/forum</w:t>
      </w:r>
      <w:r>
        <w:t xml:space="preserve">, authentication under </w:t>
      </w:r>
      <w:r>
        <w:rPr>
          <w:rFonts w:ascii="Courier New" w:eastAsia="Courier New" w:hAnsi="Courier New" w:cs="Courier New"/>
          <w:color w:val="555555"/>
        </w:rPr>
        <w:t>/auth</w:t>
      </w:r>
      <w:r>
        <w:t xml:space="preserve">, and admin operations under </w:t>
      </w:r>
      <w:r>
        <w:rPr>
          <w:rFonts w:ascii="Courier New" w:eastAsia="Courier New" w:hAnsi="Courier New" w:cs="Courier New"/>
          <w:color w:val="555555"/>
        </w:rPr>
        <w:t>/admin</w:t>
      </w:r>
      <w:r>
        <w:t>. This grouping is useful for frontend integration because each UI workflow maps to a predictable API namespace.</w:t>
      </w:r>
    </w:p>
    <w:p w14:paraId="587B86F3" w14:textId="77777777" w:rsidR="00DF442A" w:rsidRDefault="00000000">
      <w:pPr>
        <w:spacing w:before="60" w:after="120"/>
        <w:jc w:val="both"/>
      </w:pPr>
      <w:r>
        <w:t xml:space="preserve">The design also separates synchronous and streaming question-answering. </w:t>
      </w:r>
      <w:r>
        <w:rPr>
          <w:rFonts w:ascii="Courier New" w:eastAsia="Courier New" w:hAnsi="Courier New" w:cs="Courier New"/>
          <w:color w:val="555555"/>
        </w:rPr>
        <w:t>/ask</w:t>
      </w:r>
      <w:r>
        <w:t xml:space="preserve"> returns a complete JSON response, while </w:t>
      </w:r>
      <w:r>
        <w:rPr>
          <w:rFonts w:ascii="Courier New" w:eastAsia="Courier New" w:hAnsi="Courier New" w:cs="Courier New"/>
          <w:color w:val="555555"/>
        </w:rPr>
        <w:t>/ask/stream</w:t>
      </w:r>
      <w:r>
        <w:t xml:space="preserve"> returns a </w:t>
      </w:r>
      <w:r>
        <w:rPr>
          <w:rFonts w:ascii="Courier New" w:eastAsia="Courier New" w:hAnsi="Courier New" w:cs="Courier New"/>
          <w:color w:val="555555"/>
        </w:rPr>
        <w:t>text/event-stream</w:t>
      </w:r>
      <w:r>
        <w:t xml:space="preserve"> response. Supporting both modes allows the application to serve clients that prefer simple JSON and clients that want progressive token rendering.</w:t>
      </w:r>
    </w:p>
    <w:p w14:paraId="15F5072D" w14:textId="77777777" w:rsidR="006635EB" w:rsidRDefault="006635EB" w:rsidP="006635EB">
      <w:pPr>
        <w:spacing w:before="60" w:after="120"/>
        <w:jc w:val="center"/>
      </w:pPr>
      <w:r>
        <w:rPr>
          <w:noProof/>
        </w:rPr>
        <w:drawing>
          <wp:inline distT="0" distB="0" distL="0" distR="0" wp14:anchorId="0FBC1430" wp14:editId="3D5F2CCF">
            <wp:extent cx="5493573" cy="6724650"/>
            <wp:effectExtent l="0" t="0" r="0" b="0"/>
            <wp:docPr id="288143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5616" cy="6751632"/>
                    </a:xfrm>
                    <a:prstGeom prst="rect">
                      <a:avLst/>
                    </a:prstGeom>
                    <a:noFill/>
                    <a:ln>
                      <a:noFill/>
                    </a:ln>
                  </pic:spPr>
                </pic:pic>
              </a:graphicData>
            </a:graphic>
          </wp:inline>
        </w:drawing>
      </w:r>
    </w:p>
    <w:p w14:paraId="7420F63A" w14:textId="77777777" w:rsidR="00733379" w:rsidRDefault="00000000">
      <w:r>
        <w:t>Fig 7.1. Backend SSE Streaming Endpoint Implementation</w:t>
      </w:r>
    </w:p>
    <w:p w14:paraId="2F9307B5" w14:textId="77777777" w:rsidR="00DF442A" w:rsidRDefault="00000000">
      <w:r>
        <w:lastRenderedPageBreak/>
        <w:br w:type="page"/>
      </w:r>
    </w:p>
    <w:p w14:paraId="369B6F50" w14:textId="77777777" w:rsidR="00DF442A" w:rsidRDefault="00000000">
      <w:pPr>
        <w:pStyle w:val="Heading1"/>
      </w:pPr>
      <w:bookmarkStart w:id="75" w:name="_Toc229661079"/>
      <w:r>
        <w:lastRenderedPageBreak/>
        <w:t>Chapter 8: Frontend Implementation</w:t>
      </w:r>
      <w:bookmarkEnd w:id="75"/>
    </w:p>
    <w:p w14:paraId="040A31A0" w14:textId="77777777" w:rsidR="00DF442A" w:rsidRDefault="00000000">
      <w:pPr>
        <w:pStyle w:val="Heading2"/>
      </w:pPr>
      <w:bookmarkStart w:id="76" w:name="_Toc229661080"/>
      <w:r>
        <w:t>8.1 React and Vite Structure</w:t>
      </w:r>
      <w:bookmarkEnd w:id="76"/>
    </w:p>
    <w:p w14:paraId="161E6746" w14:textId="77777777" w:rsidR="00DF442A" w:rsidRDefault="00000000">
      <w:pPr>
        <w:spacing w:before="60" w:after="120"/>
        <w:jc w:val="both"/>
      </w:pPr>
      <w:r>
        <w:t>The frontend is implemented as a single-page application using React 19 and Vite [2], [3]. React provides a component-based UI model, while Vite provides fast development builds and a modern frontend toolchain.</w:t>
      </w:r>
    </w:p>
    <w:p w14:paraId="276C98FC" w14:textId="77777777" w:rsidR="00DF442A" w:rsidRDefault="00000000">
      <w:pPr>
        <w:pStyle w:val="Heading2"/>
      </w:pPr>
      <w:bookmarkStart w:id="77" w:name="_Toc229661081"/>
      <w:r>
        <w:t>8.2 Page-Level Organization</w:t>
      </w:r>
      <w:bookmarkEnd w:id="77"/>
    </w:p>
    <w:p w14:paraId="0C35CA00" w14:textId="77777777" w:rsidR="00DF442A" w:rsidRDefault="00000000">
      <w:pPr>
        <w:spacing w:before="60" w:after="120"/>
        <w:jc w:val="both"/>
      </w:pPr>
      <w:r>
        <w:t>The frontend includes pages for chat, authentication, profile management, document analysis, document comparison, templates, forum, admin analytics, and shared conversations. This structure maps closely to backend endpoint groups and supports both general users and administrative workflows.</w:t>
      </w:r>
    </w:p>
    <w:p w14:paraId="06931C4C" w14:textId="77777777" w:rsidR="00DF442A" w:rsidRDefault="00000000">
      <w:pPr>
        <w:pStyle w:val="Heading2"/>
      </w:pPr>
      <w:bookmarkStart w:id="78" w:name="_Toc229661082"/>
      <w:r>
        <w:t>8.3 Chat Interface and Streaming UX</w:t>
      </w:r>
      <w:bookmarkEnd w:id="78"/>
    </w:p>
    <w:p w14:paraId="54B14F39" w14:textId="77777777" w:rsidR="00DF442A" w:rsidRDefault="00000000">
      <w:pPr>
        <w:spacing w:before="60" w:after="120"/>
        <w:jc w:val="both"/>
      </w:pPr>
      <w:r>
        <w:t xml:space="preserve">The chat interface is the primary user-facing workflow. For streaming answers, the frontend consumes SSE events from </w:t>
      </w:r>
      <w:r>
        <w:rPr>
          <w:rFonts w:ascii="Courier New" w:eastAsia="Courier New" w:hAnsi="Courier New" w:cs="Courier New"/>
          <w:color w:val="555555"/>
        </w:rPr>
        <w:t>/ask/stream</w:t>
      </w:r>
      <w:r>
        <w:t>. The first event contains metadata such as sources and category, token events append generated text, and the final event includes completion information [20].</w:t>
      </w:r>
    </w:p>
    <w:p w14:paraId="31391FB7" w14:textId="77777777" w:rsidR="00A95CCE" w:rsidRDefault="00A95CCE" w:rsidP="00A95CCE">
      <w:pPr>
        <w:spacing w:before="60" w:after="120"/>
        <w:jc w:val="center"/>
      </w:pPr>
      <w:r>
        <w:rPr>
          <w:noProof/>
        </w:rPr>
        <w:drawing>
          <wp:inline distT="0" distB="0" distL="0" distR="0" wp14:anchorId="0746E3F5" wp14:editId="45A3F0EA">
            <wp:extent cx="3800475" cy="4889833"/>
            <wp:effectExtent l="0" t="0" r="0" b="6350"/>
            <wp:docPr id="1213511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9091" cy="4913785"/>
                    </a:xfrm>
                    <a:prstGeom prst="rect">
                      <a:avLst/>
                    </a:prstGeom>
                    <a:noFill/>
                    <a:ln>
                      <a:noFill/>
                    </a:ln>
                  </pic:spPr>
                </pic:pic>
              </a:graphicData>
            </a:graphic>
          </wp:inline>
        </w:drawing>
      </w:r>
    </w:p>
    <w:p w14:paraId="7782796E" w14:textId="77777777" w:rsidR="00733379" w:rsidRDefault="00000000">
      <w:r>
        <w:t>Fig 8.1. Chat Interface with Grounded Legal Sources</w:t>
      </w:r>
    </w:p>
    <w:p w14:paraId="63797BE0" w14:textId="77777777" w:rsidR="00DF442A" w:rsidRDefault="00000000">
      <w:pPr>
        <w:pStyle w:val="Heading2"/>
      </w:pPr>
      <w:bookmarkStart w:id="79" w:name="_Toc229661083"/>
      <w:r>
        <w:lastRenderedPageBreak/>
        <w:t>8.4 Guest and Authenticated Flows</w:t>
      </w:r>
      <w:bookmarkEnd w:id="79"/>
    </w:p>
    <w:p w14:paraId="46923796" w14:textId="77777777" w:rsidR="00DF442A" w:rsidRDefault="00000000">
      <w:pPr>
        <w:spacing w:before="60" w:after="120"/>
        <w:jc w:val="both"/>
      </w:pPr>
      <w:r>
        <w:t>Guest users can use the system without registration through a guest session cookie. Authenticated users can store conversations permanently, update profile information, share conversations, and access richer account-based workflows.</w:t>
      </w:r>
    </w:p>
    <w:p w14:paraId="726B4EF4" w14:textId="77777777" w:rsidR="00605C05" w:rsidRDefault="00605C05">
      <w:pPr>
        <w:spacing w:before="60" w:after="120"/>
        <w:jc w:val="both"/>
      </w:pPr>
      <w:r>
        <w:rPr>
          <w:noProof/>
        </w:rPr>
        <w:drawing>
          <wp:inline distT="0" distB="0" distL="0" distR="0" wp14:anchorId="3D5E22B7" wp14:editId="3FAD9E37">
            <wp:extent cx="5502910" cy="4563110"/>
            <wp:effectExtent l="0" t="0" r="2540" b="8890"/>
            <wp:docPr id="1733703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02910" cy="4563110"/>
                    </a:xfrm>
                    <a:prstGeom prst="rect">
                      <a:avLst/>
                    </a:prstGeom>
                    <a:noFill/>
                    <a:ln>
                      <a:noFill/>
                    </a:ln>
                  </pic:spPr>
                </pic:pic>
              </a:graphicData>
            </a:graphic>
          </wp:inline>
        </w:drawing>
      </w:r>
    </w:p>
    <w:p w14:paraId="19C0E233" w14:textId="77777777" w:rsidR="00733379" w:rsidRDefault="00000000">
      <w:r>
        <w:t>Fig 8.2. Guest and Authenticated Login Flow</w:t>
      </w:r>
    </w:p>
    <w:p w14:paraId="17B2863D" w14:textId="77777777" w:rsidR="00090F5D" w:rsidRDefault="00090F5D">
      <w:pPr>
        <w:spacing w:before="60" w:after="120"/>
        <w:jc w:val="both"/>
      </w:pPr>
    </w:p>
    <w:p w14:paraId="36D47F1E" w14:textId="77777777" w:rsidR="00090F5D" w:rsidRDefault="00090F5D">
      <w:pPr>
        <w:spacing w:before="60" w:after="120"/>
        <w:jc w:val="both"/>
      </w:pPr>
    </w:p>
    <w:p w14:paraId="111D7B24" w14:textId="77777777" w:rsidR="00090F5D" w:rsidRDefault="00090F5D">
      <w:pPr>
        <w:spacing w:before="60" w:after="120"/>
        <w:jc w:val="both"/>
      </w:pPr>
    </w:p>
    <w:p w14:paraId="3309D45E" w14:textId="77777777" w:rsidR="00090F5D" w:rsidRDefault="00090F5D">
      <w:pPr>
        <w:spacing w:before="60" w:after="120"/>
        <w:jc w:val="both"/>
      </w:pPr>
    </w:p>
    <w:p w14:paraId="1B24EE25" w14:textId="77777777" w:rsidR="00090F5D" w:rsidRDefault="00090F5D">
      <w:pPr>
        <w:spacing w:before="60" w:after="120"/>
        <w:jc w:val="both"/>
      </w:pPr>
    </w:p>
    <w:p w14:paraId="72D0CCAB" w14:textId="77777777" w:rsidR="00090F5D" w:rsidRDefault="00090F5D">
      <w:pPr>
        <w:spacing w:before="60" w:after="120"/>
        <w:jc w:val="both"/>
      </w:pPr>
    </w:p>
    <w:p w14:paraId="4F48A40C" w14:textId="77777777" w:rsidR="00090F5D" w:rsidRDefault="00090F5D">
      <w:pPr>
        <w:spacing w:before="60" w:after="120"/>
        <w:jc w:val="both"/>
      </w:pPr>
    </w:p>
    <w:p w14:paraId="30CA37CD" w14:textId="77777777" w:rsidR="00090F5D" w:rsidRDefault="00090F5D">
      <w:pPr>
        <w:spacing w:before="60" w:after="120"/>
        <w:jc w:val="both"/>
      </w:pPr>
    </w:p>
    <w:p w14:paraId="58CB8C56" w14:textId="77777777" w:rsidR="00090F5D" w:rsidRDefault="00090F5D">
      <w:pPr>
        <w:spacing w:before="60" w:after="120"/>
        <w:jc w:val="both"/>
      </w:pPr>
    </w:p>
    <w:p w14:paraId="13D3A96B" w14:textId="77777777" w:rsidR="00090F5D" w:rsidRDefault="00090F5D">
      <w:pPr>
        <w:spacing w:before="60" w:after="120"/>
        <w:jc w:val="both"/>
      </w:pPr>
    </w:p>
    <w:p w14:paraId="3A17301C" w14:textId="77777777" w:rsidR="00090F5D" w:rsidRDefault="00090F5D">
      <w:pPr>
        <w:spacing w:before="60" w:after="120"/>
        <w:jc w:val="both"/>
      </w:pPr>
    </w:p>
    <w:p w14:paraId="269D6B87" w14:textId="77777777" w:rsidR="00090F5D" w:rsidRDefault="00090F5D">
      <w:pPr>
        <w:spacing w:before="60" w:after="120"/>
        <w:jc w:val="both"/>
      </w:pPr>
    </w:p>
    <w:p w14:paraId="0032ED38" w14:textId="77777777" w:rsidR="00090F5D" w:rsidRDefault="00090F5D">
      <w:pPr>
        <w:spacing w:before="60" w:after="120"/>
        <w:jc w:val="both"/>
      </w:pPr>
    </w:p>
    <w:p w14:paraId="3CC32249" w14:textId="77777777" w:rsidR="00DF442A" w:rsidRDefault="00000000">
      <w:pPr>
        <w:pStyle w:val="Heading2"/>
      </w:pPr>
      <w:bookmarkStart w:id="80" w:name="_Toc229661084"/>
      <w:r>
        <w:t>8.5 Forum, Admin, and Document Interfaces</w:t>
      </w:r>
      <w:bookmarkEnd w:id="80"/>
    </w:p>
    <w:p w14:paraId="2507130E" w14:textId="77777777" w:rsidR="00DF442A" w:rsidRDefault="00000000">
      <w:pPr>
        <w:spacing w:before="60" w:after="120"/>
        <w:jc w:val="both"/>
      </w:pPr>
      <w:r>
        <w:t>The forum interface supports reading threads, creating discussions, replying, voting, and moderation-related actions. The admin interface exposes system-level information such as user lists, category distribution, feedback summaries, and weak queries. Document interfaces support PDF upload, analysis, comparison, and template-based PDF generation.</w:t>
      </w:r>
    </w:p>
    <w:p w14:paraId="1B72BB5B" w14:textId="77777777" w:rsidR="00605C05" w:rsidRDefault="00605C05" w:rsidP="00090F5D">
      <w:pPr>
        <w:spacing w:before="60" w:after="120"/>
      </w:pPr>
      <w:r>
        <w:rPr>
          <w:noProof/>
        </w:rPr>
        <w:drawing>
          <wp:inline distT="0" distB="0" distL="0" distR="0" wp14:anchorId="7E5244C5" wp14:editId="35252F21">
            <wp:extent cx="2622241" cy="2628900"/>
            <wp:effectExtent l="0" t="0" r="6985" b="0"/>
            <wp:docPr id="1411064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42701" cy="2649411"/>
                    </a:xfrm>
                    <a:prstGeom prst="rect">
                      <a:avLst/>
                    </a:prstGeom>
                    <a:noFill/>
                    <a:ln>
                      <a:noFill/>
                    </a:ln>
                  </pic:spPr>
                </pic:pic>
              </a:graphicData>
            </a:graphic>
          </wp:inline>
        </w:drawing>
      </w:r>
      <w:r w:rsidR="00090F5D">
        <w:rPr>
          <w:noProof/>
        </w:rPr>
        <w:drawing>
          <wp:inline distT="0" distB="0" distL="0" distR="0" wp14:anchorId="6E8DDEAD" wp14:editId="53A47CF2">
            <wp:extent cx="2838450" cy="2599018"/>
            <wp:effectExtent l="0" t="0" r="0" b="0"/>
            <wp:docPr id="258292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63097" cy="2621586"/>
                    </a:xfrm>
                    <a:prstGeom prst="rect">
                      <a:avLst/>
                    </a:prstGeom>
                    <a:noFill/>
                    <a:ln>
                      <a:noFill/>
                    </a:ln>
                  </pic:spPr>
                </pic:pic>
              </a:graphicData>
            </a:graphic>
          </wp:inline>
        </w:drawing>
      </w:r>
    </w:p>
    <w:p w14:paraId="1B8A5F89" w14:textId="77777777" w:rsidR="00733379" w:rsidRDefault="00000000">
      <w:r>
        <w:t>Fig 8.3. Document, Forum, and Admin Interface Screenshots</w:t>
      </w:r>
    </w:p>
    <w:p w14:paraId="267FDD91" w14:textId="77777777" w:rsidR="00DF442A" w:rsidRDefault="00000000">
      <w:pPr>
        <w:pStyle w:val="Heading2"/>
      </w:pPr>
      <w:bookmarkStart w:id="81" w:name="_Toc229661085"/>
      <w:r>
        <w:t>8.6 Theme and Typography</w:t>
      </w:r>
      <w:bookmarkEnd w:id="81"/>
    </w:p>
    <w:p w14:paraId="1263D281" w14:textId="77777777" w:rsidR="00DF442A" w:rsidRDefault="00000000">
      <w:pPr>
        <w:spacing w:before="60" w:after="120"/>
        <w:jc w:val="both"/>
      </w:pPr>
      <w:r>
        <w:t>The frontend design uses a documented theme and typography system. Centralized visual conventions improve consistency across chat, forum, admin, and document pages. This is important because the application combines several workflows in one interface.</w:t>
      </w:r>
    </w:p>
    <w:p w14:paraId="1A8F55A3" w14:textId="77777777" w:rsidR="00DF442A" w:rsidRDefault="00000000">
      <w:pPr>
        <w:pStyle w:val="Heading2"/>
      </w:pPr>
      <w:bookmarkStart w:id="82" w:name="_Toc229661086"/>
      <w:r>
        <w:t>8.7 Frontend Module Responsibilities</w:t>
      </w:r>
      <w:bookmarkEnd w:id="82"/>
    </w:p>
    <w:p w14:paraId="07D51F97" w14:textId="77777777" w:rsidR="00DF442A" w:rsidRDefault="00000000">
      <w:pPr>
        <w:spacing w:before="60" w:after="120"/>
        <w:jc w:val="both"/>
      </w:pPr>
      <w:r>
        <w:t xml:space="preserve">The frontend source tree separates pages, components, hooks, API helpers, contexts, localization files, and flow utilities. Page components represent major screens such as </w:t>
      </w:r>
      <w:r>
        <w:rPr>
          <w:rFonts w:ascii="Courier New" w:eastAsia="Courier New" w:hAnsi="Courier New" w:cs="Courier New"/>
          <w:color w:val="555555"/>
        </w:rPr>
        <w:t>SohbetSayfasi</w:t>
      </w:r>
      <w:r>
        <w:t xml:space="preserve">, </w:t>
      </w:r>
      <w:r>
        <w:rPr>
          <w:rFonts w:ascii="Courier New" w:eastAsia="Courier New" w:hAnsi="Courier New" w:cs="Courier New"/>
          <w:color w:val="555555"/>
        </w:rPr>
        <w:t>KarsilastirmaSayfasi</w:t>
      </w:r>
      <w:r>
        <w:t xml:space="preserve">, </w:t>
      </w:r>
      <w:r>
        <w:rPr>
          <w:rFonts w:ascii="Courier New" w:eastAsia="Courier New" w:hAnsi="Courier New" w:cs="Courier New"/>
          <w:color w:val="555555"/>
        </w:rPr>
        <w:t>TaslakSayfasi</w:t>
      </w:r>
      <w:r>
        <w:t xml:space="preserve">, </w:t>
      </w:r>
      <w:r>
        <w:rPr>
          <w:rFonts w:ascii="Courier New" w:eastAsia="Courier New" w:hAnsi="Courier New" w:cs="Courier New"/>
          <w:color w:val="555555"/>
        </w:rPr>
        <w:t>ForumSayfasi</w:t>
      </w:r>
      <w:r>
        <w:t xml:space="preserve">, </w:t>
      </w:r>
      <w:r>
        <w:rPr>
          <w:rFonts w:ascii="Courier New" w:eastAsia="Courier New" w:hAnsi="Courier New" w:cs="Courier New"/>
          <w:color w:val="555555"/>
        </w:rPr>
        <w:t>ForumBaslikSayfasi</w:t>
      </w:r>
      <w:r>
        <w:t xml:space="preserve">, </w:t>
      </w:r>
      <w:r>
        <w:rPr>
          <w:rFonts w:ascii="Courier New" w:eastAsia="Courier New" w:hAnsi="Courier New" w:cs="Courier New"/>
          <w:color w:val="555555"/>
        </w:rPr>
        <w:t>AdminSayfasi</w:t>
      </w:r>
      <w:r>
        <w:t xml:space="preserve">, </w:t>
      </w:r>
      <w:r>
        <w:rPr>
          <w:rFonts w:ascii="Courier New" w:eastAsia="Courier New" w:hAnsi="Courier New" w:cs="Courier New"/>
          <w:color w:val="555555"/>
        </w:rPr>
        <w:t>ProfilSayfasi</w:t>
      </w:r>
      <w:r>
        <w:t xml:space="preserve">, and </w:t>
      </w:r>
      <w:r>
        <w:rPr>
          <w:rFonts w:ascii="Courier New" w:eastAsia="Courier New" w:hAnsi="Courier New" w:cs="Courier New"/>
          <w:color w:val="555555"/>
        </w:rPr>
        <w:t>PaylasimSayfasi</w:t>
      </w:r>
      <w:r>
        <w:t>. Shared components include message rendering, source cards, feedback buttons, loading indicators, authentication modals, history panels, and legal warning modals.</w:t>
      </w:r>
    </w:p>
    <w:p w14:paraId="1629A160" w14:textId="77777777" w:rsidR="00DF442A" w:rsidRDefault="00000000">
      <w:pPr>
        <w:spacing w:before="60" w:after="120"/>
        <w:jc w:val="both"/>
      </w:pPr>
      <w:r>
        <w:t xml:space="preserve">The </w:t>
      </w:r>
      <w:r>
        <w:rPr>
          <w:rFonts w:ascii="Courier New" w:eastAsia="Courier New" w:hAnsi="Courier New" w:cs="Courier New"/>
          <w:color w:val="555555"/>
        </w:rPr>
        <w:t>useChat</w:t>
      </w:r>
      <w:r>
        <w:t xml:space="preserve"> hook coordinates the chat workflow. It connects user input, backend requests, conversation identifiers, guest session behavior, document analysis calls, and streaming updates. This keeps the chat page focused on presentation while the hook handles stateful communication logic.</w:t>
      </w:r>
    </w:p>
    <w:p w14:paraId="56209838" w14:textId="77777777" w:rsidR="00DF442A" w:rsidRDefault="00000000">
      <w:pPr>
        <w:spacing w:before="60" w:after="120"/>
        <w:jc w:val="both"/>
      </w:pPr>
      <w:r>
        <w:t>API helper modules centralize request behavior, authentication calls, and error handling. Context modules provide authentication, language, and theme state. The presence of contract tests and flow tests in the frontend indicates that the UI has been designed around stable behavioral surfaces rather than only visual components.</w:t>
      </w:r>
    </w:p>
    <w:p w14:paraId="3B7C8CF6" w14:textId="77777777" w:rsidR="00DF442A" w:rsidRDefault="00000000">
      <w:pPr>
        <w:pStyle w:val="Heading2"/>
      </w:pPr>
      <w:bookmarkStart w:id="83" w:name="_Toc229661087"/>
      <w:r>
        <w:lastRenderedPageBreak/>
        <w:t>8.8 Localization and User Experience</w:t>
      </w:r>
      <w:bookmarkEnd w:id="83"/>
    </w:p>
    <w:p w14:paraId="3438936F" w14:textId="77777777" w:rsidR="00DF442A" w:rsidRDefault="00000000">
      <w:pPr>
        <w:spacing w:before="60" w:after="120"/>
        <w:jc w:val="both"/>
      </w:pPr>
      <w:r>
        <w:t>Hak-Bul supports Turkish and English UI flows. This is important because the project report and some evaluation artifacts are in English, while the primary legal use case is Turkish. Localization files separate display text from component logic, making it easier to maintain bilingual interfaces.</w:t>
      </w:r>
    </w:p>
    <w:p w14:paraId="797CC989" w14:textId="77777777" w:rsidR="00DF442A" w:rsidRDefault="00000000">
      <w:pPr>
        <w:spacing w:before="60" w:after="120"/>
        <w:jc w:val="both"/>
      </w:pPr>
      <w:r>
        <w:t>The user experience prioritizes direct access to the chat tool. Guest mode reduces the barrier to entry, while authentication enables persistent history. Source cards help users inspect legal references. Feedback buttons create a lightweight mechanism for collecting answer quality signals.</w:t>
      </w:r>
    </w:p>
    <w:p w14:paraId="434C8029" w14:textId="77777777" w:rsidR="00DF442A" w:rsidRDefault="00000000">
      <w:r>
        <w:br w:type="page"/>
      </w:r>
    </w:p>
    <w:p w14:paraId="68DD743E" w14:textId="77777777" w:rsidR="00DF442A" w:rsidRDefault="00000000">
      <w:pPr>
        <w:pStyle w:val="Heading1"/>
      </w:pPr>
      <w:bookmarkStart w:id="84" w:name="_Toc229661088"/>
      <w:r>
        <w:lastRenderedPageBreak/>
        <w:t>Chapter 9: Security, Ethics, and Legal Boundaries</w:t>
      </w:r>
      <w:bookmarkEnd w:id="84"/>
    </w:p>
    <w:p w14:paraId="12C15614" w14:textId="77777777" w:rsidR="00DF442A" w:rsidRDefault="00000000">
      <w:pPr>
        <w:pStyle w:val="Heading2"/>
      </w:pPr>
      <w:bookmarkStart w:id="85" w:name="_Toc229661089"/>
      <w:r>
        <w:t>9.1 Authentication Security</w:t>
      </w:r>
      <w:bookmarkEnd w:id="85"/>
    </w:p>
    <w:p w14:paraId="1E0FF1CB" w14:textId="77777777" w:rsidR="00DF442A" w:rsidRDefault="00000000">
      <w:pPr>
        <w:spacing w:before="60" w:after="120"/>
        <w:jc w:val="both"/>
      </w:pPr>
      <w:r>
        <w:t>Hak-Bul uses JWT access tokens for authenticated API access [16]. Refresh tokens are stored as hashes in the relational database and rotated to reduce replay risk. The refresh token itself is transported through an HttpOnly cookie, which limits direct access from JavaScript [17], [20].</w:t>
      </w:r>
    </w:p>
    <w:p w14:paraId="64BBB8E2" w14:textId="77777777" w:rsidR="00DF442A" w:rsidRDefault="00000000">
      <w:pPr>
        <w:pStyle w:val="Heading2"/>
      </w:pPr>
      <w:bookmarkStart w:id="86" w:name="_Toc229661090"/>
      <w:r>
        <w:t>9.2 Password and Session Management</w:t>
      </w:r>
      <w:bookmarkEnd w:id="86"/>
    </w:p>
    <w:p w14:paraId="10B0A287" w14:textId="77777777" w:rsidR="00DF442A" w:rsidRDefault="00000000">
      <w:pPr>
        <w:spacing w:before="60" w:after="120"/>
        <w:jc w:val="both"/>
      </w:pPr>
      <w:r>
        <w:t xml:space="preserve">Passwords are stored as hashes rather than plain text. Refresh token records include fields such as </w:t>
      </w:r>
      <w:r>
        <w:rPr>
          <w:rFonts w:ascii="Courier New" w:eastAsia="Courier New" w:hAnsi="Courier New" w:cs="Courier New"/>
          <w:color w:val="555555"/>
        </w:rPr>
        <w:t>jti</w:t>
      </w:r>
      <w:r>
        <w:t xml:space="preserve">, </w:t>
      </w:r>
      <w:r>
        <w:rPr>
          <w:rFonts w:ascii="Courier New" w:eastAsia="Courier New" w:hAnsi="Courier New" w:cs="Courier New"/>
          <w:color w:val="555555"/>
        </w:rPr>
        <w:t>token_hash</w:t>
      </w:r>
      <w:r>
        <w:t xml:space="preserve">, </w:t>
      </w:r>
      <w:r>
        <w:rPr>
          <w:rFonts w:ascii="Courier New" w:eastAsia="Courier New" w:hAnsi="Courier New" w:cs="Courier New"/>
          <w:color w:val="555555"/>
        </w:rPr>
        <w:t>expires_at</w:t>
      </w:r>
      <w:r>
        <w:t xml:space="preserve">, </w:t>
      </w:r>
      <w:r>
        <w:rPr>
          <w:rFonts w:ascii="Courier New" w:eastAsia="Courier New" w:hAnsi="Courier New" w:cs="Courier New"/>
          <w:color w:val="555555"/>
        </w:rPr>
        <w:t>revoked_at</w:t>
      </w:r>
      <w:r>
        <w:t xml:space="preserve">, and </w:t>
      </w:r>
      <w:r>
        <w:rPr>
          <w:rFonts w:ascii="Courier New" w:eastAsia="Courier New" w:hAnsi="Courier New" w:cs="Courier New"/>
          <w:color w:val="555555"/>
        </w:rPr>
        <w:t>replaced_by_jti</w:t>
      </w:r>
      <w:r>
        <w:t xml:space="preserve"> [21]. This design supports token revocation and replacement during rotation.</w:t>
      </w:r>
    </w:p>
    <w:p w14:paraId="6357C226" w14:textId="77777777" w:rsidR="00DF442A" w:rsidRDefault="00000000">
      <w:pPr>
        <w:pStyle w:val="Heading2"/>
      </w:pPr>
      <w:bookmarkStart w:id="87" w:name="_Toc229661091"/>
      <w:r>
        <w:t>9.3 Role-Based Authorization</w:t>
      </w:r>
      <w:bookmarkEnd w:id="87"/>
    </w:p>
    <w:p w14:paraId="38C012FB" w14:textId="77777777" w:rsidR="00DF442A" w:rsidRDefault="00000000">
      <w:pPr>
        <w:spacing w:before="60" w:after="120"/>
        <w:jc w:val="both"/>
      </w:pPr>
      <w:r>
        <w:t>Role-based access control separates normal users, lawyers, and admins. Admin-only endpoints include statistics, user management, and weak-query inspection. Lawyer and admin roles can perform selected forum verification or moderation functions.</w:t>
      </w:r>
    </w:p>
    <w:p w14:paraId="3BA50598" w14:textId="77777777" w:rsidR="00DF442A" w:rsidRDefault="00000000">
      <w:pPr>
        <w:pStyle w:val="Heading2"/>
      </w:pPr>
      <w:bookmarkStart w:id="88" w:name="_Toc229661092"/>
      <w:r>
        <w:t>9.4 Legal and Ethical Boundaries</w:t>
      </w:r>
      <w:bookmarkEnd w:id="88"/>
    </w:p>
    <w:p w14:paraId="44D46CF6" w14:textId="77777777" w:rsidR="00DF442A" w:rsidRDefault="00000000">
      <w:pPr>
        <w:spacing w:before="60" w:after="120"/>
        <w:jc w:val="both"/>
      </w:pPr>
      <w:r>
        <w:t>Hak-Bul must not be presented as a substitute for a lawyer. Legal questions may involve deadlines, evidence, procedural conditions, and jurisdiction-specific interpretation. For critical areas such as criminal law, divorce, enforcement, or compensation, the system should direct users toward bar legal aid offices or qualified lawyers.</w:t>
      </w:r>
    </w:p>
    <w:p w14:paraId="246503EB" w14:textId="77777777" w:rsidR="00DF442A" w:rsidRDefault="00000000">
      <w:pPr>
        <w:spacing w:before="60" w:after="120"/>
        <w:jc w:val="both"/>
      </w:pPr>
      <w:r>
        <w:t>The ethical position of the project is that AI can support initial legal information access, but it must not create false certainty. The system should communicate uncertainty, cite sources, and encourage professional advice where necessary.</w:t>
      </w:r>
    </w:p>
    <w:p w14:paraId="52540D16" w14:textId="77777777" w:rsidR="00DF442A" w:rsidRDefault="00000000">
      <w:pPr>
        <w:pStyle w:val="Heading2"/>
      </w:pPr>
      <w:bookmarkStart w:id="89" w:name="_Toc229661093"/>
      <w:r>
        <w:t>9.5 Privacy Considerations</w:t>
      </w:r>
      <w:bookmarkEnd w:id="89"/>
    </w:p>
    <w:p w14:paraId="7D86E01A" w14:textId="77777777" w:rsidR="00DF442A" w:rsidRDefault="00000000">
      <w:pPr>
        <w:spacing w:before="60" w:after="120"/>
        <w:jc w:val="both"/>
      </w:pPr>
      <w:r>
        <w:t>The system stores chat history, feedback, account data, and forum content. This creates privacy responsibilities. Guest sessions reduce the need for immediate registration but still create session-linked data. Future production deployment should include stronger privacy documentation, data retention policies, and user-facing controls for data deletion.</w:t>
      </w:r>
    </w:p>
    <w:p w14:paraId="3A5040DA" w14:textId="77777777" w:rsidR="00DF442A" w:rsidRDefault="00000000">
      <w:pPr>
        <w:pStyle w:val="Heading2"/>
      </w:pPr>
      <w:bookmarkStart w:id="90" w:name="_Toc229661094"/>
      <w:r>
        <w:t>9.6 Legal Disclaimer Strategy</w:t>
      </w:r>
      <w:bookmarkEnd w:id="90"/>
    </w:p>
    <w:p w14:paraId="33D4CB54" w14:textId="77777777" w:rsidR="00DF442A" w:rsidRDefault="00000000">
      <w:pPr>
        <w:spacing w:before="60" w:after="120"/>
        <w:jc w:val="both"/>
      </w:pPr>
      <w:r>
        <w:t>The disclaimer strategy is part of both ethics and product design. A legal AI assistant should not present generated text as final legal advice. The system should state that answers are informational, that legal outcomes depend on facts and procedural details, and that users should consult a qualified lawyer for case-specific advice.</w:t>
      </w:r>
    </w:p>
    <w:p w14:paraId="05893115" w14:textId="77777777" w:rsidR="00DF442A" w:rsidRDefault="00000000">
      <w:pPr>
        <w:spacing w:before="60" w:after="120"/>
        <w:jc w:val="both"/>
      </w:pPr>
      <w:r>
        <w:t>Disclaimers should not be hidden only in terms of service. They should appear in relevant user flows, especially before first use and near generated answers. The goal is not only to reduce institutional risk but also to prevent user overreliance on AI-generated content.</w:t>
      </w:r>
    </w:p>
    <w:p w14:paraId="7B2CA4C1" w14:textId="77777777" w:rsidR="007E0D00" w:rsidRDefault="007E0D00">
      <w:pPr>
        <w:pStyle w:val="Heading2"/>
      </w:pPr>
    </w:p>
    <w:p w14:paraId="7AB96DCE" w14:textId="77777777" w:rsidR="00DF442A" w:rsidRDefault="00000000">
      <w:pPr>
        <w:pStyle w:val="Heading2"/>
      </w:pPr>
      <w:bookmarkStart w:id="91" w:name="_Toc229661095"/>
      <w:r>
        <w:lastRenderedPageBreak/>
        <w:t>9.7 Sensitive Legal Categories</w:t>
      </w:r>
      <w:bookmarkEnd w:id="91"/>
    </w:p>
    <w:p w14:paraId="36B6750B" w14:textId="77777777" w:rsidR="00DF442A" w:rsidRDefault="00000000">
      <w:pPr>
        <w:spacing w:before="60" w:after="120"/>
        <w:jc w:val="both"/>
      </w:pPr>
      <w:r>
        <w:t>Some legal categories require additional caution. Criminal law, divorce, enforcement proceedings, compensation claims, employment termination, and administrative deadlines can involve urgent rights or irreversible procedural consequences. For these topics, the system should use stronger language encouraging professional assistance.</w:t>
      </w:r>
    </w:p>
    <w:p w14:paraId="10B4EE8E" w14:textId="77777777" w:rsidR="00DF442A" w:rsidRDefault="00000000">
      <w:pPr>
        <w:spacing w:before="60" w:after="120"/>
        <w:jc w:val="both"/>
      </w:pPr>
      <w:r>
        <w:t>Hak-Bul already includes the project goal of directing users toward bar legal aid offices or qualified lawyers in critical legal topics. Future work can make this more systematic by detecting sensitive categories and showing category-specific referral messages.</w:t>
      </w:r>
    </w:p>
    <w:p w14:paraId="083082F9" w14:textId="77777777" w:rsidR="00DF442A" w:rsidRDefault="00000000">
      <w:pPr>
        <w:pStyle w:val="Heading2"/>
      </w:pPr>
      <w:bookmarkStart w:id="92" w:name="_Toc229661096"/>
      <w:r>
        <w:t>9.8 Ethical Use of User Feedback</w:t>
      </w:r>
      <w:bookmarkEnd w:id="92"/>
    </w:p>
    <w:p w14:paraId="481D4593" w14:textId="77777777" w:rsidR="00DF442A" w:rsidRDefault="00000000">
      <w:pPr>
        <w:spacing w:before="60" w:after="120"/>
        <w:jc w:val="both"/>
      </w:pPr>
      <w:r>
        <w:t>Feedback data can help improve the system, but it should not be interpreted as a complete quality metric. A user may downvote a legally correct answer because it is unfavorable, or upvote an answer that sounds helpful but contains a subtle legal error. Therefore, feedback should be used as a signal for review, not as ground truth.</w:t>
      </w:r>
    </w:p>
    <w:p w14:paraId="2602FE4F" w14:textId="77777777" w:rsidR="00DF442A" w:rsidRDefault="00000000">
      <w:pPr>
        <w:spacing w:before="60" w:after="120"/>
        <w:jc w:val="both"/>
      </w:pPr>
      <w:r>
        <w:t>Weak queries and negative feedback should feed an improvement process where developers inspect the question, retrieved sources, generated answer, and expected legal reference. This creates a quality loop without assuming that user ratings alone measure correctness.</w:t>
      </w:r>
    </w:p>
    <w:p w14:paraId="5BE2D15F" w14:textId="77777777" w:rsidR="00DF442A" w:rsidRDefault="00000000">
      <w:r>
        <w:br w:type="page"/>
      </w:r>
    </w:p>
    <w:p w14:paraId="27871DF4" w14:textId="77777777" w:rsidR="00DF442A" w:rsidRDefault="00000000">
      <w:pPr>
        <w:pStyle w:val="Heading1"/>
      </w:pPr>
      <w:bookmarkStart w:id="93" w:name="_Toc229661097"/>
      <w:r>
        <w:lastRenderedPageBreak/>
        <w:t>Chapter 10: Testing and Evaluation</w:t>
      </w:r>
      <w:bookmarkEnd w:id="93"/>
    </w:p>
    <w:p w14:paraId="0594D776" w14:textId="77777777" w:rsidR="00DF442A" w:rsidRDefault="00000000">
      <w:pPr>
        <w:pStyle w:val="Heading2"/>
      </w:pPr>
      <w:bookmarkStart w:id="94" w:name="_Toc229661098"/>
      <w:r>
        <w:t>10.1 Testing Strategy</w:t>
      </w:r>
      <w:bookmarkEnd w:id="94"/>
    </w:p>
    <w:p w14:paraId="3A1A77B9" w14:textId="77777777" w:rsidR="00DF442A" w:rsidRDefault="00000000">
      <w:pPr>
        <w:spacing w:before="60" w:after="120"/>
        <w:jc w:val="both"/>
      </w:pPr>
      <w:r>
        <w:t>The project uses automated tests, endpoint checks, retrieval regression tests, and system-level scenario testing. Testing is important because the system combines web APIs, authentication, database state, document processing, retrieval, and LLM-dependent generation.</w:t>
      </w:r>
    </w:p>
    <w:p w14:paraId="246FD458" w14:textId="77777777" w:rsidR="00DF442A" w:rsidRDefault="00000000">
      <w:pPr>
        <w:pStyle w:val="Heading2"/>
      </w:pPr>
      <w:bookmarkStart w:id="95" w:name="_Toc229661099"/>
      <w:r>
        <w:t>10.2 Backend Automated Tests</w:t>
      </w:r>
      <w:bookmarkEnd w:id="95"/>
    </w:p>
    <w:p w14:paraId="7131E92A" w14:textId="77777777" w:rsidR="00DF442A" w:rsidRDefault="00000000">
      <w:pPr>
        <w:spacing w:before="60" w:after="120"/>
        <w:jc w:val="both"/>
      </w:pPr>
      <w:r>
        <w:t>Backend tests cover authentication, chat history, feedback, forum behavior, templates, document flows, language support, retrieval regression, and supporting utilities. These tests provide evidence that core application workflows remain stable during development.</w:t>
      </w:r>
    </w:p>
    <w:p w14:paraId="22CAEF1D" w14:textId="77777777" w:rsidR="00DF442A" w:rsidRDefault="00000000">
      <w:pPr>
        <w:pStyle w:val="Heading2"/>
      </w:pPr>
      <w:bookmarkStart w:id="96" w:name="_Toc229661100"/>
      <w:r>
        <w:t>10.3 API and Rate-Limit Behavior</w:t>
      </w:r>
      <w:bookmarkEnd w:id="96"/>
    </w:p>
    <w:p w14:paraId="5E43F2F1" w14:textId="77777777" w:rsidR="00DF442A" w:rsidRDefault="00000000">
      <w:pPr>
        <w:spacing w:before="60" w:after="120"/>
        <w:jc w:val="both"/>
      </w:pPr>
      <w:r>
        <w:t>API documentation defines expected request and response behavior for major endpoints [20]. Rate limits are part of the operational behavior and must be tested because they affect user experience and upstream service protection.</w:t>
      </w:r>
    </w:p>
    <w:p w14:paraId="6FCBE55C" w14:textId="77777777" w:rsidR="00DF442A" w:rsidRDefault="00000000">
      <w:pPr>
        <w:pStyle w:val="Heading2"/>
      </w:pPr>
      <w:bookmarkStart w:id="97" w:name="_Toc229661101"/>
      <w:r>
        <w:t>10.4 Retrieval Test Methodology</w:t>
      </w:r>
      <w:bookmarkEnd w:id="97"/>
    </w:p>
    <w:p w14:paraId="7C2AE424" w14:textId="77777777" w:rsidR="00DF442A" w:rsidRDefault="00000000">
      <w:pPr>
        <w:spacing w:before="60" w:after="120"/>
        <w:jc w:val="both"/>
      </w:pPr>
      <w:r>
        <w:t>Retrieval evaluation uses category-based legal question sets. Each question can include expected laws and expected article numbers. The automatic test script sends questions to the API and stores responses, sources, categories, and timing information.</w:t>
      </w:r>
    </w:p>
    <w:p w14:paraId="147F44AC" w14:textId="77777777" w:rsidR="0017470C" w:rsidRDefault="0017470C">
      <w:pPr>
        <w:pStyle w:val="Heading2"/>
      </w:pPr>
      <w:bookmarkStart w:id="98" w:name="_Toc229661102"/>
    </w:p>
    <w:p w14:paraId="717A3D3E" w14:textId="77777777" w:rsidR="0017470C" w:rsidRDefault="0017470C">
      <w:pPr>
        <w:pStyle w:val="Heading2"/>
      </w:pPr>
    </w:p>
    <w:p w14:paraId="798C6DA7" w14:textId="77777777" w:rsidR="0017470C" w:rsidRDefault="0017470C">
      <w:pPr>
        <w:pStyle w:val="Heading2"/>
      </w:pPr>
    </w:p>
    <w:p w14:paraId="1B57A2DF" w14:textId="77777777" w:rsidR="0017470C" w:rsidRDefault="0017470C">
      <w:pPr>
        <w:pStyle w:val="Heading2"/>
      </w:pPr>
    </w:p>
    <w:p w14:paraId="0C0FFA97" w14:textId="77777777" w:rsidR="0017470C" w:rsidRDefault="0017470C">
      <w:pPr>
        <w:pStyle w:val="Heading2"/>
      </w:pPr>
    </w:p>
    <w:p w14:paraId="5C0D2176" w14:textId="77777777" w:rsidR="0017470C" w:rsidRDefault="0017470C">
      <w:pPr>
        <w:pStyle w:val="Heading2"/>
      </w:pPr>
    </w:p>
    <w:p w14:paraId="7EC984F4" w14:textId="77777777" w:rsidR="0017470C" w:rsidRDefault="0017470C">
      <w:pPr>
        <w:pStyle w:val="Heading2"/>
      </w:pPr>
    </w:p>
    <w:p w14:paraId="13FE83B9" w14:textId="77777777" w:rsidR="0017470C" w:rsidRDefault="0017470C">
      <w:pPr>
        <w:pStyle w:val="Heading2"/>
      </w:pPr>
    </w:p>
    <w:p w14:paraId="26100615" w14:textId="77777777" w:rsidR="0017470C" w:rsidRDefault="0017470C">
      <w:pPr>
        <w:pStyle w:val="Heading2"/>
      </w:pPr>
    </w:p>
    <w:p w14:paraId="4FC61E1B" w14:textId="77777777" w:rsidR="0017470C" w:rsidRDefault="0017470C">
      <w:pPr>
        <w:pStyle w:val="Heading2"/>
      </w:pPr>
    </w:p>
    <w:p w14:paraId="7E7DE0C6" w14:textId="77777777" w:rsidR="0017470C" w:rsidRDefault="0017470C">
      <w:pPr>
        <w:pStyle w:val="Heading2"/>
      </w:pPr>
    </w:p>
    <w:p w14:paraId="3E250C82" w14:textId="77777777" w:rsidR="00DF442A" w:rsidRDefault="00000000">
      <w:pPr>
        <w:pStyle w:val="Heading2"/>
      </w:pPr>
      <w:r>
        <w:lastRenderedPageBreak/>
        <w:t>10.5 System Test Evidence</w:t>
      </w:r>
      <w:bookmarkEnd w:id="98"/>
    </w:p>
    <w:p w14:paraId="2E5DA561" w14:textId="77777777" w:rsidR="00DF442A" w:rsidRDefault="00000000">
      <w:pPr>
        <w:spacing w:before="60" w:after="120"/>
        <w:jc w:val="both"/>
      </w:pPr>
      <w:r>
        <w:rPr>
          <w:b/>
          <w:bCs/>
        </w:rPr>
        <w:t>Table 8. Test Categories and Evidence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5"/>
        <w:gridCol w:w="5761"/>
      </w:tblGrid>
      <w:tr w:rsidR="00DF442A" w14:paraId="2AD9194D" w14:textId="77777777" w:rsidTr="0017470C">
        <w:tc>
          <w:tcPr>
            <w:tcW w:w="2905"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99E3F05" w14:textId="77777777" w:rsidR="00DF442A" w:rsidRDefault="00000000">
            <w:pPr>
              <w:spacing w:before="40" w:after="40"/>
            </w:pPr>
            <w:r>
              <w:rPr>
                <w:b/>
                <w:bCs/>
                <w:sz w:val="20"/>
                <w:szCs w:val="20"/>
              </w:rPr>
              <w:t>Test Area</w:t>
            </w:r>
          </w:p>
        </w:tc>
        <w:tc>
          <w:tcPr>
            <w:tcW w:w="5761"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6E49948" w14:textId="77777777" w:rsidR="00DF442A" w:rsidRDefault="00000000">
            <w:pPr>
              <w:spacing w:before="40" w:after="40"/>
            </w:pPr>
            <w:r>
              <w:rPr>
                <w:b/>
                <w:bCs/>
                <w:sz w:val="20"/>
                <w:szCs w:val="20"/>
              </w:rPr>
              <w:t>Evidence Source</w:t>
            </w:r>
          </w:p>
        </w:tc>
      </w:tr>
      <w:tr w:rsidR="00DF442A" w14:paraId="5C070ACF"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AC7703" w14:textId="77777777" w:rsidR="00DF442A" w:rsidRDefault="00000000">
            <w:pPr>
              <w:spacing w:before="40" w:after="40"/>
            </w:pPr>
            <w:r>
              <w:rPr>
                <w:sz w:val="20"/>
                <w:szCs w:val="20"/>
              </w:rPr>
              <w:t>Unit and integration tests</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5E9857" w14:textId="77777777" w:rsidR="00DF442A" w:rsidRDefault="00000000">
            <w:pPr>
              <w:spacing w:before="40" w:after="40"/>
            </w:pPr>
            <w:r>
              <w:rPr>
                <w:rFonts w:ascii="Courier New" w:eastAsia="Courier New" w:hAnsi="Courier New" w:cs="Courier New"/>
                <w:color w:val="555555"/>
                <w:sz w:val="20"/>
                <w:szCs w:val="20"/>
              </w:rPr>
              <w:t>backend/tests/</w:t>
            </w:r>
          </w:p>
        </w:tc>
      </w:tr>
      <w:tr w:rsidR="00DF442A" w14:paraId="4A8A47D0"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3692CD" w14:textId="77777777" w:rsidR="00DF442A" w:rsidRDefault="00000000">
            <w:pPr>
              <w:spacing w:before="40" w:after="40"/>
            </w:pPr>
            <w:r>
              <w:rPr>
                <w:sz w:val="20"/>
                <w:szCs w:val="20"/>
              </w:rPr>
              <w:t>API behavior</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AA6FA7" w14:textId="77777777" w:rsidR="00DF442A" w:rsidRDefault="00000000">
            <w:pPr>
              <w:spacing w:before="40" w:after="40"/>
            </w:pPr>
            <w:r>
              <w:rPr>
                <w:rFonts w:ascii="Courier New" w:eastAsia="Courier New" w:hAnsi="Courier New" w:cs="Courier New"/>
                <w:color w:val="555555"/>
                <w:sz w:val="20"/>
                <w:szCs w:val="20"/>
              </w:rPr>
              <w:t>docs/reference/api.md</w:t>
            </w:r>
          </w:p>
        </w:tc>
      </w:tr>
      <w:tr w:rsidR="00DF442A" w14:paraId="4D0CB417"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F1D0DA" w14:textId="77777777" w:rsidR="00DF442A" w:rsidRDefault="00000000">
            <w:pPr>
              <w:spacing w:before="40" w:after="40"/>
            </w:pPr>
            <w:r>
              <w:rPr>
                <w:sz w:val="20"/>
                <w:szCs w:val="20"/>
              </w:rPr>
              <w:t>Retrieval regressions</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E61051" w14:textId="77777777" w:rsidR="00DF442A" w:rsidRDefault="00000000">
            <w:pPr>
              <w:spacing w:before="40" w:after="40"/>
            </w:pPr>
            <w:r>
              <w:rPr>
                <w:rFonts w:ascii="Courier New" w:eastAsia="Courier New" w:hAnsi="Courier New" w:cs="Courier New"/>
                <w:color w:val="555555"/>
                <w:sz w:val="20"/>
                <w:szCs w:val="20"/>
              </w:rPr>
              <w:t>backend/tests/test_retrieval_regressions.py</w:t>
            </w:r>
          </w:p>
        </w:tc>
      </w:tr>
      <w:tr w:rsidR="00DF442A" w14:paraId="62AD19DF"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65A6D3" w14:textId="77777777" w:rsidR="00DF442A" w:rsidRDefault="00000000">
            <w:pPr>
              <w:spacing w:before="40" w:after="40"/>
            </w:pPr>
            <w:r>
              <w:rPr>
                <w:sz w:val="20"/>
                <w:szCs w:val="20"/>
              </w:rPr>
              <w:t>100-question system test</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BDF001" w14:textId="77777777" w:rsidR="00DF442A" w:rsidRDefault="00000000">
            <w:pPr>
              <w:spacing w:before="40" w:after="40"/>
            </w:pPr>
            <w:r>
              <w:rPr>
                <w:rFonts w:ascii="Courier New" w:eastAsia="Courier New" w:hAnsi="Courier New" w:cs="Courier New"/>
                <w:color w:val="555555"/>
                <w:sz w:val="20"/>
                <w:szCs w:val="20"/>
              </w:rPr>
              <w:t>docs/tests/SYSTEM_TEST_100_QUESTIONS_REPORT.md</w:t>
            </w:r>
          </w:p>
        </w:tc>
      </w:tr>
      <w:tr w:rsidR="00DF442A" w14:paraId="653E7030"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C6731A" w14:textId="77777777" w:rsidR="00DF442A" w:rsidRDefault="00000000">
            <w:pPr>
              <w:spacing w:before="40" w:after="40"/>
            </w:pPr>
            <w:r>
              <w:rPr>
                <w:sz w:val="20"/>
                <w:szCs w:val="20"/>
              </w:rPr>
              <w:t>Audit summary</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3A8649" w14:textId="77777777" w:rsidR="00DF442A" w:rsidRDefault="00000000">
            <w:pPr>
              <w:spacing w:before="40" w:after="40"/>
            </w:pPr>
            <w:r>
              <w:rPr>
                <w:rFonts w:ascii="Courier New" w:eastAsia="Courier New" w:hAnsi="Courier New" w:cs="Courier New"/>
                <w:color w:val="555555"/>
                <w:sz w:val="20"/>
                <w:szCs w:val="20"/>
              </w:rPr>
              <w:t>docs/audits/AUDIT_SUMMARY.md</w:t>
            </w:r>
          </w:p>
        </w:tc>
      </w:tr>
    </w:tbl>
    <w:p w14:paraId="2762E131" w14:textId="77777777" w:rsidR="00DF442A" w:rsidRDefault="0017470C">
      <w:pPr>
        <w:spacing w:after="120"/>
      </w:pPr>
      <w:r>
        <w:rPr>
          <w:noProof/>
        </w:rPr>
        <w:drawing>
          <wp:inline distT="0" distB="0" distL="0" distR="0" wp14:anchorId="685A318B" wp14:editId="54BBB222">
            <wp:extent cx="5502910" cy="4080510"/>
            <wp:effectExtent l="0" t="0" r="2540" b="0"/>
            <wp:docPr id="1493195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02910" cy="4080510"/>
                    </a:xfrm>
                    <a:prstGeom prst="rect">
                      <a:avLst/>
                    </a:prstGeom>
                    <a:noFill/>
                    <a:ln>
                      <a:noFill/>
                    </a:ln>
                  </pic:spPr>
                </pic:pic>
              </a:graphicData>
            </a:graphic>
          </wp:inline>
        </w:drawing>
      </w:r>
    </w:p>
    <w:p w14:paraId="1765E307" w14:textId="77777777" w:rsidR="00733379" w:rsidRDefault="00000000">
      <w:r>
        <w:t>Fig 10.1. System Test Evidence and Admin Analytics Snapshot</w:t>
      </w:r>
    </w:p>
    <w:p w14:paraId="3AC34F4C" w14:textId="77777777" w:rsidR="00DF442A" w:rsidRDefault="00000000">
      <w:pPr>
        <w:pStyle w:val="Heading2"/>
      </w:pPr>
      <w:bookmarkStart w:id="99" w:name="_Toc229661103"/>
      <w:r>
        <w:t>10.6 Evaluation Limitations</w:t>
      </w:r>
      <w:bookmarkEnd w:id="99"/>
    </w:p>
    <w:p w14:paraId="71C5E295" w14:textId="77777777" w:rsidR="00DF442A" w:rsidRDefault="00000000">
      <w:pPr>
        <w:spacing w:before="60" w:after="120"/>
        <w:jc w:val="both"/>
      </w:pPr>
      <w:r>
        <w:t>The existing evaluation shows functional progress but is not equivalent to a formal legal accuracy audit. Some test findings involve upstream API errors, rate limiting, empty responses, and retrieval quality issues. Future evaluation should include legal expert review, more systematic citation checking, and metrics such as faithfulness, answer relevancy, and context recall. RAGAS provides one possible framework for automated RAG evaluation [11].</w:t>
      </w:r>
    </w:p>
    <w:p w14:paraId="4F927560" w14:textId="77777777" w:rsidR="007E0D00" w:rsidRDefault="007E0D00">
      <w:pPr>
        <w:spacing w:before="60" w:after="120"/>
        <w:jc w:val="both"/>
      </w:pPr>
    </w:p>
    <w:p w14:paraId="40ADB878" w14:textId="77777777" w:rsidR="00DF442A" w:rsidRDefault="00000000">
      <w:pPr>
        <w:pStyle w:val="Heading2"/>
      </w:pPr>
      <w:bookmarkStart w:id="100" w:name="_Toc229661104"/>
      <w:r>
        <w:t>10.7 100-Question System Test Discussion</w:t>
      </w:r>
      <w:bookmarkEnd w:id="100"/>
    </w:p>
    <w:p w14:paraId="638AB034" w14:textId="77777777" w:rsidR="00DF442A" w:rsidRDefault="00000000">
      <w:pPr>
        <w:spacing w:before="60" w:after="120"/>
        <w:jc w:val="both"/>
      </w:pPr>
      <w:r>
        <w:lastRenderedPageBreak/>
        <w:t>The 100-question system test evaluated the system with Turkish legal questions across multiple legal categories. The report recorded 100 questions across areas such as labor, rental, family, criminal, consumer, civil, real estate, commercial, administrative, and tax law [24]. The test is useful because it exposed operational behavior under repeated requests rather than only isolated success cases.</w:t>
      </w:r>
    </w:p>
    <w:p w14:paraId="5A96A836" w14:textId="77777777" w:rsidR="00DF442A" w:rsidRDefault="00000000">
      <w:pPr>
        <w:spacing w:before="60" w:after="120"/>
        <w:jc w:val="both"/>
      </w:pPr>
      <w:r>
        <w:t>The most important findings were upstream unavailability, rate limiting, and empty-answer behavior in some cases. These findings should be interpreted carefully. A low success rate in that test does not necessarily mean the entire retrieval corpus failed; some failures were caused by API availability and test pacing. Nevertheless, from a user perspective, these are real reliability problems. A production version must handle them with retry policies, queueing, monitoring, clearer error states, and possibly response caching.</w:t>
      </w:r>
    </w:p>
    <w:p w14:paraId="60BFF9FB" w14:textId="77777777" w:rsidR="00DF442A" w:rsidRDefault="00000000">
      <w:pPr>
        <w:pStyle w:val="Heading2"/>
      </w:pPr>
      <w:bookmarkStart w:id="101" w:name="_Toc229661105"/>
      <w:r>
        <w:t>10.8 Audit Summary Discussion</w:t>
      </w:r>
      <w:bookmarkEnd w:id="101"/>
    </w:p>
    <w:p w14:paraId="3FE5EE45" w14:textId="77777777" w:rsidR="00DF442A" w:rsidRDefault="00000000">
      <w:pPr>
        <w:spacing w:before="60" w:after="120"/>
        <w:jc w:val="both"/>
      </w:pPr>
      <w:r>
        <w:t>The audit summary provides a separate snapshot of system status, including unit test results, database table status, Qdrant connectivity, Groq connectivity, migration status, and service checks [25]. It reported that core tests passed, database tables existed, Qdrant contained loaded legal vectors, and Groq API connectivity worked at the time of the audit.</w:t>
      </w:r>
    </w:p>
    <w:p w14:paraId="72F2AFF8" w14:textId="77777777" w:rsidR="00DF442A" w:rsidRDefault="00000000">
      <w:pPr>
        <w:spacing w:before="60" w:after="120"/>
        <w:jc w:val="both"/>
      </w:pPr>
      <w:r>
        <w:t>There is an important lesson in comparing the system test report and the audit summary. A system can be structurally healthy while still showing reliability problems under repeated workload or upstream constraints. Therefore, graduation evaluation should not rely on one type of evidence. It should combine unit tests, integration tests, schema checks, retrieval tests, API tests, and scenario-based system tests.</w:t>
      </w:r>
    </w:p>
    <w:p w14:paraId="6355B44E" w14:textId="77777777" w:rsidR="00DF442A" w:rsidRDefault="00000000">
      <w:pPr>
        <w:pStyle w:val="Heading2"/>
      </w:pPr>
      <w:bookmarkStart w:id="102" w:name="_Toc229661106"/>
      <w:r>
        <w:t>10.9 Recommended Evaluation Improvements</w:t>
      </w:r>
      <w:bookmarkEnd w:id="102"/>
    </w:p>
    <w:p w14:paraId="69F2EDDF" w14:textId="77777777" w:rsidR="00DF442A" w:rsidRDefault="00000000">
      <w:pPr>
        <w:spacing w:before="60" w:after="120"/>
        <w:jc w:val="both"/>
      </w:pPr>
      <w:r>
        <w:t>The next evaluation phase should include:</w:t>
      </w:r>
    </w:p>
    <w:p w14:paraId="279C868A" w14:textId="77777777" w:rsidR="00DF442A" w:rsidRDefault="00000000">
      <w:pPr>
        <w:pStyle w:val="ListParagraph"/>
        <w:numPr>
          <w:ilvl w:val="0"/>
          <w:numId w:val="3"/>
        </w:numPr>
        <w:spacing w:before="40" w:after="40"/>
        <w:jc w:val="both"/>
      </w:pPr>
      <w:r>
        <w:t>A fixed benchmark set of legal questions with expected law names and article numbers.</w:t>
      </w:r>
    </w:p>
    <w:p w14:paraId="3AE21FA5" w14:textId="77777777" w:rsidR="00DF442A" w:rsidRDefault="00000000">
      <w:pPr>
        <w:pStyle w:val="ListParagraph"/>
        <w:numPr>
          <w:ilvl w:val="0"/>
          <w:numId w:val="3"/>
        </w:numPr>
        <w:spacing w:before="40" w:after="40"/>
        <w:jc w:val="both"/>
      </w:pPr>
      <w:r>
        <w:t>Separate measurement of retrieval accuracy and generation quality.</w:t>
      </w:r>
    </w:p>
    <w:p w14:paraId="0FE4C9AC" w14:textId="77777777" w:rsidR="00DF442A" w:rsidRDefault="00000000">
      <w:pPr>
        <w:pStyle w:val="ListParagraph"/>
        <w:numPr>
          <w:ilvl w:val="0"/>
          <w:numId w:val="3"/>
        </w:numPr>
        <w:spacing w:before="40" w:after="40"/>
        <w:jc w:val="both"/>
      </w:pPr>
      <w:r>
        <w:t>Manual legal expert review for a representative sample.</w:t>
      </w:r>
    </w:p>
    <w:p w14:paraId="57197EF6" w14:textId="77777777" w:rsidR="00DF442A" w:rsidRDefault="00000000">
      <w:pPr>
        <w:pStyle w:val="ListParagraph"/>
        <w:numPr>
          <w:ilvl w:val="0"/>
          <w:numId w:val="3"/>
        </w:numPr>
        <w:spacing w:before="40" w:after="40"/>
        <w:jc w:val="both"/>
      </w:pPr>
      <w:r>
        <w:t>Citation verification against official sources.</w:t>
      </w:r>
    </w:p>
    <w:p w14:paraId="0828750B" w14:textId="77777777" w:rsidR="00DF442A" w:rsidRDefault="00000000">
      <w:pPr>
        <w:pStyle w:val="ListParagraph"/>
        <w:numPr>
          <w:ilvl w:val="0"/>
          <w:numId w:val="3"/>
        </w:numPr>
        <w:spacing w:before="40" w:after="40"/>
        <w:jc w:val="both"/>
      </w:pPr>
      <w:r>
        <w:t>Repeated tests with controlled request delays to avoid confusing rate-limit failures with model failures.</w:t>
      </w:r>
    </w:p>
    <w:p w14:paraId="131EDA06" w14:textId="77777777" w:rsidR="00DF442A" w:rsidRDefault="00000000">
      <w:pPr>
        <w:pStyle w:val="ListParagraph"/>
        <w:numPr>
          <w:ilvl w:val="0"/>
          <w:numId w:val="3"/>
        </w:numPr>
        <w:spacing w:before="40" w:after="40"/>
        <w:jc w:val="both"/>
      </w:pPr>
      <w:r>
        <w:t>Monitoring of latency distribution, including p50, p95, and maximum response time.</w:t>
      </w:r>
    </w:p>
    <w:p w14:paraId="219EE668" w14:textId="77777777" w:rsidR="00DF442A" w:rsidRDefault="00000000">
      <w:pPr>
        <w:pStyle w:val="ListParagraph"/>
        <w:numPr>
          <w:ilvl w:val="0"/>
          <w:numId w:val="3"/>
        </w:numPr>
        <w:spacing w:before="40" w:after="40"/>
        <w:jc w:val="both"/>
      </w:pPr>
      <w:r>
        <w:t>RAGAS-style faithfulness, context recall, and answer relevancy metrics [11].</w:t>
      </w:r>
    </w:p>
    <w:p w14:paraId="67F9EF88" w14:textId="77777777" w:rsidR="007E0D00" w:rsidRDefault="007E0D00" w:rsidP="007E0D00">
      <w:pPr>
        <w:spacing w:before="40" w:after="40"/>
        <w:jc w:val="both"/>
      </w:pPr>
    </w:p>
    <w:p w14:paraId="7A6726BE" w14:textId="77777777" w:rsidR="007E0D00" w:rsidRDefault="007E0D00" w:rsidP="007E0D00">
      <w:pPr>
        <w:spacing w:before="40" w:after="40"/>
        <w:jc w:val="both"/>
      </w:pPr>
    </w:p>
    <w:p w14:paraId="62464E44" w14:textId="77777777" w:rsidR="007E0D00" w:rsidRDefault="007E0D00" w:rsidP="007E0D00">
      <w:pPr>
        <w:spacing w:before="40" w:after="40"/>
        <w:jc w:val="both"/>
      </w:pPr>
    </w:p>
    <w:p w14:paraId="3E3581A9" w14:textId="77777777" w:rsidR="007E0D00" w:rsidRDefault="007E0D00" w:rsidP="007E0D00">
      <w:pPr>
        <w:spacing w:before="40" w:after="40"/>
        <w:jc w:val="both"/>
      </w:pPr>
    </w:p>
    <w:p w14:paraId="25BC0D02" w14:textId="77777777" w:rsidR="007E0D00" w:rsidRDefault="007E0D00" w:rsidP="007E0D00">
      <w:pPr>
        <w:spacing w:before="40" w:after="40"/>
        <w:jc w:val="both"/>
      </w:pPr>
    </w:p>
    <w:p w14:paraId="3A4BCCAF" w14:textId="77777777" w:rsidR="007E0D00" w:rsidRDefault="007E0D00" w:rsidP="007E0D00">
      <w:pPr>
        <w:spacing w:before="40" w:after="40"/>
        <w:jc w:val="both"/>
      </w:pPr>
    </w:p>
    <w:p w14:paraId="08F82FF1" w14:textId="77777777" w:rsidR="007E0D00" w:rsidRDefault="007E0D00" w:rsidP="007E0D00">
      <w:pPr>
        <w:spacing w:before="40" w:after="40"/>
        <w:jc w:val="both"/>
      </w:pPr>
    </w:p>
    <w:p w14:paraId="3453E647" w14:textId="77777777" w:rsidR="007E0D00" w:rsidRDefault="007E0D00" w:rsidP="007E0D00">
      <w:pPr>
        <w:spacing w:before="40" w:after="40"/>
        <w:jc w:val="both"/>
      </w:pPr>
    </w:p>
    <w:p w14:paraId="11B5EE57" w14:textId="77777777" w:rsidR="0017470C" w:rsidRDefault="0017470C" w:rsidP="007E0D00">
      <w:pPr>
        <w:spacing w:before="40" w:after="40"/>
        <w:jc w:val="both"/>
      </w:pPr>
    </w:p>
    <w:p w14:paraId="0B852A18" w14:textId="77777777" w:rsidR="0017470C" w:rsidRDefault="0017470C" w:rsidP="007E0D00">
      <w:pPr>
        <w:spacing w:before="40" w:after="40"/>
        <w:jc w:val="both"/>
      </w:pPr>
    </w:p>
    <w:p w14:paraId="0EAC8DD3" w14:textId="77777777" w:rsidR="0017470C" w:rsidRDefault="0017470C" w:rsidP="007E0D00">
      <w:pPr>
        <w:spacing w:before="40" w:after="40"/>
        <w:jc w:val="both"/>
      </w:pPr>
    </w:p>
    <w:p w14:paraId="0CC9867C" w14:textId="77777777" w:rsidR="00DF442A" w:rsidRDefault="00000000">
      <w:pPr>
        <w:pStyle w:val="Heading2"/>
      </w:pPr>
      <w:bookmarkStart w:id="103" w:name="_Toc229661107"/>
      <w:r>
        <w:t>10.10 Proposed Evaluation Matrix</w:t>
      </w:r>
      <w:bookmarkEnd w:id="10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1667"/>
        <w:gridCol w:w="1818"/>
        <w:gridCol w:w="1674"/>
        <w:gridCol w:w="1837"/>
      </w:tblGrid>
      <w:tr w:rsidR="00DF442A" w14:paraId="71ADC4C3" w14:textId="77777777">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A390AAE" w14:textId="77777777" w:rsidR="00DF442A" w:rsidRDefault="00000000">
            <w:pPr>
              <w:spacing w:before="40" w:after="40"/>
            </w:pPr>
            <w:r>
              <w:rPr>
                <w:b/>
                <w:bCs/>
                <w:sz w:val="20"/>
                <w:szCs w:val="20"/>
              </w:rPr>
              <w:t>Evaluation Dimension</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95B8190" w14:textId="77777777" w:rsidR="00DF442A" w:rsidRDefault="00000000">
            <w:pPr>
              <w:spacing w:before="40" w:after="40"/>
            </w:pPr>
            <w:r>
              <w:rPr>
                <w:b/>
                <w:bCs/>
                <w:sz w:val="20"/>
                <w:szCs w:val="20"/>
              </w:rPr>
              <w:t>Question Answered</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6864EAC" w14:textId="77777777" w:rsidR="00DF442A" w:rsidRDefault="00000000">
            <w:pPr>
              <w:spacing w:before="40" w:after="40"/>
            </w:pPr>
            <w:r>
              <w:rPr>
                <w:b/>
                <w:bCs/>
                <w:sz w:val="20"/>
                <w:szCs w:val="20"/>
              </w:rPr>
              <w:t>Suggested Metric</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98502C4" w14:textId="77777777" w:rsidR="00DF442A" w:rsidRDefault="00000000">
            <w:pPr>
              <w:spacing w:before="40" w:after="40"/>
            </w:pPr>
            <w:r>
              <w:rPr>
                <w:b/>
                <w:bCs/>
                <w:sz w:val="20"/>
                <w:szCs w:val="20"/>
              </w:rPr>
              <w:t>Current Evidence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EC7CA6F" w14:textId="77777777" w:rsidR="00DF442A" w:rsidRDefault="00000000">
            <w:pPr>
              <w:spacing w:before="40" w:after="40"/>
            </w:pPr>
            <w:r>
              <w:rPr>
                <w:b/>
                <w:bCs/>
                <w:sz w:val="20"/>
                <w:szCs w:val="20"/>
              </w:rPr>
              <w:t>Future Improvement</w:t>
            </w:r>
          </w:p>
        </w:tc>
      </w:tr>
      <w:tr w:rsidR="00DF442A" w14:paraId="7A017977"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624EC6" w14:textId="77777777" w:rsidR="00DF442A" w:rsidRDefault="00000000">
            <w:pPr>
              <w:spacing w:before="40" w:after="40"/>
            </w:pPr>
            <w:r>
              <w:rPr>
                <w:sz w:val="20"/>
                <w:szCs w:val="20"/>
              </w:rPr>
              <w:t>Functional correctness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74C4FF" w14:textId="77777777" w:rsidR="00DF442A" w:rsidRDefault="00000000">
            <w:pPr>
              <w:spacing w:before="40" w:after="40"/>
            </w:pPr>
            <w:r>
              <w:rPr>
                <w:sz w:val="20"/>
                <w:szCs w:val="20"/>
              </w:rPr>
              <w:t>Do endpoints behave as expected?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B60D8E" w14:textId="77777777" w:rsidR="00DF442A" w:rsidRDefault="00000000">
            <w:pPr>
              <w:spacing w:before="40" w:after="40"/>
            </w:pPr>
            <w:r>
              <w:rPr>
                <w:sz w:val="20"/>
                <w:szCs w:val="20"/>
              </w:rPr>
              <w:t>Automated test pass rate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32CCCA" w14:textId="77777777" w:rsidR="00DF442A" w:rsidRDefault="00000000">
            <w:pPr>
              <w:spacing w:before="40" w:after="40"/>
            </w:pPr>
            <w:r>
              <w:rPr>
                <w:sz w:val="20"/>
                <w:szCs w:val="20"/>
              </w:rPr>
              <w:t>Backend and frontend tests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E73C50" w14:textId="77777777" w:rsidR="00DF442A" w:rsidRDefault="00000000">
            <w:pPr>
              <w:spacing w:before="40" w:after="40"/>
            </w:pPr>
            <w:r>
              <w:rPr>
                <w:sz w:val="20"/>
                <w:szCs w:val="20"/>
              </w:rPr>
              <w:t>Broader integration suite</w:t>
            </w:r>
          </w:p>
        </w:tc>
      </w:tr>
      <w:tr w:rsidR="00DF442A" w14:paraId="472B42B4"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9DB11C" w14:textId="77777777" w:rsidR="00DF442A" w:rsidRDefault="00000000">
            <w:pPr>
              <w:spacing w:before="40" w:after="40"/>
            </w:pPr>
            <w:r>
              <w:rPr>
                <w:sz w:val="20"/>
                <w:szCs w:val="20"/>
              </w:rPr>
              <w:t>Retrieval relevance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A041C9" w14:textId="77777777" w:rsidR="00DF442A" w:rsidRDefault="00000000">
            <w:pPr>
              <w:spacing w:before="40" w:after="40"/>
            </w:pPr>
            <w:r>
              <w:rPr>
                <w:sz w:val="20"/>
                <w:szCs w:val="20"/>
              </w:rPr>
              <w:t>Are correct legal sources retrieved?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0881D9" w14:textId="77777777" w:rsidR="00DF442A" w:rsidRDefault="00000000">
            <w:pPr>
              <w:spacing w:before="40" w:after="40"/>
            </w:pPr>
            <w:r>
              <w:rPr>
                <w:sz w:val="20"/>
                <w:szCs w:val="20"/>
              </w:rPr>
              <w:t>Expected law/article match</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6A6D1F" w14:textId="77777777" w:rsidR="00DF442A" w:rsidRDefault="00000000">
            <w:pPr>
              <w:spacing w:before="40" w:after="40"/>
            </w:pPr>
            <w:r>
              <w:rPr>
                <w:sz w:val="20"/>
                <w:szCs w:val="20"/>
              </w:rPr>
              <w:t>Category test sets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E931E1" w14:textId="77777777" w:rsidR="00DF442A" w:rsidRDefault="00000000">
            <w:pPr>
              <w:spacing w:before="40" w:after="40"/>
            </w:pPr>
            <w:r>
              <w:rPr>
                <w:sz w:val="20"/>
                <w:szCs w:val="20"/>
              </w:rPr>
              <w:t>Expert-labeled benchmark</w:t>
            </w:r>
          </w:p>
        </w:tc>
      </w:tr>
      <w:tr w:rsidR="00DF442A" w14:paraId="75CCFB69"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AAD58C" w14:textId="77777777" w:rsidR="00DF442A" w:rsidRDefault="00000000">
            <w:pPr>
              <w:spacing w:before="40" w:after="40"/>
            </w:pPr>
            <w:r>
              <w:rPr>
                <w:sz w:val="20"/>
                <w:szCs w:val="20"/>
              </w:rPr>
              <w:t>Faithfulness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CF4AC0" w14:textId="77777777" w:rsidR="00DF442A" w:rsidRDefault="00000000">
            <w:pPr>
              <w:spacing w:before="40" w:after="40"/>
            </w:pPr>
            <w:r>
              <w:rPr>
                <w:sz w:val="20"/>
                <w:szCs w:val="20"/>
              </w:rPr>
              <w:t>Does the answer follow sources?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73A15C" w14:textId="77777777" w:rsidR="00DF442A" w:rsidRDefault="00000000">
            <w:pPr>
              <w:spacing w:before="40" w:after="40"/>
            </w:pPr>
            <w:r>
              <w:rPr>
                <w:sz w:val="20"/>
                <w:szCs w:val="20"/>
              </w:rPr>
              <w:t>RAGAS faithfulness/manual review</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0218C5" w14:textId="77777777" w:rsidR="00DF442A" w:rsidRDefault="00000000">
            <w:pPr>
              <w:spacing w:before="40" w:after="40"/>
            </w:pPr>
            <w:r>
              <w:rPr>
                <w:sz w:val="20"/>
                <w:szCs w:val="20"/>
              </w:rPr>
              <w:t>Partial qualitative checks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7D08F2" w14:textId="77777777" w:rsidR="00DF442A" w:rsidRDefault="00000000">
            <w:pPr>
              <w:spacing w:before="40" w:after="40"/>
            </w:pPr>
            <w:r>
              <w:rPr>
                <w:sz w:val="20"/>
                <w:szCs w:val="20"/>
              </w:rPr>
              <w:t>Formal RAGAS pipeline</w:t>
            </w:r>
          </w:p>
        </w:tc>
      </w:tr>
      <w:tr w:rsidR="00DF442A" w14:paraId="319AD2C8"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D5E0A2" w14:textId="77777777" w:rsidR="00DF442A" w:rsidRDefault="00000000">
            <w:pPr>
              <w:spacing w:before="40" w:after="40"/>
            </w:pPr>
            <w:r>
              <w:rPr>
                <w:sz w:val="20"/>
                <w:szCs w:val="20"/>
              </w:rPr>
              <w:t>Citation quality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17797F" w14:textId="77777777" w:rsidR="00DF442A" w:rsidRDefault="00000000">
            <w:pPr>
              <w:spacing w:before="40" w:after="40"/>
            </w:pPr>
            <w:r>
              <w:rPr>
                <w:sz w:val="20"/>
                <w:szCs w:val="20"/>
              </w:rPr>
              <w:t>Are citations verifiable?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9CE463" w14:textId="77777777" w:rsidR="00DF442A" w:rsidRDefault="00000000">
            <w:pPr>
              <w:spacing w:before="40" w:after="40"/>
            </w:pPr>
            <w:r>
              <w:rPr>
                <w:sz w:val="20"/>
                <w:szCs w:val="20"/>
              </w:rPr>
              <w:t>URL and article validation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F28F57" w14:textId="77777777" w:rsidR="00DF442A" w:rsidRDefault="00000000">
            <w:pPr>
              <w:spacing w:before="40" w:after="40"/>
            </w:pPr>
            <w:r>
              <w:rPr>
                <w:sz w:val="20"/>
                <w:szCs w:val="20"/>
              </w:rPr>
              <w:t>Source metadata</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71F397" w14:textId="77777777" w:rsidR="00DF442A" w:rsidRDefault="00000000">
            <w:pPr>
              <w:spacing w:before="40" w:after="40"/>
            </w:pPr>
            <w:r>
              <w:rPr>
                <w:sz w:val="20"/>
                <w:szCs w:val="20"/>
              </w:rPr>
              <w:t>Automatic citation checker</w:t>
            </w:r>
          </w:p>
        </w:tc>
      </w:tr>
      <w:tr w:rsidR="00DF442A" w14:paraId="5945B5D8"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94FDDA" w14:textId="77777777" w:rsidR="00DF442A" w:rsidRDefault="00000000">
            <w:pPr>
              <w:spacing w:before="40" w:after="40"/>
            </w:pPr>
            <w:r>
              <w:rPr>
                <w:sz w:val="20"/>
                <w:szCs w:val="20"/>
              </w:rPr>
              <w:t>Latency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DB5AB4" w14:textId="77777777" w:rsidR="00DF442A" w:rsidRDefault="00000000">
            <w:pPr>
              <w:spacing w:before="40" w:after="40"/>
            </w:pPr>
            <w:r>
              <w:rPr>
                <w:sz w:val="20"/>
                <w:szCs w:val="20"/>
              </w:rPr>
              <w:t>Is response time acceptable?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33824F" w14:textId="77777777" w:rsidR="00DF442A" w:rsidRDefault="00000000">
            <w:pPr>
              <w:spacing w:before="40" w:after="40"/>
            </w:pPr>
            <w:r>
              <w:rPr>
                <w:sz w:val="20"/>
                <w:szCs w:val="20"/>
              </w:rPr>
              <w:t>p50/p95 response time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1ADF27" w14:textId="77777777" w:rsidR="00DF442A" w:rsidRDefault="00000000">
            <w:pPr>
              <w:spacing w:before="40" w:after="40"/>
            </w:pPr>
            <w:r>
              <w:rPr>
                <w:sz w:val="20"/>
                <w:szCs w:val="20"/>
              </w:rPr>
              <w:t>System test timings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EF9576" w14:textId="77777777" w:rsidR="00DF442A" w:rsidRDefault="00000000">
            <w:pPr>
              <w:spacing w:before="40" w:after="40"/>
            </w:pPr>
            <w:r>
              <w:rPr>
                <w:sz w:val="20"/>
                <w:szCs w:val="20"/>
              </w:rPr>
              <w:t>Performance dashboard</w:t>
            </w:r>
          </w:p>
        </w:tc>
      </w:tr>
      <w:tr w:rsidR="00DF442A" w14:paraId="47B123D0"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5E0179" w14:textId="77777777" w:rsidR="00DF442A" w:rsidRDefault="00000000">
            <w:pPr>
              <w:spacing w:before="40" w:after="40"/>
            </w:pPr>
            <w:r>
              <w:rPr>
                <w:sz w:val="20"/>
                <w:szCs w:val="20"/>
              </w:rPr>
              <w:t>Robustness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6B6F46" w14:textId="77777777" w:rsidR="00DF442A" w:rsidRDefault="00000000">
            <w:pPr>
              <w:spacing w:before="40" w:after="40"/>
            </w:pPr>
            <w:r>
              <w:rPr>
                <w:sz w:val="20"/>
                <w:szCs w:val="20"/>
              </w:rPr>
              <w:t>Does system recover from upstream errors?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98B4FB" w14:textId="77777777" w:rsidR="00DF442A" w:rsidRDefault="00000000">
            <w:pPr>
              <w:spacing w:before="40" w:after="40"/>
            </w:pPr>
            <w:r>
              <w:rPr>
                <w:sz w:val="20"/>
                <w:szCs w:val="20"/>
              </w:rPr>
              <w:t>Error rate and fallback rate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63F83F" w14:textId="77777777" w:rsidR="00DF442A" w:rsidRDefault="00000000">
            <w:pPr>
              <w:spacing w:before="40" w:after="40"/>
            </w:pPr>
            <w:r>
              <w:rPr>
                <w:sz w:val="20"/>
                <w:szCs w:val="20"/>
              </w:rPr>
              <w:t>503/rate-limit findings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37547D" w14:textId="77777777" w:rsidR="00DF442A" w:rsidRDefault="00000000">
            <w:pPr>
              <w:spacing w:before="40" w:after="40"/>
            </w:pPr>
            <w:r>
              <w:rPr>
                <w:sz w:val="20"/>
                <w:szCs w:val="20"/>
              </w:rPr>
              <w:t>Retry and circuit breaker</w:t>
            </w:r>
          </w:p>
        </w:tc>
      </w:tr>
      <w:tr w:rsidR="00DF442A" w14:paraId="7FE8F5AD"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B7CBAF" w14:textId="77777777" w:rsidR="00DF442A" w:rsidRDefault="00000000">
            <w:pPr>
              <w:spacing w:before="40" w:after="40"/>
            </w:pPr>
            <w:r>
              <w:rPr>
                <w:sz w:val="20"/>
                <w:szCs w:val="20"/>
              </w:rPr>
              <w:t>Usability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0DF2B5" w14:textId="77777777" w:rsidR="00DF442A" w:rsidRDefault="00000000">
            <w:pPr>
              <w:spacing w:before="40" w:after="40"/>
            </w:pPr>
            <w:r>
              <w:rPr>
                <w:sz w:val="20"/>
                <w:szCs w:val="20"/>
              </w:rPr>
              <w:t>Can users complete workflows?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24E697" w14:textId="77777777" w:rsidR="00DF442A" w:rsidRDefault="00000000">
            <w:pPr>
              <w:spacing w:before="40" w:after="40"/>
            </w:pPr>
            <w:r>
              <w:rPr>
                <w:sz w:val="20"/>
                <w:szCs w:val="20"/>
              </w:rPr>
              <w:t>Task completion observation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AF0AB7" w14:textId="77777777" w:rsidR="00DF442A" w:rsidRDefault="00000000">
            <w:pPr>
              <w:spacing w:before="40" w:after="40"/>
            </w:pPr>
            <w:r>
              <w:rPr>
                <w:sz w:val="20"/>
                <w:szCs w:val="20"/>
              </w:rPr>
              <w:t>Implemented UI flows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3B02D7" w14:textId="77777777" w:rsidR="00DF442A" w:rsidRDefault="00000000">
            <w:pPr>
              <w:spacing w:before="40" w:after="40"/>
            </w:pPr>
            <w:r>
              <w:rPr>
                <w:sz w:val="20"/>
                <w:szCs w:val="20"/>
              </w:rPr>
              <w:t>User study</w:t>
            </w:r>
          </w:p>
        </w:tc>
      </w:tr>
      <w:tr w:rsidR="00DF442A" w14:paraId="4B515410"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25EC8E" w14:textId="77777777" w:rsidR="00DF442A" w:rsidRDefault="00000000">
            <w:pPr>
              <w:spacing w:before="40" w:after="40"/>
            </w:pPr>
            <w:r>
              <w:rPr>
                <w:sz w:val="20"/>
                <w:szCs w:val="20"/>
              </w:rPr>
              <w:t>Security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F0BD0E" w14:textId="77777777" w:rsidR="00DF442A" w:rsidRDefault="00000000">
            <w:pPr>
              <w:spacing w:before="40" w:after="40"/>
            </w:pPr>
            <w:r>
              <w:rPr>
                <w:sz w:val="20"/>
                <w:szCs w:val="20"/>
              </w:rPr>
              <w:t>Are protected actions restricted?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91A823" w14:textId="77777777" w:rsidR="00DF442A" w:rsidRDefault="00000000">
            <w:pPr>
              <w:spacing w:before="40" w:after="40"/>
            </w:pPr>
            <w:r>
              <w:rPr>
                <w:sz w:val="20"/>
                <w:szCs w:val="20"/>
              </w:rPr>
              <w:t>Auth/role tests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EC2FD7" w14:textId="77777777" w:rsidR="00DF442A" w:rsidRDefault="00000000">
            <w:pPr>
              <w:spacing w:before="40" w:after="40"/>
            </w:pPr>
            <w:r>
              <w:rPr>
                <w:sz w:val="20"/>
                <w:szCs w:val="20"/>
              </w:rPr>
              <w:t>Auth and admin tests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F41EE0" w14:textId="77777777" w:rsidR="00DF442A" w:rsidRDefault="00000000">
            <w:pPr>
              <w:spacing w:before="40" w:after="40"/>
            </w:pPr>
            <w:r>
              <w:rPr>
                <w:sz w:val="20"/>
                <w:szCs w:val="20"/>
              </w:rPr>
              <w:t>Penetration testing</w:t>
            </w:r>
          </w:p>
        </w:tc>
      </w:tr>
    </w:tbl>
    <w:p w14:paraId="0A12B7BE" w14:textId="77777777" w:rsidR="00DF442A" w:rsidRDefault="00DF442A">
      <w:pPr>
        <w:spacing w:after="120"/>
      </w:pPr>
    </w:p>
    <w:p w14:paraId="0B1FA3E8" w14:textId="77777777" w:rsidR="00DF442A" w:rsidRDefault="00000000">
      <w:pPr>
        <w:pStyle w:val="Heading2"/>
      </w:pPr>
      <w:bookmarkStart w:id="104" w:name="_Toc229661108"/>
      <w:r>
        <w:t>10.11 Test Data Limitations</w:t>
      </w:r>
      <w:bookmarkEnd w:id="104"/>
    </w:p>
    <w:p w14:paraId="57DFB161" w14:textId="77777777" w:rsidR="00DF442A" w:rsidRDefault="00000000">
      <w:pPr>
        <w:spacing w:before="60" w:after="120"/>
        <w:jc w:val="both"/>
      </w:pPr>
      <w:r>
        <w:t>The current test data is useful for development, but it has limitations. Some questions are prepared by the project team rather than independent legal experts. Some expected answers are represented as expected laws or article numbers, which may not capture all legally acceptable answers. In addition, API tests may fail because of service availability or rate limits rather than because the retrieval model selected the wrong sources.</w:t>
      </w:r>
    </w:p>
    <w:p w14:paraId="3BA4B59F" w14:textId="77777777" w:rsidR="00DF442A" w:rsidRDefault="00000000">
      <w:pPr>
        <w:spacing w:before="60" w:after="120"/>
        <w:jc w:val="both"/>
      </w:pPr>
      <w:r>
        <w:t>For a stronger academic evaluation, the benchmark should be frozen and versioned. Each question should include the expected legal domain, expected source type, expected law or decision reference, a short expert explanation, and a difficulty label. The evaluation script should report retrieval correctness separately from generation correctness. This separation is necessary because a correct retrieval with a weak generated answer and a weak retrieval with a fluent answer require different fixes.</w:t>
      </w:r>
    </w:p>
    <w:p w14:paraId="38D8775E" w14:textId="77777777" w:rsidR="007E0D00" w:rsidRDefault="007E0D00">
      <w:pPr>
        <w:spacing w:before="60" w:after="120"/>
        <w:jc w:val="both"/>
      </w:pPr>
    </w:p>
    <w:p w14:paraId="63682C7C" w14:textId="77777777" w:rsidR="007E0D00" w:rsidRDefault="007E0D00">
      <w:pPr>
        <w:spacing w:before="60" w:after="120"/>
        <w:jc w:val="both"/>
      </w:pPr>
    </w:p>
    <w:p w14:paraId="2E7F7AFF" w14:textId="77777777" w:rsidR="007E0D00" w:rsidRDefault="007E0D00">
      <w:pPr>
        <w:spacing w:before="60" w:after="120"/>
        <w:jc w:val="both"/>
      </w:pPr>
    </w:p>
    <w:p w14:paraId="6B9E5C54" w14:textId="77777777" w:rsidR="007E0D00" w:rsidRDefault="007E0D00">
      <w:pPr>
        <w:spacing w:before="60" w:after="120"/>
        <w:jc w:val="both"/>
      </w:pPr>
    </w:p>
    <w:p w14:paraId="3548FE99" w14:textId="77777777" w:rsidR="00DF442A" w:rsidRDefault="00000000">
      <w:pPr>
        <w:pStyle w:val="Heading2"/>
      </w:pPr>
      <w:bookmarkStart w:id="105" w:name="_Toc229661109"/>
      <w:r>
        <w:t>10.12 Manual Review Protocol</w:t>
      </w:r>
      <w:bookmarkEnd w:id="105"/>
    </w:p>
    <w:p w14:paraId="4C5C05A1" w14:textId="77777777" w:rsidR="00DF442A" w:rsidRDefault="00000000">
      <w:pPr>
        <w:spacing w:before="60" w:after="120"/>
        <w:jc w:val="both"/>
      </w:pPr>
      <w:r>
        <w:t>A future manual review can use the following protocol:</w:t>
      </w:r>
    </w:p>
    <w:p w14:paraId="0150C75C" w14:textId="77777777" w:rsidR="00DF442A" w:rsidRDefault="00000000">
      <w:pPr>
        <w:pStyle w:val="ListParagraph"/>
        <w:numPr>
          <w:ilvl w:val="0"/>
          <w:numId w:val="3"/>
        </w:numPr>
        <w:spacing w:before="40" w:after="40"/>
        <w:jc w:val="both"/>
      </w:pPr>
      <w:r>
        <w:t>Select a representative sample from each legal category.</w:t>
      </w:r>
    </w:p>
    <w:p w14:paraId="12FCCE0B" w14:textId="77777777" w:rsidR="00DF442A" w:rsidRDefault="00000000">
      <w:pPr>
        <w:pStyle w:val="ListParagraph"/>
        <w:numPr>
          <w:ilvl w:val="0"/>
          <w:numId w:val="3"/>
        </w:numPr>
        <w:spacing w:before="40" w:after="40"/>
        <w:jc w:val="both"/>
      </w:pPr>
      <w:r>
        <w:t>Run each question through the same deployed version of the system.</w:t>
      </w:r>
    </w:p>
    <w:p w14:paraId="077949A0" w14:textId="77777777" w:rsidR="00DF442A" w:rsidRDefault="00000000">
      <w:pPr>
        <w:pStyle w:val="ListParagraph"/>
        <w:numPr>
          <w:ilvl w:val="0"/>
          <w:numId w:val="3"/>
        </w:numPr>
        <w:spacing w:before="40" w:after="40"/>
        <w:jc w:val="both"/>
      </w:pPr>
      <w:r>
        <w:t>Save the full answer, sources, scores, category, and latency.</w:t>
      </w:r>
    </w:p>
    <w:p w14:paraId="530A44FF" w14:textId="77777777" w:rsidR="00DF442A" w:rsidRDefault="00000000">
      <w:pPr>
        <w:pStyle w:val="ListParagraph"/>
        <w:numPr>
          <w:ilvl w:val="0"/>
          <w:numId w:val="3"/>
        </w:numPr>
        <w:spacing w:before="40" w:after="40"/>
        <w:jc w:val="both"/>
      </w:pPr>
      <w:r>
        <w:t>Ask a legal reviewer to mark each retrieved source as relevant, partially relevant, or irrelevant.</w:t>
      </w:r>
    </w:p>
    <w:p w14:paraId="4C05BFDE" w14:textId="77777777" w:rsidR="00DF442A" w:rsidRDefault="00000000">
      <w:pPr>
        <w:pStyle w:val="ListParagraph"/>
        <w:numPr>
          <w:ilvl w:val="0"/>
          <w:numId w:val="3"/>
        </w:numPr>
        <w:spacing w:before="40" w:after="40"/>
        <w:jc w:val="both"/>
      </w:pPr>
      <w:r>
        <w:t>Ask the reviewer to mark the generated answer as correct, partially correct, misleading, or unsafe.</w:t>
      </w:r>
    </w:p>
    <w:p w14:paraId="139E85E9" w14:textId="77777777" w:rsidR="00DF442A" w:rsidRDefault="00000000">
      <w:pPr>
        <w:pStyle w:val="ListParagraph"/>
        <w:numPr>
          <w:ilvl w:val="0"/>
          <w:numId w:val="3"/>
        </w:numPr>
        <w:spacing w:before="40" w:after="40"/>
        <w:jc w:val="both"/>
      </w:pPr>
      <w:r>
        <w:t>Record whether the answer contains unsupported statements.</w:t>
      </w:r>
    </w:p>
    <w:p w14:paraId="43840274" w14:textId="77777777" w:rsidR="00DF442A" w:rsidRDefault="00000000">
      <w:pPr>
        <w:pStyle w:val="ListParagraph"/>
        <w:numPr>
          <w:ilvl w:val="0"/>
          <w:numId w:val="3"/>
        </w:numPr>
        <w:spacing w:before="40" w:after="40"/>
        <w:jc w:val="both"/>
      </w:pPr>
      <w:r>
        <w:t>Record whether the disclaimer and referral behavior are appropriate.</w:t>
      </w:r>
    </w:p>
    <w:p w14:paraId="3A5EE891" w14:textId="77777777" w:rsidR="00DF442A" w:rsidRDefault="00000000">
      <w:pPr>
        <w:spacing w:before="60" w:after="120"/>
        <w:jc w:val="both"/>
      </w:pPr>
      <w:r>
        <w:t>This protocol would provide stronger evidence than raw pass/fail API tests because it evaluates the legal quality of both context and generation.</w:t>
      </w:r>
    </w:p>
    <w:p w14:paraId="660CE701" w14:textId="77777777" w:rsidR="00DF442A" w:rsidRDefault="00000000">
      <w:r>
        <w:br w:type="page"/>
      </w:r>
    </w:p>
    <w:p w14:paraId="1806F386" w14:textId="77777777" w:rsidR="00DF442A" w:rsidRDefault="00000000">
      <w:pPr>
        <w:pStyle w:val="Heading1"/>
      </w:pPr>
      <w:bookmarkStart w:id="106" w:name="_Toc229661110"/>
      <w:r>
        <w:lastRenderedPageBreak/>
        <w:t>Chapter 11: Results and Discussion</w:t>
      </w:r>
      <w:bookmarkEnd w:id="106"/>
    </w:p>
    <w:p w14:paraId="5DB90D35" w14:textId="77777777" w:rsidR="00DF442A" w:rsidRDefault="00000000">
      <w:pPr>
        <w:pStyle w:val="Heading2"/>
      </w:pPr>
      <w:bookmarkStart w:id="107" w:name="_Toc229661111"/>
      <w:r>
        <w:t>11.1 Completed Features</w:t>
      </w:r>
      <w:bookmarkEnd w:id="107"/>
    </w:p>
    <w:p w14:paraId="1F3C8691" w14:textId="77777777" w:rsidR="00DF442A" w:rsidRDefault="00000000">
      <w:pPr>
        <w:spacing w:before="60" w:after="120"/>
        <w:jc w:val="both"/>
      </w:pPr>
      <w:r>
        <w:t>The project delivers a working web application with legal question answering, streaming responses, chat history, guest mode, authentication, refresh token rotation, PDF analysis, document comparison, legal templates, a forum, feedback, admin analytics, and vector retrieval.</w:t>
      </w:r>
    </w:p>
    <w:p w14:paraId="70033A1F" w14:textId="77777777" w:rsidR="00DF442A" w:rsidRDefault="00000000">
      <w:pPr>
        <w:pStyle w:val="Heading2"/>
      </w:pPr>
      <w:bookmarkStart w:id="108" w:name="_Toc229661112"/>
      <w:r>
        <w:t>11.2 Technical Achievements</w:t>
      </w:r>
      <w:bookmarkEnd w:id="108"/>
    </w:p>
    <w:p w14:paraId="46D9A21C" w14:textId="77777777" w:rsidR="00DF442A" w:rsidRDefault="00000000">
      <w:pPr>
        <w:spacing w:before="60" w:after="120"/>
        <w:jc w:val="both"/>
      </w:pPr>
      <w:r>
        <w:t>The most important technical achievement is the integration of RAG into a full-stack application rather than a standalone notebook or prototype. The system connects frontend workflows, backend services, relational persistence, vector search, LLM generation, and test infrastructure.</w:t>
      </w:r>
    </w:p>
    <w:p w14:paraId="262CE6E9" w14:textId="77777777" w:rsidR="00DF442A" w:rsidRDefault="00000000">
      <w:pPr>
        <w:pStyle w:val="Heading2"/>
      </w:pPr>
      <w:bookmarkStart w:id="109" w:name="_Toc229661113"/>
      <w:r>
        <w:t>11.3 Retrieval Quality Observations</w:t>
      </w:r>
      <w:bookmarkEnd w:id="109"/>
    </w:p>
    <w:p w14:paraId="23A35136" w14:textId="77777777" w:rsidR="00DF442A" w:rsidRDefault="00000000">
      <w:pPr>
        <w:spacing w:before="60" w:after="120"/>
        <w:jc w:val="both"/>
      </w:pPr>
      <w:r>
        <w:t>Retrieval quality is central to the reliability of the application. The current design uses category detection, Qdrant vector search, category penalty, optional reranking, score filtering, and local fallback. These mechanisms improve robustness, but they do not guarantee that the retrieved legal source is always the best possible source. Legal retrieval remains an area for future improvement.</w:t>
      </w:r>
    </w:p>
    <w:p w14:paraId="4B6F52EB" w14:textId="77777777" w:rsidR="00DF442A" w:rsidRDefault="00000000">
      <w:pPr>
        <w:pStyle w:val="Heading2"/>
      </w:pPr>
      <w:bookmarkStart w:id="110" w:name="_Toc229661114"/>
      <w:r>
        <w:t>11.4 Reliability and Usability Discussion</w:t>
      </w:r>
      <w:bookmarkEnd w:id="110"/>
    </w:p>
    <w:p w14:paraId="08CCD418" w14:textId="77777777" w:rsidR="00DF442A" w:rsidRDefault="00000000">
      <w:pPr>
        <w:spacing w:before="60" w:after="120"/>
        <w:jc w:val="both"/>
      </w:pPr>
      <w:r>
        <w:t>Streaming responses improve perceived responsiveness. Guest mode reduces friction for first-time users. Conversation history and sharing improve continuity. However, reliance on external services such as Groq and Qdrant introduces availability risks. The local fallback corpus reduces this risk for retrieval, but answer generation still depends on LLM availability unless mock or extractive fallback is used.</w:t>
      </w:r>
    </w:p>
    <w:p w14:paraId="34F16493" w14:textId="77777777" w:rsidR="00DF442A" w:rsidRDefault="00000000">
      <w:pPr>
        <w:pStyle w:val="Heading2"/>
      </w:pPr>
      <w:bookmarkStart w:id="111" w:name="_Toc229661115"/>
      <w:r>
        <w:t>11.5 Limitations and Mitigation Plans</w:t>
      </w:r>
      <w:bookmarkEnd w:id="111"/>
    </w:p>
    <w:p w14:paraId="2BAC3CA9" w14:textId="77777777" w:rsidR="00DF442A" w:rsidRDefault="00000000">
      <w:pPr>
        <w:spacing w:before="60" w:after="120"/>
        <w:jc w:val="both"/>
      </w:pPr>
      <w:r>
        <w:rPr>
          <w:b/>
          <w:bCs/>
        </w:rPr>
        <w:t>Table 9. Limitations and Mitigation Plans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66"/>
      </w:tblGrid>
      <w:tr w:rsidR="00DF442A" w14:paraId="4ABFB9E2"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99FF065" w14:textId="77777777" w:rsidR="00DF442A" w:rsidRDefault="00000000">
            <w:pPr>
              <w:spacing w:before="40" w:after="40"/>
            </w:pPr>
            <w:r>
              <w:rPr>
                <w:b/>
                <w:bCs/>
                <w:sz w:val="20"/>
                <w:szCs w:val="20"/>
              </w:rPr>
              <w:t>Limitation</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7D613BA" w14:textId="77777777" w:rsidR="00DF442A" w:rsidRDefault="00000000">
            <w:pPr>
              <w:spacing w:before="40" w:after="40"/>
            </w:pPr>
            <w:r>
              <w:rPr>
                <w:b/>
                <w:bCs/>
                <w:sz w:val="20"/>
                <w:szCs w:val="20"/>
              </w:rPr>
              <w:t>Mitigation</w:t>
            </w:r>
          </w:p>
        </w:tc>
      </w:tr>
      <w:tr w:rsidR="00DF442A" w14:paraId="0522EA9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4B01D9" w14:textId="77777777" w:rsidR="00DF442A" w:rsidRDefault="00000000">
            <w:pPr>
              <w:spacing w:before="40" w:after="40"/>
            </w:pPr>
            <w:r>
              <w:rPr>
                <w:sz w:val="20"/>
                <w:szCs w:val="20"/>
              </w:rPr>
              <w:t>LLM hallucination risk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92A724" w14:textId="77777777" w:rsidR="00DF442A" w:rsidRDefault="00000000">
            <w:pPr>
              <w:spacing w:before="40" w:after="40"/>
            </w:pPr>
            <w:r>
              <w:rPr>
                <w:sz w:val="20"/>
                <w:szCs w:val="20"/>
              </w:rPr>
              <w:t>Retrieval grounding, citations, disclaimers, future citation verification</w:t>
            </w:r>
          </w:p>
        </w:tc>
      </w:tr>
      <w:tr w:rsidR="00DF442A" w14:paraId="24FB370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8E8CE1" w14:textId="77777777" w:rsidR="00DF442A" w:rsidRDefault="00000000">
            <w:pPr>
              <w:spacing w:before="40" w:after="40"/>
            </w:pPr>
            <w:r>
              <w:rPr>
                <w:sz w:val="20"/>
                <w:szCs w:val="20"/>
              </w:rPr>
              <w:t>Retrieval mismatch</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BF6E67" w14:textId="77777777" w:rsidR="00DF442A" w:rsidRDefault="00000000">
            <w:pPr>
              <w:spacing w:before="40" w:after="40"/>
            </w:pPr>
            <w:r>
              <w:rPr>
                <w:sz w:val="20"/>
                <w:szCs w:val="20"/>
              </w:rPr>
              <w:t>Better reranking, larger corpus, expert-labeled evaluation sets</w:t>
            </w:r>
          </w:p>
        </w:tc>
      </w:tr>
      <w:tr w:rsidR="00DF442A" w14:paraId="291C919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7A66E0" w14:textId="77777777" w:rsidR="00DF442A" w:rsidRDefault="00000000">
            <w:pPr>
              <w:spacing w:before="40" w:after="40"/>
            </w:pPr>
            <w:r>
              <w:rPr>
                <w:sz w:val="20"/>
                <w:szCs w:val="20"/>
              </w:rPr>
              <w:t>Upstream API failure</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C971B8" w14:textId="77777777" w:rsidR="00DF442A" w:rsidRDefault="00000000">
            <w:pPr>
              <w:spacing w:before="40" w:after="40"/>
            </w:pPr>
            <w:r>
              <w:rPr>
                <w:sz w:val="20"/>
                <w:szCs w:val="20"/>
              </w:rPr>
              <w:t>Fallback modes, monitoring, retry policy</w:t>
            </w:r>
          </w:p>
        </w:tc>
      </w:tr>
      <w:tr w:rsidR="00DF442A" w14:paraId="5AAE187B"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09F724" w14:textId="77777777" w:rsidR="00DF442A" w:rsidRDefault="00000000">
            <w:pPr>
              <w:spacing w:before="40" w:after="40"/>
            </w:pPr>
            <w:r>
              <w:rPr>
                <w:sz w:val="20"/>
                <w:szCs w:val="20"/>
              </w:rPr>
              <w:t>Limited legal validation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5AFD24" w14:textId="77777777" w:rsidR="00DF442A" w:rsidRDefault="00000000">
            <w:pPr>
              <w:spacing w:before="40" w:after="40"/>
            </w:pPr>
            <w:r>
              <w:rPr>
                <w:sz w:val="20"/>
                <w:szCs w:val="20"/>
              </w:rPr>
              <w:t>Lawyer review workflow and formal expert evaluation</w:t>
            </w:r>
          </w:p>
        </w:tc>
      </w:tr>
      <w:tr w:rsidR="00DF442A" w14:paraId="6E0C116B"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EE0EAF" w14:textId="77777777" w:rsidR="00DF442A" w:rsidRDefault="00000000">
            <w:pPr>
              <w:spacing w:before="40" w:after="40"/>
            </w:pPr>
            <w:r>
              <w:rPr>
                <w:sz w:val="20"/>
                <w:szCs w:val="20"/>
              </w:rPr>
              <w:t>No production deployment yet</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B62DE9" w14:textId="77777777" w:rsidR="00DF442A" w:rsidRDefault="00000000">
            <w:pPr>
              <w:spacing w:before="40" w:after="40"/>
            </w:pPr>
            <w:r>
              <w:rPr>
                <w:sz w:val="20"/>
                <w:szCs w:val="20"/>
              </w:rPr>
              <w:t>Deployment pipeline, HTTPS, monitoring, backups</w:t>
            </w:r>
          </w:p>
        </w:tc>
      </w:tr>
      <w:tr w:rsidR="00DF442A" w14:paraId="7DAB1E3E"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05248A" w14:textId="77777777" w:rsidR="00DF442A" w:rsidRDefault="00000000">
            <w:pPr>
              <w:spacing w:before="40" w:after="40"/>
            </w:pPr>
            <w:r>
              <w:rPr>
                <w:sz w:val="20"/>
                <w:szCs w:val="20"/>
              </w:rPr>
              <w:t>Privacy policy not finalized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57A6E9" w14:textId="77777777" w:rsidR="00DF442A" w:rsidRDefault="00000000">
            <w:pPr>
              <w:spacing w:before="40" w:after="40"/>
            </w:pPr>
            <w:r>
              <w:rPr>
                <w:sz w:val="20"/>
                <w:szCs w:val="20"/>
              </w:rPr>
              <w:t>Data retention and user deletion policies</w:t>
            </w:r>
          </w:p>
        </w:tc>
      </w:tr>
    </w:tbl>
    <w:p w14:paraId="28B43C6B" w14:textId="77777777" w:rsidR="00DF442A" w:rsidRDefault="00000000">
      <w:r>
        <w:br w:type="page"/>
      </w:r>
    </w:p>
    <w:p w14:paraId="257E8D25" w14:textId="77777777" w:rsidR="00DF442A" w:rsidRDefault="00000000">
      <w:pPr>
        <w:pStyle w:val="Heading1"/>
      </w:pPr>
      <w:bookmarkStart w:id="112" w:name="_Toc229661116"/>
      <w:r>
        <w:lastRenderedPageBreak/>
        <w:t>Chapter 12: Conclusion and Future Work</w:t>
      </w:r>
      <w:bookmarkEnd w:id="112"/>
    </w:p>
    <w:p w14:paraId="02F987BB" w14:textId="77777777" w:rsidR="00DF442A" w:rsidRDefault="00000000">
      <w:pPr>
        <w:pStyle w:val="Heading2"/>
      </w:pPr>
      <w:bookmarkStart w:id="113" w:name="_Toc229661117"/>
      <w:r>
        <w:t>12.1 Conclusion</w:t>
      </w:r>
      <w:bookmarkEnd w:id="113"/>
    </w:p>
    <w:p w14:paraId="39D8C8C2" w14:textId="77777777" w:rsidR="00DF442A" w:rsidRDefault="00000000">
      <w:pPr>
        <w:spacing w:before="60" w:after="120"/>
        <w:jc w:val="both"/>
      </w:pPr>
      <w:r>
        <w:t>Hak-Bul demonstrates that a source-grounded legal information assistant for Turkish law can be implemented as a full-stack web application. The project combines RAG, vector search, LLM generation, relational data management, authentication, chat history, document workflows, and administrative tooling.</w:t>
      </w:r>
    </w:p>
    <w:p w14:paraId="4C9A7A51" w14:textId="77777777" w:rsidR="00DF442A" w:rsidRDefault="00000000">
      <w:pPr>
        <w:spacing w:before="60" w:after="120"/>
        <w:jc w:val="both"/>
      </w:pPr>
      <w:r>
        <w:t>The system does not replace legal professionals. Its value is in making legal information more accessible, organizing retrieved sources, and providing a structured first layer of legal understanding. The project also shows that engineering decisions such as source grounding, role-based access, token rotation, and fallback retrieval are essential when applying AI to sensitive domains.</w:t>
      </w:r>
    </w:p>
    <w:p w14:paraId="5D535CFA" w14:textId="77777777" w:rsidR="00DF442A" w:rsidRDefault="00000000">
      <w:pPr>
        <w:pStyle w:val="Heading2"/>
      </w:pPr>
      <w:bookmarkStart w:id="114" w:name="_Toc229661118"/>
      <w:r>
        <w:t>12.2 Future Work</w:t>
      </w:r>
      <w:bookmarkEnd w:id="114"/>
    </w:p>
    <w:p w14:paraId="6222BDB5" w14:textId="77777777" w:rsidR="00DF442A" w:rsidRDefault="00000000">
      <w:pPr>
        <w:spacing w:before="60" w:after="120"/>
        <w:jc w:val="both"/>
      </w:pPr>
      <w:r>
        <w:t>Future work should focus on:</w:t>
      </w:r>
    </w:p>
    <w:p w14:paraId="69D4AF41" w14:textId="77777777" w:rsidR="00DF442A" w:rsidRDefault="00000000">
      <w:pPr>
        <w:pStyle w:val="ListParagraph"/>
        <w:numPr>
          <w:ilvl w:val="0"/>
          <w:numId w:val="2"/>
        </w:numPr>
        <w:spacing w:before="40" w:after="40"/>
        <w:jc w:val="both"/>
      </w:pPr>
      <w:r>
        <w:t>Production deployment with HTTPS, monitoring, logging, and backup policies.</w:t>
      </w:r>
    </w:p>
    <w:p w14:paraId="1F543D09" w14:textId="77777777" w:rsidR="00DF442A" w:rsidRDefault="00000000">
      <w:pPr>
        <w:pStyle w:val="ListParagraph"/>
        <w:numPr>
          <w:ilvl w:val="0"/>
          <w:numId w:val="2"/>
        </w:numPr>
        <w:spacing w:before="40" w:after="40"/>
        <w:jc w:val="both"/>
      </w:pPr>
      <w:r>
        <w:t>Larger and more frequently updated legal corpora.</w:t>
      </w:r>
    </w:p>
    <w:p w14:paraId="7DB655BC" w14:textId="77777777" w:rsidR="00DF442A" w:rsidRDefault="00000000">
      <w:pPr>
        <w:pStyle w:val="ListParagraph"/>
        <w:numPr>
          <w:ilvl w:val="0"/>
          <w:numId w:val="2"/>
        </w:numPr>
        <w:spacing w:before="40" w:after="40"/>
        <w:jc w:val="both"/>
      </w:pPr>
      <w:r>
        <w:t>Stronger reranking and legal-domain retrieval evaluation.</w:t>
      </w:r>
    </w:p>
    <w:p w14:paraId="57041AD6" w14:textId="77777777" w:rsidR="00DF442A" w:rsidRDefault="00000000">
      <w:pPr>
        <w:pStyle w:val="ListParagraph"/>
        <w:numPr>
          <w:ilvl w:val="0"/>
          <w:numId w:val="2"/>
        </w:numPr>
        <w:spacing w:before="40" w:after="40"/>
        <w:jc w:val="both"/>
      </w:pPr>
      <w:r>
        <w:t>RAGAS-style faithfulness and context recall measurement [11].</w:t>
      </w:r>
    </w:p>
    <w:p w14:paraId="5386623A" w14:textId="77777777" w:rsidR="00DF442A" w:rsidRDefault="00000000">
      <w:pPr>
        <w:pStyle w:val="ListParagraph"/>
        <w:numPr>
          <w:ilvl w:val="0"/>
          <w:numId w:val="2"/>
        </w:numPr>
        <w:spacing w:before="40" w:after="40"/>
        <w:jc w:val="both"/>
      </w:pPr>
      <w:r>
        <w:t>Citation verification against official legislation and court decision sources [18], [19].</w:t>
      </w:r>
    </w:p>
    <w:p w14:paraId="657326C8" w14:textId="77777777" w:rsidR="00DF442A" w:rsidRDefault="00000000">
      <w:pPr>
        <w:pStyle w:val="ListParagraph"/>
        <w:numPr>
          <w:ilvl w:val="0"/>
          <w:numId w:val="2"/>
        </w:numPr>
        <w:spacing w:before="40" w:after="40"/>
        <w:jc w:val="both"/>
      </w:pPr>
      <w:r>
        <w:t>Lawyer verification workflows for forum answers and sensitive legal topics.</w:t>
      </w:r>
    </w:p>
    <w:p w14:paraId="0DA3AD16" w14:textId="77777777" w:rsidR="00DF442A" w:rsidRDefault="00000000">
      <w:pPr>
        <w:pStyle w:val="ListParagraph"/>
        <w:numPr>
          <w:ilvl w:val="0"/>
          <w:numId w:val="2"/>
        </w:numPr>
        <w:spacing w:before="40" w:after="40"/>
        <w:jc w:val="both"/>
      </w:pPr>
      <w:r>
        <w:t>Better privacy controls and data retention policies.</w:t>
      </w:r>
    </w:p>
    <w:p w14:paraId="5B33E415" w14:textId="77777777" w:rsidR="00DF442A" w:rsidRDefault="00000000">
      <w:pPr>
        <w:pStyle w:val="ListParagraph"/>
        <w:numPr>
          <w:ilvl w:val="0"/>
          <w:numId w:val="2"/>
        </w:numPr>
        <w:spacing w:before="40" w:after="40"/>
        <w:jc w:val="both"/>
      </w:pPr>
      <w:r>
        <w:t>Improved UI support for explaining uncertainty and source relevance.</w:t>
      </w:r>
    </w:p>
    <w:p w14:paraId="70C1D138" w14:textId="77777777" w:rsidR="00DF442A" w:rsidRDefault="00000000">
      <w:r>
        <w:br w:type="page"/>
      </w:r>
    </w:p>
    <w:p w14:paraId="56843825" w14:textId="77777777" w:rsidR="00DF442A" w:rsidRDefault="00000000">
      <w:pPr>
        <w:pStyle w:val="Heading1"/>
      </w:pPr>
      <w:bookmarkStart w:id="115" w:name="_Toc229661119"/>
      <w:r>
        <w:lastRenderedPageBreak/>
        <w:t>References</w:t>
      </w:r>
      <w:bookmarkEnd w:id="115"/>
    </w:p>
    <w:p w14:paraId="296AC560" w14:textId="77777777" w:rsidR="00DF442A" w:rsidRDefault="00000000">
      <w:pPr>
        <w:spacing w:before="60" w:after="80"/>
        <w:ind w:left="360" w:hanging="360"/>
        <w:jc w:val="both"/>
      </w:pPr>
      <w:r>
        <w:rPr>
          <w:sz w:val="22"/>
          <w:szCs w:val="22"/>
        </w:rPr>
        <w:t>[1] FastAPI Documentation, "FastAPI: Modern, fast web framework for building APIs with Python." Available: https://fastapi.tiangolo.com/</w:t>
      </w:r>
    </w:p>
    <w:p w14:paraId="0022B6DD" w14:textId="77777777" w:rsidR="00DF442A" w:rsidRDefault="00000000">
      <w:pPr>
        <w:spacing w:before="60" w:after="80"/>
        <w:ind w:left="360" w:hanging="360"/>
        <w:jc w:val="both"/>
      </w:pPr>
      <w:r>
        <w:rPr>
          <w:sz w:val="22"/>
          <w:szCs w:val="22"/>
        </w:rPr>
        <w:t>[2] React Documentation, "React." Available: https://react.dev/</w:t>
      </w:r>
    </w:p>
    <w:p w14:paraId="4ECDFE99" w14:textId="77777777" w:rsidR="00DF442A" w:rsidRDefault="00000000">
      <w:pPr>
        <w:spacing w:before="60" w:after="80"/>
        <w:ind w:left="360" w:hanging="360"/>
        <w:jc w:val="both"/>
      </w:pPr>
      <w:r>
        <w:rPr>
          <w:sz w:val="22"/>
          <w:szCs w:val="22"/>
        </w:rPr>
        <w:t>[3] Vite Documentation, "Vite." Available: https://vite.dev/</w:t>
      </w:r>
    </w:p>
    <w:p w14:paraId="4FAD03E8" w14:textId="77777777" w:rsidR="00DF442A" w:rsidRDefault="00000000">
      <w:pPr>
        <w:spacing w:before="60" w:after="80"/>
        <w:ind w:left="360" w:hanging="360"/>
        <w:jc w:val="both"/>
      </w:pPr>
      <w:r>
        <w:rPr>
          <w:sz w:val="22"/>
          <w:szCs w:val="22"/>
        </w:rPr>
        <w:t>[4] PostgreSQL Documentation, "PostgreSQL." Available: https://www.postgresql.org/docs/</w:t>
      </w:r>
    </w:p>
    <w:p w14:paraId="3B7BB8B8" w14:textId="77777777" w:rsidR="00DF442A" w:rsidRDefault="00000000">
      <w:pPr>
        <w:spacing w:before="60" w:after="80"/>
        <w:ind w:left="360" w:hanging="360"/>
        <w:jc w:val="both"/>
      </w:pPr>
      <w:r>
        <w:rPr>
          <w:sz w:val="22"/>
          <w:szCs w:val="22"/>
        </w:rPr>
        <w:t>[5] SQLAlchemy Documentation, "SQLAlchemy ORM." Available: https://docs.sqlalchemy.org/</w:t>
      </w:r>
    </w:p>
    <w:p w14:paraId="146A31BB" w14:textId="77777777" w:rsidR="00DF442A" w:rsidRDefault="00000000">
      <w:pPr>
        <w:spacing w:before="60" w:after="80"/>
        <w:ind w:left="360" w:hanging="360"/>
        <w:jc w:val="both"/>
      </w:pPr>
      <w:r>
        <w:rPr>
          <w:sz w:val="22"/>
          <w:szCs w:val="22"/>
        </w:rPr>
        <w:t>[6] Alembic Documentation, "Alembic Database Migrations." Available: https://alembic.sqlalchemy.org/</w:t>
      </w:r>
    </w:p>
    <w:p w14:paraId="49027FF7" w14:textId="77777777" w:rsidR="00DF442A" w:rsidRDefault="00000000">
      <w:pPr>
        <w:spacing w:before="60" w:after="80"/>
        <w:ind w:left="360" w:hanging="360"/>
        <w:jc w:val="both"/>
      </w:pPr>
      <w:r>
        <w:rPr>
          <w:sz w:val="22"/>
          <w:szCs w:val="22"/>
        </w:rPr>
        <w:t>[7] Qdrant Documentation, "Qdrant Vector Database." Available: https://qdrant.tech/documentation/</w:t>
      </w:r>
    </w:p>
    <w:p w14:paraId="7FF406EF" w14:textId="77777777" w:rsidR="00DF442A" w:rsidRDefault="00000000">
      <w:pPr>
        <w:spacing w:before="60" w:after="80"/>
        <w:ind w:left="360" w:hanging="360"/>
        <w:jc w:val="both"/>
      </w:pPr>
      <w:r>
        <w:rPr>
          <w:sz w:val="22"/>
          <w:szCs w:val="22"/>
        </w:rPr>
        <w:t>[8] Docker Documentation, "Docker Docs." Available: https://docs.docker.com/</w:t>
      </w:r>
    </w:p>
    <w:p w14:paraId="4FBB07B8" w14:textId="77777777" w:rsidR="00DF442A" w:rsidRDefault="00000000">
      <w:pPr>
        <w:spacing w:before="60" w:after="80"/>
        <w:ind w:left="360" w:hanging="360"/>
        <w:jc w:val="both"/>
      </w:pPr>
      <w:r>
        <w:rPr>
          <w:sz w:val="22"/>
          <w:szCs w:val="22"/>
        </w:rPr>
        <w:t>[9] P. Lewis et al., "Retrieval-Augmented Generation for Knowledge-Intensive NLP Tasks," Advances in Neural Information Processing Systems, 2020.</w:t>
      </w:r>
    </w:p>
    <w:p w14:paraId="5523F249" w14:textId="77777777" w:rsidR="00DF442A" w:rsidRDefault="00000000">
      <w:pPr>
        <w:spacing w:before="60" w:after="80"/>
        <w:ind w:left="360" w:hanging="360"/>
        <w:jc w:val="both"/>
      </w:pPr>
      <w:r>
        <w:rPr>
          <w:sz w:val="22"/>
          <w:szCs w:val="22"/>
        </w:rPr>
        <w:t>[10] A. Vaswani et al., "Attention Is All You Need," Advances in Neural Information Processing Systems, 2017.</w:t>
      </w:r>
    </w:p>
    <w:p w14:paraId="5F12CF8E" w14:textId="77777777" w:rsidR="00DF442A" w:rsidRDefault="00000000">
      <w:pPr>
        <w:spacing w:before="60" w:after="80"/>
        <w:ind w:left="360" w:hanging="360"/>
        <w:jc w:val="both"/>
      </w:pPr>
      <w:r>
        <w:rPr>
          <w:sz w:val="22"/>
          <w:szCs w:val="22"/>
        </w:rPr>
        <w:t>[11] S. Es, J. James, L. Espinosa-Anke, and S. Schockaert, "RAGAS: Automated Evaluation of Retrieval Augmented Generation," EACL System Demonstrations, 2024.</w:t>
      </w:r>
    </w:p>
    <w:p w14:paraId="6FB17025" w14:textId="77777777" w:rsidR="00DF442A" w:rsidRDefault="00000000">
      <w:pPr>
        <w:spacing w:before="60" w:after="80"/>
        <w:ind w:left="360" w:hanging="360"/>
        <w:jc w:val="both"/>
      </w:pPr>
      <w:r>
        <w:rPr>
          <w:sz w:val="22"/>
          <w:szCs w:val="22"/>
        </w:rPr>
        <w:t>[12] Meta, "Llama model documentation and model cards." Available: https://www.llama.com/</w:t>
      </w:r>
    </w:p>
    <w:p w14:paraId="05283B6C" w14:textId="77777777" w:rsidR="00DF442A" w:rsidRDefault="00000000">
      <w:pPr>
        <w:spacing w:before="60" w:after="80"/>
        <w:ind w:left="360" w:hanging="360"/>
        <w:jc w:val="both"/>
      </w:pPr>
      <w:r>
        <w:rPr>
          <w:sz w:val="22"/>
          <w:szCs w:val="22"/>
        </w:rPr>
        <w:t>[13] Groq Documentation, "Groq API Documentation." Available: https://console.groq.com/docs/</w:t>
      </w:r>
    </w:p>
    <w:p w14:paraId="737C5B00" w14:textId="77777777" w:rsidR="00DF442A" w:rsidRDefault="00000000">
      <w:pPr>
        <w:spacing w:before="60" w:after="80"/>
        <w:ind w:left="360" w:hanging="360"/>
        <w:jc w:val="both"/>
      </w:pPr>
      <w:r>
        <w:rPr>
          <w:sz w:val="22"/>
          <w:szCs w:val="22"/>
        </w:rPr>
        <w:t>[14] Sentence Transformers Documentation, "Sentence Transformers." Available: https://www.sbert.net/</w:t>
      </w:r>
    </w:p>
    <w:p w14:paraId="04BBF4C2" w14:textId="77777777" w:rsidR="00DF442A" w:rsidRDefault="00000000">
      <w:pPr>
        <w:spacing w:before="60" w:after="80"/>
        <w:ind w:left="360" w:hanging="360"/>
        <w:jc w:val="both"/>
      </w:pPr>
      <w:r>
        <w:rPr>
          <w:sz w:val="22"/>
          <w:szCs w:val="22"/>
        </w:rPr>
        <w:t>[15] MDN Web Docs, "EventSource." Available: https://developer.mozilla.org/en-US/docs/Web/API/EventSource/</w:t>
      </w:r>
    </w:p>
    <w:p w14:paraId="39A95D5D" w14:textId="77777777" w:rsidR="00DF442A" w:rsidRDefault="00000000">
      <w:pPr>
        <w:spacing w:before="60" w:after="80"/>
        <w:ind w:left="360" w:hanging="360"/>
        <w:jc w:val="both"/>
      </w:pPr>
      <w:r>
        <w:rPr>
          <w:sz w:val="22"/>
          <w:szCs w:val="22"/>
        </w:rPr>
        <w:t>[16] IETF, "RFC 7519: JSON Web Token (JWT)." Available: https://www.rfc-editor.org/rfc/rfc7519</w:t>
      </w:r>
    </w:p>
    <w:p w14:paraId="316F9D0A" w14:textId="77777777" w:rsidR="00DF442A" w:rsidRDefault="00000000">
      <w:pPr>
        <w:spacing w:before="60" w:after="80"/>
        <w:ind w:left="360" w:hanging="360"/>
        <w:jc w:val="both"/>
      </w:pPr>
      <w:r>
        <w:rPr>
          <w:sz w:val="22"/>
          <w:szCs w:val="22"/>
        </w:rPr>
        <w:t>[17] OWASP, "Authentication and Session Management Guidance." Available: https://owasp.org/</w:t>
      </w:r>
    </w:p>
    <w:p w14:paraId="21E863D3" w14:textId="77777777" w:rsidR="00DF442A" w:rsidRDefault="00000000">
      <w:pPr>
        <w:spacing w:before="60" w:after="80"/>
        <w:ind w:left="360" w:hanging="360"/>
        <w:jc w:val="both"/>
      </w:pPr>
      <w:r>
        <w:rPr>
          <w:sz w:val="22"/>
          <w:szCs w:val="22"/>
        </w:rPr>
        <w:t>[18] T.C. Cumhurbaskanligi, "Mevzuat Bilgi Sistemi." Available: https://www.mevzuat.gov.tr/</w:t>
      </w:r>
    </w:p>
    <w:p w14:paraId="6B4A4B4C" w14:textId="77777777" w:rsidR="00DF442A" w:rsidRDefault="00000000">
      <w:pPr>
        <w:spacing w:before="60" w:after="80"/>
        <w:ind w:left="360" w:hanging="360"/>
        <w:jc w:val="both"/>
      </w:pPr>
      <w:r>
        <w:rPr>
          <w:sz w:val="22"/>
          <w:szCs w:val="22"/>
        </w:rPr>
        <w:t>[19] Yargitay Baskanligi, "Yargitay Karar Arama." Available: https://karararama.yargitay.gov.tr/</w:t>
      </w:r>
    </w:p>
    <w:p w14:paraId="1C37A4EA" w14:textId="77777777" w:rsidR="00DF442A" w:rsidRDefault="00000000">
      <w:pPr>
        <w:spacing w:before="60" w:after="80"/>
        <w:ind w:left="360" w:hanging="360"/>
        <w:jc w:val="both"/>
      </w:pPr>
      <w:r>
        <w:rPr>
          <w:sz w:val="22"/>
          <w:szCs w:val="22"/>
        </w:rPr>
        <w:t>[20] Hak-Bul Project, "API Documentation," docs/reference/api.md.</w:t>
      </w:r>
    </w:p>
    <w:p w14:paraId="1DBE53B1" w14:textId="77777777" w:rsidR="00DF442A" w:rsidRDefault="00000000">
      <w:pPr>
        <w:spacing w:before="60" w:after="80"/>
        <w:ind w:left="360" w:hanging="360"/>
        <w:jc w:val="both"/>
      </w:pPr>
      <w:r>
        <w:rPr>
          <w:sz w:val="22"/>
          <w:szCs w:val="22"/>
        </w:rPr>
        <w:t>[21] Hak-Bul Project, "Data Schema," docs/reference/database.md.</w:t>
      </w:r>
    </w:p>
    <w:p w14:paraId="299D66FF" w14:textId="77777777" w:rsidR="00DF442A" w:rsidRDefault="00000000">
      <w:pPr>
        <w:spacing w:before="60" w:after="80"/>
        <w:ind w:left="360" w:hanging="360"/>
        <w:jc w:val="both"/>
      </w:pPr>
      <w:r>
        <w:rPr>
          <w:sz w:val="22"/>
          <w:szCs w:val="22"/>
        </w:rPr>
        <w:t>[22] Hak-Bul Project, "RAG Pipeline," docs/reference/rag-pipeline.md.</w:t>
      </w:r>
    </w:p>
    <w:p w14:paraId="1685193C" w14:textId="77777777" w:rsidR="00DF442A" w:rsidRDefault="00000000">
      <w:pPr>
        <w:spacing w:before="60" w:after="80"/>
        <w:ind w:left="360" w:hanging="360"/>
        <w:jc w:val="both"/>
      </w:pPr>
      <w:r>
        <w:rPr>
          <w:sz w:val="22"/>
          <w:szCs w:val="22"/>
        </w:rPr>
        <w:t>[23] Hak-Bul Project, "Technical Specification," docs/reference/tech-spec.md.</w:t>
      </w:r>
    </w:p>
    <w:p w14:paraId="0B25C90C" w14:textId="77777777" w:rsidR="00DF442A" w:rsidRDefault="00000000">
      <w:pPr>
        <w:spacing w:before="60" w:after="80"/>
        <w:ind w:left="360" w:hanging="360"/>
        <w:jc w:val="both"/>
      </w:pPr>
      <w:r>
        <w:rPr>
          <w:sz w:val="22"/>
          <w:szCs w:val="22"/>
        </w:rPr>
        <w:t>[24] Hak-Bul Project, "100-Question System Test Report," docs/tests/SYSTEM_TEST_100_QUESTIONS_REPORT.md.</w:t>
      </w:r>
    </w:p>
    <w:p w14:paraId="439E9851" w14:textId="77777777" w:rsidR="00DF442A" w:rsidRDefault="00000000">
      <w:pPr>
        <w:spacing w:before="60" w:after="80"/>
        <w:ind w:left="360" w:hanging="360"/>
        <w:jc w:val="both"/>
      </w:pPr>
      <w:r>
        <w:rPr>
          <w:sz w:val="22"/>
          <w:szCs w:val="22"/>
        </w:rPr>
        <w:t>[25] Hak-Bul Project, "Project Audit Summary," docs/audits/AUDIT_SUMMARY.md.</w:t>
      </w:r>
    </w:p>
    <w:p w14:paraId="364635CA" w14:textId="77777777" w:rsidR="00DF442A" w:rsidRDefault="00000000">
      <w:r>
        <w:br w:type="page"/>
      </w:r>
    </w:p>
    <w:p w14:paraId="3E8A6278" w14:textId="77777777" w:rsidR="00DF442A" w:rsidRDefault="00000000">
      <w:pPr>
        <w:pStyle w:val="Heading1"/>
      </w:pPr>
      <w:bookmarkStart w:id="116" w:name="_Toc229661120"/>
      <w:r>
        <w:lastRenderedPageBreak/>
        <w:t>Appendices</w:t>
      </w:r>
      <w:bookmarkEnd w:id="116"/>
    </w:p>
    <w:p w14:paraId="5DF0787F" w14:textId="77777777" w:rsidR="00DF442A" w:rsidRDefault="00000000">
      <w:pPr>
        <w:pStyle w:val="Heading2"/>
      </w:pPr>
      <w:bookmarkStart w:id="117" w:name="_Toc229661121"/>
      <w:r>
        <w:t>Appendix A: API Endpoint Summary</w:t>
      </w:r>
      <w:bookmarkEnd w:id="117"/>
    </w:p>
    <w:p w14:paraId="6D4B9758" w14:textId="77777777" w:rsidR="00DF442A" w:rsidRDefault="00000000">
      <w:pPr>
        <w:spacing w:before="60" w:after="120"/>
        <w:jc w:val="both"/>
      </w:pPr>
      <w:r>
        <w:t xml:space="preserve">The detailed API endpoint table is maintained in </w:t>
      </w:r>
      <w:r>
        <w:rPr>
          <w:rFonts w:ascii="Courier New" w:eastAsia="Courier New" w:hAnsi="Courier New" w:cs="Courier New"/>
          <w:color w:val="555555"/>
        </w:rPr>
        <w:t>docs/reference/api.md</w:t>
      </w:r>
      <w:r>
        <w:t>. The final Word version should include the full endpoint table or a condensed version with endpoint groups, authentication requirement, and response format.</w:t>
      </w:r>
    </w:p>
    <w:p w14:paraId="07FA0ACD" w14:textId="77777777" w:rsidR="00DF442A" w:rsidRDefault="00000000">
      <w:pPr>
        <w:pStyle w:val="Heading2"/>
      </w:pPr>
      <w:bookmarkStart w:id="118" w:name="_Toc229661122"/>
      <w:r>
        <w:t>Appendix B: Database Schema Summary</w:t>
      </w:r>
      <w:bookmarkEnd w:id="118"/>
    </w:p>
    <w:p w14:paraId="1E7D0974" w14:textId="77777777" w:rsidR="00DF442A" w:rsidRDefault="00000000">
      <w:pPr>
        <w:spacing w:before="60" w:after="120"/>
        <w:jc w:val="both"/>
      </w:pPr>
      <w:r>
        <w:t xml:space="preserve">The detailed schema is maintained in </w:t>
      </w:r>
      <w:r>
        <w:rPr>
          <w:rFonts w:ascii="Courier New" w:eastAsia="Courier New" w:hAnsi="Courier New" w:cs="Courier New"/>
          <w:color w:val="555555"/>
        </w:rPr>
        <w:t>docs/reference/database.md</w:t>
      </w:r>
      <w:r>
        <w:t>. The final Word version should include the relational database table summary, migration chain, and ER diagram.</w:t>
      </w:r>
    </w:p>
    <w:p w14:paraId="3DE07CB6" w14:textId="77777777" w:rsidR="00DF442A" w:rsidRDefault="00000000">
      <w:pPr>
        <w:pStyle w:val="Heading2"/>
      </w:pPr>
      <w:bookmarkStart w:id="119" w:name="_Toc229661123"/>
      <w:r>
        <w:t>Appendix C: RAG Pipeline Summary</w:t>
      </w:r>
      <w:bookmarkEnd w:id="119"/>
    </w:p>
    <w:p w14:paraId="681D163A" w14:textId="77777777" w:rsidR="00DF442A" w:rsidRDefault="00000000">
      <w:pPr>
        <w:spacing w:before="60" w:after="120"/>
        <w:jc w:val="both"/>
      </w:pPr>
      <w:r>
        <w:t xml:space="preserve">The detailed RAG pipeline is maintained in </w:t>
      </w:r>
      <w:r>
        <w:rPr>
          <w:rFonts w:ascii="Courier New" w:eastAsia="Courier New" w:hAnsi="Courier New" w:cs="Courier New"/>
          <w:color w:val="555555"/>
        </w:rPr>
        <w:t>docs/reference/rag-pipeline.md</w:t>
      </w:r>
      <w:r>
        <w:t>. The final Word version should include a figure and step-by-step explanation.</w:t>
      </w:r>
    </w:p>
    <w:p w14:paraId="3EEA8D2E" w14:textId="77777777" w:rsidR="00DF442A" w:rsidRDefault="00000000">
      <w:pPr>
        <w:pStyle w:val="Heading2"/>
      </w:pPr>
      <w:bookmarkStart w:id="120" w:name="_Toc229661124"/>
      <w:r>
        <w:t>Appendix D: Screenshot Placeholders</w:t>
      </w:r>
      <w:bookmarkEnd w:id="120"/>
    </w:p>
    <w:p w14:paraId="4736FCF2" w14:textId="77777777" w:rsidR="00DF442A" w:rsidRDefault="00000000">
      <w:pPr>
        <w:spacing w:before="60" w:after="120"/>
        <w:jc w:val="both"/>
      </w:pPr>
      <w:r>
        <w:t>The final Word report should include screenshots for:</w:t>
      </w:r>
    </w:p>
    <w:p w14:paraId="2392A496" w14:textId="77777777" w:rsidR="00DF442A" w:rsidRDefault="00000000">
      <w:pPr>
        <w:pStyle w:val="ListParagraph"/>
        <w:numPr>
          <w:ilvl w:val="0"/>
          <w:numId w:val="2"/>
        </w:numPr>
        <w:spacing w:before="40" w:after="40"/>
        <w:jc w:val="both"/>
      </w:pPr>
      <w:r>
        <w:t>Chat page</w:t>
      </w:r>
    </w:p>
    <w:p w14:paraId="4BC0CBB5" w14:textId="77777777" w:rsidR="00DF442A" w:rsidRDefault="00000000">
      <w:pPr>
        <w:pStyle w:val="ListParagraph"/>
        <w:numPr>
          <w:ilvl w:val="0"/>
          <w:numId w:val="2"/>
        </w:numPr>
        <w:spacing w:before="40" w:after="40"/>
        <w:jc w:val="both"/>
      </w:pPr>
      <w:r>
        <w:t>Streaming answer state</w:t>
      </w:r>
    </w:p>
    <w:p w14:paraId="3E53C7F4" w14:textId="77777777" w:rsidR="00DF442A" w:rsidRDefault="00000000">
      <w:pPr>
        <w:pStyle w:val="ListParagraph"/>
        <w:numPr>
          <w:ilvl w:val="0"/>
          <w:numId w:val="2"/>
        </w:numPr>
        <w:spacing w:before="40" w:after="40"/>
        <w:jc w:val="both"/>
      </w:pPr>
      <w:r>
        <w:t>Source cards</w:t>
      </w:r>
    </w:p>
    <w:p w14:paraId="2F2AB661" w14:textId="77777777" w:rsidR="00DF442A" w:rsidRDefault="00000000">
      <w:pPr>
        <w:pStyle w:val="ListParagraph"/>
        <w:numPr>
          <w:ilvl w:val="0"/>
          <w:numId w:val="2"/>
        </w:numPr>
        <w:spacing w:before="40" w:after="40"/>
        <w:jc w:val="both"/>
      </w:pPr>
      <w:r>
        <w:t>Login/register screens</w:t>
      </w:r>
    </w:p>
    <w:p w14:paraId="14A37FCE" w14:textId="77777777" w:rsidR="00DF442A" w:rsidRDefault="00000000">
      <w:pPr>
        <w:pStyle w:val="ListParagraph"/>
        <w:numPr>
          <w:ilvl w:val="0"/>
          <w:numId w:val="2"/>
        </w:numPr>
        <w:spacing w:before="40" w:after="40"/>
        <w:jc w:val="both"/>
      </w:pPr>
      <w:r>
        <w:t>PDF analysis page</w:t>
      </w:r>
    </w:p>
    <w:p w14:paraId="5F6AD022" w14:textId="77777777" w:rsidR="00DF442A" w:rsidRDefault="00000000">
      <w:pPr>
        <w:pStyle w:val="ListParagraph"/>
        <w:numPr>
          <w:ilvl w:val="0"/>
          <w:numId w:val="2"/>
        </w:numPr>
        <w:spacing w:before="40" w:after="40"/>
        <w:jc w:val="both"/>
      </w:pPr>
      <w:r>
        <w:t>Document comparison page</w:t>
      </w:r>
    </w:p>
    <w:p w14:paraId="1FBFA170" w14:textId="77777777" w:rsidR="00DF442A" w:rsidRDefault="00000000">
      <w:pPr>
        <w:pStyle w:val="ListParagraph"/>
        <w:numPr>
          <w:ilvl w:val="0"/>
          <w:numId w:val="2"/>
        </w:numPr>
        <w:spacing w:before="40" w:after="40"/>
        <w:jc w:val="both"/>
      </w:pPr>
      <w:r>
        <w:t>Template generation page</w:t>
      </w:r>
    </w:p>
    <w:p w14:paraId="15A10D8C" w14:textId="77777777" w:rsidR="00DF442A" w:rsidRDefault="00000000">
      <w:pPr>
        <w:pStyle w:val="ListParagraph"/>
        <w:numPr>
          <w:ilvl w:val="0"/>
          <w:numId w:val="2"/>
        </w:numPr>
        <w:spacing w:before="40" w:after="40"/>
        <w:jc w:val="both"/>
      </w:pPr>
      <w:r>
        <w:t>Forum thread page</w:t>
      </w:r>
    </w:p>
    <w:p w14:paraId="5E916EC0" w14:textId="77777777" w:rsidR="00DF442A" w:rsidRDefault="00000000">
      <w:pPr>
        <w:pStyle w:val="ListParagraph"/>
        <w:numPr>
          <w:ilvl w:val="0"/>
          <w:numId w:val="2"/>
        </w:numPr>
        <w:spacing w:before="40" w:after="40"/>
        <w:jc w:val="both"/>
      </w:pPr>
      <w:r>
        <w:t>Admin analytics page</w:t>
      </w:r>
    </w:p>
    <w:p w14:paraId="0C52B31D" w14:textId="77777777" w:rsidR="00DF442A" w:rsidRDefault="00000000">
      <w:pPr>
        <w:spacing w:before="60" w:after="120"/>
        <w:jc w:val="both"/>
      </w:pPr>
      <w:r>
        <w:t>Each screenshot should include a short caption that explains what workflow it demonstrates. Screenshots should not be decorative; they should support the implementation narrative.</w:t>
      </w:r>
    </w:p>
    <w:p w14:paraId="5BAE2092" w14:textId="77777777" w:rsidR="007E0D00" w:rsidRDefault="007E0D00">
      <w:pPr>
        <w:spacing w:before="60" w:after="120"/>
        <w:jc w:val="both"/>
      </w:pPr>
    </w:p>
    <w:p w14:paraId="4224745B" w14:textId="77777777" w:rsidR="007E0D00" w:rsidRDefault="007E0D00">
      <w:pPr>
        <w:spacing w:before="60" w:after="120"/>
        <w:jc w:val="both"/>
      </w:pPr>
    </w:p>
    <w:p w14:paraId="0B908F71" w14:textId="77777777" w:rsidR="007E0D00" w:rsidRDefault="007E0D00">
      <w:pPr>
        <w:spacing w:before="60" w:after="120"/>
        <w:jc w:val="both"/>
      </w:pPr>
    </w:p>
    <w:p w14:paraId="43DBA75C" w14:textId="77777777" w:rsidR="007E0D00" w:rsidRDefault="007E0D00">
      <w:pPr>
        <w:spacing w:before="60" w:after="120"/>
        <w:jc w:val="both"/>
      </w:pPr>
    </w:p>
    <w:p w14:paraId="5CB04EEF" w14:textId="77777777" w:rsidR="007E0D00" w:rsidRDefault="007E0D00">
      <w:pPr>
        <w:spacing w:before="60" w:after="120"/>
        <w:jc w:val="both"/>
      </w:pPr>
    </w:p>
    <w:p w14:paraId="72D110D8" w14:textId="77777777" w:rsidR="007E0D00" w:rsidRDefault="007E0D00">
      <w:pPr>
        <w:spacing w:before="60" w:after="120"/>
        <w:jc w:val="both"/>
      </w:pPr>
    </w:p>
    <w:p w14:paraId="59802F7E" w14:textId="77777777" w:rsidR="007E0D00" w:rsidRDefault="007E0D00">
      <w:pPr>
        <w:spacing w:before="60" w:after="120"/>
        <w:jc w:val="both"/>
      </w:pPr>
    </w:p>
    <w:p w14:paraId="25AAECE3" w14:textId="77777777" w:rsidR="007E0D00" w:rsidRDefault="007E0D00">
      <w:pPr>
        <w:spacing w:before="60" w:after="120"/>
        <w:jc w:val="both"/>
      </w:pPr>
    </w:p>
    <w:p w14:paraId="294E7A76" w14:textId="77777777" w:rsidR="007E0D00" w:rsidRDefault="007E0D00">
      <w:pPr>
        <w:spacing w:before="60" w:after="120"/>
        <w:jc w:val="both"/>
      </w:pPr>
    </w:p>
    <w:p w14:paraId="42BCCAF9" w14:textId="77777777" w:rsidR="007E0D00" w:rsidRDefault="007E0D00">
      <w:pPr>
        <w:spacing w:before="60" w:after="120"/>
        <w:jc w:val="both"/>
      </w:pPr>
    </w:p>
    <w:p w14:paraId="5FC37E95" w14:textId="77777777" w:rsidR="00DF442A" w:rsidRDefault="00000000">
      <w:pPr>
        <w:pStyle w:val="Heading2"/>
      </w:pPr>
      <w:bookmarkStart w:id="121" w:name="_Toc229661125"/>
      <w:r>
        <w:lastRenderedPageBreak/>
        <w:t>Appendix E: Example RAG Response</w:t>
      </w:r>
      <w:bookmarkEnd w:id="121"/>
    </w:p>
    <w:p w14:paraId="69DC08F2" w14:textId="77777777" w:rsidR="00DF442A" w:rsidRDefault="00000000">
      <w:pPr>
        <w:spacing w:before="60" w:after="120"/>
        <w:jc w:val="both"/>
      </w:pPr>
      <w:r>
        <w:t>The final report should include one anonymized example question, retrieved sources, generated answer, and explanation of how sources are displayed to the user.</w:t>
      </w:r>
    </w:p>
    <w:p w14:paraId="39501E8E" w14:textId="77777777" w:rsidR="00DF442A" w:rsidRDefault="00000000">
      <w:pPr>
        <w:spacing w:before="60" w:after="120"/>
        <w:jc w:val="both"/>
      </w:pPr>
      <w:r>
        <w:rPr>
          <w:b/>
          <w:bCs/>
        </w:rPr>
        <w:t>Example Question</w:t>
      </w:r>
    </w:p>
    <w:p w14:paraId="51B103FA" w14:textId="77777777" w:rsidR="00DF442A" w:rsidRDefault="00000000">
      <w:pPr>
        <w:spacing w:before="60" w:after="120"/>
        <w:jc w:val="both"/>
      </w:pPr>
      <w:r>
        <w:t>Under which conditions can an employee request severance pay?</w:t>
      </w:r>
    </w:p>
    <w:p w14:paraId="0EF27839" w14:textId="77777777" w:rsidR="00DF442A" w:rsidRDefault="00000000">
      <w:pPr>
        <w:spacing w:before="60" w:after="120"/>
        <w:jc w:val="both"/>
      </w:pPr>
      <w:r>
        <w:rPr>
          <w:b/>
          <w:bCs/>
        </w:rPr>
        <w:t>Expected Processing</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371186B7"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6FAD37D" w14:textId="77777777" w:rsidR="00DF442A" w:rsidRDefault="00000000">
            <w:pPr>
              <w:spacing w:before="40" w:after="40"/>
            </w:pPr>
            <w:r>
              <w:rPr>
                <w:b/>
                <w:bCs/>
                <w:sz w:val="20"/>
                <w:szCs w:val="20"/>
              </w:rPr>
              <w:t>Stage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F901F66" w14:textId="77777777" w:rsidR="00DF442A" w:rsidRDefault="00000000">
            <w:pPr>
              <w:spacing w:before="40" w:after="40"/>
            </w:pPr>
            <w:r>
              <w:rPr>
                <w:b/>
                <w:bCs/>
                <w:sz w:val="20"/>
                <w:szCs w:val="20"/>
              </w:rPr>
              <w:t>Expected Behavior</w:t>
            </w:r>
          </w:p>
        </w:tc>
      </w:tr>
      <w:tr w:rsidR="00DF442A" w14:paraId="5D6F59E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69DB38" w14:textId="77777777" w:rsidR="00DF442A" w:rsidRDefault="00000000">
            <w:pPr>
              <w:spacing w:before="40" w:after="40"/>
            </w:pPr>
            <w:r>
              <w:rPr>
                <w:sz w:val="20"/>
                <w:szCs w:val="20"/>
              </w:rPr>
              <w:t>Category detection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0BCACA" w14:textId="77777777" w:rsidR="00DF442A" w:rsidRDefault="00000000">
            <w:pPr>
              <w:spacing w:before="40" w:after="40"/>
            </w:pPr>
            <w:r>
              <w:rPr>
                <w:sz w:val="20"/>
                <w:szCs w:val="20"/>
              </w:rPr>
              <w:t>Labor law</w:t>
            </w:r>
          </w:p>
        </w:tc>
      </w:tr>
      <w:tr w:rsidR="00DF442A" w14:paraId="30C9CF4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D81D47" w14:textId="77777777" w:rsidR="00DF442A" w:rsidRDefault="00000000">
            <w:pPr>
              <w:spacing w:before="40" w:after="40"/>
            </w:pPr>
            <w:r>
              <w:rPr>
                <w:sz w:val="20"/>
                <w:szCs w:val="20"/>
              </w:rPr>
              <w:t>Query rewrite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E7EF07" w14:textId="77777777" w:rsidR="00DF442A" w:rsidRDefault="00000000">
            <w:pPr>
              <w:spacing w:before="40" w:after="40"/>
            </w:pPr>
            <w:r>
              <w:rPr>
                <w:sz w:val="20"/>
                <w:szCs w:val="20"/>
              </w:rPr>
              <w:t>Convert everyday wording into retrieval-oriented legal query</w:t>
            </w:r>
          </w:p>
        </w:tc>
      </w:tr>
      <w:tr w:rsidR="00DF442A" w14:paraId="09C3E5B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211083" w14:textId="77777777" w:rsidR="00DF442A" w:rsidRDefault="00000000">
            <w:pPr>
              <w:spacing w:before="40" w:after="40"/>
            </w:pPr>
            <w:r>
              <w:rPr>
                <w:sz w:val="20"/>
                <w:szCs w:val="20"/>
              </w:rPr>
              <w:t>Retrieval</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833CE5" w14:textId="77777777" w:rsidR="00DF442A" w:rsidRDefault="00000000">
            <w:pPr>
              <w:spacing w:before="40" w:after="40"/>
            </w:pPr>
            <w:r>
              <w:rPr>
                <w:sz w:val="20"/>
                <w:szCs w:val="20"/>
              </w:rPr>
              <w:t>Retrieve related labor law chunks and possibly court decisions</w:t>
            </w:r>
          </w:p>
        </w:tc>
      </w:tr>
      <w:tr w:rsidR="00DF442A" w14:paraId="21BAEFE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50BD74" w14:textId="77777777" w:rsidR="00DF442A" w:rsidRDefault="00000000">
            <w:pPr>
              <w:spacing w:before="40" w:after="40"/>
            </w:pPr>
            <w:r>
              <w:rPr>
                <w:sz w:val="20"/>
                <w:szCs w:val="20"/>
              </w:rPr>
              <w:t>Source formatting</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80DD6A" w14:textId="77777777" w:rsidR="00DF442A" w:rsidRDefault="00000000">
            <w:pPr>
              <w:spacing w:before="40" w:after="40"/>
            </w:pPr>
            <w:r>
              <w:rPr>
                <w:sz w:val="20"/>
                <w:szCs w:val="20"/>
              </w:rPr>
              <w:t>Produce article titles, short summaries, scores, and URLs</w:t>
            </w:r>
          </w:p>
        </w:tc>
      </w:tr>
      <w:tr w:rsidR="00DF442A" w14:paraId="001B445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92DDFE" w14:textId="77777777" w:rsidR="00DF442A" w:rsidRDefault="00000000">
            <w:pPr>
              <w:spacing w:before="40" w:after="40"/>
            </w:pPr>
            <w:r>
              <w:rPr>
                <w:sz w:val="20"/>
                <w:szCs w:val="20"/>
              </w:rPr>
              <w:t>Answer generation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5B2805" w14:textId="77777777" w:rsidR="00DF442A" w:rsidRDefault="00000000">
            <w:pPr>
              <w:spacing w:before="40" w:after="40"/>
            </w:pPr>
            <w:r>
              <w:rPr>
                <w:sz w:val="20"/>
                <w:szCs w:val="20"/>
              </w:rPr>
              <w:t>Explain general conditions with legal warning</w:t>
            </w:r>
          </w:p>
        </w:tc>
      </w:tr>
    </w:tbl>
    <w:p w14:paraId="3119DFFA" w14:textId="77777777" w:rsidR="00DF442A" w:rsidRDefault="00DF442A">
      <w:pPr>
        <w:spacing w:after="120"/>
      </w:pPr>
    </w:p>
    <w:p w14:paraId="48B244E6" w14:textId="77777777" w:rsidR="00DF442A" w:rsidRDefault="00000000">
      <w:pPr>
        <w:spacing w:before="60" w:after="120"/>
        <w:jc w:val="both"/>
      </w:pPr>
      <w:r>
        <w:rPr>
          <w:b/>
          <w:bCs/>
        </w:rPr>
        <w:t>Example Source Display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1E6598F7"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A0A13ED" w14:textId="77777777" w:rsidR="00DF442A" w:rsidRDefault="00000000">
            <w:pPr>
              <w:spacing w:before="40" w:after="40"/>
            </w:pPr>
            <w:r>
              <w:rPr>
                <w:b/>
                <w:bCs/>
                <w:sz w:val="20"/>
                <w:szCs w:val="20"/>
              </w:rPr>
              <w:t>Field</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FAB6C45" w14:textId="77777777" w:rsidR="00DF442A" w:rsidRDefault="00000000">
            <w:pPr>
              <w:spacing w:before="40" w:after="40"/>
            </w:pPr>
            <w:r>
              <w:rPr>
                <w:b/>
                <w:bCs/>
                <w:sz w:val="20"/>
                <w:szCs w:val="20"/>
              </w:rPr>
              <w:t>Example Value</w:t>
            </w:r>
          </w:p>
        </w:tc>
      </w:tr>
      <w:tr w:rsidR="00DF442A" w14:paraId="50043D4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AA05FC" w14:textId="77777777" w:rsidR="00DF442A" w:rsidRDefault="00000000">
            <w:pPr>
              <w:spacing w:before="40" w:after="40"/>
            </w:pPr>
            <w:r>
              <w:rPr>
                <w:sz w:val="20"/>
                <w:szCs w:val="20"/>
              </w:rPr>
              <w:t>Source type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B46E9D" w14:textId="77777777" w:rsidR="00DF442A" w:rsidRDefault="00000000">
            <w:pPr>
              <w:spacing w:before="40" w:after="40"/>
            </w:pPr>
            <w:r>
              <w:rPr>
                <w:rFonts w:ascii="Courier New" w:eastAsia="Courier New" w:hAnsi="Courier New" w:cs="Courier New"/>
                <w:color w:val="555555"/>
                <w:sz w:val="20"/>
                <w:szCs w:val="20"/>
              </w:rPr>
              <w:t>kanun</w:t>
            </w:r>
          </w:p>
        </w:tc>
      </w:tr>
      <w:tr w:rsidR="00DF442A" w14:paraId="7CCEC8A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AE8D47" w14:textId="77777777" w:rsidR="00DF442A" w:rsidRDefault="00000000">
            <w:pPr>
              <w:spacing w:before="40" w:after="40"/>
            </w:pPr>
            <w:r>
              <w:rPr>
                <w:sz w:val="20"/>
                <w:szCs w:val="20"/>
              </w:rPr>
              <w:t>Title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6EAC24" w14:textId="77777777" w:rsidR="00DF442A" w:rsidRDefault="00000000">
            <w:pPr>
              <w:spacing w:before="40" w:after="40"/>
            </w:pPr>
            <w:r>
              <w:rPr>
                <w:rFonts w:ascii="Courier New" w:eastAsia="Courier New" w:hAnsi="Courier New" w:cs="Courier New"/>
                <w:color w:val="555555"/>
                <w:sz w:val="20"/>
                <w:szCs w:val="20"/>
              </w:rPr>
              <w:t>4857 Sayili Is Kanunu - Madde ...</w:t>
            </w:r>
          </w:p>
        </w:tc>
      </w:tr>
      <w:tr w:rsidR="00DF442A" w14:paraId="377FAF2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F3A361" w14:textId="77777777" w:rsidR="00DF442A" w:rsidRDefault="00000000">
            <w:pPr>
              <w:spacing w:before="40" w:after="40"/>
            </w:pPr>
            <w:r>
              <w:rPr>
                <w:sz w:val="20"/>
                <w:szCs w:val="20"/>
              </w:rPr>
              <w:t>Summary</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CF8073" w14:textId="77777777" w:rsidR="00DF442A" w:rsidRDefault="00000000">
            <w:pPr>
              <w:spacing w:before="40" w:after="40"/>
            </w:pPr>
            <w:r>
              <w:rPr>
                <w:sz w:val="20"/>
                <w:szCs w:val="20"/>
              </w:rPr>
              <w:t>Short excerpt or query-aware summary</w:t>
            </w:r>
          </w:p>
        </w:tc>
      </w:tr>
      <w:tr w:rsidR="00DF442A" w14:paraId="366F6CD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6FD3F9" w14:textId="77777777" w:rsidR="00DF442A" w:rsidRDefault="00000000">
            <w:pPr>
              <w:spacing w:before="40" w:after="40"/>
            </w:pPr>
            <w:r>
              <w:rPr>
                <w:sz w:val="20"/>
                <w:szCs w:val="20"/>
              </w:rPr>
              <w:t>Score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23B8A5" w14:textId="77777777" w:rsidR="00DF442A" w:rsidRDefault="00000000">
            <w:pPr>
              <w:spacing w:before="40" w:after="40"/>
            </w:pPr>
            <w:r>
              <w:rPr>
                <w:sz w:val="20"/>
                <w:szCs w:val="20"/>
              </w:rPr>
              <w:t>Normalized relevance score</w:t>
            </w:r>
          </w:p>
        </w:tc>
      </w:tr>
      <w:tr w:rsidR="00DF442A" w14:paraId="5692F96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AEE784" w14:textId="77777777" w:rsidR="00DF442A" w:rsidRDefault="00000000">
            <w:pPr>
              <w:spacing w:before="40" w:after="40"/>
            </w:pPr>
            <w:r>
              <w:rPr>
                <w:sz w:val="20"/>
                <w:szCs w:val="20"/>
              </w:rPr>
              <w:t>URL</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F49F60" w14:textId="77777777" w:rsidR="00DF442A" w:rsidRDefault="00000000">
            <w:pPr>
              <w:spacing w:before="40" w:after="40"/>
            </w:pPr>
            <w:r>
              <w:rPr>
                <w:sz w:val="20"/>
                <w:szCs w:val="20"/>
              </w:rPr>
              <w:t>Official legislation URL when available</w:t>
            </w:r>
          </w:p>
        </w:tc>
      </w:tr>
    </w:tbl>
    <w:p w14:paraId="5F776C04" w14:textId="77777777" w:rsidR="00DF442A" w:rsidRDefault="00DF442A">
      <w:pPr>
        <w:spacing w:after="120"/>
      </w:pPr>
    </w:p>
    <w:p w14:paraId="0377AFBF" w14:textId="77777777" w:rsidR="00DF442A" w:rsidRDefault="00000000">
      <w:pPr>
        <w:spacing w:before="60" w:after="120"/>
        <w:jc w:val="both"/>
      </w:pPr>
      <w:r>
        <w:rPr>
          <w:b/>
          <w:bCs/>
        </w:rPr>
        <w:t>Example Answer Structure</w:t>
      </w:r>
    </w:p>
    <w:p w14:paraId="219DE125" w14:textId="77777777" w:rsidR="00DF442A" w:rsidRDefault="00000000">
      <w:pPr>
        <w:pStyle w:val="ListParagraph"/>
        <w:numPr>
          <w:ilvl w:val="0"/>
          <w:numId w:val="3"/>
        </w:numPr>
        <w:spacing w:before="40" w:after="40"/>
        <w:jc w:val="both"/>
      </w:pPr>
      <w:r>
        <w:t>Direct answer to the user's question.</w:t>
      </w:r>
    </w:p>
    <w:p w14:paraId="40D3091B" w14:textId="77777777" w:rsidR="00DF442A" w:rsidRDefault="00000000">
      <w:pPr>
        <w:pStyle w:val="ListParagraph"/>
        <w:numPr>
          <w:ilvl w:val="0"/>
          <w:numId w:val="3"/>
        </w:numPr>
        <w:spacing w:before="40" w:after="40"/>
        <w:jc w:val="both"/>
      </w:pPr>
      <w:r>
        <w:t>Explanation of the relevant legal rule.</w:t>
      </w:r>
    </w:p>
    <w:p w14:paraId="7B112147" w14:textId="77777777" w:rsidR="00DF442A" w:rsidRDefault="00000000">
      <w:pPr>
        <w:pStyle w:val="ListParagraph"/>
        <w:numPr>
          <w:ilvl w:val="0"/>
          <w:numId w:val="3"/>
        </w:numPr>
        <w:spacing w:before="40" w:after="40"/>
        <w:jc w:val="both"/>
      </w:pPr>
      <w:r>
        <w:t>Conditions and exceptions.</w:t>
      </w:r>
    </w:p>
    <w:p w14:paraId="5B36A424" w14:textId="77777777" w:rsidR="00DF442A" w:rsidRDefault="00000000">
      <w:pPr>
        <w:pStyle w:val="ListParagraph"/>
        <w:numPr>
          <w:ilvl w:val="0"/>
          <w:numId w:val="3"/>
        </w:numPr>
        <w:spacing w:before="40" w:after="40"/>
        <w:jc w:val="both"/>
      </w:pPr>
      <w:r>
        <w:t>Source list or source cards.</w:t>
      </w:r>
    </w:p>
    <w:p w14:paraId="5A43E2F3" w14:textId="77777777" w:rsidR="00DF442A" w:rsidRDefault="00000000">
      <w:pPr>
        <w:pStyle w:val="ListParagraph"/>
        <w:numPr>
          <w:ilvl w:val="0"/>
          <w:numId w:val="3"/>
        </w:numPr>
        <w:spacing w:before="40" w:after="40"/>
        <w:jc w:val="both"/>
      </w:pPr>
      <w:r>
        <w:t>Warning that the answer is informational and not legal advice.</w:t>
      </w:r>
    </w:p>
    <w:p w14:paraId="7966775D" w14:textId="77777777" w:rsidR="00DF442A" w:rsidRDefault="00000000">
      <w:pPr>
        <w:spacing w:before="60" w:after="120"/>
        <w:jc w:val="both"/>
      </w:pPr>
      <w:r>
        <w:t>This example should be replaced with a real captured application response before the final Word export.</w:t>
      </w:r>
    </w:p>
    <w:p w14:paraId="6AFE2AFC" w14:textId="77777777" w:rsidR="007E0D00" w:rsidRDefault="007E0D00">
      <w:pPr>
        <w:pStyle w:val="Heading2"/>
      </w:pPr>
    </w:p>
    <w:p w14:paraId="33C3FDA8" w14:textId="77777777" w:rsidR="007E0D00" w:rsidRDefault="007E0D00">
      <w:pPr>
        <w:pStyle w:val="Heading2"/>
      </w:pPr>
    </w:p>
    <w:p w14:paraId="00E6F678" w14:textId="77777777" w:rsidR="007E0D00" w:rsidRDefault="007E0D00">
      <w:pPr>
        <w:pStyle w:val="Heading2"/>
      </w:pPr>
    </w:p>
    <w:p w14:paraId="378A044E" w14:textId="77777777" w:rsidR="007E0D00" w:rsidRDefault="007E0D00">
      <w:pPr>
        <w:pStyle w:val="Heading2"/>
      </w:pPr>
    </w:p>
    <w:p w14:paraId="44D3EC58" w14:textId="77777777" w:rsidR="00DF442A" w:rsidRDefault="00000000">
      <w:pPr>
        <w:pStyle w:val="Heading2"/>
      </w:pPr>
      <w:bookmarkStart w:id="122" w:name="_Toc229661126"/>
      <w:r>
        <w:lastRenderedPageBreak/>
        <w:t>Appendix F: Expanded API Endpoint Table</w:t>
      </w:r>
      <w:bookmarkEnd w:id="122"/>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907"/>
        <w:gridCol w:w="3841"/>
        <w:gridCol w:w="1518"/>
        <w:gridCol w:w="1561"/>
      </w:tblGrid>
      <w:tr w:rsidR="00DF442A" w14:paraId="643FC2A3"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11EC044" w14:textId="77777777" w:rsidR="00DF442A" w:rsidRDefault="00000000">
            <w:pPr>
              <w:spacing w:before="40" w:after="40"/>
            </w:pPr>
            <w:r>
              <w:rPr>
                <w:b/>
                <w:bCs/>
                <w:sz w:val="20"/>
                <w:szCs w:val="20"/>
              </w:rPr>
              <w:t>Group</w:t>
            </w:r>
          </w:p>
        </w:tc>
        <w:tc>
          <w:tcPr>
            <w:tcW w:w="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3C2B170" w14:textId="77777777" w:rsidR="00DF442A" w:rsidRDefault="00000000">
            <w:pPr>
              <w:spacing w:before="40" w:after="40"/>
            </w:pPr>
            <w:r>
              <w:rPr>
                <w:b/>
                <w:bCs/>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F1E137E" w14:textId="77777777" w:rsidR="00DF442A" w:rsidRDefault="00000000">
            <w:pPr>
              <w:spacing w:before="40" w:after="40"/>
            </w:pPr>
            <w:r>
              <w:rPr>
                <w:b/>
                <w:bCs/>
                <w:sz w:val="20"/>
                <w:szCs w:val="20"/>
              </w:rPr>
              <w:t>Path</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FDEA1A3" w14:textId="77777777" w:rsidR="00DF442A" w:rsidRDefault="00000000">
            <w:pPr>
              <w:spacing w:before="40" w:after="40"/>
            </w:pPr>
            <w:r>
              <w:rPr>
                <w:b/>
                <w:bCs/>
                <w:sz w:val="20"/>
                <w:szCs w:val="20"/>
              </w:rPr>
              <w:t>Authentication</w:t>
            </w:r>
          </w:p>
        </w:tc>
        <w:tc>
          <w:tcPr>
            <w:tcW w:w="2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AEBD464" w14:textId="77777777" w:rsidR="00DF442A" w:rsidRDefault="00000000">
            <w:pPr>
              <w:spacing w:before="40" w:after="40"/>
            </w:pPr>
            <w:r>
              <w:rPr>
                <w:b/>
                <w:bCs/>
                <w:sz w:val="20"/>
                <w:szCs w:val="20"/>
              </w:rPr>
              <w:t>Response Type</w:t>
            </w:r>
          </w:p>
        </w:tc>
      </w:tr>
      <w:tr w:rsidR="00DF442A" w14:paraId="7F87A5F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1ADDE6" w14:textId="77777777" w:rsidR="00DF442A" w:rsidRDefault="00000000">
            <w:pPr>
              <w:spacing w:before="40" w:after="40"/>
            </w:pPr>
            <w:r>
              <w:rPr>
                <w:sz w:val="20"/>
                <w:szCs w:val="20"/>
              </w:rPr>
              <w:t>RAG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BFB5F9"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B4B6D8" w14:textId="77777777" w:rsidR="00DF442A" w:rsidRDefault="00000000">
            <w:pPr>
              <w:spacing w:before="40" w:after="40"/>
            </w:pPr>
            <w:r>
              <w:rPr>
                <w:rFonts w:ascii="Courier New" w:eastAsia="Courier New" w:hAnsi="Courier New" w:cs="Courier New"/>
                <w:color w:val="555555"/>
                <w:sz w:val="20"/>
                <w:szCs w:val="20"/>
              </w:rPr>
              <w:t>/ask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D76ECF"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C2DC3B" w14:textId="77777777" w:rsidR="00DF442A" w:rsidRDefault="00000000">
            <w:pPr>
              <w:spacing w:before="40" w:after="40"/>
            </w:pPr>
            <w:r>
              <w:rPr>
                <w:sz w:val="20"/>
                <w:szCs w:val="20"/>
              </w:rPr>
              <w:t>JSON</w:t>
            </w:r>
          </w:p>
        </w:tc>
      </w:tr>
      <w:tr w:rsidR="00DF442A" w14:paraId="1FE104B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F6C91A" w14:textId="77777777" w:rsidR="00DF442A" w:rsidRDefault="00000000">
            <w:pPr>
              <w:spacing w:before="40" w:after="40"/>
            </w:pPr>
            <w:r>
              <w:rPr>
                <w:sz w:val="20"/>
                <w:szCs w:val="20"/>
              </w:rPr>
              <w:t>RAG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8DB24D"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FE153B" w14:textId="77777777" w:rsidR="00DF442A" w:rsidRDefault="00000000">
            <w:pPr>
              <w:spacing w:before="40" w:after="40"/>
            </w:pPr>
            <w:r>
              <w:rPr>
                <w:rFonts w:ascii="Courier New" w:eastAsia="Courier New" w:hAnsi="Courier New" w:cs="Courier New"/>
                <w:color w:val="555555"/>
                <w:sz w:val="20"/>
                <w:szCs w:val="20"/>
              </w:rPr>
              <w:t>/ask/stream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81496F"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EAE85E" w14:textId="77777777" w:rsidR="00DF442A" w:rsidRDefault="00000000">
            <w:pPr>
              <w:spacing w:before="40" w:after="40"/>
            </w:pPr>
            <w:r>
              <w:rPr>
                <w:rFonts w:ascii="Courier New" w:eastAsia="Courier New" w:hAnsi="Courier New" w:cs="Courier New"/>
                <w:color w:val="555555"/>
                <w:sz w:val="20"/>
                <w:szCs w:val="20"/>
              </w:rPr>
              <w:t>text/event-stream</w:t>
            </w:r>
          </w:p>
        </w:tc>
      </w:tr>
      <w:tr w:rsidR="00DF442A" w14:paraId="1D4EA64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7F8F0B" w14:textId="77777777" w:rsidR="00DF442A" w:rsidRDefault="00000000">
            <w:pPr>
              <w:spacing w:before="40" w:after="40"/>
            </w:pPr>
            <w:r>
              <w:rPr>
                <w:sz w:val="20"/>
                <w:szCs w:val="20"/>
              </w:rPr>
              <w:t>Search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9F5E4E"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F1B0DA" w14:textId="77777777" w:rsidR="00DF442A" w:rsidRDefault="00000000">
            <w:pPr>
              <w:spacing w:before="40" w:after="40"/>
            </w:pPr>
            <w:r>
              <w:rPr>
                <w:rFonts w:ascii="Courier New" w:eastAsia="Courier New" w:hAnsi="Courier New" w:cs="Courier New"/>
                <w:color w:val="555555"/>
                <w:sz w:val="20"/>
                <w:szCs w:val="20"/>
              </w:rPr>
              <w:t>/search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1A5EDB"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B5D239" w14:textId="77777777" w:rsidR="00DF442A" w:rsidRDefault="00000000">
            <w:pPr>
              <w:spacing w:before="40" w:after="40"/>
            </w:pPr>
            <w:r>
              <w:rPr>
                <w:sz w:val="20"/>
                <w:szCs w:val="20"/>
              </w:rPr>
              <w:t>JSON</w:t>
            </w:r>
          </w:p>
        </w:tc>
      </w:tr>
      <w:tr w:rsidR="00DF442A" w14:paraId="5571932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4ED0C1" w14:textId="77777777" w:rsidR="00DF442A" w:rsidRDefault="00000000">
            <w:pPr>
              <w:spacing w:before="40" w:after="40"/>
            </w:pPr>
            <w:r>
              <w:rPr>
                <w:sz w:val="20"/>
                <w:szCs w:val="20"/>
              </w:rPr>
              <w:t>Health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AB74D4"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AD8E1A" w14:textId="77777777" w:rsidR="00DF442A" w:rsidRDefault="00000000">
            <w:pPr>
              <w:spacing w:before="40" w:after="40"/>
            </w:pPr>
            <w:r>
              <w:rPr>
                <w:rFonts w:ascii="Courier New" w:eastAsia="Courier New" w:hAnsi="Courier New" w:cs="Courier New"/>
                <w:color w:val="555555"/>
                <w:sz w:val="20"/>
                <w:szCs w:val="20"/>
              </w:rPr>
              <w:t>/health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317847"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E006CC" w14:textId="77777777" w:rsidR="00DF442A" w:rsidRDefault="00000000">
            <w:pPr>
              <w:spacing w:before="40" w:after="40"/>
            </w:pPr>
            <w:r>
              <w:rPr>
                <w:sz w:val="20"/>
                <w:szCs w:val="20"/>
              </w:rPr>
              <w:t>JSON</w:t>
            </w:r>
          </w:p>
        </w:tc>
      </w:tr>
      <w:tr w:rsidR="00DF442A" w14:paraId="4F16413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263CB9"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F42F9E"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D392E5" w14:textId="77777777" w:rsidR="00DF442A" w:rsidRDefault="00000000">
            <w:pPr>
              <w:spacing w:before="40" w:after="40"/>
            </w:pPr>
            <w:r>
              <w:rPr>
                <w:rFonts w:ascii="Courier New" w:eastAsia="Courier New" w:hAnsi="Courier New" w:cs="Courier New"/>
                <w:color w:val="555555"/>
                <w:sz w:val="20"/>
                <w:szCs w:val="20"/>
              </w:rPr>
              <w:t>/auth/register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B74002"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1F6299" w14:textId="77777777" w:rsidR="00DF442A" w:rsidRDefault="00000000">
            <w:pPr>
              <w:spacing w:before="40" w:after="40"/>
            </w:pPr>
            <w:r>
              <w:rPr>
                <w:sz w:val="20"/>
                <w:szCs w:val="20"/>
              </w:rPr>
              <w:t>JSON</w:t>
            </w:r>
          </w:p>
        </w:tc>
      </w:tr>
      <w:tr w:rsidR="00DF442A" w14:paraId="7D0D103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D03585"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A1F813"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B6B2B1" w14:textId="77777777" w:rsidR="00DF442A" w:rsidRDefault="00000000">
            <w:pPr>
              <w:spacing w:before="40" w:after="40"/>
            </w:pPr>
            <w:r>
              <w:rPr>
                <w:rFonts w:ascii="Courier New" w:eastAsia="Courier New" w:hAnsi="Courier New" w:cs="Courier New"/>
                <w:color w:val="555555"/>
                <w:sz w:val="20"/>
                <w:szCs w:val="20"/>
              </w:rPr>
              <w:t>/auth/login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F1F635"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7F3B28" w14:textId="77777777" w:rsidR="00DF442A" w:rsidRDefault="00000000">
            <w:pPr>
              <w:spacing w:before="40" w:after="40"/>
            </w:pPr>
            <w:r>
              <w:rPr>
                <w:sz w:val="20"/>
                <w:szCs w:val="20"/>
              </w:rPr>
              <w:t>JSON + HttpOnly cookie</w:t>
            </w:r>
          </w:p>
        </w:tc>
      </w:tr>
      <w:tr w:rsidR="00DF442A" w14:paraId="29627D8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34385D"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634A15"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1E0308" w14:textId="77777777" w:rsidR="00DF442A" w:rsidRDefault="00000000">
            <w:pPr>
              <w:spacing w:before="40" w:after="40"/>
            </w:pPr>
            <w:r>
              <w:rPr>
                <w:rFonts w:ascii="Courier New" w:eastAsia="Courier New" w:hAnsi="Courier New" w:cs="Courier New"/>
                <w:color w:val="555555"/>
                <w:sz w:val="20"/>
                <w:szCs w:val="20"/>
              </w:rPr>
              <w:t>/auth/refresh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675053" w14:textId="77777777" w:rsidR="00DF442A" w:rsidRDefault="00000000">
            <w:pPr>
              <w:spacing w:before="40" w:after="40"/>
            </w:pPr>
            <w:r>
              <w:rPr>
                <w:sz w:val="20"/>
                <w:szCs w:val="20"/>
              </w:rPr>
              <w:t>Refresh cookie/body fallback</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817B42" w14:textId="77777777" w:rsidR="00DF442A" w:rsidRDefault="00000000">
            <w:pPr>
              <w:spacing w:before="40" w:after="40"/>
            </w:pPr>
            <w:r>
              <w:rPr>
                <w:sz w:val="20"/>
                <w:szCs w:val="20"/>
              </w:rPr>
              <w:t>JSON + HttpOnly cookie</w:t>
            </w:r>
          </w:p>
        </w:tc>
      </w:tr>
      <w:tr w:rsidR="00DF442A" w14:paraId="7A81DB1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7662C2"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B78797"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D980E6" w14:textId="77777777" w:rsidR="00DF442A" w:rsidRDefault="00000000">
            <w:pPr>
              <w:spacing w:before="40" w:after="40"/>
            </w:pPr>
            <w:r>
              <w:rPr>
                <w:rFonts w:ascii="Courier New" w:eastAsia="Courier New" w:hAnsi="Courier New" w:cs="Courier New"/>
                <w:color w:val="555555"/>
                <w:sz w:val="20"/>
                <w:szCs w:val="20"/>
              </w:rPr>
              <w:t>/auth/logout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32D79C" w14:textId="77777777" w:rsidR="00DF442A" w:rsidRDefault="00000000">
            <w:pPr>
              <w:spacing w:before="40" w:after="40"/>
            </w:pPr>
            <w:r>
              <w:rPr>
                <w:sz w:val="20"/>
                <w:szCs w:val="20"/>
              </w:rPr>
              <w:t>Refresh cookie/body fallback</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8676A2" w14:textId="77777777" w:rsidR="00DF442A" w:rsidRDefault="00000000">
            <w:pPr>
              <w:spacing w:before="40" w:after="40"/>
            </w:pPr>
            <w:r>
              <w:rPr>
                <w:sz w:val="20"/>
                <w:szCs w:val="20"/>
              </w:rPr>
              <w:t>No content</w:t>
            </w:r>
          </w:p>
        </w:tc>
      </w:tr>
      <w:tr w:rsidR="00DF442A" w14:paraId="468A058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BF3B67"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56B8DB"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FE8C9D" w14:textId="77777777" w:rsidR="00DF442A" w:rsidRDefault="00000000">
            <w:pPr>
              <w:spacing w:before="40" w:after="40"/>
            </w:pPr>
            <w:r>
              <w:rPr>
                <w:rFonts w:ascii="Courier New" w:eastAsia="Courier New" w:hAnsi="Courier New" w:cs="Courier New"/>
                <w:color w:val="555555"/>
                <w:sz w:val="20"/>
                <w:szCs w:val="20"/>
              </w:rPr>
              <w:t>/auth/profile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6541D1"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9AE682" w14:textId="77777777" w:rsidR="00DF442A" w:rsidRDefault="00000000">
            <w:pPr>
              <w:spacing w:before="40" w:after="40"/>
            </w:pPr>
            <w:r>
              <w:rPr>
                <w:sz w:val="20"/>
                <w:szCs w:val="20"/>
              </w:rPr>
              <w:t>JSON</w:t>
            </w:r>
          </w:p>
        </w:tc>
      </w:tr>
      <w:tr w:rsidR="00DF442A" w14:paraId="0D4C8ED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03196F"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F387CC"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AD7A19" w14:textId="77777777" w:rsidR="00DF442A" w:rsidRDefault="00000000">
            <w:pPr>
              <w:spacing w:before="40" w:after="40"/>
            </w:pPr>
            <w:r>
              <w:rPr>
                <w:rFonts w:ascii="Courier New" w:eastAsia="Courier New" w:hAnsi="Courier New" w:cs="Courier New"/>
                <w:color w:val="555555"/>
                <w:sz w:val="20"/>
                <w:szCs w:val="20"/>
              </w:rPr>
              <w:t>/chat/conversations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31D485"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B2B813" w14:textId="77777777" w:rsidR="00DF442A" w:rsidRDefault="00000000">
            <w:pPr>
              <w:spacing w:before="40" w:after="40"/>
            </w:pPr>
            <w:r>
              <w:rPr>
                <w:sz w:val="20"/>
                <w:szCs w:val="20"/>
              </w:rPr>
              <w:t>JSON</w:t>
            </w:r>
          </w:p>
        </w:tc>
      </w:tr>
      <w:tr w:rsidR="00DF442A" w14:paraId="17323D4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118595"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3E820B"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0F9C76" w14:textId="77777777" w:rsidR="00DF442A" w:rsidRDefault="00000000">
            <w:pPr>
              <w:spacing w:before="40" w:after="40"/>
            </w:pPr>
            <w:r>
              <w:rPr>
                <w:rFonts w:ascii="Courier New" w:eastAsia="Courier New" w:hAnsi="Courier New" w:cs="Courier New"/>
                <w:color w:val="555555"/>
                <w:sz w:val="20"/>
                <w:szCs w:val="20"/>
              </w:rPr>
              <w:t>/chat/history/{id}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F24B1C"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384EC1" w14:textId="77777777" w:rsidR="00DF442A" w:rsidRDefault="00000000">
            <w:pPr>
              <w:spacing w:before="40" w:after="40"/>
            </w:pPr>
            <w:r>
              <w:rPr>
                <w:sz w:val="20"/>
                <w:szCs w:val="20"/>
              </w:rPr>
              <w:t>JSON</w:t>
            </w:r>
          </w:p>
        </w:tc>
      </w:tr>
      <w:tr w:rsidR="00DF442A" w14:paraId="15DCA83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6657C2"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41B4CC"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C1D1C0" w14:textId="77777777" w:rsidR="00DF442A" w:rsidRDefault="00000000">
            <w:pPr>
              <w:spacing w:before="40" w:after="40"/>
            </w:pPr>
            <w:r>
              <w:rPr>
                <w:rFonts w:ascii="Courier New" w:eastAsia="Courier New" w:hAnsi="Courier New" w:cs="Courier New"/>
                <w:color w:val="555555"/>
                <w:sz w:val="20"/>
                <w:szCs w:val="20"/>
              </w:rPr>
              <w:t>/chat/guest/conversations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986BD9" w14:textId="77777777" w:rsidR="00DF442A" w:rsidRDefault="00000000">
            <w:pPr>
              <w:spacing w:before="40" w:after="40"/>
            </w:pPr>
            <w:r>
              <w:rPr>
                <w:sz w:val="20"/>
                <w:szCs w:val="20"/>
              </w:rPr>
              <w:t>Guest cookie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6E270B" w14:textId="77777777" w:rsidR="00DF442A" w:rsidRDefault="00000000">
            <w:pPr>
              <w:spacing w:before="40" w:after="40"/>
            </w:pPr>
            <w:r>
              <w:rPr>
                <w:sz w:val="20"/>
                <w:szCs w:val="20"/>
              </w:rPr>
              <w:t>JSON</w:t>
            </w:r>
          </w:p>
        </w:tc>
      </w:tr>
      <w:tr w:rsidR="00DF442A" w14:paraId="7CCBBBA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2E09F1"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4032B9"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E6CAB0" w14:textId="77777777" w:rsidR="00DF442A" w:rsidRDefault="00000000">
            <w:pPr>
              <w:spacing w:before="40" w:after="40"/>
            </w:pPr>
            <w:r>
              <w:rPr>
                <w:rFonts w:ascii="Courier New" w:eastAsia="Courier New" w:hAnsi="Courier New" w:cs="Courier New"/>
                <w:color w:val="555555"/>
                <w:sz w:val="20"/>
                <w:szCs w:val="20"/>
              </w:rPr>
              <w:t>/chat/guest/history/{id}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FA6F92" w14:textId="77777777" w:rsidR="00DF442A" w:rsidRDefault="00000000">
            <w:pPr>
              <w:spacing w:before="40" w:after="40"/>
            </w:pPr>
            <w:r>
              <w:rPr>
                <w:sz w:val="20"/>
                <w:szCs w:val="20"/>
              </w:rPr>
              <w:t>Guest cookie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96FF45" w14:textId="77777777" w:rsidR="00DF442A" w:rsidRDefault="00000000">
            <w:pPr>
              <w:spacing w:before="40" w:after="40"/>
            </w:pPr>
            <w:r>
              <w:rPr>
                <w:sz w:val="20"/>
                <w:szCs w:val="20"/>
              </w:rPr>
              <w:t>JSON</w:t>
            </w:r>
          </w:p>
        </w:tc>
      </w:tr>
      <w:tr w:rsidR="00DF442A" w14:paraId="366DB69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E9E6DB" w14:textId="77777777" w:rsidR="00DF442A" w:rsidRDefault="00000000">
            <w:pPr>
              <w:spacing w:before="40" w:after="40"/>
            </w:pPr>
            <w:r>
              <w:rPr>
                <w:sz w:val="20"/>
                <w:szCs w:val="20"/>
              </w:rPr>
              <w:t>Sharing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4A319B"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5DDD2D" w14:textId="77777777" w:rsidR="00DF442A" w:rsidRDefault="00000000">
            <w:pPr>
              <w:spacing w:before="40" w:after="40"/>
            </w:pPr>
            <w:r>
              <w:rPr>
                <w:rFonts w:ascii="Courier New" w:eastAsia="Courier New" w:hAnsi="Courier New" w:cs="Courier New"/>
                <w:color w:val="555555"/>
                <w:sz w:val="20"/>
                <w:szCs w:val="20"/>
              </w:rPr>
              <w:t>/chat/conversations/{id}/share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FAE755"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897581" w14:textId="77777777" w:rsidR="00DF442A" w:rsidRDefault="00000000">
            <w:pPr>
              <w:spacing w:before="40" w:after="40"/>
            </w:pPr>
            <w:r>
              <w:rPr>
                <w:sz w:val="20"/>
                <w:szCs w:val="20"/>
              </w:rPr>
              <w:t>JSON</w:t>
            </w:r>
          </w:p>
        </w:tc>
      </w:tr>
      <w:tr w:rsidR="00DF442A" w14:paraId="0F447F0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02D22B" w14:textId="77777777" w:rsidR="00DF442A" w:rsidRDefault="00000000">
            <w:pPr>
              <w:spacing w:before="40" w:after="40"/>
            </w:pPr>
            <w:r>
              <w:rPr>
                <w:sz w:val="20"/>
                <w:szCs w:val="20"/>
              </w:rPr>
              <w:t>Sharing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457325"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5F1CC6" w14:textId="77777777" w:rsidR="00DF442A" w:rsidRDefault="00000000">
            <w:pPr>
              <w:spacing w:before="40" w:after="40"/>
            </w:pPr>
            <w:r>
              <w:rPr>
                <w:rFonts w:ascii="Courier New" w:eastAsia="Courier New" w:hAnsi="Courier New" w:cs="Courier New"/>
                <w:color w:val="555555"/>
                <w:sz w:val="20"/>
                <w:szCs w:val="20"/>
              </w:rPr>
              <w:t>/chat/shared/{token}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DF9299"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07DA09" w14:textId="77777777" w:rsidR="00DF442A" w:rsidRDefault="00000000">
            <w:pPr>
              <w:spacing w:before="40" w:after="40"/>
            </w:pPr>
            <w:r>
              <w:rPr>
                <w:sz w:val="20"/>
                <w:szCs w:val="20"/>
              </w:rPr>
              <w:t>JSON</w:t>
            </w:r>
          </w:p>
        </w:tc>
      </w:tr>
      <w:tr w:rsidR="00DF442A" w14:paraId="35A5A05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CA482C" w14:textId="77777777" w:rsidR="00DF442A" w:rsidRDefault="00000000">
            <w:pPr>
              <w:spacing w:before="40" w:after="40"/>
            </w:pPr>
            <w:r>
              <w:rPr>
                <w:sz w:val="20"/>
                <w:szCs w:val="20"/>
              </w:rPr>
              <w:t>Feedback</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3F99E6"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FFE533" w14:textId="77777777" w:rsidR="00DF442A" w:rsidRDefault="00000000">
            <w:pPr>
              <w:spacing w:before="40" w:after="40"/>
            </w:pPr>
            <w:r>
              <w:rPr>
                <w:rFonts w:ascii="Courier New" w:eastAsia="Courier New" w:hAnsi="Courier New" w:cs="Courier New"/>
                <w:color w:val="555555"/>
                <w:sz w:val="20"/>
                <w:szCs w:val="20"/>
              </w:rPr>
              <w:t>/feedback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08846E" w14:textId="77777777" w:rsidR="00DF442A" w:rsidRDefault="00000000">
            <w:pPr>
              <w:spacing w:before="40" w:after="40"/>
            </w:pPr>
            <w:r>
              <w:rPr>
                <w:sz w:val="20"/>
                <w:szCs w:val="20"/>
              </w:rPr>
              <w:t>User or guest</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CD64EC" w14:textId="77777777" w:rsidR="00DF442A" w:rsidRDefault="00000000">
            <w:pPr>
              <w:spacing w:before="40" w:after="40"/>
            </w:pPr>
            <w:r>
              <w:rPr>
                <w:sz w:val="20"/>
                <w:szCs w:val="20"/>
              </w:rPr>
              <w:t>JSON</w:t>
            </w:r>
          </w:p>
        </w:tc>
      </w:tr>
      <w:tr w:rsidR="00DF442A" w14:paraId="40EFD09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049441" w14:textId="77777777" w:rsidR="00DF442A" w:rsidRDefault="00000000">
            <w:pPr>
              <w:spacing w:before="40" w:after="40"/>
            </w:pPr>
            <w:r>
              <w:rPr>
                <w:sz w:val="20"/>
                <w:szCs w:val="20"/>
              </w:rPr>
              <w:t>Documents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B83E02"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2F95A3" w14:textId="77777777" w:rsidR="00DF442A" w:rsidRDefault="00000000">
            <w:pPr>
              <w:spacing w:before="40" w:after="40"/>
            </w:pPr>
            <w:r>
              <w:rPr>
                <w:rFonts w:ascii="Courier New" w:eastAsia="Courier New" w:hAnsi="Courier New" w:cs="Courier New"/>
                <w:color w:val="555555"/>
                <w:sz w:val="20"/>
                <w:szCs w:val="20"/>
              </w:rPr>
              <w:t>/documents/analyze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8C6FEC"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AE90A5" w14:textId="77777777" w:rsidR="00DF442A" w:rsidRDefault="00000000">
            <w:pPr>
              <w:spacing w:before="40" w:after="40"/>
            </w:pPr>
            <w:r>
              <w:rPr>
                <w:sz w:val="20"/>
                <w:szCs w:val="20"/>
              </w:rPr>
              <w:t>JSON</w:t>
            </w:r>
          </w:p>
        </w:tc>
      </w:tr>
      <w:tr w:rsidR="00DF442A" w14:paraId="10326B7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22626F" w14:textId="77777777" w:rsidR="00DF442A" w:rsidRDefault="00000000">
            <w:pPr>
              <w:spacing w:before="40" w:after="40"/>
            </w:pPr>
            <w:r>
              <w:rPr>
                <w:sz w:val="20"/>
                <w:szCs w:val="20"/>
              </w:rPr>
              <w:t>Documents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2728E6"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58BA99" w14:textId="77777777" w:rsidR="00DF442A" w:rsidRDefault="00000000">
            <w:pPr>
              <w:spacing w:before="40" w:after="40"/>
            </w:pPr>
            <w:r>
              <w:rPr>
                <w:rFonts w:ascii="Courier New" w:eastAsia="Courier New" w:hAnsi="Courier New" w:cs="Courier New"/>
                <w:color w:val="555555"/>
                <w:sz w:val="20"/>
                <w:szCs w:val="20"/>
              </w:rPr>
              <w:t>/documents/compare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FB5E85"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65D893" w14:textId="77777777" w:rsidR="00DF442A" w:rsidRDefault="00000000">
            <w:pPr>
              <w:spacing w:before="40" w:after="40"/>
            </w:pPr>
            <w:r>
              <w:rPr>
                <w:sz w:val="20"/>
                <w:szCs w:val="20"/>
              </w:rPr>
              <w:t>JSON</w:t>
            </w:r>
          </w:p>
        </w:tc>
      </w:tr>
      <w:tr w:rsidR="00DF442A" w14:paraId="432884E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50F1C4" w14:textId="77777777" w:rsidR="00DF442A" w:rsidRDefault="00000000">
            <w:pPr>
              <w:spacing w:before="40" w:after="40"/>
            </w:pPr>
            <w:r>
              <w:rPr>
                <w:sz w:val="20"/>
                <w:szCs w:val="20"/>
              </w:rPr>
              <w:t>Templates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57E7FC"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6B8B16" w14:textId="77777777" w:rsidR="00DF442A" w:rsidRDefault="00000000">
            <w:pPr>
              <w:spacing w:before="40" w:after="40"/>
            </w:pPr>
            <w:r>
              <w:rPr>
                <w:rFonts w:ascii="Courier New" w:eastAsia="Courier New" w:hAnsi="Courier New" w:cs="Courier New"/>
                <w:color w:val="555555"/>
                <w:sz w:val="20"/>
                <w:szCs w:val="20"/>
              </w:rPr>
              <w:t>/templates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C38AFA"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B79DAA" w14:textId="77777777" w:rsidR="00DF442A" w:rsidRDefault="00000000">
            <w:pPr>
              <w:spacing w:before="40" w:after="40"/>
            </w:pPr>
            <w:r>
              <w:rPr>
                <w:sz w:val="20"/>
                <w:szCs w:val="20"/>
              </w:rPr>
              <w:t>JSON</w:t>
            </w:r>
          </w:p>
        </w:tc>
      </w:tr>
      <w:tr w:rsidR="00DF442A" w14:paraId="7F7F793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7FA5C1" w14:textId="77777777" w:rsidR="00DF442A" w:rsidRDefault="00000000">
            <w:pPr>
              <w:spacing w:before="40" w:after="40"/>
            </w:pPr>
            <w:r>
              <w:rPr>
                <w:sz w:val="20"/>
                <w:szCs w:val="20"/>
              </w:rPr>
              <w:t>Templates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069F0D"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108992" w14:textId="77777777" w:rsidR="00DF442A" w:rsidRDefault="00000000">
            <w:pPr>
              <w:spacing w:before="40" w:after="40"/>
            </w:pPr>
            <w:r>
              <w:rPr>
                <w:rFonts w:ascii="Courier New" w:eastAsia="Courier New" w:hAnsi="Courier New" w:cs="Courier New"/>
                <w:color w:val="555555"/>
                <w:sz w:val="20"/>
                <w:szCs w:val="20"/>
              </w:rPr>
              <w:t>/templates/{id}/generate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7A6354"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417DAF" w14:textId="77777777" w:rsidR="00DF442A" w:rsidRDefault="00000000">
            <w:pPr>
              <w:spacing w:before="40" w:after="40"/>
            </w:pPr>
            <w:r>
              <w:rPr>
                <w:sz w:val="20"/>
                <w:szCs w:val="20"/>
              </w:rPr>
              <w:t>PDF</w:t>
            </w:r>
          </w:p>
        </w:tc>
      </w:tr>
      <w:tr w:rsidR="00DF442A" w14:paraId="061FB31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5925BD"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09B4E0"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6CE0D2" w14:textId="77777777" w:rsidR="00DF442A" w:rsidRDefault="00000000">
            <w:pPr>
              <w:spacing w:before="40" w:after="40"/>
            </w:pPr>
            <w:r>
              <w:rPr>
                <w:rFonts w:ascii="Courier New" w:eastAsia="Courier New" w:hAnsi="Courier New" w:cs="Courier New"/>
                <w:color w:val="555555"/>
                <w:sz w:val="20"/>
                <w:szCs w:val="20"/>
              </w:rPr>
              <w:t>/forum/threads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F9C46A"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F0CE1A" w14:textId="77777777" w:rsidR="00DF442A" w:rsidRDefault="00000000">
            <w:pPr>
              <w:spacing w:before="40" w:after="40"/>
            </w:pPr>
            <w:r>
              <w:rPr>
                <w:sz w:val="20"/>
                <w:szCs w:val="20"/>
              </w:rPr>
              <w:t>JSON</w:t>
            </w:r>
          </w:p>
        </w:tc>
      </w:tr>
      <w:tr w:rsidR="00DF442A" w14:paraId="0363A9D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26EFB9"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C748AD"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3BDEBA" w14:textId="77777777" w:rsidR="00DF442A" w:rsidRDefault="00000000">
            <w:pPr>
              <w:spacing w:before="40" w:after="40"/>
            </w:pPr>
            <w:r>
              <w:rPr>
                <w:rFonts w:ascii="Courier New" w:eastAsia="Courier New" w:hAnsi="Courier New" w:cs="Courier New"/>
                <w:color w:val="555555"/>
                <w:sz w:val="20"/>
                <w:szCs w:val="20"/>
              </w:rPr>
              <w:t>/forum/threads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DC6328"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D4CA5A" w14:textId="77777777" w:rsidR="00DF442A" w:rsidRDefault="00000000">
            <w:pPr>
              <w:spacing w:before="40" w:after="40"/>
            </w:pPr>
            <w:r>
              <w:rPr>
                <w:sz w:val="20"/>
                <w:szCs w:val="20"/>
              </w:rPr>
              <w:t>JSON</w:t>
            </w:r>
          </w:p>
        </w:tc>
      </w:tr>
      <w:tr w:rsidR="00DF442A" w14:paraId="55C93F5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77CACB"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AB82E0"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C87688" w14:textId="77777777" w:rsidR="00DF442A" w:rsidRDefault="00000000">
            <w:pPr>
              <w:spacing w:before="40" w:after="40"/>
            </w:pPr>
            <w:r>
              <w:rPr>
                <w:rFonts w:ascii="Courier New" w:eastAsia="Courier New" w:hAnsi="Courier New" w:cs="Courier New"/>
                <w:color w:val="555555"/>
                <w:sz w:val="20"/>
                <w:szCs w:val="20"/>
              </w:rPr>
              <w:t>/forum/threads/{id}/replies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78313A"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052E2E" w14:textId="77777777" w:rsidR="00DF442A" w:rsidRDefault="00000000">
            <w:pPr>
              <w:spacing w:before="40" w:after="40"/>
            </w:pPr>
            <w:r>
              <w:rPr>
                <w:sz w:val="20"/>
                <w:szCs w:val="20"/>
              </w:rPr>
              <w:t>JSON</w:t>
            </w:r>
          </w:p>
        </w:tc>
      </w:tr>
      <w:tr w:rsidR="00DF442A" w14:paraId="48E8EC3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9032B8"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F67A36" w14:textId="77777777" w:rsidR="00DF442A" w:rsidRDefault="00000000">
            <w:pPr>
              <w:spacing w:before="40" w:after="40"/>
            </w:pPr>
            <w:r>
              <w:rPr>
                <w:sz w:val="20"/>
                <w:szCs w:val="20"/>
              </w:rPr>
              <w:t>PATCH</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BB3A63" w14:textId="77777777" w:rsidR="00DF442A" w:rsidRDefault="00000000">
            <w:pPr>
              <w:spacing w:before="40" w:after="40"/>
            </w:pPr>
            <w:r>
              <w:rPr>
                <w:rFonts w:ascii="Courier New" w:eastAsia="Courier New" w:hAnsi="Courier New" w:cs="Courier New"/>
                <w:color w:val="555555"/>
                <w:sz w:val="20"/>
                <w:szCs w:val="20"/>
              </w:rPr>
              <w:t>/forum/replies/{id}/verify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BBE0D2" w14:textId="77777777" w:rsidR="00DF442A" w:rsidRDefault="00000000">
            <w:pPr>
              <w:spacing w:before="40" w:after="40"/>
            </w:pPr>
            <w:r>
              <w:rPr>
                <w:sz w:val="20"/>
                <w:szCs w:val="20"/>
              </w:rPr>
              <w:t>Lawyer/Admin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ACD80A" w14:textId="77777777" w:rsidR="00DF442A" w:rsidRDefault="00000000">
            <w:pPr>
              <w:spacing w:before="40" w:after="40"/>
            </w:pPr>
            <w:r>
              <w:rPr>
                <w:sz w:val="20"/>
                <w:szCs w:val="20"/>
              </w:rPr>
              <w:t>JSON</w:t>
            </w:r>
          </w:p>
        </w:tc>
      </w:tr>
      <w:tr w:rsidR="00DF442A" w14:paraId="588EC43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BB1276" w14:textId="77777777" w:rsidR="00DF442A" w:rsidRDefault="00000000">
            <w:pPr>
              <w:spacing w:before="40" w:after="40"/>
            </w:pPr>
            <w:r>
              <w:rPr>
                <w:sz w:val="20"/>
                <w:szCs w:val="20"/>
              </w:rPr>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C004D8"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86B35B" w14:textId="77777777" w:rsidR="00DF442A" w:rsidRDefault="00000000">
            <w:pPr>
              <w:spacing w:before="40" w:after="40"/>
            </w:pPr>
            <w:r>
              <w:rPr>
                <w:rFonts w:ascii="Courier New" w:eastAsia="Courier New" w:hAnsi="Courier New" w:cs="Courier New"/>
                <w:color w:val="555555"/>
                <w:sz w:val="20"/>
                <w:szCs w:val="20"/>
              </w:rPr>
              <w:t>/admin/stats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9B5837"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940B9F" w14:textId="77777777" w:rsidR="00DF442A" w:rsidRDefault="00000000">
            <w:pPr>
              <w:spacing w:before="40" w:after="40"/>
            </w:pPr>
            <w:r>
              <w:rPr>
                <w:sz w:val="20"/>
                <w:szCs w:val="20"/>
              </w:rPr>
              <w:t>JSON</w:t>
            </w:r>
          </w:p>
        </w:tc>
      </w:tr>
      <w:tr w:rsidR="00DF442A" w14:paraId="148973F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09D8E0" w14:textId="77777777" w:rsidR="00DF442A" w:rsidRDefault="00000000">
            <w:pPr>
              <w:spacing w:before="40" w:after="40"/>
            </w:pPr>
            <w:r>
              <w:rPr>
                <w:sz w:val="20"/>
                <w:szCs w:val="20"/>
              </w:rPr>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20F59"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A39A7C" w14:textId="77777777" w:rsidR="00DF442A" w:rsidRDefault="00000000">
            <w:pPr>
              <w:spacing w:before="40" w:after="40"/>
            </w:pPr>
            <w:r>
              <w:rPr>
                <w:rFonts w:ascii="Courier New" w:eastAsia="Courier New" w:hAnsi="Courier New" w:cs="Courier New"/>
                <w:color w:val="555555"/>
                <w:sz w:val="20"/>
                <w:szCs w:val="20"/>
              </w:rPr>
              <w:t>/admin/users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6A2FA8"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B32B1B" w14:textId="77777777" w:rsidR="00DF442A" w:rsidRDefault="00000000">
            <w:pPr>
              <w:spacing w:before="40" w:after="40"/>
            </w:pPr>
            <w:r>
              <w:rPr>
                <w:sz w:val="20"/>
                <w:szCs w:val="20"/>
              </w:rPr>
              <w:t>JSON</w:t>
            </w:r>
          </w:p>
        </w:tc>
      </w:tr>
      <w:tr w:rsidR="00DF442A" w14:paraId="6ACB1A6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31A2D0" w14:textId="77777777" w:rsidR="00DF442A" w:rsidRDefault="00000000">
            <w:pPr>
              <w:spacing w:before="40" w:after="40"/>
            </w:pPr>
            <w:r>
              <w:rPr>
                <w:sz w:val="20"/>
                <w:szCs w:val="20"/>
              </w:rPr>
              <w:lastRenderedPageBreak/>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400398"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D6A5C6" w14:textId="77777777" w:rsidR="00DF442A" w:rsidRDefault="00000000">
            <w:pPr>
              <w:spacing w:before="40" w:after="40"/>
            </w:pPr>
            <w:r>
              <w:rPr>
                <w:rFonts w:ascii="Courier New" w:eastAsia="Courier New" w:hAnsi="Courier New" w:cs="Courier New"/>
                <w:color w:val="555555"/>
                <w:sz w:val="20"/>
                <w:szCs w:val="20"/>
              </w:rPr>
              <w:t>/admin/weak-queries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A288AD"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623654" w14:textId="77777777" w:rsidR="00DF442A" w:rsidRDefault="00000000">
            <w:pPr>
              <w:spacing w:before="40" w:after="40"/>
            </w:pPr>
            <w:r>
              <w:rPr>
                <w:sz w:val="20"/>
                <w:szCs w:val="20"/>
              </w:rPr>
              <w:t>JSON</w:t>
            </w:r>
          </w:p>
        </w:tc>
      </w:tr>
    </w:tbl>
    <w:p w14:paraId="0CC155EA" w14:textId="77777777" w:rsidR="00DF442A" w:rsidRDefault="00DF442A">
      <w:pPr>
        <w:spacing w:after="120"/>
      </w:pPr>
    </w:p>
    <w:p w14:paraId="700999CB" w14:textId="77777777" w:rsidR="00DF442A" w:rsidRDefault="00000000">
      <w:pPr>
        <w:pStyle w:val="Heading2"/>
      </w:pPr>
      <w:bookmarkStart w:id="123" w:name="_Toc229661127"/>
      <w:r>
        <w:t>Appendix G: Expanded Database Table Summary</w:t>
      </w:r>
      <w:bookmarkEnd w:id="12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2952"/>
        <w:gridCol w:w="3073"/>
      </w:tblGrid>
      <w:tr w:rsidR="00DF442A" w14:paraId="59D2E326"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B5DEBE5" w14:textId="77777777" w:rsidR="00DF442A" w:rsidRDefault="00000000">
            <w:pPr>
              <w:spacing w:before="40" w:after="40"/>
            </w:pPr>
            <w:r>
              <w:rPr>
                <w:b/>
                <w:bCs/>
                <w:sz w:val="20"/>
                <w:szCs w:val="20"/>
              </w:rPr>
              <w:t>Table</w:t>
            </w:r>
          </w:p>
        </w:tc>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D2F8071" w14:textId="77777777" w:rsidR="00DF442A" w:rsidRDefault="00000000">
            <w:pPr>
              <w:spacing w:before="40" w:after="40"/>
            </w:pPr>
            <w:r>
              <w:rPr>
                <w:b/>
                <w:bCs/>
                <w:sz w:val="20"/>
                <w:szCs w:val="20"/>
              </w:rPr>
              <w:t>Key Fields</w:t>
            </w:r>
          </w:p>
        </w:tc>
        <w:tc>
          <w:tcPr>
            <w:tcW w:w="3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25F3722" w14:textId="77777777" w:rsidR="00DF442A" w:rsidRDefault="00000000">
            <w:pPr>
              <w:spacing w:before="40" w:after="40"/>
            </w:pPr>
            <w:r>
              <w:rPr>
                <w:b/>
                <w:bCs/>
                <w:sz w:val="20"/>
                <w:szCs w:val="20"/>
              </w:rPr>
              <w:t>Notes</w:t>
            </w:r>
          </w:p>
        </w:tc>
      </w:tr>
      <w:tr w:rsidR="00DF442A" w14:paraId="3165EF4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6113CE" w14:textId="77777777" w:rsidR="00DF442A" w:rsidRDefault="00000000">
            <w:pPr>
              <w:spacing w:before="40" w:after="40"/>
            </w:pPr>
            <w:r>
              <w:rPr>
                <w:rFonts w:ascii="Courier New" w:eastAsia="Courier New" w:hAnsi="Courier New" w:cs="Courier New"/>
                <w:color w:val="555555"/>
                <w:sz w:val="20"/>
                <w:szCs w:val="20"/>
              </w:rPr>
              <w:t>users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4187FF" w14:textId="77777777" w:rsidR="00DF442A" w:rsidRDefault="00000000">
            <w:pPr>
              <w:spacing w:before="40" w:after="40"/>
            </w:pPr>
            <w:r>
              <w:rPr>
                <w:rFonts w:ascii="Courier New" w:eastAsia="Courier New" w:hAnsi="Courier New" w:cs="Courier New"/>
                <w:color w:val="555555"/>
                <w:sz w:val="20"/>
                <w:szCs w:val="20"/>
              </w:rPr>
              <w:t>id</w:t>
            </w:r>
            <w:r>
              <w:rPr>
                <w:sz w:val="20"/>
                <w:szCs w:val="20"/>
              </w:rPr>
              <w:t xml:space="preserve">, </w:t>
            </w:r>
            <w:r>
              <w:rPr>
                <w:rFonts w:ascii="Courier New" w:eastAsia="Courier New" w:hAnsi="Courier New" w:cs="Courier New"/>
                <w:color w:val="555555"/>
                <w:sz w:val="20"/>
                <w:szCs w:val="20"/>
              </w:rPr>
              <w:t>email</w:t>
            </w:r>
            <w:r>
              <w:rPr>
                <w:sz w:val="20"/>
                <w:szCs w:val="20"/>
              </w:rPr>
              <w:t xml:space="preserve">, </w:t>
            </w:r>
            <w:r>
              <w:rPr>
                <w:rFonts w:ascii="Courier New" w:eastAsia="Courier New" w:hAnsi="Courier New" w:cs="Courier New"/>
                <w:color w:val="555555"/>
                <w:sz w:val="20"/>
                <w:szCs w:val="20"/>
              </w:rPr>
              <w:t>password_hash</w:t>
            </w:r>
            <w:r>
              <w:rPr>
                <w:sz w:val="20"/>
                <w:szCs w:val="20"/>
              </w:rPr>
              <w:t xml:space="preserve">, </w:t>
            </w:r>
            <w:r>
              <w:rPr>
                <w:rFonts w:ascii="Courier New" w:eastAsia="Courier New" w:hAnsi="Courier New" w:cs="Courier New"/>
                <w:color w:val="555555"/>
                <w:sz w:val="20"/>
                <w:szCs w:val="20"/>
              </w:rPr>
              <w:t>role</w:t>
            </w:r>
            <w:r>
              <w:rPr>
                <w:sz w:val="20"/>
                <w:szCs w:val="20"/>
              </w:rPr>
              <w:t xml:space="preserve">, </w:t>
            </w:r>
            <w:r>
              <w:rPr>
                <w:rFonts w:ascii="Courier New" w:eastAsia="Courier New" w:hAnsi="Courier New" w:cs="Courier New"/>
                <w:color w:val="555555"/>
                <w:sz w:val="20"/>
                <w:szCs w:val="20"/>
              </w:rPr>
              <w:t>is_active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0B2A62" w14:textId="77777777" w:rsidR="00DF442A" w:rsidRDefault="00000000">
            <w:pPr>
              <w:spacing w:before="40" w:after="40"/>
            </w:pPr>
            <w:r>
              <w:rPr>
                <w:sz w:val="20"/>
                <w:szCs w:val="20"/>
              </w:rPr>
              <w:t>User identity and authorization</w:t>
            </w:r>
          </w:p>
        </w:tc>
      </w:tr>
      <w:tr w:rsidR="00DF442A" w14:paraId="0B884F8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9881FB" w14:textId="77777777" w:rsidR="00DF442A" w:rsidRDefault="00000000">
            <w:pPr>
              <w:spacing w:before="40" w:after="40"/>
            </w:pPr>
            <w:r>
              <w:rPr>
                <w:rFonts w:ascii="Courier New" w:eastAsia="Courier New" w:hAnsi="Courier New" w:cs="Courier New"/>
                <w:color w:val="555555"/>
                <w:sz w:val="20"/>
                <w:szCs w:val="20"/>
              </w:rPr>
              <w:t>refresh_tokens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BF4D35"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jti</w:t>
            </w:r>
            <w:r>
              <w:rPr>
                <w:sz w:val="20"/>
                <w:szCs w:val="20"/>
              </w:rPr>
              <w:t xml:space="preserve">, </w:t>
            </w:r>
            <w:r>
              <w:rPr>
                <w:rFonts w:ascii="Courier New" w:eastAsia="Courier New" w:hAnsi="Courier New" w:cs="Courier New"/>
                <w:color w:val="555555"/>
                <w:sz w:val="20"/>
                <w:szCs w:val="20"/>
              </w:rPr>
              <w:t>token_hash</w:t>
            </w:r>
            <w:r>
              <w:rPr>
                <w:sz w:val="20"/>
                <w:szCs w:val="20"/>
              </w:rPr>
              <w:t xml:space="preserve">, </w:t>
            </w:r>
            <w:r>
              <w:rPr>
                <w:rFonts w:ascii="Courier New" w:eastAsia="Courier New" w:hAnsi="Courier New" w:cs="Courier New"/>
                <w:color w:val="555555"/>
                <w:sz w:val="20"/>
                <w:szCs w:val="20"/>
              </w:rPr>
              <w:t>expires_at</w:t>
            </w:r>
            <w:r>
              <w:rPr>
                <w:sz w:val="20"/>
                <w:szCs w:val="20"/>
              </w:rPr>
              <w:t xml:space="preserve">, </w:t>
            </w:r>
            <w:r>
              <w:rPr>
                <w:rFonts w:ascii="Courier New" w:eastAsia="Courier New" w:hAnsi="Courier New" w:cs="Courier New"/>
                <w:color w:val="555555"/>
                <w:sz w:val="20"/>
                <w:szCs w:val="20"/>
              </w:rPr>
              <w:t>revoked_at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01A79E" w14:textId="77777777" w:rsidR="00DF442A" w:rsidRDefault="00000000">
            <w:pPr>
              <w:spacing w:before="40" w:after="40"/>
            </w:pPr>
            <w:r>
              <w:rPr>
                <w:sz w:val="20"/>
                <w:szCs w:val="20"/>
              </w:rPr>
              <w:t>Token rotation and revocation</w:t>
            </w:r>
          </w:p>
        </w:tc>
      </w:tr>
      <w:tr w:rsidR="00DF442A" w14:paraId="1484CEC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600D45" w14:textId="77777777" w:rsidR="00DF442A" w:rsidRDefault="00000000">
            <w:pPr>
              <w:spacing w:before="40" w:after="40"/>
            </w:pPr>
            <w:r>
              <w:rPr>
                <w:rFonts w:ascii="Courier New" w:eastAsia="Courier New" w:hAnsi="Courier New" w:cs="Courier New"/>
                <w:color w:val="555555"/>
                <w:sz w:val="20"/>
                <w:szCs w:val="20"/>
              </w:rPr>
              <w:t>chat_history</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E9C305"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guest_session_id</w:t>
            </w:r>
            <w:r>
              <w:rPr>
                <w:sz w:val="20"/>
                <w:szCs w:val="20"/>
              </w:rPr>
              <w:t xml:space="preserve">, </w:t>
            </w:r>
            <w:r>
              <w:rPr>
                <w:rFonts w:ascii="Courier New" w:eastAsia="Courier New" w:hAnsi="Courier New" w:cs="Courier New"/>
                <w:color w:val="555555"/>
                <w:sz w:val="20"/>
                <w:szCs w:val="20"/>
              </w:rPr>
              <w:t>conversation_id</w:t>
            </w:r>
            <w:r>
              <w:rPr>
                <w:sz w:val="20"/>
                <w:szCs w:val="20"/>
              </w:rPr>
              <w:t xml:space="preserve">, </w:t>
            </w:r>
            <w:r>
              <w:rPr>
                <w:rFonts w:ascii="Courier New" w:eastAsia="Courier New" w:hAnsi="Courier New" w:cs="Courier New"/>
                <w:color w:val="555555"/>
                <w:sz w:val="20"/>
                <w:szCs w:val="20"/>
              </w:rPr>
              <w:t>role</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metadata_json</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EB5E13" w14:textId="77777777" w:rsidR="00DF442A" w:rsidRDefault="00000000">
            <w:pPr>
              <w:spacing w:before="40" w:after="40"/>
            </w:pPr>
            <w:r>
              <w:rPr>
                <w:sz w:val="20"/>
                <w:szCs w:val="20"/>
              </w:rPr>
              <w:t>User/guest chat messages</w:t>
            </w:r>
          </w:p>
        </w:tc>
      </w:tr>
      <w:tr w:rsidR="00DF442A" w14:paraId="292DCFB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FD73E5" w14:textId="77777777" w:rsidR="00DF442A" w:rsidRDefault="00000000">
            <w:pPr>
              <w:spacing w:before="40" w:after="40"/>
            </w:pPr>
            <w:r>
              <w:rPr>
                <w:rFonts w:ascii="Courier New" w:eastAsia="Courier New" w:hAnsi="Courier New" w:cs="Courier New"/>
                <w:color w:val="555555"/>
                <w:sz w:val="20"/>
                <w:szCs w:val="20"/>
              </w:rPr>
              <w:t>message_feedback</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53FC99" w14:textId="77777777" w:rsidR="00DF442A" w:rsidRDefault="00000000">
            <w:pPr>
              <w:spacing w:before="40" w:after="40"/>
            </w:pPr>
            <w:r>
              <w:rPr>
                <w:rFonts w:ascii="Courier New" w:eastAsia="Courier New" w:hAnsi="Courier New" w:cs="Courier New"/>
                <w:color w:val="555555"/>
                <w:sz w:val="20"/>
                <w:szCs w:val="20"/>
              </w:rPr>
              <w:t>message_id</w:t>
            </w:r>
            <w:r>
              <w:rPr>
                <w:sz w:val="20"/>
                <w:szCs w:val="20"/>
              </w:rPr>
              <w:t xml:space="preserve">, </w:t>
            </w:r>
            <w:r>
              <w:rPr>
                <w:rFonts w:ascii="Courier New" w:eastAsia="Courier New" w:hAnsi="Courier New" w:cs="Courier New"/>
                <w:color w:val="555555"/>
                <w:sz w:val="20"/>
                <w:szCs w:val="20"/>
              </w:rPr>
              <w:t>puan</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guest_session_id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0E3C57" w14:textId="77777777" w:rsidR="00DF442A" w:rsidRDefault="00000000">
            <w:pPr>
              <w:spacing w:before="40" w:after="40"/>
            </w:pPr>
            <w:r>
              <w:rPr>
                <w:sz w:val="20"/>
                <w:szCs w:val="20"/>
              </w:rPr>
              <w:t>Assistant message ratings</w:t>
            </w:r>
          </w:p>
        </w:tc>
      </w:tr>
      <w:tr w:rsidR="00DF442A" w14:paraId="204200C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876258" w14:textId="77777777" w:rsidR="00DF442A" w:rsidRDefault="00000000">
            <w:pPr>
              <w:spacing w:before="40" w:after="40"/>
            </w:pPr>
            <w:r>
              <w:rPr>
                <w:rFonts w:ascii="Courier New" w:eastAsia="Courier New" w:hAnsi="Courier New" w:cs="Courier New"/>
                <w:color w:val="555555"/>
                <w:sz w:val="20"/>
                <w:szCs w:val="20"/>
              </w:rPr>
              <w:t>weak_queries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D4BE42" w14:textId="77777777" w:rsidR="00DF442A" w:rsidRDefault="00000000">
            <w:pPr>
              <w:spacing w:before="40" w:after="40"/>
            </w:pPr>
            <w:r>
              <w:rPr>
                <w:rFonts w:ascii="Courier New" w:eastAsia="Courier New" w:hAnsi="Courier New" w:cs="Courier New"/>
                <w:color w:val="555555"/>
                <w:sz w:val="20"/>
                <w:szCs w:val="20"/>
              </w:rPr>
              <w:t>soru</w:t>
            </w:r>
            <w:r>
              <w:rPr>
                <w:sz w:val="20"/>
                <w:szCs w:val="20"/>
              </w:rPr>
              <w:t xml:space="preserve">, </w:t>
            </w:r>
            <w:r>
              <w:rPr>
                <w:rFonts w:ascii="Courier New" w:eastAsia="Courier New" w:hAnsi="Courier New" w:cs="Courier New"/>
                <w:color w:val="555555"/>
                <w:sz w:val="20"/>
                <w:szCs w:val="20"/>
              </w:rPr>
              <w:t>max_skor</w:t>
            </w:r>
            <w:r>
              <w:rPr>
                <w:sz w:val="20"/>
                <w:szCs w:val="20"/>
              </w:rPr>
              <w:t xml:space="preserve">, </w:t>
            </w:r>
            <w:r>
              <w:rPr>
                <w:rFonts w:ascii="Courier New" w:eastAsia="Courier New" w:hAnsi="Courier New" w:cs="Courier New"/>
                <w:color w:val="555555"/>
                <w:sz w:val="20"/>
                <w:szCs w:val="20"/>
              </w:rPr>
              <w:t>kategori</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93C038" w14:textId="77777777" w:rsidR="00DF442A" w:rsidRDefault="00000000">
            <w:pPr>
              <w:spacing w:before="40" w:after="40"/>
            </w:pPr>
            <w:r>
              <w:rPr>
                <w:sz w:val="20"/>
                <w:szCs w:val="20"/>
              </w:rPr>
              <w:t>Low-confidence retrieval tracking</w:t>
            </w:r>
          </w:p>
        </w:tc>
      </w:tr>
      <w:tr w:rsidR="00DF442A" w14:paraId="30D72DF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25BE39" w14:textId="77777777" w:rsidR="00DF442A" w:rsidRDefault="00000000">
            <w:pPr>
              <w:spacing w:before="40" w:after="40"/>
            </w:pPr>
            <w:r>
              <w:rPr>
                <w:rFonts w:ascii="Courier New" w:eastAsia="Courier New" w:hAnsi="Courier New" w:cs="Courier New"/>
                <w:color w:val="555555"/>
                <w:sz w:val="20"/>
                <w:szCs w:val="20"/>
              </w:rPr>
              <w:t>shared_conversations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FF4CF4" w14:textId="77777777" w:rsidR="00DF442A" w:rsidRDefault="00000000">
            <w:pPr>
              <w:spacing w:before="40" w:after="40"/>
            </w:pPr>
            <w:r>
              <w:rPr>
                <w:rFonts w:ascii="Courier New" w:eastAsia="Courier New" w:hAnsi="Courier New" w:cs="Courier New"/>
                <w:color w:val="555555"/>
                <w:sz w:val="20"/>
                <w:szCs w:val="20"/>
              </w:rPr>
              <w:t>share_token</w:t>
            </w:r>
            <w:r>
              <w:rPr>
                <w:sz w:val="20"/>
                <w:szCs w:val="20"/>
              </w:rPr>
              <w:t xml:space="preserve">, </w:t>
            </w:r>
            <w:r>
              <w:rPr>
                <w:rFonts w:ascii="Courier New" w:eastAsia="Courier New" w:hAnsi="Courier New" w:cs="Courier New"/>
                <w:color w:val="555555"/>
                <w:sz w:val="20"/>
                <w:szCs w:val="20"/>
              </w:rPr>
              <w:t>conversation_id</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is_active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37E19E" w14:textId="77777777" w:rsidR="00DF442A" w:rsidRDefault="00000000">
            <w:pPr>
              <w:spacing w:before="40" w:after="40"/>
            </w:pPr>
            <w:r>
              <w:rPr>
                <w:sz w:val="20"/>
                <w:szCs w:val="20"/>
              </w:rPr>
              <w:t>Public conversation sharing</w:t>
            </w:r>
          </w:p>
        </w:tc>
      </w:tr>
      <w:tr w:rsidR="00DF442A" w14:paraId="4A0DB2E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0BF03E" w14:textId="77777777" w:rsidR="00DF442A" w:rsidRDefault="00000000">
            <w:pPr>
              <w:spacing w:before="40" w:after="40"/>
            </w:pPr>
            <w:r>
              <w:rPr>
                <w:rFonts w:ascii="Courier New" w:eastAsia="Courier New" w:hAnsi="Courier New" w:cs="Courier New"/>
                <w:color w:val="555555"/>
                <w:sz w:val="20"/>
                <w:szCs w:val="20"/>
              </w:rPr>
              <w:t>forum_threads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0C503E"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title</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category</w:t>
            </w:r>
            <w:r>
              <w:rPr>
                <w:sz w:val="20"/>
                <w:szCs w:val="20"/>
              </w:rPr>
              <w:t xml:space="preserve">, </w:t>
            </w:r>
            <w:r>
              <w:rPr>
                <w:rFonts w:ascii="Courier New" w:eastAsia="Courier New" w:hAnsi="Courier New" w:cs="Courier New"/>
                <w:color w:val="555555"/>
                <w:sz w:val="20"/>
                <w:szCs w:val="20"/>
              </w:rPr>
              <w:t>is_locked</w:t>
            </w:r>
            <w:r>
              <w:rPr>
                <w:sz w:val="20"/>
                <w:szCs w:val="20"/>
              </w:rPr>
              <w:t xml:space="preserve">, </w:t>
            </w:r>
            <w:r>
              <w:rPr>
                <w:rFonts w:ascii="Courier New" w:eastAsia="Courier New" w:hAnsi="Courier New" w:cs="Courier New"/>
                <w:color w:val="555555"/>
                <w:sz w:val="20"/>
                <w:szCs w:val="20"/>
              </w:rPr>
              <w:t>deleted_at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6F2C92" w14:textId="77777777" w:rsidR="00DF442A" w:rsidRDefault="00000000">
            <w:pPr>
              <w:spacing w:before="40" w:after="40"/>
            </w:pPr>
            <w:r>
              <w:rPr>
                <w:sz w:val="20"/>
                <w:szCs w:val="20"/>
              </w:rPr>
              <w:t>Forum thread lifecycle</w:t>
            </w:r>
          </w:p>
        </w:tc>
      </w:tr>
      <w:tr w:rsidR="00DF442A" w14:paraId="1F6E8CD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954E45" w14:textId="77777777" w:rsidR="00DF442A" w:rsidRDefault="00000000">
            <w:pPr>
              <w:spacing w:before="40" w:after="40"/>
            </w:pPr>
            <w:r>
              <w:rPr>
                <w:rFonts w:ascii="Courier New" w:eastAsia="Courier New" w:hAnsi="Courier New" w:cs="Courier New"/>
                <w:color w:val="555555"/>
                <w:sz w:val="20"/>
                <w:szCs w:val="20"/>
              </w:rPr>
              <w:t>forum_replies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E85455" w14:textId="77777777" w:rsidR="00DF442A" w:rsidRDefault="00000000">
            <w:pPr>
              <w:spacing w:before="40" w:after="40"/>
            </w:pPr>
            <w:r>
              <w:rPr>
                <w:rFonts w:ascii="Courier New" w:eastAsia="Courier New" w:hAnsi="Courier New" w:cs="Courier New"/>
                <w:color w:val="555555"/>
                <w:sz w:val="20"/>
                <w:szCs w:val="20"/>
              </w:rPr>
              <w:t>thread_id</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is_verified</w:t>
            </w:r>
            <w:r>
              <w:rPr>
                <w:sz w:val="20"/>
                <w:szCs w:val="20"/>
              </w:rPr>
              <w:t xml:space="preserve">, </w:t>
            </w:r>
            <w:r>
              <w:rPr>
                <w:rFonts w:ascii="Courier New" w:eastAsia="Courier New" w:hAnsi="Courier New" w:cs="Courier New"/>
                <w:color w:val="555555"/>
                <w:sz w:val="20"/>
                <w:szCs w:val="20"/>
              </w:rPr>
              <w:t>deleted_at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F7FB40" w14:textId="77777777" w:rsidR="00DF442A" w:rsidRDefault="00000000">
            <w:pPr>
              <w:spacing w:before="40" w:after="40"/>
            </w:pPr>
            <w:r>
              <w:rPr>
                <w:sz w:val="20"/>
                <w:szCs w:val="20"/>
              </w:rPr>
              <w:t>Reply lifecycle and verification</w:t>
            </w:r>
          </w:p>
        </w:tc>
      </w:tr>
      <w:tr w:rsidR="00DF442A" w14:paraId="5AF60CA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1DA543" w14:textId="77777777" w:rsidR="00DF442A" w:rsidRDefault="00000000">
            <w:pPr>
              <w:spacing w:before="40" w:after="40"/>
            </w:pPr>
            <w:r>
              <w:rPr>
                <w:rFonts w:ascii="Courier New" w:eastAsia="Courier New" w:hAnsi="Courier New" w:cs="Courier New"/>
                <w:color w:val="555555"/>
                <w:sz w:val="20"/>
                <w:szCs w:val="20"/>
              </w:rPr>
              <w:t>forum_votes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59EC08"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target_type</w:t>
            </w:r>
            <w:r>
              <w:rPr>
                <w:sz w:val="20"/>
                <w:szCs w:val="20"/>
              </w:rPr>
              <w:t xml:space="preserve">, </w:t>
            </w:r>
            <w:r>
              <w:rPr>
                <w:rFonts w:ascii="Courier New" w:eastAsia="Courier New" w:hAnsi="Courier New" w:cs="Courier New"/>
                <w:color w:val="555555"/>
                <w:sz w:val="20"/>
                <w:szCs w:val="20"/>
              </w:rPr>
              <w:t>target_id</w:t>
            </w:r>
            <w:r>
              <w:rPr>
                <w:sz w:val="20"/>
                <w:szCs w:val="20"/>
              </w:rPr>
              <w:t xml:space="preserve">, </w:t>
            </w:r>
            <w:r>
              <w:rPr>
                <w:rFonts w:ascii="Courier New" w:eastAsia="Courier New" w:hAnsi="Courier New" w:cs="Courier New"/>
                <w:color w:val="555555"/>
                <w:sz w:val="20"/>
                <w:szCs w:val="20"/>
              </w:rPr>
              <w:t>value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C0CFF1" w14:textId="77777777" w:rsidR="00DF442A" w:rsidRDefault="00000000">
            <w:pPr>
              <w:spacing w:before="40" w:after="40"/>
            </w:pPr>
            <w:r>
              <w:rPr>
                <w:sz w:val="20"/>
                <w:szCs w:val="20"/>
              </w:rPr>
              <w:t>Polymorphic voting</w:t>
            </w:r>
          </w:p>
        </w:tc>
      </w:tr>
    </w:tbl>
    <w:p w14:paraId="2C4FE358" w14:textId="77777777" w:rsidR="00DF442A" w:rsidRDefault="00DF442A">
      <w:pPr>
        <w:spacing w:after="120"/>
      </w:pPr>
    </w:p>
    <w:p w14:paraId="0FD172CD" w14:textId="77777777" w:rsidR="007E0D00" w:rsidRDefault="007E0D00">
      <w:pPr>
        <w:pStyle w:val="Heading2"/>
      </w:pPr>
    </w:p>
    <w:p w14:paraId="712DCF0D" w14:textId="77777777" w:rsidR="007E0D00" w:rsidRDefault="007E0D00">
      <w:pPr>
        <w:pStyle w:val="Heading2"/>
      </w:pPr>
    </w:p>
    <w:p w14:paraId="056D28DA" w14:textId="77777777" w:rsidR="007E0D00" w:rsidRDefault="007E0D00">
      <w:pPr>
        <w:pStyle w:val="Heading2"/>
      </w:pPr>
    </w:p>
    <w:p w14:paraId="47C4E1E0" w14:textId="77777777" w:rsidR="007E0D00" w:rsidRDefault="007E0D00">
      <w:pPr>
        <w:pStyle w:val="Heading2"/>
      </w:pPr>
    </w:p>
    <w:p w14:paraId="671A2E6E" w14:textId="77777777" w:rsidR="007E0D00" w:rsidRDefault="007E0D00">
      <w:pPr>
        <w:pStyle w:val="Heading2"/>
      </w:pPr>
    </w:p>
    <w:p w14:paraId="72742CEA" w14:textId="77777777" w:rsidR="007E0D00" w:rsidRDefault="007E0D00">
      <w:pPr>
        <w:pStyle w:val="Heading2"/>
      </w:pPr>
    </w:p>
    <w:p w14:paraId="6DEC0FFB" w14:textId="77777777" w:rsidR="007E0D00" w:rsidRDefault="007E0D00">
      <w:pPr>
        <w:pStyle w:val="Heading2"/>
      </w:pPr>
    </w:p>
    <w:p w14:paraId="142DFD82" w14:textId="77777777" w:rsidR="00DF442A" w:rsidRDefault="00000000">
      <w:pPr>
        <w:pStyle w:val="Heading2"/>
      </w:pPr>
      <w:bookmarkStart w:id="124" w:name="_Toc229661128"/>
      <w:r>
        <w:lastRenderedPageBreak/>
        <w:t>Appendix H: Environment Variables</w:t>
      </w:r>
      <w:bookmarkEnd w:id="12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1"/>
        <w:gridCol w:w="4825"/>
      </w:tblGrid>
      <w:tr w:rsidR="00DF442A" w14:paraId="0CA15C55"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363184D" w14:textId="77777777" w:rsidR="00DF442A" w:rsidRDefault="00000000">
            <w:pPr>
              <w:spacing w:before="40" w:after="40"/>
            </w:pPr>
            <w:r>
              <w:rPr>
                <w:b/>
                <w:bCs/>
                <w:sz w:val="20"/>
                <w:szCs w:val="20"/>
              </w:rPr>
              <w:t>Variable</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BA82507" w14:textId="77777777" w:rsidR="00DF442A" w:rsidRDefault="00000000">
            <w:pPr>
              <w:spacing w:before="40" w:after="40"/>
            </w:pPr>
            <w:r>
              <w:rPr>
                <w:b/>
                <w:bCs/>
                <w:sz w:val="20"/>
                <w:szCs w:val="20"/>
              </w:rPr>
              <w:t>Purpose</w:t>
            </w:r>
          </w:p>
        </w:tc>
      </w:tr>
      <w:tr w:rsidR="00DF442A" w14:paraId="190B2DE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5FD3BD" w14:textId="77777777" w:rsidR="00DF442A" w:rsidRDefault="00000000">
            <w:pPr>
              <w:spacing w:before="40" w:after="40"/>
            </w:pPr>
            <w:r>
              <w:rPr>
                <w:rFonts w:ascii="Courier New" w:eastAsia="Courier New" w:hAnsi="Courier New" w:cs="Courier New"/>
                <w:color w:val="555555"/>
                <w:sz w:val="20"/>
                <w:szCs w:val="20"/>
              </w:rPr>
              <w:t>DATABASE_URL</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4ACF9A" w14:textId="77777777" w:rsidR="00DF442A" w:rsidRDefault="00000000">
            <w:pPr>
              <w:spacing w:before="40" w:after="40"/>
            </w:pPr>
            <w:r>
              <w:rPr>
                <w:sz w:val="20"/>
                <w:szCs w:val="20"/>
              </w:rPr>
              <w:t>Relational database connection</w:t>
            </w:r>
          </w:p>
        </w:tc>
      </w:tr>
      <w:tr w:rsidR="00DF442A" w14:paraId="37D7BB0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EC9A0F" w14:textId="77777777" w:rsidR="00DF442A" w:rsidRDefault="00000000">
            <w:pPr>
              <w:spacing w:before="40" w:after="40"/>
            </w:pPr>
            <w:r>
              <w:rPr>
                <w:rFonts w:ascii="Courier New" w:eastAsia="Courier New" w:hAnsi="Courier New" w:cs="Courier New"/>
                <w:color w:val="555555"/>
                <w:sz w:val="20"/>
                <w:szCs w:val="20"/>
              </w:rPr>
              <w:t>QDRANT_URL</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DF128E" w14:textId="77777777" w:rsidR="00DF442A" w:rsidRDefault="00000000">
            <w:pPr>
              <w:spacing w:before="40" w:after="40"/>
            </w:pPr>
            <w:r>
              <w:rPr>
                <w:sz w:val="20"/>
                <w:szCs w:val="20"/>
              </w:rPr>
              <w:t>Qdrant endpoint</w:t>
            </w:r>
          </w:p>
        </w:tc>
      </w:tr>
      <w:tr w:rsidR="00DF442A" w14:paraId="6E6F50CB"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2E2B71" w14:textId="77777777" w:rsidR="00DF442A" w:rsidRDefault="00000000">
            <w:pPr>
              <w:spacing w:before="40" w:after="40"/>
            </w:pPr>
            <w:r>
              <w:rPr>
                <w:rFonts w:ascii="Courier New" w:eastAsia="Courier New" w:hAnsi="Courier New" w:cs="Courier New"/>
                <w:color w:val="555555"/>
                <w:sz w:val="20"/>
                <w:szCs w:val="20"/>
              </w:rPr>
              <w:t>QDRANT_API_KEY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458797" w14:textId="77777777" w:rsidR="00DF442A" w:rsidRDefault="00000000">
            <w:pPr>
              <w:spacing w:before="40" w:after="40"/>
            </w:pPr>
            <w:r>
              <w:rPr>
                <w:sz w:val="20"/>
                <w:szCs w:val="20"/>
              </w:rPr>
              <w:t>Qdrant API key</w:t>
            </w:r>
          </w:p>
        </w:tc>
      </w:tr>
      <w:tr w:rsidR="00DF442A" w14:paraId="100EB8E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7B6AA4" w14:textId="77777777" w:rsidR="00DF442A" w:rsidRDefault="00000000">
            <w:pPr>
              <w:spacing w:before="40" w:after="40"/>
            </w:pPr>
            <w:r>
              <w:rPr>
                <w:rFonts w:ascii="Courier New" w:eastAsia="Courier New" w:hAnsi="Courier New" w:cs="Courier New"/>
                <w:color w:val="555555"/>
                <w:sz w:val="20"/>
                <w:szCs w:val="20"/>
              </w:rPr>
              <w:t>QDRANT_COLLECTION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B6E8D2" w14:textId="77777777" w:rsidR="00DF442A" w:rsidRDefault="00000000">
            <w:pPr>
              <w:spacing w:before="40" w:after="40"/>
            </w:pPr>
            <w:r>
              <w:rPr>
                <w:sz w:val="20"/>
                <w:szCs w:val="20"/>
              </w:rPr>
              <w:t>Main Qdrant collection</w:t>
            </w:r>
          </w:p>
        </w:tc>
      </w:tr>
      <w:tr w:rsidR="00DF442A" w14:paraId="4C249D5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D920A9" w14:textId="77777777" w:rsidR="00DF442A" w:rsidRDefault="00000000">
            <w:pPr>
              <w:spacing w:before="40" w:after="40"/>
            </w:pPr>
            <w:r>
              <w:rPr>
                <w:rFonts w:ascii="Courier New" w:eastAsia="Courier New" w:hAnsi="Courier New" w:cs="Courier New"/>
                <w:color w:val="555555"/>
                <w:sz w:val="20"/>
                <w:szCs w:val="20"/>
              </w:rPr>
              <w:t>QDRANT_COLLECTION_KANUN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C6AE96" w14:textId="77777777" w:rsidR="00DF442A" w:rsidRDefault="00000000">
            <w:pPr>
              <w:spacing w:before="40" w:after="40"/>
            </w:pPr>
            <w:r>
              <w:rPr>
                <w:sz w:val="20"/>
                <w:szCs w:val="20"/>
              </w:rPr>
              <w:t>Optional law-specific collection</w:t>
            </w:r>
          </w:p>
        </w:tc>
      </w:tr>
      <w:tr w:rsidR="00DF442A" w14:paraId="24BCEAC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B5CFB4" w14:textId="77777777" w:rsidR="00DF442A" w:rsidRDefault="00000000">
            <w:pPr>
              <w:spacing w:before="40" w:after="40"/>
            </w:pPr>
            <w:r>
              <w:rPr>
                <w:rFonts w:ascii="Courier New" w:eastAsia="Courier New" w:hAnsi="Courier New" w:cs="Courier New"/>
                <w:color w:val="555555"/>
                <w:sz w:val="20"/>
                <w:szCs w:val="20"/>
              </w:rPr>
              <w:t>GROQ_API_KEY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EDFAD7" w14:textId="77777777" w:rsidR="00DF442A" w:rsidRDefault="00000000">
            <w:pPr>
              <w:spacing w:before="40" w:after="40"/>
            </w:pPr>
            <w:r>
              <w:rPr>
                <w:sz w:val="20"/>
                <w:szCs w:val="20"/>
              </w:rPr>
              <w:t>Groq API key</w:t>
            </w:r>
          </w:p>
        </w:tc>
      </w:tr>
      <w:tr w:rsidR="00DF442A" w14:paraId="048941C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8720D0" w14:textId="77777777" w:rsidR="00DF442A" w:rsidRDefault="00000000">
            <w:pPr>
              <w:spacing w:before="40" w:after="40"/>
            </w:pPr>
            <w:r>
              <w:rPr>
                <w:rFonts w:ascii="Courier New" w:eastAsia="Courier New" w:hAnsi="Courier New" w:cs="Courier New"/>
                <w:color w:val="555555"/>
                <w:sz w:val="20"/>
                <w:szCs w:val="20"/>
              </w:rPr>
              <w:t>JWT_SECRET_KEY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02D3EF" w14:textId="77777777" w:rsidR="00DF442A" w:rsidRDefault="00000000">
            <w:pPr>
              <w:spacing w:before="40" w:after="40"/>
            </w:pPr>
            <w:r>
              <w:rPr>
                <w:sz w:val="20"/>
                <w:szCs w:val="20"/>
              </w:rPr>
              <w:t>JWT signing secret</w:t>
            </w:r>
          </w:p>
        </w:tc>
      </w:tr>
      <w:tr w:rsidR="00DF442A" w14:paraId="409438E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AD53D9" w14:textId="77777777" w:rsidR="00DF442A" w:rsidRDefault="00000000">
            <w:pPr>
              <w:spacing w:before="40" w:after="40"/>
            </w:pPr>
            <w:r>
              <w:rPr>
                <w:rFonts w:ascii="Courier New" w:eastAsia="Courier New" w:hAnsi="Courier New" w:cs="Courier New"/>
                <w:color w:val="555555"/>
                <w:sz w:val="20"/>
                <w:szCs w:val="20"/>
              </w:rPr>
              <w:t>ACCESS_TOKEN_EXPIRE_MINUTES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767C88" w14:textId="77777777" w:rsidR="00DF442A" w:rsidRDefault="00000000">
            <w:pPr>
              <w:spacing w:before="40" w:after="40"/>
            </w:pPr>
            <w:r>
              <w:rPr>
                <w:sz w:val="20"/>
                <w:szCs w:val="20"/>
              </w:rPr>
              <w:t>Access token lifetime</w:t>
            </w:r>
          </w:p>
        </w:tc>
      </w:tr>
      <w:tr w:rsidR="00DF442A" w14:paraId="27B9011B"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590643" w14:textId="77777777" w:rsidR="00DF442A" w:rsidRDefault="00000000">
            <w:pPr>
              <w:spacing w:before="40" w:after="40"/>
            </w:pPr>
            <w:r>
              <w:rPr>
                <w:rFonts w:ascii="Courier New" w:eastAsia="Courier New" w:hAnsi="Courier New" w:cs="Courier New"/>
                <w:color w:val="555555"/>
                <w:sz w:val="20"/>
                <w:szCs w:val="20"/>
              </w:rPr>
              <w:t>REFRESH_TOKEN_EXPIRE_DAYS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51FF39" w14:textId="77777777" w:rsidR="00DF442A" w:rsidRDefault="00000000">
            <w:pPr>
              <w:spacing w:before="40" w:after="40"/>
            </w:pPr>
            <w:r>
              <w:rPr>
                <w:sz w:val="20"/>
                <w:szCs w:val="20"/>
              </w:rPr>
              <w:t>Refresh token lifetime</w:t>
            </w:r>
          </w:p>
        </w:tc>
      </w:tr>
      <w:tr w:rsidR="00DF442A" w14:paraId="5770CFF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6C22A6" w14:textId="77777777" w:rsidR="00DF442A" w:rsidRDefault="00000000">
            <w:pPr>
              <w:spacing w:before="40" w:after="40"/>
            </w:pPr>
            <w:r>
              <w:rPr>
                <w:rFonts w:ascii="Courier New" w:eastAsia="Courier New" w:hAnsi="Courier New" w:cs="Courier New"/>
                <w:color w:val="555555"/>
                <w:sz w:val="20"/>
                <w:szCs w:val="20"/>
              </w:rPr>
              <w:t>ALLOW_LOCAL_RETRIEVAL_FALLBACK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7A4332" w14:textId="77777777" w:rsidR="00DF442A" w:rsidRDefault="00000000">
            <w:pPr>
              <w:spacing w:before="40" w:after="40"/>
            </w:pPr>
            <w:r>
              <w:rPr>
                <w:sz w:val="20"/>
                <w:szCs w:val="20"/>
              </w:rPr>
              <w:t>Local retrieval fallback switch</w:t>
            </w:r>
          </w:p>
        </w:tc>
      </w:tr>
      <w:tr w:rsidR="00DF442A" w14:paraId="775CB1B9"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E75236" w14:textId="77777777" w:rsidR="00DF442A" w:rsidRDefault="00000000">
            <w:pPr>
              <w:spacing w:before="40" w:after="40"/>
            </w:pPr>
            <w:r>
              <w:rPr>
                <w:rFonts w:ascii="Courier New" w:eastAsia="Courier New" w:hAnsi="Courier New" w:cs="Courier New"/>
                <w:color w:val="555555"/>
                <w:sz w:val="20"/>
                <w:szCs w:val="20"/>
              </w:rPr>
              <w:t>RERANKER_ENABLED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49916C" w14:textId="77777777" w:rsidR="00DF442A" w:rsidRDefault="00000000">
            <w:pPr>
              <w:spacing w:before="40" w:after="40"/>
            </w:pPr>
            <w:r>
              <w:rPr>
                <w:sz w:val="20"/>
                <w:szCs w:val="20"/>
              </w:rPr>
              <w:t>Conditional reranking switch</w:t>
            </w:r>
          </w:p>
        </w:tc>
      </w:tr>
      <w:tr w:rsidR="00DF442A" w14:paraId="4F9A763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1B1013" w14:textId="77777777" w:rsidR="00DF442A" w:rsidRDefault="00000000">
            <w:pPr>
              <w:spacing w:before="40" w:after="40"/>
            </w:pPr>
            <w:r>
              <w:rPr>
                <w:rFonts w:ascii="Courier New" w:eastAsia="Courier New" w:hAnsi="Courier New" w:cs="Courier New"/>
                <w:color w:val="555555"/>
                <w:sz w:val="20"/>
                <w:szCs w:val="20"/>
              </w:rPr>
              <w:t>SCORE_THRESHOLD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448B22" w14:textId="77777777" w:rsidR="00DF442A" w:rsidRDefault="00000000">
            <w:pPr>
              <w:spacing w:before="40" w:after="40"/>
            </w:pPr>
            <w:r>
              <w:rPr>
                <w:sz w:val="20"/>
                <w:szCs w:val="20"/>
              </w:rPr>
              <w:t>Retrieval score threshold</w:t>
            </w:r>
          </w:p>
        </w:tc>
      </w:tr>
      <w:tr w:rsidR="00DF442A" w14:paraId="00FBB72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B5CDCE" w14:textId="77777777" w:rsidR="00DF442A" w:rsidRDefault="00000000">
            <w:pPr>
              <w:spacing w:before="40" w:after="40"/>
            </w:pPr>
            <w:r>
              <w:rPr>
                <w:rFonts w:ascii="Courier New" w:eastAsia="Courier New" w:hAnsi="Courier New" w:cs="Courier New"/>
                <w:color w:val="555555"/>
                <w:sz w:val="20"/>
                <w:szCs w:val="20"/>
              </w:rPr>
              <w:t>STRICT_UPSTREAMS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A55006" w14:textId="77777777" w:rsidR="00DF442A" w:rsidRDefault="00000000">
            <w:pPr>
              <w:spacing w:before="40" w:after="40"/>
            </w:pPr>
            <w:r>
              <w:rPr>
                <w:sz w:val="20"/>
                <w:szCs w:val="20"/>
              </w:rPr>
              <w:t>Hard-fail upstream behavior</w:t>
            </w:r>
          </w:p>
        </w:tc>
      </w:tr>
    </w:tbl>
    <w:p w14:paraId="53ADCC6C" w14:textId="77777777" w:rsidR="00DF442A" w:rsidRDefault="00000000">
      <w:pPr>
        <w:pStyle w:val="Heading2"/>
      </w:pPr>
      <w:bookmarkStart w:id="125" w:name="_Toc229661129"/>
      <w:r>
        <w:t>Appendix I: Deployment Checklist</w:t>
      </w:r>
      <w:bookmarkEnd w:id="12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66"/>
      </w:tblGrid>
      <w:tr w:rsidR="00DF442A" w14:paraId="22DBA37D"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D883E1A" w14:textId="77777777" w:rsidR="00DF442A" w:rsidRDefault="00000000">
            <w:pPr>
              <w:spacing w:before="40" w:after="40"/>
            </w:pPr>
            <w:r>
              <w:rPr>
                <w:b/>
                <w:bCs/>
                <w:sz w:val="20"/>
                <w:szCs w:val="20"/>
              </w:rPr>
              <w:t>Area</w:t>
            </w:r>
          </w:p>
        </w:tc>
        <w:tc>
          <w:tcPr>
            <w:tcW w:w="6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EC33BD7" w14:textId="77777777" w:rsidR="00DF442A" w:rsidRDefault="00000000">
            <w:pPr>
              <w:spacing w:before="40" w:after="40"/>
            </w:pPr>
            <w:r>
              <w:rPr>
                <w:b/>
                <w:bCs/>
                <w:sz w:val="20"/>
                <w:szCs w:val="20"/>
              </w:rPr>
              <w:t>Checklist Item</w:t>
            </w:r>
          </w:p>
        </w:tc>
      </w:tr>
      <w:tr w:rsidR="00DF442A" w14:paraId="11163DC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1BB9F7"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BA247A" w14:textId="77777777" w:rsidR="00DF442A" w:rsidRDefault="00000000">
            <w:pPr>
              <w:spacing w:before="40" w:after="40"/>
            </w:pPr>
            <w:r>
              <w:rPr>
                <w:sz w:val="20"/>
                <w:szCs w:val="20"/>
              </w:rPr>
              <w:t xml:space="preserve">Configure production </w:t>
            </w:r>
            <w:r>
              <w:rPr>
                <w:rFonts w:ascii="Courier New" w:eastAsia="Courier New" w:hAnsi="Courier New" w:cs="Courier New"/>
                <w:color w:val="555555"/>
                <w:sz w:val="20"/>
                <w:szCs w:val="20"/>
              </w:rPr>
              <w:t>DATABASE_URL</w:t>
            </w:r>
          </w:p>
        </w:tc>
      </w:tr>
      <w:tr w:rsidR="00DF442A" w14:paraId="661F471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DC761"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E688EA" w14:textId="77777777" w:rsidR="00DF442A" w:rsidRDefault="00000000">
            <w:pPr>
              <w:spacing w:before="40" w:after="40"/>
            </w:pPr>
            <w:r>
              <w:rPr>
                <w:sz w:val="20"/>
                <w:szCs w:val="20"/>
              </w:rPr>
              <w:t xml:space="preserve">Set strong </w:t>
            </w:r>
            <w:r>
              <w:rPr>
                <w:rFonts w:ascii="Courier New" w:eastAsia="Courier New" w:hAnsi="Courier New" w:cs="Courier New"/>
                <w:color w:val="555555"/>
                <w:sz w:val="20"/>
                <w:szCs w:val="20"/>
              </w:rPr>
              <w:t>JWT_SECRET_KEY</w:t>
            </w:r>
          </w:p>
        </w:tc>
      </w:tr>
      <w:tr w:rsidR="00DF442A" w14:paraId="3C91320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F6D4CF"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4EDD6C" w14:textId="77777777" w:rsidR="00DF442A" w:rsidRDefault="00000000">
            <w:pPr>
              <w:spacing w:before="40" w:after="40"/>
            </w:pPr>
            <w:r>
              <w:rPr>
                <w:sz w:val="20"/>
                <w:szCs w:val="20"/>
              </w:rPr>
              <w:t>Enable HTTPS-aware cookie settings</w:t>
            </w:r>
          </w:p>
        </w:tc>
      </w:tr>
      <w:tr w:rsidR="00DF442A" w14:paraId="1335973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382BED"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F9FB96" w14:textId="77777777" w:rsidR="00DF442A" w:rsidRDefault="00000000">
            <w:pPr>
              <w:spacing w:before="40" w:after="40"/>
            </w:pPr>
            <w:r>
              <w:rPr>
                <w:sz w:val="20"/>
                <w:szCs w:val="20"/>
              </w:rPr>
              <w:t>Configure CORS origins for production frontend</w:t>
            </w:r>
          </w:p>
        </w:tc>
      </w:tr>
      <w:tr w:rsidR="00DF442A" w14:paraId="29E139F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F5E348"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1D08A3" w14:textId="77777777" w:rsidR="00DF442A" w:rsidRDefault="00000000">
            <w:pPr>
              <w:spacing w:before="40" w:after="40"/>
            </w:pPr>
            <w:r>
              <w:rPr>
                <w:sz w:val="20"/>
                <w:szCs w:val="20"/>
              </w:rPr>
              <w:t>Verify rate limits for expected traffic</w:t>
            </w:r>
          </w:p>
        </w:tc>
      </w:tr>
      <w:tr w:rsidR="00DF442A" w14:paraId="6665D47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7AAAE0" w14:textId="77777777" w:rsidR="00DF442A" w:rsidRDefault="00000000">
            <w:pPr>
              <w:spacing w:before="40" w:after="40"/>
            </w:pPr>
            <w:r>
              <w:rPr>
                <w:sz w:val="20"/>
                <w:szCs w:val="20"/>
              </w:rPr>
              <w:t>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FA38E7" w14:textId="77777777" w:rsidR="00DF442A" w:rsidRDefault="00000000">
            <w:pPr>
              <w:spacing w:before="40" w:after="40"/>
            </w:pPr>
            <w:r>
              <w:rPr>
                <w:sz w:val="20"/>
                <w:szCs w:val="20"/>
              </w:rPr>
              <w:t>Apply Alembic migrations</w:t>
            </w:r>
          </w:p>
        </w:tc>
      </w:tr>
      <w:tr w:rsidR="00DF442A" w14:paraId="0527972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952F00" w14:textId="77777777" w:rsidR="00DF442A" w:rsidRDefault="00000000">
            <w:pPr>
              <w:spacing w:before="40" w:after="40"/>
            </w:pPr>
            <w:r>
              <w:rPr>
                <w:sz w:val="20"/>
                <w:szCs w:val="20"/>
              </w:rPr>
              <w:t>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38F54E" w14:textId="77777777" w:rsidR="00DF442A" w:rsidRDefault="00000000">
            <w:pPr>
              <w:spacing w:before="40" w:after="40"/>
            </w:pPr>
            <w:r>
              <w:rPr>
                <w:sz w:val="20"/>
                <w:szCs w:val="20"/>
              </w:rPr>
              <w:t>Configure backups and restore testing</w:t>
            </w:r>
          </w:p>
        </w:tc>
      </w:tr>
      <w:tr w:rsidR="00DF442A" w14:paraId="36773BE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DEFA53"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363AB6" w14:textId="77777777" w:rsidR="00DF442A" w:rsidRDefault="00000000">
            <w:pPr>
              <w:spacing w:before="40" w:after="40"/>
            </w:pPr>
            <w:r>
              <w:rPr>
                <w:sz w:val="20"/>
                <w:szCs w:val="20"/>
              </w:rPr>
              <w:t>Verify collection exists and vector size matches embedding model</w:t>
            </w:r>
          </w:p>
        </w:tc>
      </w:tr>
      <w:tr w:rsidR="00DF442A" w14:paraId="651D485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42A47A"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ACAAB1" w14:textId="77777777" w:rsidR="00DF442A" w:rsidRDefault="00000000">
            <w:pPr>
              <w:spacing w:before="40" w:after="40"/>
            </w:pPr>
            <w:r>
              <w:rPr>
                <w:sz w:val="20"/>
                <w:szCs w:val="20"/>
              </w:rPr>
              <w:t>Configure API key and network access</w:t>
            </w:r>
          </w:p>
        </w:tc>
      </w:tr>
      <w:tr w:rsidR="00DF442A" w14:paraId="6665379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6D8EDF" w14:textId="77777777" w:rsidR="00DF442A" w:rsidRDefault="00000000">
            <w:pPr>
              <w:spacing w:before="40" w:after="40"/>
            </w:pPr>
            <w:r>
              <w:rPr>
                <w:sz w:val="20"/>
                <w:szCs w:val="20"/>
              </w:rPr>
              <w:t>LLM</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0EC340" w14:textId="77777777" w:rsidR="00DF442A" w:rsidRDefault="00000000">
            <w:pPr>
              <w:spacing w:before="40" w:after="40"/>
            </w:pPr>
            <w:r>
              <w:rPr>
                <w:sz w:val="20"/>
                <w:szCs w:val="20"/>
              </w:rPr>
              <w:t>Configure Groq API key and model names</w:t>
            </w:r>
          </w:p>
        </w:tc>
      </w:tr>
      <w:tr w:rsidR="00DF442A" w14:paraId="1FD9AF7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13087A" w14:textId="77777777" w:rsidR="00DF442A" w:rsidRDefault="00000000">
            <w:pPr>
              <w:spacing w:before="40" w:after="40"/>
            </w:pPr>
            <w:r>
              <w:rPr>
                <w:sz w:val="20"/>
                <w:szCs w:val="20"/>
              </w:rPr>
              <w:t>Monitoring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3921FC" w14:textId="77777777" w:rsidR="00DF442A" w:rsidRDefault="00000000">
            <w:pPr>
              <w:spacing w:before="40" w:after="40"/>
            </w:pPr>
            <w:r>
              <w:rPr>
                <w:sz w:val="20"/>
                <w:szCs w:val="20"/>
              </w:rPr>
              <w:t xml:space="preserve">Track </w:t>
            </w:r>
            <w:r>
              <w:rPr>
                <w:rFonts w:ascii="Courier New" w:eastAsia="Courier New" w:hAnsi="Courier New" w:cs="Courier New"/>
                <w:color w:val="555555"/>
                <w:sz w:val="20"/>
                <w:szCs w:val="20"/>
              </w:rPr>
              <w:t>/health</w:t>
            </w:r>
            <w:r>
              <w:rPr>
                <w:sz w:val="20"/>
                <w:szCs w:val="20"/>
              </w:rPr>
              <w:t>, Qdrant status, Groq status, latency, and error rate</w:t>
            </w:r>
          </w:p>
        </w:tc>
      </w:tr>
      <w:tr w:rsidR="00DF442A" w14:paraId="7867A0A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2C554B" w14:textId="77777777" w:rsidR="00DF442A" w:rsidRDefault="00000000">
            <w:pPr>
              <w:spacing w:before="40" w:after="40"/>
            </w:pPr>
            <w:r>
              <w:rPr>
                <w:sz w:val="20"/>
                <w:szCs w:val="20"/>
              </w:rPr>
              <w:t>Security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D116E2" w14:textId="77777777" w:rsidR="00DF442A" w:rsidRDefault="00000000">
            <w:pPr>
              <w:spacing w:before="40" w:after="40"/>
            </w:pPr>
            <w:r>
              <w:rPr>
                <w:sz w:val="20"/>
                <w:szCs w:val="20"/>
              </w:rPr>
              <w:t>Review admin accounts and default seed data</w:t>
            </w:r>
          </w:p>
        </w:tc>
      </w:tr>
      <w:tr w:rsidR="00DF442A" w14:paraId="4F57D77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8B54F4" w14:textId="77777777" w:rsidR="00DF442A" w:rsidRDefault="00000000">
            <w:pPr>
              <w:spacing w:before="40" w:after="40"/>
            </w:pPr>
            <w:r>
              <w:rPr>
                <w:sz w:val="20"/>
                <w:szCs w:val="20"/>
              </w:rPr>
              <w:t>Privacy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46DB4D" w14:textId="77777777" w:rsidR="00DF442A" w:rsidRDefault="00000000">
            <w:pPr>
              <w:spacing w:before="40" w:after="40"/>
            </w:pPr>
            <w:r>
              <w:rPr>
                <w:sz w:val="20"/>
                <w:szCs w:val="20"/>
              </w:rPr>
              <w:t>Publish data retention and deletion policy</w:t>
            </w:r>
          </w:p>
        </w:tc>
      </w:tr>
    </w:tbl>
    <w:p w14:paraId="77F1B66F" w14:textId="77777777" w:rsidR="00DF442A" w:rsidRDefault="00DF442A">
      <w:pPr>
        <w:spacing w:after="120"/>
      </w:pPr>
    </w:p>
    <w:p w14:paraId="0EF0C819" w14:textId="77777777" w:rsidR="00DF442A" w:rsidRDefault="00000000">
      <w:pPr>
        <w:pStyle w:val="Heading2"/>
      </w:pPr>
      <w:bookmarkStart w:id="126" w:name="_Toc229661130"/>
      <w:r>
        <w:lastRenderedPageBreak/>
        <w:t>Appendix J: Future Work Backlog</w:t>
      </w:r>
      <w:bookmarkEnd w:id="12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4466"/>
      </w:tblGrid>
      <w:tr w:rsidR="00DF442A" w14:paraId="4A2CC62E"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6391FA7" w14:textId="77777777" w:rsidR="00DF442A" w:rsidRDefault="00000000">
            <w:pPr>
              <w:spacing w:before="40" w:after="40"/>
            </w:pPr>
            <w:r>
              <w:rPr>
                <w:b/>
                <w:bCs/>
                <w:sz w:val="20"/>
                <w:szCs w:val="20"/>
              </w:rPr>
              <w:t>Priority</w:t>
            </w:r>
          </w:p>
        </w:tc>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88028D4" w14:textId="77777777" w:rsidR="00DF442A" w:rsidRDefault="00000000">
            <w:pPr>
              <w:spacing w:before="40" w:after="40"/>
            </w:pPr>
            <w:r>
              <w:rPr>
                <w:b/>
                <w:bCs/>
                <w:sz w:val="20"/>
                <w:szCs w:val="20"/>
              </w:rPr>
              <w:t>Item</w:t>
            </w:r>
          </w:p>
        </w:tc>
        <w:tc>
          <w:tcPr>
            <w:tcW w:w="4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7AB1AB8" w14:textId="77777777" w:rsidR="00DF442A" w:rsidRDefault="00000000">
            <w:pPr>
              <w:spacing w:before="40" w:after="40"/>
            </w:pPr>
            <w:r>
              <w:rPr>
                <w:b/>
                <w:bCs/>
                <w:sz w:val="20"/>
                <w:szCs w:val="20"/>
              </w:rPr>
              <w:t>Rationale</w:t>
            </w:r>
          </w:p>
        </w:tc>
      </w:tr>
      <w:tr w:rsidR="00DF442A" w14:paraId="5A7B6AE8"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BBBB89"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165507" w14:textId="77777777" w:rsidR="00DF442A" w:rsidRDefault="00000000">
            <w:pPr>
              <w:spacing w:before="40" w:after="40"/>
            </w:pPr>
            <w:r>
              <w:rPr>
                <w:sz w:val="20"/>
                <w:szCs w:val="20"/>
              </w:rPr>
              <w:t>Citation verification</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C8DAB6" w14:textId="77777777" w:rsidR="00DF442A" w:rsidRDefault="00000000">
            <w:pPr>
              <w:spacing w:before="40" w:after="40"/>
            </w:pPr>
            <w:r>
              <w:rPr>
                <w:sz w:val="20"/>
                <w:szCs w:val="20"/>
              </w:rPr>
              <w:t>Prevent unsupported or incorrect legal references</w:t>
            </w:r>
          </w:p>
        </w:tc>
      </w:tr>
      <w:tr w:rsidR="00DF442A" w14:paraId="6D53F097"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C12A9C"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8C84D4" w14:textId="77777777" w:rsidR="00DF442A" w:rsidRDefault="00000000">
            <w:pPr>
              <w:spacing w:before="40" w:after="40"/>
            </w:pPr>
            <w:r>
              <w:rPr>
                <w:sz w:val="20"/>
                <w:szCs w:val="20"/>
              </w:rPr>
              <w:t>Expert-labeled evaluation set</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090E8" w14:textId="77777777" w:rsidR="00DF442A" w:rsidRDefault="00000000">
            <w:pPr>
              <w:spacing w:before="40" w:after="40"/>
            </w:pPr>
            <w:r>
              <w:rPr>
                <w:sz w:val="20"/>
                <w:szCs w:val="20"/>
              </w:rPr>
              <w:t>Measure legal quality more accurately</w:t>
            </w:r>
          </w:p>
        </w:tc>
      </w:tr>
      <w:tr w:rsidR="00DF442A" w14:paraId="2B0A5C1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41C8AA"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BC0CAF" w14:textId="77777777" w:rsidR="00DF442A" w:rsidRDefault="00000000">
            <w:pPr>
              <w:spacing w:before="40" w:after="40"/>
            </w:pPr>
            <w:r>
              <w:rPr>
                <w:sz w:val="20"/>
                <w:szCs w:val="20"/>
              </w:rPr>
              <w:t>Retry and backoff for Groq errors</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3F50C5" w14:textId="77777777" w:rsidR="00DF442A" w:rsidRDefault="00000000">
            <w:pPr>
              <w:spacing w:before="40" w:after="40"/>
            </w:pPr>
            <w:r>
              <w:rPr>
                <w:sz w:val="20"/>
                <w:szCs w:val="20"/>
              </w:rPr>
              <w:t>Improve reliability under transient failures</w:t>
            </w:r>
          </w:p>
        </w:tc>
      </w:tr>
      <w:tr w:rsidR="00DF442A" w14:paraId="29930D68"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7B1BD2"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E715BD" w14:textId="77777777" w:rsidR="00DF442A" w:rsidRDefault="00000000">
            <w:pPr>
              <w:spacing w:before="40" w:after="40"/>
            </w:pPr>
            <w:r>
              <w:rPr>
                <w:sz w:val="20"/>
                <w:szCs w:val="20"/>
              </w:rPr>
              <w:t>Production monitoring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39D452" w14:textId="77777777" w:rsidR="00DF442A" w:rsidRDefault="00000000">
            <w:pPr>
              <w:spacing w:before="40" w:after="40"/>
            </w:pPr>
            <w:r>
              <w:rPr>
                <w:sz w:val="20"/>
                <w:szCs w:val="20"/>
              </w:rPr>
              <w:t>Detect service degradation early</w:t>
            </w:r>
          </w:p>
        </w:tc>
      </w:tr>
      <w:tr w:rsidR="00DF442A" w14:paraId="1322FCF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760A6E"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7AC18E" w14:textId="77777777" w:rsidR="00DF442A" w:rsidRDefault="00000000">
            <w:pPr>
              <w:spacing w:before="40" w:after="40"/>
            </w:pPr>
            <w:r>
              <w:rPr>
                <w:sz w:val="20"/>
                <w:szCs w:val="20"/>
              </w:rPr>
              <w:t>Redis caching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6022C7" w14:textId="77777777" w:rsidR="00DF442A" w:rsidRDefault="00000000">
            <w:pPr>
              <w:spacing w:before="40" w:after="40"/>
            </w:pPr>
            <w:r>
              <w:rPr>
                <w:sz w:val="20"/>
                <w:szCs w:val="20"/>
              </w:rPr>
              <w:t>Reduce repeated query latency</w:t>
            </w:r>
          </w:p>
        </w:tc>
      </w:tr>
      <w:tr w:rsidR="00DF442A" w14:paraId="33FD5B70"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5067CD"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AB00E8" w14:textId="77777777" w:rsidR="00DF442A" w:rsidRDefault="00000000">
            <w:pPr>
              <w:spacing w:before="40" w:after="40"/>
            </w:pPr>
            <w:r>
              <w:rPr>
                <w:sz w:val="20"/>
                <w:szCs w:val="20"/>
              </w:rPr>
              <w:t>Embedding cache</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4EB187" w14:textId="77777777" w:rsidR="00DF442A" w:rsidRDefault="00000000">
            <w:pPr>
              <w:spacing w:before="40" w:after="40"/>
            </w:pPr>
            <w:r>
              <w:rPr>
                <w:sz w:val="20"/>
                <w:szCs w:val="20"/>
              </w:rPr>
              <w:t>Avoid repeated embedding work</w:t>
            </w:r>
          </w:p>
        </w:tc>
      </w:tr>
      <w:tr w:rsidR="00DF442A" w14:paraId="27CACC7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A9B7E6"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00AEB9" w14:textId="77777777" w:rsidR="00DF442A" w:rsidRDefault="00000000">
            <w:pPr>
              <w:spacing w:before="40" w:after="40"/>
            </w:pPr>
            <w:r>
              <w:rPr>
                <w:sz w:val="20"/>
                <w:szCs w:val="20"/>
              </w:rPr>
              <w:t>Better reranker tuning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3BC393" w14:textId="77777777" w:rsidR="00DF442A" w:rsidRDefault="00000000">
            <w:pPr>
              <w:spacing w:before="40" w:after="40"/>
            </w:pPr>
            <w:r>
              <w:rPr>
                <w:sz w:val="20"/>
                <w:szCs w:val="20"/>
              </w:rPr>
              <w:t>Improve retrieval quality</w:t>
            </w:r>
          </w:p>
        </w:tc>
      </w:tr>
      <w:tr w:rsidR="00DF442A" w14:paraId="24A52126"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13115B"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8D89E7" w14:textId="77777777" w:rsidR="00DF442A" w:rsidRDefault="00000000">
            <w:pPr>
              <w:spacing w:before="40" w:after="40"/>
            </w:pPr>
            <w:r>
              <w:rPr>
                <w:sz w:val="20"/>
                <w:szCs w:val="20"/>
              </w:rPr>
              <w:t>Larger legal corpus</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F04573" w14:textId="77777777" w:rsidR="00DF442A" w:rsidRDefault="00000000">
            <w:pPr>
              <w:spacing w:before="40" w:after="40"/>
            </w:pPr>
            <w:r>
              <w:rPr>
                <w:sz w:val="20"/>
                <w:szCs w:val="20"/>
              </w:rPr>
              <w:t>Improve coverage across legal categories</w:t>
            </w:r>
          </w:p>
        </w:tc>
      </w:tr>
      <w:tr w:rsidR="00DF442A" w14:paraId="0C94FDD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F57682"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D052E8" w14:textId="77777777" w:rsidR="00DF442A" w:rsidRDefault="00000000">
            <w:pPr>
              <w:spacing w:before="40" w:after="40"/>
            </w:pPr>
            <w:r>
              <w:rPr>
                <w:sz w:val="20"/>
                <w:szCs w:val="20"/>
              </w:rPr>
              <w:t>Lawyer verification workflow</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098DE2" w14:textId="77777777" w:rsidR="00DF442A" w:rsidRDefault="00000000">
            <w:pPr>
              <w:spacing w:before="40" w:after="40"/>
            </w:pPr>
            <w:r>
              <w:rPr>
                <w:sz w:val="20"/>
                <w:szCs w:val="20"/>
              </w:rPr>
              <w:t>Increase trust in forum and sensitive answers</w:t>
            </w:r>
          </w:p>
        </w:tc>
      </w:tr>
      <w:tr w:rsidR="00DF442A" w14:paraId="758EADE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DA88FA" w14:textId="77777777" w:rsidR="00DF442A" w:rsidRDefault="00000000">
            <w:pPr>
              <w:spacing w:before="40" w:after="40"/>
            </w:pPr>
            <w:r>
              <w:rPr>
                <w:sz w:val="20"/>
                <w:szCs w:val="20"/>
              </w:rPr>
              <w:t>Low</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C5CC4B" w14:textId="77777777" w:rsidR="00DF442A" w:rsidRDefault="00000000">
            <w:pPr>
              <w:spacing w:before="40" w:after="40"/>
            </w:pPr>
            <w:r>
              <w:rPr>
                <w:sz w:val="20"/>
                <w:szCs w:val="20"/>
              </w:rPr>
              <w:t>Mobile application</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3B1B30" w14:textId="77777777" w:rsidR="00DF442A" w:rsidRDefault="00000000">
            <w:pPr>
              <w:spacing w:before="40" w:after="40"/>
            </w:pPr>
            <w:r>
              <w:rPr>
                <w:sz w:val="20"/>
                <w:szCs w:val="20"/>
              </w:rPr>
              <w:t>Improve accessibility after web stabilization</w:t>
            </w:r>
          </w:p>
        </w:tc>
      </w:tr>
      <w:tr w:rsidR="00DF442A" w14:paraId="30C4BCDF"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B2F406" w14:textId="77777777" w:rsidR="00DF442A" w:rsidRDefault="00000000">
            <w:pPr>
              <w:spacing w:before="40" w:after="40"/>
            </w:pPr>
            <w:r>
              <w:rPr>
                <w:sz w:val="20"/>
                <w:szCs w:val="20"/>
              </w:rPr>
              <w:t>Low</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487A7F" w14:textId="77777777" w:rsidR="00DF442A" w:rsidRDefault="00000000">
            <w:pPr>
              <w:spacing w:before="40" w:after="40"/>
            </w:pPr>
            <w:r>
              <w:rPr>
                <w:sz w:val="20"/>
                <w:szCs w:val="20"/>
              </w:rPr>
              <w:t>Freemium quota system</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903EC4" w14:textId="77777777" w:rsidR="00DF442A" w:rsidRDefault="00000000">
            <w:pPr>
              <w:spacing w:before="40" w:after="40"/>
            </w:pPr>
            <w:r>
              <w:rPr>
                <w:sz w:val="20"/>
                <w:szCs w:val="20"/>
              </w:rPr>
              <w:t>Support future productization</w:t>
            </w:r>
          </w:p>
        </w:tc>
      </w:tr>
    </w:tbl>
    <w:p w14:paraId="068E7E6C" w14:textId="77777777" w:rsidR="00DF442A" w:rsidRDefault="00DF442A">
      <w:pPr>
        <w:spacing w:after="120"/>
      </w:pPr>
    </w:p>
    <w:p w14:paraId="2394ACAF" w14:textId="77777777" w:rsidR="00DF442A" w:rsidRDefault="00000000">
      <w:pPr>
        <w:pStyle w:val="Heading2"/>
      </w:pPr>
      <w:bookmarkStart w:id="127" w:name="_Toc229661131"/>
      <w:r>
        <w:t>Appendix K: Glossary</w:t>
      </w:r>
      <w:bookmarkEnd w:id="12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66"/>
      </w:tblGrid>
      <w:tr w:rsidR="00DF442A" w14:paraId="70B151E6"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9B178F0" w14:textId="77777777" w:rsidR="00DF442A" w:rsidRDefault="00000000">
            <w:pPr>
              <w:spacing w:before="40" w:after="40"/>
            </w:pPr>
            <w:r>
              <w:rPr>
                <w:b/>
                <w:bCs/>
                <w:sz w:val="20"/>
                <w:szCs w:val="20"/>
              </w:rPr>
              <w:t>Term</w:t>
            </w:r>
          </w:p>
        </w:tc>
        <w:tc>
          <w:tcPr>
            <w:tcW w:w="6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8794DFA" w14:textId="77777777" w:rsidR="00DF442A" w:rsidRDefault="00000000">
            <w:pPr>
              <w:spacing w:before="40" w:after="40"/>
            </w:pPr>
            <w:r>
              <w:rPr>
                <w:b/>
                <w:bCs/>
                <w:sz w:val="20"/>
                <w:szCs w:val="20"/>
              </w:rPr>
              <w:t>Definition</w:t>
            </w:r>
          </w:p>
        </w:tc>
      </w:tr>
      <w:tr w:rsidR="00DF442A" w14:paraId="18452A3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9FDBD7" w14:textId="77777777" w:rsidR="00DF442A" w:rsidRDefault="00000000">
            <w:pPr>
              <w:spacing w:before="40" w:after="40"/>
            </w:pPr>
            <w:r>
              <w:rPr>
                <w:sz w:val="20"/>
                <w:szCs w:val="20"/>
              </w:rPr>
              <w:t>RAG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C1A789" w14:textId="77777777" w:rsidR="00DF442A" w:rsidRDefault="00000000">
            <w:pPr>
              <w:spacing w:before="40" w:after="40"/>
            </w:pPr>
            <w:r>
              <w:rPr>
                <w:sz w:val="20"/>
                <w:szCs w:val="20"/>
              </w:rPr>
              <w:t>Retrieval-Augmented Generation; a method that retrieves external context before generating an answer</w:t>
            </w:r>
          </w:p>
        </w:tc>
      </w:tr>
      <w:tr w:rsidR="00DF442A" w14:paraId="0CB41AB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70FB43" w14:textId="77777777" w:rsidR="00DF442A" w:rsidRDefault="00000000">
            <w:pPr>
              <w:spacing w:before="40" w:after="40"/>
            </w:pPr>
            <w:r>
              <w:rPr>
                <w:sz w:val="20"/>
                <w:szCs w:val="20"/>
              </w:rPr>
              <w:t>LLM</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64022B" w14:textId="77777777" w:rsidR="00DF442A" w:rsidRDefault="00000000">
            <w:pPr>
              <w:spacing w:before="40" w:after="40"/>
            </w:pPr>
            <w:r>
              <w:rPr>
                <w:sz w:val="20"/>
                <w:szCs w:val="20"/>
              </w:rPr>
              <w:t>Large Language Model; a model capable of generating and understanding natural language</w:t>
            </w:r>
          </w:p>
        </w:tc>
      </w:tr>
      <w:tr w:rsidR="00DF442A" w14:paraId="5926EA8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72ACE2" w14:textId="77777777" w:rsidR="00DF442A" w:rsidRDefault="00000000">
            <w:pPr>
              <w:spacing w:before="40" w:after="40"/>
            </w:pPr>
            <w:r>
              <w:rPr>
                <w:sz w:val="20"/>
                <w:szCs w:val="20"/>
              </w:rPr>
              <w:t>Embedding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5F4D57" w14:textId="77777777" w:rsidR="00DF442A" w:rsidRDefault="00000000">
            <w:pPr>
              <w:spacing w:before="40" w:after="40"/>
            </w:pPr>
            <w:r>
              <w:rPr>
                <w:sz w:val="20"/>
                <w:szCs w:val="20"/>
              </w:rPr>
              <w:t>Numeric vector representation of text</w:t>
            </w:r>
          </w:p>
        </w:tc>
      </w:tr>
      <w:tr w:rsidR="00DF442A" w14:paraId="546FE9D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003AD9" w14:textId="77777777" w:rsidR="00DF442A" w:rsidRDefault="00000000">
            <w:pPr>
              <w:spacing w:before="40" w:after="40"/>
            </w:pPr>
            <w:r>
              <w:rPr>
                <w:sz w:val="20"/>
                <w:szCs w:val="20"/>
              </w:rPr>
              <w:t>Vector 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DE6FB3" w14:textId="77777777" w:rsidR="00DF442A" w:rsidRDefault="00000000">
            <w:pPr>
              <w:spacing w:before="40" w:after="40"/>
            </w:pPr>
            <w:r>
              <w:rPr>
                <w:sz w:val="20"/>
                <w:szCs w:val="20"/>
              </w:rPr>
              <w:t>Database optimized for similarity search over embeddings</w:t>
            </w:r>
          </w:p>
        </w:tc>
      </w:tr>
      <w:tr w:rsidR="00DF442A" w14:paraId="7E988F5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6A9F57"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6FBC52" w14:textId="77777777" w:rsidR="00DF442A" w:rsidRDefault="00000000">
            <w:pPr>
              <w:spacing w:before="40" w:after="40"/>
            </w:pPr>
            <w:r>
              <w:rPr>
                <w:sz w:val="20"/>
                <w:szCs w:val="20"/>
              </w:rPr>
              <w:t>Vector database used by Hak-Bul for legal chunk retrieval</w:t>
            </w:r>
          </w:p>
        </w:tc>
      </w:tr>
      <w:tr w:rsidR="00DF442A" w14:paraId="672B976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BF2E75" w14:textId="77777777" w:rsidR="00DF442A" w:rsidRDefault="00000000">
            <w:pPr>
              <w:spacing w:before="40" w:after="40"/>
            </w:pPr>
            <w:r>
              <w:rPr>
                <w:sz w:val="20"/>
                <w:szCs w:val="20"/>
              </w:rPr>
              <w:t>JWT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66071B" w14:textId="77777777" w:rsidR="00DF442A" w:rsidRDefault="00000000">
            <w:pPr>
              <w:spacing w:before="40" w:after="40"/>
            </w:pPr>
            <w:r>
              <w:rPr>
                <w:sz w:val="20"/>
                <w:szCs w:val="20"/>
              </w:rPr>
              <w:t>JSON Web Token used for stateless authenticated API access</w:t>
            </w:r>
          </w:p>
        </w:tc>
      </w:tr>
      <w:tr w:rsidR="00DF442A" w14:paraId="13F817A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5B7F1E" w14:textId="77777777" w:rsidR="00DF442A" w:rsidRDefault="00000000">
            <w:pPr>
              <w:spacing w:before="40" w:after="40"/>
            </w:pPr>
            <w:r>
              <w:rPr>
                <w:sz w:val="20"/>
                <w:szCs w:val="20"/>
              </w:rPr>
              <w:t>Refresh token</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2866AE" w14:textId="77777777" w:rsidR="00DF442A" w:rsidRDefault="00000000">
            <w:pPr>
              <w:spacing w:before="40" w:after="40"/>
            </w:pPr>
            <w:r>
              <w:rPr>
                <w:sz w:val="20"/>
                <w:szCs w:val="20"/>
              </w:rPr>
              <w:t>Longer-lived token used to obtain new access tokens</w:t>
            </w:r>
          </w:p>
        </w:tc>
      </w:tr>
      <w:tr w:rsidR="00DF442A" w14:paraId="69BDF84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B101FE" w14:textId="77777777" w:rsidR="00DF442A" w:rsidRDefault="00000000">
            <w:pPr>
              <w:spacing w:before="40" w:after="40"/>
            </w:pPr>
            <w:r>
              <w:rPr>
                <w:sz w:val="20"/>
                <w:szCs w:val="20"/>
              </w:rPr>
              <w:t>SSE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A64551" w14:textId="77777777" w:rsidR="00DF442A" w:rsidRDefault="00000000">
            <w:pPr>
              <w:spacing w:before="40" w:after="40"/>
            </w:pPr>
            <w:r>
              <w:rPr>
                <w:sz w:val="20"/>
                <w:szCs w:val="20"/>
              </w:rPr>
              <w:t>Server-Sent Events; one-way HTTP streaming from server to client</w:t>
            </w:r>
          </w:p>
        </w:tc>
      </w:tr>
      <w:tr w:rsidR="00DF442A" w14:paraId="0DBCD78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EBDE45" w14:textId="77777777" w:rsidR="00DF442A" w:rsidRDefault="00000000">
            <w:pPr>
              <w:spacing w:before="40" w:after="40"/>
            </w:pPr>
            <w:r>
              <w:rPr>
                <w:sz w:val="20"/>
                <w:szCs w:val="20"/>
              </w:rPr>
              <w:t>Soft delete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BAC24C" w14:textId="77777777" w:rsidR="00DF442A" w:rsidRDefault="00000000">
            <w:pPr>
              <w:spacing w:before="40" w:after="40"/>
            </w:pPr>
            <w:r>
              <w:rPr>
                <w:sz w:val="20"/>
                <w:szCs w:val="20"/>
              </w:rPr>
              <w:t>Marking data as deleted without physically removing it immediately</w:t>
            </w:r>
          </w:p>
        </w:tc>
      </w:tr>
      <w:tr w:rsidR="00DF442A" w14:paraId="13D4298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A4D12D" w14:textId="77777777" w:rsidR="00DF442A" w:rsidRDefault="00000000">
            <w:pPr>
              <w:spacing w:before="40" w:after="40"/>
            </w:pPr>
            <w:r>
              <w:rPr>
                <w:sz w:val="20"/>
                <w:szCs w:val="20"/>
              </w:rPr>
              <w:t>Weak query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F9663D" w14:textId="77777777" w:rsidR="00DF442A" w:rsidRDefault="00000000">
            <w:pPr>
              <w:spacing w:before="40" w:after="40"/>
            </w:pPr>
            <w:r>
              <w:rPr>
                <w:sz w:val="20"/>
                <w:szCs w:val="20"/>
              </w:rPr>
              <w:t>A question whose retrieval score is low or whose sources are weak</w:t>
            </w:r>
          </w:p>
        </w:tc>
      </w:tr>
      <w:tr w:rsidR="00DF442A" w14:paraId="486B516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49BACB" w14:textId="77777777" w:rsidR="00DF442A" w:rsidRDefault="00000000">
            <w:pPr>
              <w:spacing w:before="40" w:after="40"/>
            </w:pPr>
            <w:r>
              <w:rPr>
                <w:sz w:val="20"/>
                <w:szCs w:val="20"/>
              </w:rPr>
              <w:t>Reranker</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8FD1AB" w14:textId="77777777" w:rsidR="00DF442A" w:rsidRDefault="00000000">
            <w:pPr>
              <w:spacing w:before="40" w:after="40"/>
            </w:pPr>
            <w:r>
              <w:rPr>
                <w:sz w:val="20"/>
                <w:szCs w:val="20"/>
              </w:rPr>
              <w:t>Model or algorithm that reorders retrieved documents by relevance</w:t>
            </w:r>
          </w:p>
        </w:tc>
      </w:tr>
      <w:tr w:rsidR="00DF442A" w14:paraId="579E340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1DE249" w14:textId="77777777" w:rsidR="00DF442A" w:rsidRDefault="00000000">
            <w:pPr>
              <w:spacing w:before="40" w:after="40"/>
            </w:pPr>
            <w:r>
              <w:rPr>
                <w:sz w:val="20"/>
                <w:szCs w:val="20"/>
              </w:rPr>
              <w:t>Citation verification</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7EE184" w14:textId="77777777" w:rsidR="00DF442A" w:rsidRDefault="00000000">
            <w:pPr>
              <w:spacing w:before="40" w:after="40"/>
            </w:pPr>
            <w:r>
              <w:rPr>
                <w:sz w:val="20"/>
                <w:szCs w:val="20"/>
              </w:rPr>
              <w:t>Checking whether generated references match real legal sources</w:t>
            </w:r>
          </w:p>
        </w:tc>
      </w:tr>
    </w:tbl>
    <w:p w14:paraId="6B3E0D43" w14:textId="77777777" w:rsidR="00457E02" w:rsidRDefault="00457E02"/>
    <w:sectPr w:rsidR="00457E02">
      <w:headerReference w:type="default" r:id="rId26"/>
      <w:footerReference w:type="default" r:id="rId27"/>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C383D" w14:textId="77777777" w:rsidR="00711785" w:rsidRDefault="00711785">
      <w:r>
        <w:separator/>
      </w:r>
    </w:p>
  </w:endnote>
  <w:endnote w:type="continuationSeparator" w:id="0">
    <w:p w14:paraId="6C9331ED" w14:textId="77777777" w:rsidR="00711785" w:rsidRDefault="00711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A2"/>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A849B" w14:textId="77777777" w:rsidR="007657EB" w:rsidRDefault="007657EB" w:rsidP="007657EB">
    <w:pPr>
      <w:pBdr>
        <w:top w:val="single" w:sz="4" w:space="2" w:color="7A1E2E"/>
      </w:pBdr>
      <w:spacing w:before="120"/>
      <w:jc w:val="center"/>
      <w:rPr>
        <w:sz w:val="18"/>
        <w:szCs w:val="18"/>
      </w:rPr>
    </w:pPr>
  </w:p>
  <w:p w14:paraId="5DCE340E" w14:textId="77777777" w:rsidR="00DF442A" w:rsidRDefault="00000000" w:rsidP="007657EB">
    <w:pPr>
      <w:pBdr>
        <w:top w:val="single" w:sz="4" w:space="2" w:color="7A1E2E"/>
      </w:pBdr>
      <w:spacing w:before="120"/>
      <w:jc w:val="center"/>
    </w:pPr>
    <w:r>
      <w:rPr>
        <w:sz w:val="18"/>
        <w:szCs w:val="18"/>
      </w:rPr>
      <w:fldChar w:fldCharType="begin"/>
    </w:r>
    <w:r>
      <w:rPr>
        <w:sz w:val="18"/>
        <w:szCs w:val="18"/>
      </w:rPr>
      <w:instrText>PAGE</w:instrText>
    </w:r>
    <w:r>
      <w:rPr>
        <w:sz w:val="18"/>
        <w:szCs w:val="18"/>
      </w:rPr>
      <w:fldChar w:fldCharType="separate"/>
    </w:r>
    <w:r w:rsidR="007E0D0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02AE4" w14:textId="77777777" w:rsidR="00711785" w:rsidRDefault="00711785">
      <w:r>
        <w:separator/>
      </w:r>
    </w:p>
  </w:footnote>
  <w:footnote w:type="continuationSeparator" w:id="0">
    <w:p w14:paraId="412E814E" w14:textId="77777777" w:rsidR="00711785" w:rsidRDefault="00711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2856C" w14:textId="77777777" w:rsidR="007657EB" w:rsidRDefault="00000000">
    <w:pPr>
      <w:pBdr>
        <w:bottom w:val="single" w:sz="4" w:space="2" w:color="7A1E2E"/>
      </w:pBdr>
      <w:tabs>
        <w:tab w:val="right" w:pos="8666"/>
      </w:tabs>
      <w:spacing w:after="120"/>
      <w:rPr>
        <w:sz w:val="18"/>
        <w:szCs w:val="18"/>
      </w:rPr>
    </w:pPr>
    <w:r>
      <w:rPr>
        <w:b/>
        <w:bCs/>
        <w:color w:val="7A1E2E"/>
        <w:sz w:val="18"/>
        <w:szCs w:val="18"/>
      </w:rPr>
      <w:t>Hak-Bul Graduation Project Report</w:t>
    </w:r>
    <w:r>
      <w:rPr>
        <w:sz w:val="18"/>
        <w:szCs w:val="18"/>
      </w:rPr>
      <w:tab/>
    </w:r>
  </w:p>
  <w:p w14:paraId="0FE5652B" w14:textId="77777777" w:rsidR="00DF442A" w:rsidRDefault="00000000">
    <w:pPr>
      <w:pBdr>
        <w:bottom w:val="single" w:sz="4" w:space="2" w:color="7A1E2E"/>
      </w:pBdr>
      <w:tabs>
        <w:tab w:val="right" w:pos="8666"/>
      </w:tabs>
      <w:spacing w:after="120"/>
    </w:pPr>
    <w:r>
      <w:rPr>
        <w:sz w:val="18"/>
        <w:szCs w:val="18"/>
      </w:rPr>
      <w:t>OSTIM Technical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D7391"/>
    <w:multiLevelType w:val="hybridMultilevel"/>
    <w:tmpl w:val="951A7E96"/>
    <w:lvl w:ilvl="0" w:tplc="B7E419BA">
      <w:start w:val="1"/>
      <w:numFmt w:val="decimal"/>
      <w:lvlText w:val="%1."/>
      <w:lvlJc w:val="left"/>
      <w:pPr>
        <w:ind w:left="720" w:hanging="360"/>
      </w:pPr>
    </w:lvl>
    <w:lvl w:ilvl="1" w:tplc="4F689E9A">
      <w:numFmt w:val="decimal"/>
      <w:lvlText w:val=""/>
      <w:lvlJc w:val="left"/>
    </w:lvl>
    <w:lvl w:ilvl="2" w:tplc="07D6DA48">
      <w:numFmt w:val="decimal"/>
      <w:lvlText w:val=""/>
      <w:lvlJc w:val="left"/>
    </w:lvl>
    <w:lvl w:ilvl="3" w:tplc="83A86452">
      <w:numFmt w:val="decimal"/>
      <w:lvlText w:val=""/>
      <w:lvlJc w:val="left"/>
    </w:lvl>
    <w:lvl w:ilvl="4" w:tplc="F6B40856">
      <w:numFmt w:val="decimal"/>
      <w:lvlText w:val=""/>
      <w:lvlJc w:val="left"/>
    </w:lvl>
    <w:lvl w:ilvl="5" w:tplc="4966393C">
      <w:numFmt w:val="decimal"/>
      <w:lvlText w:val=""/>
      <w:lvlJc w:val="left"/>
    </w:lvl>
    <w:lvl w:ilvl="6" w:tplc="00FE48F4">
      <w:numFmt w:val="decimal"/>
      <w:lvlText w:val=""/>
      <w:lvlJc w:val="left"/>
    </w:lvl>
    <w:lvl w:ilvl="7" w:tplc="42004614">
      <w:numFmt w:val="decimal"/>
      <w:lvlText w:val=""/>
      <w:lvlJc w:val="left"/>
    </w:lvl>
    <w:lvl w:ilvl="8" w:tplc="C8482E22">
      <w:numFmt w:val="decimal"/>
      <w:lvlText w:val=""/>
      <w:lvlJc w:val="left"/>
    </w:lvl>
  </w:abstractNum>
  <w:abstractNum w:abstractNumId="1" w15:restartNumberingAfterBreak="0">
    <w:nsid w:val="20773A38"/>
    <w:multiLevelType w:val="hybridMultilevel"/>
    <w:tmpl w:val="17324A50"/>
    <w:lvl w:ilvl="0" w:tplc="4E50E968">
      <w:start w:val="1"/>
      <w:numFmt w:val="bullet"/>
      <w:lvlText w:val="●"/>
      <w:lvlJc w:val="left"/>
      <w:pPr>
        <w:ind w:left="720" w:hanging="360"/>
      </w:pPr>
    </w:lvl>
    <w:lvl w:ilvl="1" w:tplc="DD96638C">
      <w:start w:val="1"/>
      <w:numFmt w:val="bullet"/>
      <w:lvlText w:val="○"/>
      <w:lvlJc w:val="left"/>
      <w:pPr>
        <w:ind w:left="1440" w:hanging="360"/>
      </w:pPr>
    </w:lvl>
    <w:lvl w:ilvl="2" w:tplc="7CC401BA">
      <w:start w:val="1"/>
      <w:numFmt w:val="bullet"/>
      <w:lvlText w:val="■"/>
      <w:lvlJc w:val="left"/>
      <w:pPr>
        <w:ind w:left="2160" w:hanging="360"/>
      </w:pPr>
    </w:lvl>
    <w:lvl w:ilvl="3" w:tplc="AD54DA18">
      <w:start w:val="1"/>
      <w:numFmt w:val="bullet"/>
      <w:lvlText w:val="●"/>
      <w:lvlJc w:val="left"/>
      <w:pPr>
        <w:ind w:left="2880" w:hanging="360"/>
      </w:pPr>
    </w:lvl>
    <w:lvl w:ilvl="4" w:tplc="6CF2099E">
      <w:start w:val="1"/>
      <w:numFmt w:val="bullet"/>
      <w:lvlText w:val="○"/>
      <w:lvlJc w:val="left"/>
      <w:pPr>
        <w:ind w:left="3600" w:hanging="360"/>
      </w:pPr>
    </w:lvl>
    <w:lvl w:ilvl="5" w:tplc="41F83022">
      <w:start w:val="1"/>
      <w:numFmt w:val="bullet"/>
      <w:lvlText w:val="■"/>
      <w:lvlJc w:val="left"/>
      <w:pPr>
        <w:ind w:left="4320" w:hanging="360"/>
      </w:pPr>
    </w:lvl>
    <w:lvl w:ilvl="6" w:tplc="FF70346E">
      <w:start w:val="1"/>
      <w:numFmt w:val="bullet"/>
      <w:lvlText w:val="●"/>
      <w:lvlJc w:val="left"/>
      <w:pPr>
        <w:ind w:left="5040" w:hanging="360"/>
      </w:pPr>
    </w:lvl>
    <w:lvl w:ilvl="7" w:tplc="B1AEE79A">
      <w:start w:val="1"/>
      <w:numFmt w:val="bullet"/>
      <w:lvlText w:val="●"/>
      <w:lvlJc w:val="left"/>
      <w:pPr>
        <w:ind w:left="5760" w:hanging="360"/>
      </w:pPr>
    </w:lvl>
    <w:lvl w:ilvl="8" w:tplc="C616E2B0">
      <w:start w:val="1"/>
      <w:numFmt w:val="bullet"/>
      <w:lvlText w:val="●"/>
      <w:lvlJc w:val="left"/>
      <w:pPr>
        <w:ind w:left="6480" w:hanging="360"/>
      </w:pPr>
    </w:lvl>
  </w:abstractNum>
  <w:abstractNum w:abstractNumId="2" w15:restartNumberingAfterBreak="0">
    <w:nsid w:val="748C00A4"/>
    <w:multiLevelType w:val="hybridMultilevel"/>
    <w:tmpl w:val="6870149C"/>
    <w:lvl w:ilvl="0" w:tplc="11786B34">
      <w:start w:val="1"/>
      <w:numFmt w:val="bullet"/>
      <w:lvlText w:val="•"/>
      <w:lvlJc w:val="left"/>
      <w:pPr>
        <w:ind w:left="720" w:hanging="360"/>
      </w:pPr>
      <w:rPr>
        <w:rFonts w:ascii="Times New Roman" w:eastAsia="Times New Roman" w:hAnsi="Times New Roman" w:cs="Times New Roman"/>
      </w:rPr>
    </w:lvl>
    <w:lvl w:ilvl="1" w:tplc="02920726">
      <w:numFmt w:val="decimal"/>
      <w:lvlText w:val=""/>
      <w:lvlJc w:val="left"/>
    </w:lvl>
    <w:lvl w:ilvl="2" w:tplc="82A6B648">
      <w:numFmt w:val="decimal"/>
      <w:lvlText w:val=""/>
      <w:lvlJc w:val="left"/>
    </w:lvl>
    <w:lvl w:ilvl="3" w:tplc="9036DD42">
      <w:numFmt w:val="decimal"/>
      <w:lvlText w:val=""/>
      <w:lvlJc w:val="left"/>
    </w:lvl>
    <w:lvl w:ilvl="4" w:tplc="EE5E3BCE">
      <w:numFmt w:val="decimal"/>
      <w:lvlText w:val=""/>
      <w:lvlJc w:val="left"/>
    </w:lvl>
    <w:lvl w:ilvl="5" w:tplc="C5C4A2AA">
      <w:numFmt w:val="decimal"/>
      <w:lvlText w:val=""/>
      <w:lvlJc w:val="left"/>
    </w:lvl>
    <w:lvl w:ilvl="6" w:tplc="EFCAB252">
      <w:numFmt w:val="decimal"/>
      <w:lvlText w:val=""/>
      <w:lvlJc w:val="left"/>
    </w:lvl>
    <w:lvl w:ilvl="7" w:tplc="67BAC220">
      <w:numFmt w:val="decimal"/>
      <w:lvlText w:val=""/>
      <w:lvlJc w:val="left"/>
    </w:lvl>
    <w:lvl w:ilvl="8" w:tplc="BFCEDD02">
      <w:numFmt w:val="decimal"/>
      <w:lvlText w:val=""/>
      <w:lvlJc w:val="left"/>
    </w:lvl>
  </w:abstractNum>
  <w:num w:numId="1" w16cid:durableId="52123157">
    <w:abstractNumId w:val="1"/>
    <w:lvlOverride w:ilvl="0">
      <w:startOverride w:val="1"/>
    </w:lvlOverride>
  </w:num>
  <w:num w:numId="2" w16cid:durableId="1226330979">
    <w:abstractNumId w:val="2"/>
    <w:lvlOverride w:ilvl="0">
      <w:startOverride w:val="1"/>
    </w:lvlOverride>
  </w:num>
  <w:num w:numId="3" w16cid:durableId="951935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42A"/>
    <w:rsid w:val="00002D48"/>
    <w:rsid w:val="00012CA3"/>
    <w:rsid w:val="00090F5D"/>
    <w:rsid w:val="00101CEE"/>
    <w:rsid w:val="0017470C"/>
    <w:rsid w:val="001E2EF0"/>
    <w:rsid w:val="00254BD3"/>
    <w:rsid w:val="002D6720"/>
    <w:rsid w:val="002E69CC"/>
    <w:rsid w:val="00300F5A"/>
    <w:rsid w:val="00341542"/>
    <w:rsid w:val="003C218D"/>
    <w:rsid w:val="003D316E"/>
    <w:rsid w:val="00433CB0"/>
    <w:rsid w:val="00435474"/>
    <w:rsid w:val="00457E02"/>
    <w:rsid w:val="004F2846"/>
    <w:rsid w:val="00503B38"/>
    <w:rsid w:val="00503B3A"/>
    <w:rsid w:val="005D7A49"/>
    <w:rsid w:val="00605C05"/>
    <w:rsid w:val="00644C87"/>
    <w:rsid w:val="006635EB"/>
    <w:rsid w:val="00711785"/>
    <w:rsid w:val="00733379"/>
    <w:rsid w:val="007657EB"/>
    <w:rsid w:val="007E0D00"/>
    <w:rsid w:val="00822487"/>
    <w:rsid w:val="00865C51"/>
    <w:rsid w:val="0087448C"/>
    <w:rsid w:val="00885BCE"/>
    <w:rsid w:val="008910BE"/>
    <w:rsid w:val="008A1E09"/>
    <w:rsid w:val="008C7272"/>
    <w:rsid w:val="00986979"/>
    <w:rsid w:val="009B6481"/>
    <w:rsid w:val="009D3CCC"/>
    <w:rsid w:val="009D531B"/>
    <w:rsid w:val="00A02395"/>
    <w:rsid w:val="00A2182A"/>
    <w:rsid w:val="00A95CCE"/>
    <w:rsid w:val="00AA64AE"/>
    <w:rsid w:val="00AE489D"/>
    <w:rsid w:val="00B22CE1"/>
    <w:rsid w:val="00B238D5"/>
    <w:rsid w:val="00BB7576"/>
    <w:rsid w:val="00C22B41"/>
    <w:rsid w:val="00C546AD"/>
    <w:rsid w:val="00CF77A0"/>
    <w:rsid w:val="00D6033C"/>
    <w:rsid w:val="00D9511F"/>
    <w:rsid w:val="00DF442A"/>
    <w:rsid w:val="00DF5924"/>
    <w:rsid w:val="00F425E8"/>
    <w:rsid w:val="00F816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98E27"/>
  <w15:docId w15:val="{50FF1077-4849-4216-9285-A363FB49F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9D3CCC"/>
    <w:pPr>
      <w:pBdr>
        <w:bottom w:val="single" w:sz="6" w:space="4" w:color="7A1E2E"/>
      </w:pBdr>
      <w:spacing w:before="480" w:after="180"/>
      <w:outlineLvl w:val="0"/>
    </w:pPr>
    <w:rPr>
      <w:b/>
      <w:bCs/>
      <w:color w:val="000000" w:themeColor="text1"/>
      <w:sz w:val="30"/>
      <w:szCs w:val="30"/>
    </w:rPr>
  </w:style>
  <w:style w:type="paragraph" w:styleId="Heading2">
    <w:name w:val="heading 2"/>
    <w:uiPriority w:val="9"/>
    <w:unhideWhenUsed/>
    <w:qFormat/>
    <w:pPr>
      <w:spacing w:before="300" w:after="120"/>
      <w:outlineLvl w:val="1"/>
    </w:pPr>
    <w:rPr>
      <w:b/>
      <w:bCs/>
      <w:sz w:val="27"/>
      <w:szCs w:val="27"/>
    </w:rPr>
  </w:style>
  <w:style w:type="paragraph" w:styleId="Heading3">
    <w:name w:val="heading 3"/>
    <w:uiPriority w:val="9"/>
    <w:unhideWhenUsed/>
    <w:qFormat/>
    <w:pPr>
      <w:spacing w:before="2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87448C"/>
    <w:pPr>
      <w:autoSpaceDE w:val="0"/>
      <w:autoSpaceDN w:val="0"/>
      <w:adjustRightInd w:val="0"/>
    </w:pPr>
    <w:rPr>
      <w:rFonts w:ascii="Century" w:eastAsiaTheme="minorEastAsia" w:hAnsi="Century" w:cs="Century"/>
      <w:color w:val="000000"/>
      <w:lang w:val="en-US" w:eastAsia="en-US"/>
    </w:rPr>
  </w:style>
  <w:style w:type="table" w:styleId="TableGrid">
    <w:name w:val="Table Grid"/>
    <w:basedOn w:val="TableNormal"/>
    <w:uiPriority w:val="59"/>
    <w:rsid w:val="0087448C"/>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7448C"/>
    <w:rPr>
      <w:color w:val="605E5C"/>
      <w:shd w:val="clear" w:color="auto" w:fill="E1DFDD"/>
    </w:rPr>
  </w:style>
  <w:style w:type="paragraph" w:styleId="TOCHeading">
    <w:name w:val="TOC Heading"/>
    <w:basedOn w:val="Heading1"/>
    <w:next w:val="Normal"/>
    <w:uiPriority w:val="39"/>
    <w:unhideWhenUsed/>
    <w:qFormat/>
    <w:rsid w:val="00D6033C"/>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D6033C"/>
    <w:pPr>
      <w:ind w:left="240"/>
    </w:pPr>
    <w:rPr>
      <w:rFonts w:asciiTheme="minorHAnsi" w:hAnsiTheme="minorHAnsi"/>
      <w:smallCaps/>
      <w:sz w:val="20"/>
      <w:szCs w:val="20"/>
    </w:rPr>
  </w:style>
  <w:style w:type="paragraph" w:styleId="TOC1">
    <w:name w:val="toc 1"/>
    <w:basedOn w:val="Normal"/>
    <w:next w:val="Normal"/>
    <w:autoRedefine/>
    <w:uiPriority w:val="39"/>
    <w:unhideWhenUsed/>
    <w:rsid w:val="00D6033C"/>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D6033C"/>
    <w:pPr>
      <w:ind w:left="480"/>
    </w:pPr>
    <w:rPr>
      <w:rFonts w:asciiTheme="minorHAnsi" w:hAnsiTheme="minorHAnsi"/>
      <w:i/>
      <w:iCs/>
      <w:sz w:val="20"/>
      <w:szCs w:val="20"/>
    </w:rPr>
  </w:style>
  <w:style w:type="paragraph" w:styleId="TOC4">
    <w:name w:val="toc 4"/>
    <w:basedOn w:val="Normal"/>
    <w:next w:val="Normal"/>
    <w:autoRedefine/>
    <w:uiPriority w:val="39"/>
    <w:unhideWhenUsed/>
    <w:rsid w:val="00D6033C"/>
    <w:pPr>
      <w:ind w:left="720"/>
    </w:pPr>
    <w:rPr>
      <w:rFonts w:asciiTheme="minorHAnsi" w:hAnsiTheme="minorHAnsi"/>
      <w:sz w:val="18"/>
      <w:szCs w:val="18"/>
    </w:rPr>
  </w:style>
  <w:style w:type="paragraph" w:styleId="TOC5">
    <w:name w:val="toc 5"/>
    <w:basedOn w:val="Normal"/>
    <w:next w:val="Normal"/>
    <w:autoRedefine/>
    <w:uiPriority w:val="39"/>
    <w:unhideWhenUsed/>
    <w:rsid w:val="00D6033C"/>
    <w:pPr>
      <w:ind w:left="960"/>
    </w:pPr>
    <w:rPr>
      <w:rFonts w:asciiTheme="minorHAnsi" w:hAnsiTheme="minorHAnsi"/>
      <w:sz w:val="18"/>
      <w:szCs w:val="18"/>
    </w:rPr>
  </w:style>
  <w:style w:type="paragraph" w:styleId="TOC6">
    <w:name w:val="toc 6"/>
    <w:basedOn w:val="Normal"/>
    <w:next w:val="Normal"/>
    <w:autoRedefine/>
    <w:uiPriority w:val="39"/>
    <w:unhideWhenUsed/>
    <w:rsid w:val="00D6033C"/>
    <w:pPr>
      <w:ind w:left="1200"/>
    </w:pPr>
    <w:rPr>
      <w:rFonts w:asciiTheme="minorHAnsi" w:hAnsiTheme="minorHAnsi"/>
      <w:sz w:val="18"/>
      <w:szCs w:val="18"/>
    </w:rPr>
  </w:style>
  <w:style w:type="paragraph" w:styleId="TOC7">
    <w:name w:val="toc 7"/>
    <w:basedOn w:val="Normal"/>
    <w:next w:val="Normal"/>
    <w:autoRedefine/>
    <w:uiPriority w:val="39"/>
    <w:unhideWhenUsed/>
    <w:rsid w:val="00D6033C"/>
    <w:pPr>
      <w:ind w:left="1440"/>
    </w:pPr>
    <w:rPr>
      <w:rFonts w:asciiTheme="minorHAnsi" w:hAnsiTheme="minorHAnsi"/>
      <w:sz w:val="18"/>
      <w:szCs w:val="18"/>
    </w:rPr>
  </w:style>
  <w:style w:type="paragraph" w:styleId="TOC8">
    <w:name w:val="toc 8"/>
    <w:basedOn w:val="Normal"/>
    <w:next w:val="Normal"/>
    <w:autoRedefine/>
    <w:uiPriority w:val="39"/>
    <w:unhideWhenUsed/>
    <w:rsid w:val="00D6033C"/>
    <w:pPr>
      <w:ind w:left="1680"/>
    </w:pPr>
    <w:rPr>
      <w:rFonts w:asciiTheme="minorHAnsi" w:hAnsiTheme="minorHAnsi"/>
      <w:sz w:val="18"/>
      <w:szCs w:val="18"/>
    </w:rPr>
  </w:style>
  <w:style w:type="paragraph" w:styleId="TOC9">
    <w:name w:val="toc 9"/>
    <w:basedOn w:val="Normal"/>
    <w:next w:val="Normal"/>
    <w:autoRedefine/>
    <w:uiPriority w:val="39"/>
    <w:unhideWhenUsed/>
    <w:rsid w:val="00D6033C"/>
    <w:pPr>
      <w:ind w:left="1920"/>
    </w:pPr>
    <w:rPr>
      <w:rFonts w:asciiTheme="minorHAnsi" w:hAnsiTheme="minorHAnsi"/>
      <w:sz w:val="18"/>
      <w:szCs w:val="18"/>
    </w:rPr>
  </w:style>
  <w:style w:type="paragraph" w:styleId="Header">
    <w:name w:val="header"/>
    <w:basedOn w:val="Normal"/>
    <w:link w:val="HeaderChar"/>
    <w:uiPriority w:val="99"/>
    <w:unhideWhenUsed/>
    <w:rsid w:val="007657EB"/>
    <w:pPr>
      <w:tabs>
        <w:tab w:val="center" w:pos="4536"/>
        <w:tab w:val="right" w:pos="9072"/>
      </w:tabs>
    </w:pPr>
  </w:style>
  <w:style w:type="character" w:customStyle="1" w:styleId="HeaderChar">
    <w:name w:val="Header Char"/>
    <w:basedOn w:val="DefaultParagraphFont"/>
    <w:link w:val="Header"/>
    <w:uiPriority w:val="99"/>
    <w:rsid w:val="007657EB"/>
  </w:style>
  <w:style w:type="paragraph" w:styleId="Footer">
    <w:name w:val="footer"/>
    <w:basedOn w:val="Normal"/>
    <w:link w:val="FooterChar"/>
    <w:uiPriority w:val="99"/>
    <w:unhideWhenUsed/>
    <w:rsid w:val="007657EB"/>
    <w:pPr>
      <w:tabs>
        <w:tab w:val="center" w:pos="4536"/>
        <w:tab w:val="right" w:pos="9072"/>
      </w:tabs>
    </w:pPr>
  </w:style>
  <w:style w:type="character" w:customStyle="1" w:styleId="FooterChar">
    <w:name w:val="Footer Char"/>
    <w:basedOn w:val="DefaultParagraphFont"/>
    <w:link w:val="Footer"/>
    <w:uiPriority w:val="99"/>
    <w:rsid w:val="007657EB"/>
  </w:style>
  <w:style w:type="character" w:styleId="FollowedHyperlink">
    <w:name w:val="FollowedHyperlink"/>
    <w:basedOn w:val="DefaultParagraphFont"/>
    <w:uiPriority w:val="99"/>
    <w:semiHidden/>
    <w:unhideWhenUsed/>
    <w:rsid w:val="009869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ErdemSusam23/Hak-Bul"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82F36-47EB-4CE5-8D01-8ED77FB48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Pages>
  <Words>13232</Words>
  <Characters>75426</Characters>
  <Application>Microsoft Office Word</Application>
  <DocSecurity>0</DocSecurity>
  <Lines>628</Lines>
  <Paragraphs>176</Paragraphs>
  <ScaleCrop>false</ScaleCrop>
  <Company/>
  <LinksUpToDate>false</LinksUpToDate>
  <CharactersWithSpaces>88482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Erdem Susam</cp:lastModifiedBy>
  <cp:revision>31</cp:revision>
  <dcterms:created xsi:type="dcterms:W3CDTF">2026-05-13T08:39:00Z</dcterms:created>
  <dcterms:modified xsi:type="dcterms:W3CDTF">2026-05-16T11:03:00Z</dcterms:modified>
</cp:coreProperties>
</file>