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85"/>
              <w:left w:type="dxa" w:w="150"/>
              <w:bottom w:type="dxa" w:w="8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Période 1  —  Semaine 1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00695C" w:color="auto" w:val="clear"/>
            <w:tcMar>
              <w:top w:type="dxa" w:w="85"/>
              <w:left w:type="dxa" w:w="60"/>
              <w:bottom w:type="dxa" w:w="85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École Bela Lekkol Montessori  —  Guinée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BBBBBB" w:sz="4"/>
              <w:left w:val="none" w:sz="0"/>
              <w:bottom w:val="none" w:sz="0"/>
              <w:right w:val="single" w:color="DDDDDD" w:sz="4"/>
            </w:tcBorders>
            <w:shd w:fill="EFF6FF" w:color="auto" w:val="clear"/>
            <w:tcMar>
              <w:top w:type="dxa" w:w="40"/>
              <w:left w:type="dxa" w:w="85"/>
              <w:bottom w:type="dxa" w:w="40"/>
              <w:right w:type="dxa" w:w="65"/>
            </w:tcMar>
            <w:vAlign w:val="top"/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GRAMMAIRE</w:t>
            </w:r>
          </w:p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La phrase • G1,G3,G5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Phrasix • Chacun son Rôle</w:t>
            </w:r>
          </w:p>
        </w:tc>
        <w:tc>
          <w:tcPr>
            <w:tcW w:type="dxa" w:w="3135"/>
            <w:gridSpan w:val="1"/>
            <w:tcBorders>
              <w:top w:val="single" w:color="BBBBBB" w:sz="4"/>
              <w:left w:val="none" w:sz="0"/>
              <w:bottom w:val="none" w:sz="0"/>
              <w:right w:val="single" w:color="DDDDDD" w:sz="4"/>
            </w:tcBorders>
            <w:shd w:fill="FFF5F5" w:color="auto" w:val="clear"/>
            <w:tcMar>
              <w:top w:type="dxa" w:w="40"/>
              <w:left w:type="dxa" w:w="65"/>
              <w:bottom w:type="dxa" w:w="40"/>
              <w:right w:type="dxa" w:w="65"/>
            </w:tcMar>
            <w:vAlign w:val="top"/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CONJUGAISON</w:t>
            </w:r>
          </w:p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L'infinitif • C1,C2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Au Travail ou au Repos</w:t>
            </w:r>
          </w:p>
        </w:tc>
        <w:tc>
          <w:tcPr>
            <w:tcW w:type="dxa" w:w="3135"/>
            <w:gridSpan w:val="1"/>
            <w:tcBorders>
              <w:top w:val="single" w:color="BBBBBB" w:sz="4"/>
              <w:left w:val="none" w:sz="0"/>
              <w:bottom w:val="none" w:sz="0"/>
              <w:right w:val="none" w:sz="0"/>
            </w:tcBorders>
            <w:shd w:fill="FFFDE7" w:color="auto" w:val="clear"/>
            <w:tcMar>
              <w:top w:type="dxa" w:w="40"/>
              <w:left w:type="dxa" w:w="65"/>
              <w:bottom w:type="dxa" w:w="40"/>
              <w:right w:type="dxa" w:w="85"/>
            </w:tcMar>
            <w:vAlign w:val="top"/>
          </w:tcPr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VOCABULAIRE</w:t>
            </w:r>
          </w:p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L'hyperonyme • V1,V2d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5"/>
                <w:szCs w:val="15"/>
              </w:rPr>
              <w:t xml:space="preserve">Alphabétix • Autour du mot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8"/>
              <w:left w:type="dxa" w:w="140"/>
              <w:bottom w:type="dxa" w:w="28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mais • donc • or • ni • car • et  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• Dictée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00695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8"/>
              <w:left w:type="dxa" w:w="68"/>
              <w:bottom w:type="dxa" w:w="48"/>
              <w:right w:type="dxa" w:w="6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🔵 La phrase (G1)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Trier étiquettes phrases.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Correction collective.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Fiche phrase + leçon.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8"/>
              <w:left w:type="dxa" w:w="68"/>
              <w:bottom w:type="dxa" w:w="48"/>
              <w:right w:type="dxa" w:w="6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🔴 Le verbe (C1)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Vidéo : identifier un verbe.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Tri de verbes (étiquettes).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Recopier les verbes.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8"/>
              <w:left w:type="dxa" w:w="68"/>
              <w:bottom w:type="dxa" w:w="48"/>
              <w:right w:type="dxa" w:w="6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🟢 Liens mots (V1)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Carte mentale : cartable.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Famille de « école ».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2 phrases au cahier.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8"/>
              <w:left w:type="dxa" w:w="68"/>
              <w:bottom w:type="dxa" w:w="48"/>
              <w:right w:type="dxa" w:w="6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🟣 Mots invariables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Copier : chez, assez, déjà.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Mini-fichier Pas Touche !</w:t>
            </w:r>
          </w:p>
          <w:p>
            <w:pPr>
              <w:spacing w:after="0" w:before="7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• Repérer dans le texte.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🔍 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rentrée • accueille • joyeusement • habituelle • manguiers • brillent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5"/>
              <w:bottom w:type="dxa" w:w="25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La rentrée de septembre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📖 Texte de lecture — Période 1, Semaine 1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5"/>
              <w:left w:type="dxa" w:w="35"/>
              <w:bottom w:type="dxa" w:w="15"/>
              <w:right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1.   Ce matin, Aminata met son sac sur son dos.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2.   Elle court vers l'école Bela Lekkol Montessori.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3.   Dans la cour, elle retrouve ses amis.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4.   Kofi arrive avec un grand sourire.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5.   « Bonjour, Aminata ! » dit-il joyeusement.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6.   « Bonjour, Kofi ! Tu es prêt pour la rentrée ? »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7.   Les élèves entrent dans la classe en rang.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8.   La maîtresse les accueille à la porte.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9.   Elle s'appelle Madame Bah.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10. La salle de classe est propre et bien rangée.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5"/>
              <w:left w:type="dxa" w:w="50"/>
              <w:bottom w:type="dxa" w:w="25"/>
              <w:right w:type="dxa" w:w="50"/>
            </w:tcMar>
            <w:vAlign w:val="top"/>
          </w:tcPr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11. Les tableaux noirs brillent sous la lumière.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12. Aminata s'assoit à sa place habituelle.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13. Sur son bureau, elle pose ses crayons et ses cahiers.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14. « Aujourd'hui, nous allons apprendre beaucoup. »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15. La maîtresse écrit la date au tableau.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16. Jeudi 3 septembre — Rentrée des classes.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17. Dehors, les oiseaux chantent dans les manguiers.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18. Aminata est heureuse de retrouver ses camarades.</w:t>
            </w:r>
          </w:p>
          <w:p>
            <w:pPr>
              <w:spacing w:after="0" w:before="9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19. Une belle année commence à Bela Lekkol Montessori !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COMPRÉHENSION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Réponds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8" w:before="14"/>
              <w:ind w:left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Quel est le prénom de la petite fille qui va à l'école ?</w:t>
            </w:r>
          </w:p>
          <w:p>
            <w:pPr>
              <w:spacing w:after="8" w:before="8"/>
              <w:ind w:left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Comment s'appelle la maîtresse ?</w:t>
            </w:r>
          </w:p>
          <w:p>
            <w:pPr>
              <w:spacing w:after="8" w:before="8"/>
              <w:ind w:left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Qu'est-ce qu'Aminata pose sur son bureau ?</w:t>
            </w:r>
          </w:p>
          <w:p>
            <w:pPr>
              <w:spacing w:after="8" w:before="8"/>
              <w:ind w:left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Que dit Kofi quand il arrive dans la cour ?</w:t>
            </w:r>
          </w:p>
          <w:p>
            <w:pPr>
              <w:spacing w:after="14" w:before="8"/>
              <w:ind w:left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Relève 2 détails qui montrent que la classe est bien rangée.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GRAMMAIRE — La phrase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Phrasix • Chacun son Rôle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📌 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Une phrase commence par une majuscule et se termine par un point. Elle a un sens complet.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2" w:before="25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▶ Phrasix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Recopie seulement les phrases correctes :</w:t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le chat dort sur le tapis.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La maîtresse écrit au tableau.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Aminata court dans la cour.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40"/>
              <w:bottom w:type="dxa" w:w="0"/>
              <w:right w:type="dxa" w:w="8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mange Kofi vite.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belle école notre.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livre rouge ouvert.</w:t>
            </w:r>
          </w:p>
        </w:tc>
      </w:tr>
    </w:tbl>
    <w:p>
      <w:pPr>
        <w:spacing w:after="7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2" w:before="25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▶ Chacun son Rôle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Écris P (phrase) ou NP (non-phrase) :</w:t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Elle court vite. →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Aminata sourit. →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Kofi chante fort. →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40"/>
              <w:bottom w:type="dxa" w:w="0"/>
              <w:right w:type="dxa" w:w="8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livre beau un. →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content garçon. →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beau bleu ciel. →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CONJUGAISON — L'infinitif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Au Travail ou au Repos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📌 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L'infinitif est la forme de base du verbe. Il ne change jamais. Ex : manger, courir, être.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2" w:before="25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▶ Tri de verbes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Entoure les verbes à l'infinitif :</w:t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porter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câliner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sortir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dormir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40"/>
              <w:bottom w:type="dxa" w:w="0"/>
              <w:right w:type="dxa" w:w="8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carotte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farine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dame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préparer</w:t>
            </w:r>
          </w:p>
        </w:tc>
      </w:tr>
    </w:tbl>
    <w:p>
      <w:pPr>
        <w:spacing w:after="7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2" w:before="25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▶ Au Travail ou au Repos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Souligne l'infinitif dans chaque phrase :</w:t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Aminata aime lire des livres.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Nous allons apprendre à écrire.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40"/>
              <w:bottom w:type="dxa" w:w="0"/>
              <w:right w:type="dxa" w:w="8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Kofi veut jouer au foot.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La maîtresse décide de chanter.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VOCABULAIRE — L'hyperonyme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Alphabétix • Autour du mot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📌 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 hyperonyme est un mot général qui englobe plusieurs mots. Ex : fruit englobe mangue, banane, papaye.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2" w:before="25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▶ Autour du mot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Donne l'hyperonyme de chaque liste :</w:t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stylo, crayon, feutre → …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banane, mangue, papaye → …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40"/>
              <w:bottom w:type="dxa" w:w="0"/>
              <w:right w:type="dxa" w:w="8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lion, éléphant, singe → …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cahier, livre, manuel → …</w:t>
            </w:r>
          </w:p>
        </w:tc>
      </w:tr>
    </w:tbl>
    <w:p>
      <w:pPr>
        <w:spacing w:after="7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2" w:before="25"/>
        <w:jc w:val="left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555555"/>
          <w:sz w:val="16"/>
          <w:szCs w:val="16"/>
        </w:rPr>
        <w:t xml:space="preserve">▶ Alphabétix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19"/>
          <w:szCs w:val="19"/>
        </w:rPr>
        <w:t xml:space="preserve">Range dans l'ordre alphabétique :</w:t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80"/>
              <w:bottom w:type="dxa" w:w="0"/>
              <w:right w:type="dxa" w:w="4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manguier • baobab • école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40"/>
              <w:bottom w:type="dxa" w:w="0"/>
              <w:right w:type="dxa" w:w="80"/>
            </w:tcMar>
            <w:vAlign w:val="top"/>
          </w:tcPr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• fromager • arbre • palmier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📌 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mais • donc • or • ni • car • et</w:t>
            </w: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   — Copie 5× dans le cahier : chez — assez — déjà — jusqu'à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 Corrigés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5"/>
              <w:left w:type="dxa" w:w="75"/>
              <w:bottom w:type="dxa" w:w="35"/>
              <w:right w:type="dxa" w:w="55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G1 : La maîtresse écrit... / Aminata court...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G2 : P: Elle court • Aminata sourit • Kofi chante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5"/>
              <w:left w:type="dxa" w:w="55"/>
              <w:bottom w:type="dxa" w:w="35"/>
              <w:right w:type="dxa" w:w="55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C1 : porter, câliner, sortir, dormir, préparer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C2 : lire • jouer • apprendre • chanter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5"/>
              <w:left w:type="dxa" w:w="55"/>
              <w:bottom w:type="dxa" w:w="35"/>
              <w:right w:type="dxa" w:w="75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8"/>
                <w:szCs w:val="18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V1 : fournitures • fruits • animaux • livres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V2 : arbre, baobab, école, fromager, manguier, palmier</w:t>
            </w:r>
          </w:p>
        </w:tc>
      </w:tr>
    </w:tbl>
    <w:p>
      <w:pPr>
        <w:spacing w:after="5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Compréhension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Aminata  •  2. Madame Bah  •  3. Crayons et cahiers  •  4. « Bonjour, Aminata ! »  •  5. Propre, bien rangée, tableaux brillants.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00695C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00695C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Recopie en écriture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10" w:before="1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Ce matin, Aminata met son sac sur son dos. Elle court vers l'école Bela Lekkol Montessori.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Dans la cour, elle retrouve ses amis. Kofi arrive avec un grand sourire.</w:t>
            </w:r>
          </w:p>
          <w:p>
            <w:pPr>
              <w:spacing w:after="8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→ Recopie aussi la phrase 10 et la phrase 14 du texte.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00695C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🎧 DICTÉE PRÉPARÉE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00695C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Fichier audio MHF — prépare puis écoute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🔍 Mots à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école  •  cahier  •  classe  •  maîtresse  •  rentrée  •  tableau  •  propre  •  rangée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📝 Phrases à préparer :</w:t>
            </w:r>
          </w:p>
          <w:p>
            <w:pPr>
              <w:spacing w:after="8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Aminata entre dans la classe avec son beau cahier.</w:t>
            </w:r>
          </w:p>
          <w:p>
            <w:pPr>
              <w:spacing w:after="8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La maîtresse écrit la date sur le grand tableau noir.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Kofi et Aminata sont heureux de retrouver leurs camarades.</w:t>
            </w:r>
          </w:p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💡 Astuce : lis 3 fois, cache, écris de mémoire, puis vérifie.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65"/>
              <w:left w:type="dxa" w:w="140"/>
              <w:bottom w:type="dxa" w:w="6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PRODUCTION D'ÉCRIT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F4E79" w:color="auto" w:val="clear"/>
            <w:tcMar>
              <w:top w:type="dxa" w:w="65"/>
              <w:left w:type="dxa" w:w="60"/>
              <w:bottom w:type="dxa" w:w="65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</w:rPr>
              <w:t xml:space="preserve">MHF — Guide pédagogique MHF P1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Écris 4 à 5 phrases pour raconter TA rentrée. Utilise les mots de l'aide.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heureux(se) • retrouver • impatient(e) • mes amis • la classe • apprendre</w:t>
            </w:r>
          </w:p>
          <w:p>
            <w:pPr>
              <w:spacing w:after="8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Début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Ce matin, je mets mon cartable sur mon dos…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48"/>
              <w:left w:type="dxa" w:w="140"/>
              <w:bottom w:type="dxa" w:w="48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Grille de relecture — Vérifie ton texte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0"/>
              <w:left w:type="dxa" w:w="60"/>
              <w:bottom w:type="dxa" w:w="30"/>
              <w:right w:type="dxa" w:w="45"/>
            </w:tcMar>
            <w:vAlign w:val="top"/>
          </w:tcPr>
          <w:p>
            <w:pPr>
              <w:spacing w:after="0" w:before="12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J'ai écrit au moins 4 phrases.</w:t>
            </w:r>
          </w:p>
          <w:p>
            <w:pPr>
              <w:spacing w:after="0" w:before="12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Chaque phrase commence par une majuscule.</w:t>
            </w:r>
          </w:p>
          <w:p>
            <w:pPr>
              <w:spacing w:after="0" w:before="12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0"/>
              <w:left w:type="dxa" w:w="45"/>
              <w:bottom w:type="dxa" w:w="30"/>
              <w:right w:type="dxa" w:w="60"/>
            </w:tcMar>
            <w:vAlign w:val="top"/>
          </w:tcPr>
          <w:p>
            <w:pPr>
              <w:spacing w:after="0" w:before="12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J'ai utilisé des mots de l'aide.</w:t>
            </w:r>
          </w:p>
          <w:p>
            <w:pPr>
              <w:spacing w:after="0" w:before="12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J'ai relu en pointant chaque mot.</w:t>
            </w:r>
          </w:p>
          <w:p>
            <w:pPr>
              <w:spacing w:after="0" w:before="12"/>
              <w:ind w:left="4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texte raconte bien ma rentrée.</w:t>
            </w:r>
          </w:p>
        </w:tc>
      </w:tr>
    </w:tbl>
    <w:p>
      <w:pPr>
        <w:spacing w:after="14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48"/>
              <w:left w:type="dxa" w:w="140"/>
              <w:bottom w:type="dxa" w:w="48"/>
              <w:right w:type="dxa" w:w="9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🌟 Poème de la semaine — Apprenons-le par cœur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35"/>
              <w:left w:type="dxa" w:w="110"/>
              <w:bottom w:type="dxa" w:w="35"/>
              <w:right w:type="dxa" w:w="110"/>
            </w:tcMar>
            <w:vAlign w:val="top"/>
          </w:tcPr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Quelle belle rentrée,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Les cahiers sont tout neufs,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Les crayons bien taillés,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Les sourires sont heureux !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/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Bonjour maîtresse Bah,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Bonjour mes chers amis,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Ensemble on va apprendre</w:t>
            </w:r>
          </w:p>
          <w:p>
            <w:pPr>
              <w:spacing w:after="0" w:before="11"/>
              <w:ind w:left="1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Et grandir pour la vie !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eea31c6d5764e60f01679cf6884cd573d8e4a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2026-04-24T12:32:46.582Z</dcterms:created>
  <dcterms:modified xsi:type="dcterms:W3CDTF">2026-04-24T12:32:46.584Z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