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5CEC" w14:textId="77777777" w:rsidR="003D76E5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a Database?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 database is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a collection of related data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that: Reflects some aspect of the real world, </w:t>
      </w:r>
      <w:proofErr w:type="gramStart"/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>Is</w:t>
      </w:r>
      <w:proofErr w:type="gramEnd"/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logically coherent and meaningful, Is designed, built, and populated for a specific purpose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383AE513" w14:textId="6EE8ED79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a DBMS?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 DBMS (Database Management System) is </w:t>
      </w:r>
      <w:r w:rsidR="009863EE">
        <w:rPr>
          <w:rStyle w:val="normaltextrun"/>
          <w:rFonts w:ascii="Times New Roman" w:hAnsi="Times New Roman" w:cs="Times New Roman" w:hint="eastAsia"/>
          <w:sz w:val="22"/>
          <w:szCs w:val="22"/>
        </w:rPr>
        <w:t>a</w:t>
      </w:r>
      <w:r w:rsidR="009863EE" w:rsidRPr="009863EE">
        <w:rPr>
          <w:rStyle w:val="normaltextrun"/>
          <w:rFonts w:ascii="Times New Roman" w:hAnsi="Times New Roman" w:cs="Times New Roman"/>
          <w:sz w:val="22"/>
          <w:szCs w:val="22"/>
        </w:rPr>
        <w:t xml:space="preserve"> collection of programs that </w:t>
      </w:r>
      <w:r w:rsidR="009863EE"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enables users</w:t>
      </w:r>
      <w:r w:rsidR="009863EE" w:rsidRPr="00B60E6A">
        <w:rPr>
          <w:rStyle w:val="normaltextrun"/>
          <w:rFonts w:ascii="Times New Roman" w:hAnsi="Times New Roman" w:cs="Times New Roman" w:hint="eastAsia"/>
          <w:sz w:val="22"/>
          <w:szCs w:val="22"/>
          <w:highlight w:val="yellow"/>
        </w:rPr>
        <w:t xml:space="preserve"> </w:t>
      </w:r>
      <w:r w:rsidR="009863EE"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to create and maintain a database</w:t>
      </w:r>
      <w:r w:rsidR="0004780A">
        <w:rPr>
          <w:rStyle w:val="normaltextrun"/>
          <w:rFonts w:ascii="Times New Roman" w:hAnsi="Times New Roman" w:cs="Times New Roman" w:hint="eastAsia"/>
          <w:sz w:val="22"/>
          <w:szCs w:val="22"/>
        </w:rPr>
        <w:t>,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Define</w:t>
      </w:r>
      <w:proofErr w:type="gramEnd"/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 xml:space="preserve"> data</w:t>
      </w:r>
      <w:r w:rsidR="009863EE" w:rsidRPr="00B60E6A">
        <w:rPr>
          <w:rStyle w:val="normaltextrun"/>
          <w:rFonts w:ascii="Times New Roman" w:hAnsi="Times New Roman" w:cs="Times New Roman" w:hint="eastAsia"/>
          <w:sz w:val="22"/>
          <w:szCs w:val="22"/>
          <w:highlight w:val="yellow"/>
        </w:rPr>
        <w:t xml:space="preserve"> types</w:t>
      </w:r>
      <w:r w:rsidR="009863EE">
        <w:rPr>
          <w:rStyle w:val="normaltextrun"/>
          <w:rFonts w:ascii="Times New Roman" w:hAnsi="Times New Roman" w:cs="Times New Roman" w:hint="eastAsia"/>
          <w:sz w:val="22"/>
          <w:szCs w:val="22"/>
        </w:rPr>
        <w:t>, structures, and constraints of the data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,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Store data</w:t>
      </w:r>
      <w:r w:rsidR="003D76E5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</w:t>
      </w:r>
      <w:r w:rsidR="003D76E5" w:rsidRPr="003D76E5">
        <w:rPr>
          <w:rStyle w:val="normaltextrun"/>
          <w:rFonts w:ascii="Times New Roman" w:hAnsi="Times New Roman" w:cs="Times New Roman"/>
          <w:sz w:val="22"/>
          <w:szCs w:val="22"/>
        </w:rPr>
        <w:t>on some medium under</w:t>
      </w:r>
      <w:r w:rsidR="003D76E5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</w:t>
      </w:r>
      <w:r w:rsidR="003D76E5" w:rsidRPr="003D76E5">
        <w:rPr>
          <w:rStyle w:val="normaltextrun"/>
          <w:rFonts w:ascii="Times New Roman" w:hAnsi="Times New Roman" w:cs="Times New Roman"/>
          <w:sz w:val="22"/>
          <w:szCs w:val="22"/>
        </w:rPr>
        <w:t>control of the DBMS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,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Query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and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update</w:t>
      </w:r>
      <w:r w:rsidR="003D76E5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the database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, </w:t>
      </w:r>
      <w:r w:rsidR="0004780A" w:rsidRPr="00B60E6A">
        <w:rPr>
          <w:rStyle w:val="normaltextrun"/>
          <w:rFonts w:ascii="Times New Roman" w:hAnsi="Times New Roman" w:cs="Times New Roman" w:hint="eastAsia"/>
          <w:sz w:val="22"/>
          <w:szCs w:val="22"/>
          <w:highlight w:val="yellow"/>
        </w:rPr>
        <w:t>Ensure security</w:t>
      </w:r>
      <w:r w:rsidR="0004780A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</w:t>
      </w:r>
      <w:r w:rsidR="003D76E5" w:rsidRPr="003D76E5">
        <w:rPr>
          <w:rStyle w:val="normaltextrun"/>
          <w:rFonts w:ascii="Times New Roman" w:hAnsi="Times New Roman" w:cs="Times New Roman"/>
          <w:sz w:val="22"/>
          <w:szCs w:val="22"/>
        </w:rPr>
        <w:t>Protects data against malfunction and</w:t>
      </w:r>
      <w:r w:rsidR="003D76E5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</w:t>
      </w:r>
      <w:r w:rsidR="003D76E5" w:rsidRPr="003D76E5">
        <w:rPr>
          <w:rStyle w:val="normaltextrun"/>
          <w:rFonts w:ascii="Times New Roman" w:hAnsi="Times New Roman" w:cs="Times New Roman"/>
          <w:sz w:val="22"/>
          <w:szCs w:val="22"/>
        </w:rPr>
        <w:t>unauthorized access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4672DDD2" w14:textId="77777777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Why do we use a DBMS instead of just writing code to store data?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Efficient data storage &amp; retrieval, Concurrency control, Data security, Automatic backup &amp; recovery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3FB4ABEA" w14:textId="77777777" w:rsid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Style w:val="eop"/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Database vs. DBMS: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 database is just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a container of data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, while a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DBMS is the brain that organizes and manages it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>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34F4D029" w14:textId="15534F7B" w:rsidR="003D76E5" w:rsidRPr="005F523C" w:rsidRDefault="003D76E5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3D76E5">
        <w:rPr>
          <w:rStyle w:val="eop"/>
          <w:rFonts w:ascii="Times New Roman" w:hAnsi="Times New Roman" w:cs="Times New Roman" w:hint="eastAsia"/>
          <w:b/>
          <w:bCs/>
          <w:sz w:val="22"/>
          <w:szCs w:val="22"/>
        </w:rPr>
        <w:t>Many Kinds of DBMSs:</w:t>
      </w:r>
      <w:r>
        <w:rPr>
          <w:rStyle w:val="eop"/>
          <w:rFonts w:ascii="Times New Roman" w:hAnsi="Times New Roman" w:cs="Times New Roman" w:hint="eastAsia"/>
          <w:sz w:val="22"/>
          <w:szCs w:val="22"/>
        </w:rPr>
        <w:t xml:space="preserve"> </w:t>
      </w:r>
      <w:r w:rsidRPr="00B60E6A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>Graph databases, Spatial databases, Document stores, Key-Value stores</w:t>
      </w:r>
    </w:p>
    <w:p w14:paraId="1133F5B2" w14:textId="44575A4A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a Relational Database?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="0004780A" w:rsidRPr="0004780A">
        <w:rPr>
          <w:rStyle w:val="normaltextrun"/>
          <w:rFonts w:ascii="Times New Roman" w:hAnsi="Times New Roman" w:cs="Times New Roman"/>
          <w:sz w:val="22"/>
          <w:szCs w:val="22"/>
        </w:rPr>
        <w:t>Based on the relational model (tables/relations).</w:t>
      </w:r>
      <w:r w:rsidR="0004780A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</w:t>
      </w:r>
      <w:r w:rsidR="0004780A" w:rsidRPr="0004780A">
        <w:rPr>
          <w:rStyle w:val="normaltextrun"/>
          <w:rFonts w:ascii="Times New Roman" w:hAnsi="Times New Roman" w:cs="Times New Roman"/>
          <w:sz w:val="22"/>
          <w:szCs w:val="22"/>
        </w:rPr>
        <w:t>Developed over 45+ years, widely used.</w:t>
      </w:r>
      <w:r w:rsidR="0004780A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 </w:t>
      </w:r>
      <w:r w:rsidR="0004780A" w:rsidRPr="0004780A">
        <w:rPr>
          <w:rStyle w:val="normaltextrun"/>
          <w:rFonts w:ascii="Times New Roman" w:hAnsi="Times New Roman" w:cs="Times New Roman"/>
          <w:sz w:val="22"/>
          <w:szCs w:val="22"/>
        </w:rPr>
        <w:t>Supports various applications.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  <w:r w:rsidR="0004780A" w:rsidRPr="0004780A">
        <w:rPr>
          <w:rStyle w:val="eop"/>
          <w:rFonts w:ascii="Times New Roman" w:hAnsi="Times New Roman" w:cs="Times New Roman"/>
          <w:sz w:val="22"/>
          <w:szCs w:val="22"/>
        </w:rPr>
        <w:t>Structure:</w:t>
      </w:r>
      <w:r w:rsidR="0004780A">
        <w:rPr>
          <w:rStyle w:val="eop"/>
          <w:rFonts w:ascii="Times New Roman" w:hAnsi="Times New Roman" w:cs="Times New Roman" w:hint="eastAsia"/>
          <w:sz w:val="22"/>
          <w:szCs w:val="22"/>
        </w:rPr>
        <w:t xml:space="preserve"> </w:t>
      </w:r>
      <w:r w:rsidR="0004780A"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Tables: Rows (tuples)</w:t>
      </w:r>
      <w:r w:rsidR="0004780A" w:rsidRPr="0004780A">
        <w:rPr>
          <w:rStyle w:val="eop"/>
          <w:rFonts w:ascii="Times New Roman" w:hAnsi="Times New Roman" w:cs="Times New Roman"/>
          <w:sz w:val="22"/>
          <w:szCs w:val="22"/>
        </w:rPr>
        <w:t xml:space="preserve">, </w:t>
      </w:r>
      <w:r w:rsidR="0004780A"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Columns (attributes)</w:t>
      </w:r>
      <w:r w:rsidR="0004780A" w:rsidRPr="0004780A">
        <w:rPr>
          <w:rStyle w:val="eop"/>
          <w:rFonts w:ascii="Times New Roman" w:hAnsi="Times New Roman" w:cs="Times New Roman"/>
          <w:sz w:val="22"/>
          <w:szCs w:val="22"/>
        </w:rPr>
        <w:t>.</w:t>
      </w:r>
      <w:r w:rsidR="0004780A">
        <w:rPr>
          <w:rStyle w:val="eop"/>
          <w:rFonts w:ascii="Times New Roman" w:hAnsi="Times New Roman" w:cs="Times New Roman" w:hint="eastAsia"/>
          <w:sz w:val="22"/>
          <w:szCs w:val="22"/>
        </w:rPr>
        <w:t xml:space="preserve"> </w:t>
      </w:r>
      <w:r w:rsidR="0004780A"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Constraints:</w:t>
      </w:r>
      <w:r w:rsidR="0004780A" w:rsidRPr="0004780A">
        <w:rPr>
          <w:rStyle w:val="eop"/>
          <w:rFonts w:ascii="Times New Roman" w:hAnsi="Times New Roman" w:cs="Times New Roman"/>
          <w:sz w:val="22"/>
          <w:szCs w:val="22"/>
        </w:rPr>
        <w:t xml:space="preserve"> Ensure data integrity (e.g., primary keys, foreign keys).</w:t>
      </w:r>
      <w:r w:rsidR="0004780A">
        <w:rPr>
          <w:rStyle w:val="eop"/>
          <w:rFonts w:ascii="Times New Roman" w:hAnsi="Times New Roman" w:cs="Times New Roman" w:hint="eastAsia"/>
          <w:sz w:val="22"/>
          <w:szCs w:val="22"/>
        </w:rPr>
        <w:t xml:space="preserve"> </w:t>
      </w:r>
      <w:r w:rsidR="0004780A"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Referential Integrity</w:t>
      </w:r>
      <w:r w:rsidR="0004780A" w:rsidRPr="0004780A">
        <w:rPr>
          <w:rStyle w:val="eop"/>
          <w:rFonts w:ascii="Times New Roman" w:hAnsi="Times New Roman" w:cs="Times New Roman"/>
          <w:sz w:val="22"/>
          <w:szCs w:val="22"/>
        </w:rPr>
        <w:t>: Links between tables enforce consistency.</w:t>
      </w:r>
    </w:p>
    <w:p w14:paraId="11655E4C" w14:textId="77777777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a Primary Key?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 Primary Key (PK) is a unique identifier for each record in a table.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78DF38A9" w14:textId="77777777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a Foreign Key?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 Foreign Key (FK) is a column (or set of columns) that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links two tables together by referring to a Primary Key (PK) in another table.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268DAE4C" w14:textId="77777777" w:rsid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Style w:val="eop"/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Referential Integrity?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Referential Integrity ensures that </w:t>
      </w:r>
      <w:r w:rsidRPr="00B60E6A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a Foreign Key (FK) must always reference a valid Primary Key (PK) in another table.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4D4E7BB2" w14:textId="12BA45B6" w:rsidR="0004780A" w:rsidRDefault="0004780A" w:rsidP="002B71B9">
      <w:pPr>
        <w:pStyle w:val="paragraph"/>
        <w:spacing w:before="0" w:beforeAutospacing="0" w:after="0" w:afterAutospacing="0" w:line="260" w:lineRule="exact"/>
        <w:textAlignment w:val="baseline"/>
        <w:rPr>
          <w:rStyle w:val="eop"/>
          <w:rFonts w:ascii="Times New Roman" w:hAnsi="Times New Roman" w:cs="Times New Roman" w:hint="eastAsia"/>
          <w:sz w:val="22"/>
          <w:szCs w:val="22"/>
        </w:rPr>
      </w:pPr>
      <w:r w:rsidRPr="0004780A">
        <w:rPr>
          <w:rStyle w:val="eop"/>
          <w:rFonts w:ascii="Times New Roman" w:hAnsi="Times New Roman" w:cs="Times New Roman" w:hint="eastAsia"/>
          <w:b/>
          <w:bCs/>
          <w:sz w:val="22"/>
          <w:szCs w:val="22"/>
        </w:rPr>
        <w:t>Feature of Relational DBMS:</w:t>
      </w:r>
      <w:r>
        <w:rPr>
          <w:rStyle w:val="eop"/>
          <w:rFonts w:ascii="Times New Roman" w:hAnsi="Times New Roman" w:cs="Times New Roman" w:hint="eastAsia"/>
          <w:sz w:val="22"/>
          <w:szCs w:val="22"/>
        </w:rPr>
        <w:t xml:space="preserve"> </w:t>
      </w:r>
      <w:r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Data Independence</w:t>
      </w:r>
      <w:r w:rsidRPr="00B60E6A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 xml:space="preserve">, </w:t>
      </w:r>
      <w:r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Declarative Languages</w:t>
      </w:r>
      <w:r w:rsidRPr="00B60E6A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 xml:space="preserve">, </w:t>
      </w:r>
      <w:r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Reliable Transactions (ACID)</w:t>
      </w:r>
      <w:r w:rsidRPr="00B60E6A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 xml:space="preserve">, High Performance, </w:t>
      </w:r>
      <w:r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Authentication and authorization</w:t>
      </w:r>
      <w:r w:rsidRPr="00B60E6A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 xml:space="preserve">, </w:t>
      </w:r>
      <w:r w:rsidRPr="00B60E6A">
        <w:rPr>
          <w:rStyle w:val="eop"/>
          <w:rFonts w:ascii="Times New Roman" w:hAnsi="Times New Roman" w:cs="Times New Roman"/>
          <w:sz w:val="22"/>
          <w:szCs w:val="22"/>
          <w:highlight w:val="yellow"/>
        </w:rPr>
        <w:t>Backup and recovery</w:t>
      </w:r>
    </w:p>
    <w:p w14:paraId="5592B44D" w14:textId="2329618D" w:rsidR="0004780A" w:rsidRDefault="0004780A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04780A">
        <w:rPr>
          <w:rFonts w:ascii="Times New Roman" w:hAnsi="Times New Roman" w:cs="Times New Roman"/>
          <w:b/>
          <w:bCs/>
          <w:sz w:val="22"/>
          <w:szCs w:val="22"/>
        </w:rPr>
        <w:t>Database Design Process</w:t>
      </w:r>
      <w:r w:rsidRPr="0004780A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B60E6A">
        <w:rPr>
          <w:rFonts w:ascii="Times New Roman" w:hAnsi="Times New Roman" w:cs="Times New Roman"/>
          <w:sz w:val="22"/>
          <w:szCs w:val="22"/>
          <w:highlight w:val="yellow"/>
        </w:rPr>
        <w:t>Requirements Collection &amp; Analysis</w:t>
      </w:r>
      <w:r w:rsidRPr="00B60E6A">
        <w:rPr>
          <w:rFonts w:ascii="Times New Roman" w:hAnsi="Times New Roman" w:cs="Times New Roman" w:hint="eastAsia"/>
          <w:sz w:val="22"/>
          <w:szCs w:val="22"/>
          <w:highlight w:val="yellow"/>
        </w:rPr>
        <w:t xml:space="preserve">, </w:t>
      </w:r>
      <w:r w:rsidRPr="00B60E6A">
        <w:rPr>
          <w:rFonts w:ascii="Times New Roman" w:hAnsi="Times New Roman" w:cs="Times New Roman"/>
          <w:sz w:val="22"/>
          <w:szCs w:val="22"/>
          <w:highlight w:val="yellow"/>
        </w:rPr>
        <w:t xml:space="preserve">Conceptual </w:t>
      </w:r>
      <w:r w:rsidR="00121402" w:rsidRPr="00B60E6A">
        <w:rPr>
          <w:rFonts w:ascii="Times New Roman" w:hAnsi="Times New Roman" w:cs="Times New Roman" w:hint="eastAsia"/>
          <w:sz w:val="22"/>
          <w:szCs w:val="22"/>
          <w:highlight w:val="yellow"/>
        </w:rPr>
        <w:t xml:space="preserve">Database </w:t>
      </w:r>
      <w:r w:rsidRPr="00B60E6A">
        <w:rPr>
          <w:rFonts w:ascii="Times New Roman" w:hAnsi="Times New Roman" w:cs="Times New Roman"/>
          <w:sz w:val="22"/>
          <w:szCs w:val="22"/>
          <w:highlight w:val="yellow"/>
        </w:rPr>
        <w:t>Design</w:t>
      </w:r>
      <w:r w:rsidRPr="00B60E6A">
        <w:rPr>
          <w:rFonts w:ascii="Times New Roman" w:hAnsi="Times New Roman" w:cs="Times New Roman" w:hint="eastAsia"/>
          <w:sz w:val="22"/>
          <w:szCs w:val="22"/>
          <w:highlight w:val="yellow"/>
        </w:rPr>
        <w:t xml:space="preserve">, </w:t>
      </w:r>
      <w:r w:rsidRPr="00B60E6A">
        <w:rPr>
          <w:rFonts w:ascii="Times New Roman" w:hAnsi="Times New Roman" w:cs="Times New Roman"/>
          <w:sz w:val="22"/>
          <w:szCs w:val="22"/>
          <w:highlight w:val="yellow"/>
        </w:rPr>
        <w:t>Logical Design</w:t>
      </w:r>
      <w:r w:rsidRPr="00B60E6A">
        <w:rPr>
          <w:rFonts w:ascii="Times New Roman" w:hAnsi="Times New Roman" w:cs="Times New Roman" w:hint="eastAsia"/>
          <w:sz w:val="22"/>
          <w:szCs w:val="22"/>
          <w:highlight w:val="yellow"/>
        </w:rPr>
        <w:t>,</w:t>
      </w:r>
      <w:r w:rsidRPr="00B60E6A">
        <w:rPr>
          <w:highlight w:val="yellow"/>
        </w:rPr>
        <w:t xml:space="preserve"> </w:t>
      </w:r>
      <w:r w:rsidRPr="00B60E6A">
        <w:rPr>
          <w:rFonts w:ascii="Times New Roman" w:hAnsi="Times New Roman" w:cs="Times New Roman"/>
          <w:sz w:val="22"/>
          <w:szCs w:val="22"/>
          <w:highlight w:val="yellow"/>
        </w:rPr>
        <w:t>Physical Design</w:t>
      </w:r>
      <w:r w:rsidRPr="00B60E6A">
        <w:rPr>
          <w:rFonts w:ascii="Times New Roman" w:hAnsi="Times New Roman" w:cs="Times New Roman" w:hint="eastAsia"/>
          <w:sz w:val="22"/>
          <w:szCs w:val="22"/>
          <w:highlight w:val="yellow"/>
        </w:rPr>
        <w:t xml:space="preserve">, </w:t>
      </w:r>
      <w:r w:rsidR="00121402" w:rsidRPr="00B60E6A">
        <w:rPr>
          <w:rFonts w:ascii="Times New Roman" w:hAnsi="Times New Roman" w:cs="Times New Roman" w:hint="eastAsia"/>
          <w:sz w:val="22"/>
          <w:szCs w:val="22"/>
          <w:highlight w:val="yellow"/>
        </w:rPr>
        <w:t xml:space="preserve">System </w:t>
      </w:r>
      <w:r w:rsidRPr="00B60E6A">
        <w:rPr>
          <w:rFonts w:ascii="Times New Roman" w:hAnsi="Times New Roman" w:cs="Times New Roman"/>
          <w:sz w:val="22"/>
          <w:szCs w:val="22"/>
          <w:highlight w:val="yellow"/>
        </w:rPr>
        <w:t>Implementation &amp; Tuning</w:t>
      </w:r>
    </w:p>
    <w:p w14:paraId="0C8B350A" w14:textId="4ADCC3AC" w:rsidR="00C01E18" w:rsidRDefault="00C01E18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C01E18">
        <w:rPr>
          <w:rFonts w:ascii="Times New Roman" w:hAnsi="Times New Roman" w:cs="Times New Roman"/>
          <w:b/>
          <w:bCs/>
          <w:sz w:val="22"/>
          <w:szCs w:val="22"/>
        </w:rPr>
        <w:t>Components of a Relational</w:t>
      </w:r>
      <w:r w:rsidRPr="00C01E1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01E18">
        <w:rPr>
          <w:rFonts w:ascii="Times New Roman" w:hAnsi="Times New Roman" w:cs="Times New Roman"/>
          <w:b/>
          <w:bCs/>
          <w:sz w:val="22"/>
          <w:szCs w:val="22"/>
        </w:rPr>
        <w:t>Database</w:t>
      </w:r>
      <w:r w:rsidRPr="00C01E1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: </w:t>
      </w:r>
      <w:r w:rsidRPr="00C01E18">
        <w:rPr>
          <w:rFonts w:ascii="Times New Roman" w:hAnsi="Times New Roman" w:cs="Times New Roman"/>
          <w:sz w:val="22"/>
          <w:szCs w:val="22"/>
          <w:highlight w:val="yellow"/>
        </w:rPr>
        <w:t>Set of Relations</w:t>
      </w:r>
      <w:r w:rsidRPr="00C01E18">
        <w:rPr>
          <w:rFonts w:ascii="Times New Roman" w:hAnsi="Times New Roman" w:cs="Times New Roman" w:hint="eastAsia"/>
          <w:sz w:val="22"/>
          <w:szCs w:val="22"/>
          <w:highlight w:val="yellow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01E18">
        <w:rPr>
          <w:rFonts w:ascii="Times New Roman" w:hAnsi="Times New Roman" w:cs="Times New Roman"/>
          <w:sz w:val="22"/>
          <w:szCs w:val="22"/>
        </w:rPr>
        <w:t>Tables that store the data.</w:t>
      </w:r>
      <w:r>
        <w:rPr>
          <w:rFonts w:hint="eastAsia"/>
        </w:rPr>
        <w:t xml:space="preserve"> </w:t>
      </w:r>
      <w:r w:rsidRPr="00C01E18">
        <w:rPr>
          <w:rFonts w:ascii="Times New Roman" w:hAnsi="Times New Roman" w:cs="Times New Roman"/>
          <w:sz w:val="22"/>
          <w:szCs w:val="22"/>
          <w:highlight w:val="yellow"/>
        </w:rPr>
        <w:t>Integrity Constraints</w:t>
      </w:r>
      <w:r w:rsidRPr="00C01E18">
        <w:rPr>
          <w:rFonts w:ascii="Times New Roman" w:hAnsi="Times New Roman" w:cs="Times New Roman" w:hint="eastAsia"/>
          <w:sz w:val="22"/>
          <w:szCs w:val="22"/>
          <w:highlight w:val="yellow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01E18">
        <w:rPr>
          <w:rFonts w:ascii="Times New Roman" w:hAnsi="Times New Roman" w:cs="Times New Roman"/>
          <w:sz w:val="22"/>
          <w:szCs w:val="22"/>
        </w:rPr>
        <w:t>Rules that ensure data consistency</w:t>
      </w:r>
      <w:r>
        <w:rPr>
          <w:rFonts w:ascii="Times New Roman" w:hAnsi="Times New Roman" w:cs="Times New Roman" w:hint="eastAsia"/>
          <w:sz w:val="22"/>
          <w:szCs w:val="22"/>
        </w:rPr>
        <w:t xml:space="preserve"> (PK, FK). </w:t>
      </w:r>
      <w:r w:rsidRPr="00C01E18">
        <w:rPr>
          <w:rFonts w:ascii="Times New Roman" w:hAnsi="Times New Roman" w:cs="Times New Roman"/>
          <w:sz w:val="22"/>
          <w:szCs w:val="22"/>
          <w:highlight w:val="yellow"/>
        </w:rPr>
        <w:t>A database is in a valid state if it satisfies all integrity constraints.</w:t>
      </w:r>
    </w:p>
    <w:p w14:paraId="37F96829" w14:textId="515DDA70" w:rsidR="00C01E18" w:rsidRDefault="00630C2E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630C2E">
        <w:rPr>
          <w:rFonts w:ascii="Times New Roman" w:hAnsi="Times New Roman" w:cs="Times New Roman"/>
          <w:b/>
          <w:bCs/>
          <w:sz w:val="22"/>
          <w:szCs w:val="22"/>
        </w:rPr>
        <w:t>Components of a Relation</w:t>
      </w:r>
      <w:r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630C2E">
        <w:rPr>
          <w:rFonts w:ascii="Times New Roman" w:hAnsi="Times New Roman" w:cs="Times New Roman"/>
          <w:sz w:val="22"/>
          <w:szCs w:val="22"/>
          <w:highlight w:val="yellow"/>
        </w:rPr>
        <w:t>Schema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Pr="00630C2E">
        <w:rPr>
          <w:rFonts w:ascii="Times New Roman" w:hAnsi="Times New Roman" w:cs="Times New Roman"/>
          <w:sz w:val="22"/>
          <w:szCs w:val="22"/>
        </w:rPr>
        <w:t>Describes the structure of a relation (table name, attributes, domains)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30C2E">
        <w:rPr>
          <w:rFonts w:ascii="Times New Roman" w:hAnsi="Times New Roman" w:cs="Times New Roman"/>
          <w:sz w:val="22"/>
          <w:szCs w:val="22"/>
        </w:rPr>
        <w:t xml:space="preserve">Example: </w:t>
      </w:r>
      <w:r w:rsidR="001E0AF8" w:rsidRPr="00630C2E">
        <w:rPr>
          <w:rFonts w:ascii="Times New Roman" w:hAnsi="Times New Roman" w:cs="Times New Roman"/>
          <w:sz w:val="22"/>
          <w:szCs w:val="22"/>
        </w:rPr>
        <w:t>STUDENT (</w:t>
      </w:r>
      <w:r w:rsidRPr="00630C2E">
        <w:rPr>
          <w:rFonts w:ascii="Times New Roman" w:hAnsi="Times New Roman" w:cs="Times New Roman"/>
          <w:sz w:val="22"/>
          <w:szCs w:val="22"/>
        </w:rPr>
        <w:t>Name, SSN, Phone, Dorm, Age, GPA).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30C2E">
        <w:rPr>
          <w:rFonts w:ascii="Times New Roman" w:hAnsi="Times New Roman" w:cs="Times New Roman"/>
          <w:sz w:val="22"/>
          <w:szCs w:val="22"/>
          <w:highlight w:val="yellow"/>
        </w:rPr>
        <w:t>State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="001E0AF8" w:rsidRPr="00630C2E">
        <w:rPr>
          <w:rFonts w:ascii="Times New Roman" w:hAnsi="Times New Roman" w:cs="Times New Roman"/>
          <w:sz w:val="22"/>
          <w:szCs w:val="22"/>
        </w:rPr>
        <w:t>the</w:t>
      </w:r>
      <w:r w:rsidRPr="00630C2E">
        <w:rPr>
          <w:rFonts w:ascii="Times New Roman" w:hAnsi="Times New Roman" w:cs="Times New Roman"/>
          <w:sz w:val="22"/>
          <w:szCs w:val="22"/>
        </w:rPr>
        <w:t xml:space="preserve"> current data stored in a relation (rows and columns).</w:t>
      </w:r>
    </w:p>
    <w:p w14:paraId="18F11886" w14:textId="43764751" w:rsidR="00BB2789" w:rsidRPr="00BB2789" w:rsidRDefault="00BB2789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BB2789">
        <w:rPr>
          <w:rFonts w:ascii="Times New Roman" w:hAnsi="Times New Roman" w:cs="Times New Roman"/>
          <w:b/>
          <w:bCs/>
          <w:sz w:val="22"/>
          <w:szCs w:val="22"/>
        </w:rPr>
        <w:t>Value Structure in Tuples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BB2789">
        <w:rPr>
          <w:rFonts w:ascii="Times New Roman" w:hAnsi="Times New Roman" w:cs="Times New Roman"/>
          <w:sz w:val="22"/>
          <w:szCs w:val="22"/>
        </w:rPr>
        <w:t>Follow First Normal Form (1NF) to ensure atomic values</w:t>
      </w:r>
      <w:r>
        <w:rPr>
          <w:rFonts w:ascii="Times New Roman" w:hAnsi="Times New Roman" w:cs="Times New Roman" w:hint="eastAsia"/>
          <w:sz w:val="22"/>
          <w:szCs w:val="22"/>
        </w:rPr>
        <w:t xml:space="preserve"> (No </w:t>
      </w:r>
      <w:r w:rsidRPr="00BB2789">
        <w:rPr>
          <w:rFonts w:ascii="Times New Roman" w:hAnsi="Times New Roman" w:cs="Times New Roman"/>
          <w:sz w:val="22"/>
          <w:szCs w:val="22"/>
        </w:rPr>
        <w:t>Composite</w:t>
      </w:r>
      <w:r>
        <w:rPr>
          <w:rFonts w:ascii="Times New Roman" w:hAnsi="Times New Roman" w:cs="Times New Roman" w:hint="eastAsia"/>
          <w:sz w:val="22"/>
          <w:szCs w:val="22"/>
        </w:rPr>
        <w:t xml:space="preserve">, or </w:t>
      </w:r>
      <w:r w:rsidRPr="00BB2789">
        <w:rPr>
          <w:rFonts w:ascii="Times New Roman" w:hAnsi="Times New Roman" w:cs="Times New Roman"/>
          <w:sz w:val="22"/>
          <w:szCs w:val="22"/>
        </w:rPr>
        <w:t>Multi-valued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p w14:paraId="6D7821D3" w14:textId="65EEE5C1" w:rsidR="00C01E18" w:rsidRDefault="001E0AF8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1E0AF8">
        <w:rPr>
          <w:rFonts w:ascii="Times New Roman" w:hAnsi="Times New Roman" w:cs="Times New Roman"/>
          <w:b/>
          <w:bCs/>
          <w:sz w:val="22"/>
          <w:szCs w:val="22"/>
        </w:rPr>
        <w:t>Schema-Based Constraints</w:t>
      </w:r>
      <w:r w:rsidRPr="001E0AF8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Domain Constraint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Key Constraint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Entity Integrity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Referential Integrity</w:t>
      </w:r>
    </w:p>
    <w:p w14:paraId="196DF833" w14:textId="7D6D7437" w:rsidR="001E0AF8" w:rsidRDefault="001E0AF8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1E0AF8">
        <w:rPr>
          <w:rFonts w:ascii="Times New Roman" w:hAnsi="Times New Roman" w:cs="Times New Roman"/>
          <w:b/>
          <w:bCs/>
          <w:sz w:val="22"/>
          <w:szCs w:val="22"/>
        </w:rPr>
        <w:t>Data Operations and Constraint Violations</w:t>
      </w:r>
      <w:r w:rsidRPr="001E0AF8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1E0AF8">
        <w:rPr>
          <w:rFonts w:ascii="Times New Roman" w:hAnsi="Times New Roman" w:cs="Times New Roman"/>
          <w:sz w:val="22"/>
          <w:szCs w:val="22"/>
        </w:rPr>
        <w:t>Data operations include</w:t>
      </w:r>
      <w:r>
        <w:rPr>
          <w:rFonts w:ascii="Times New Roman" w:hAnsi="Times New Roman" w:cs="Times New Roman" w:hint="eastAsia"/>
          <w:sz w:val="22"/>
          <w:szCs w:val="22"/>
        </w:rPr>
        <w:t xml:space="preserve">: 1.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Insert</w:t>
      </w:r>
      <w:r w:rsidRPr="001E0AF8">
        <w:rPr>
          <w:rFonts w:ascii="Times New Roman" w:hAnsi="Times New Roman" w:cs="Times New Roman" w:hint="eastAsia"/>
          <w:sz w:val="22"/>
          <w:szCs w:val="22"/>
          <w:highlight w:val="yellow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1E0AF8">
        <w:rPr>
          <w:rFonts w:ascii="Times New Roman" w:hAnsi="Times New Roman" w:cs="Times New Roman"/>
          <w:sz w:val="22"/>
          <w:szCs w:val="22"/>
        </w:rPr>
        <w:t>Adding new rows, which may violate</w:t>
      </w:r>
      <w:r>
        <w:rPr>
          <w:rFonts w:ascii="Times New Roman" w:hAnsi="Times New Roman" w:cs="Times New Roman" w:hint="eastAsia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可能违反四个</w:t>
      </w:r>
      <w:r w:rsidRPr="001E0AF8">
        <w:rPr>
          <w:rFonts w:ascii="Times New Roman" w:hAnsi="Times New Roman" w:cs="Times New Roman"/>
          <w:sz w:val="22"/>
          <w:szCs w:val="22"/>
        </w:rPr>
        <w:t>Schema-Based Constraints</w:t>
      </w:r>
      <w:r>
        <w:rPr>
          <w:rFonts w:ascii="Times New Roman" w:hAnsi="Times New Roman" w:cs="Times New Roman" w:hint="eastAsia"/>
          <w:sz w:val="22"/>
          <w:szCs w:val="22"/>
        </w:rPr>
        <w:t xml:space="preserve">). 2.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Delete</w:t>
      </w:r>
      <w:r w:rsidRPr="001E0AF8">
        <w:rPr>
          <w:rFonts w:ascii="Times New Roman" w:hAnsi="Times New Roman" w:cs="Times New Roman" w:hint="eastAsia"/>
          <w:sz w:val="22"/>
          <w:szCs w:val="22"/>
          <w:highlight w:val="yellow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1E0AF8">
        <w:rPr>
          <w:rFonts w:ascii="Times New Roman" w:hAnsi="Times New Roman" w:cs="Times New Roman"/>
          <w:sz w:val="22"/>
          <w:szCs w:val="22"/>
        </w:rPr>
        <w:t>If a deleted tuple is referenced by a foreign key, options include</w:t>
      </w:r>
      <w:r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1E0AF8">
        <w:rPr>
          <w:rFonts w:ascii="Times New Roman" w:hAnsi="Times New Roman" w:cs="Times New Roman"/>
          <w:sz w:val="22"/>
          <w:szCs w:val="22"/>
        </w:rPr>
        <w:t>Reject deletion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Pr="001E0AF8">
        <w:rPr>
          <w:rFonts w:ascii="Times New Roman" w:hAnsi="Times New Roman" w:cs="Times New Roman"/>
          <w:sz w:val="22"/>
          <w:szCs w:val="22"/>
        </w:rPr>
        <w:t>Cascade deletion</w:t>
      </w:r>
      <w:r>
        <w:rPr>
          <w:rFonts w:ascii="Times New Roman" w:hAnsi="Times New Roman" w:cs="Times New Roman" w:hint="eastAsia"/>
          <w:sz w:val="22"/>
          <w:szCs w:val="22"/>
        </w:rPr>
        <w:t>,</w:t>
      </w:r>
      <w:r w:rsidRPr="001E0AF8">
        <w:t xml:space="preserve"> </w:t>
      </w:r>
      <w:r w:rsidRPr="001E0AF8">
        <w:rPr>
          <w:rFonts w:ascii="Times New Roman" w:hAnsi="Times New Roman" w:cs="Times New Roman"/>
          <w:sz w:val="22"/>
          <w:szCs w:val="22"/>
        </w:rPr>
        <w:t>Set default or NULL</w:t>
      </w:r>
      <w:r>
        <w:rPr>
          <w:rFonts w:ascii="Times New Roman" w:hAnsi="Times New Roman" w:cs="Times New Roman" w:hint="eastAsia"/>
          <w:sz w:val="22"/>
          <w:szCs w:val="22"/>
        </w:rPr>
        <w:t xml:space="preserve">. </w:t>
      </w:r>
      <w:r w:rsidRPr="001E0AF8">
        <w:rPr>
          <w:rFonts w:ascii="Times New Roman" w:hAnsi="Times New Roman" w:cs="Times New Roman"/>
          <w:sz w:val="22"/>
          <w:szCs w:val="22"/>
          <w:highlight w:val="yellow"/>
        </w:rPr>
        <w:t>Update</w:t>
      </w:r>
      <w:r>
        <w:rPr>
          <w:rFonts w:ascii="Times New Roman" w:hAnsi="Times New Roman" w:cs="Times New Roman" w:hint="eastAsia"/>
          <w:sz w:val="22"/>
          <w:szCs w:val="22"/>
        </w:rPr>
        <w:t>:</w:t>
      </w:r>
      <w:r w:rsidRPr="001E0AF8">
        <w:t xml:space="preserve"> </w:t>
      </w:r>
      <w:r w:rsidRPr="001E0AF8">
        <w:rPr>
          <w:rFonts w:ascii="Times New Roman" w:hAnsi="Times New Roman" w:cs="Times New Roman"/>
          <w:sz w:val="22"/>
          <w:szCs w:val="22"/>
        </w:rPr>
        <w:t>Ensure updated values adhere to constraints</w:t>
      </w:r>
    </w:p>
    <w:p w14:paraId="12FB8FF5" w14:textId="2DCC075C" w:rsidR="00B82E87" w:rsidRPr="001E0AF8" w:rsidRDefault="00CF1E50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CF1E50">
        <w:rPr>
          <w:rFonts w:ascii="Times New Roman" w:hAnsi="Times New Roman" w:cs="Times New Roman"/>
          <w:b/>
          <w:bCs/>
          <w:sz w:val="22"/>
          <w:szCs w:val="22"/>
        </w:rPr>
        <w:t>Relational Algebra Basics</w:t>
      </w:r>
      <w:r w:rsidRPr="00CF1E50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F1E50">
        <w:rPr>
          <w:rFonts w:ascii="Times New Roman" w:hAnsi="Times New Roman" w:cs="Times New Roman"/>
          <w:sz w:val="22"/>
          <w:szCs w:val="22"/>
        </w:rPr>
        <w:t>RA is the formal basis for SQL, allowing users to retrieve data using a set of well-defined operations.</w:t>
      </w:r>
      <w:r>
        <w:rPr>
          <w:rFonts w:ascii="Times New Roman" w:hAnsi="Times New Roman" w:cs="Times New Roman" w:hint="eastAsia"/>
          <w:sz w:val="22"/>
          <w:szCs w:val="22"/>
        </w:rPr>
        <w:t xml:space="preserve"> (</w:t>
      </w:r>
      <w:r>
        <w:rPr>
          <w:rFonts w:ascii="Times New Roman" w:hAnsi="Times New Roman" w:cs="Times New Roman" w:hint="eastAsia"/>
          <w:sz w:val="22"/>
          <w:szCs w:val="22"/>
        </w:rPr>
        <w:t>主要特征</w:t>
      </w:r>
      <w:r>
        <w:rPr>
          <w:rFonts w:ascii="Times New Roman" w:hAnsi="Times New Roman" w:cs="Times New Roman" w:hint="eastAsia"/>
          <w:sz w:val="22"/>
          <w:szCs w:val="22"/>
        </w:rPr>
        <w:t xml:space="preserve">) </w:t>
      </w:r>
      <w:r w:rsidRPr="00810112">
        <w:rPr>
          <w:rFonts w:ascii="Times New Roman" w:hAnsi="Times New Roman" w:cs="Times New Roman"/>
          <w:sz w:val="22"/>
          <w:szCs w:val="22"/>
          <w:highlight w:val="yellow"/>
        </w:rPr>
        <w:t>Results in a new relation that can be queried further</w:t>
      </w:r>
      <w:r w:rsidRPr="00CF1E5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10112">
        <w:rPr>
          <w:rFonts w:ascii="Times New Roman" w:hAnsi="Times New Roman" w:cs="Times New Roman"/>
          <w:sz w:val="22"/>
          <w:szCs w:val="22"/>
          <w:highlight w:val="yellow"/>
        </w:rPr>
        <w:t>Forms the foundation for query optimization.</w:t>
      </w:r>
    </w:p>
    <w:p w14:paraId="680EC63A" w14:textId="0A77026B" w:rsidR="00C01E18" w:rsidRPr="00CF1E50" w:rsidRDefault="00EE47DB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EE47DB">
        <w:rPr>
          <w:rFonts w:ascii="Times New Roman" w:hAnsi="Times New Roman" w:cs="Times New Roman"/>
          <w:b/>
          <w:bCs/>
          <w:sz w:val="22"/>
          <w:szCs w:val="22"/>
        </w:rPr>
        <w:t>Set Operations</w:t>
      </w:r>
      <w:r w:rsidRPr="00EE47DB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EE47DB">
        <w:rPr>
          <w:rFonts w:ascii="Times New Roman" w:hAnsi="Times New Roman" w:cs="Times New Roman"/>
          <w:sz w:val="22"/>
          <w:szCs w:val="22"/>
          <w:highlight w:val="yellow"/>
        </w:rPr>
        <w:t>UNION</w:t>
      </w:r>
      <w:r w:rsidRPr="00EE47DB">
        <w:rPr>
          <w:rFonts w:ascii="Times New Roman" w:hAnsi="Times New Roman" w:cs="Times New Roman"/>
          <w:sz w:val="22"/>
          <w:szCs w:val="22"/>
        </w:rPr>
        <w:t>: Combine two result sets (no duplicates).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EE47DB">
        <w:rPr>
          <w:rFonts w:ascii="Times New Roman" w:hAnsi="Times New Roman" w:cs="Times New Roman" w:hint="eastAsia"/>
          <w:sz w:val="22"/>
          <w:szCs w:val="22"/>
          <w:highlight w:val="yellow"/>
        </w:rPr>
        <w:t xml:space="preserve">UNION </w:t>
      </w:r>
      <w:r w:rsidRPr="00EE47DB">
        <w:rPr>
          <w:rFonts w:ascii="Times New Roman" w:hAnsi="Times New Roman" w:cs="Times New Roman"/>
          <w:sz w:val="22"/>
          <w:szCs w:val="22"/>
          <w:highlight w:val="yellow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 w:hint="eastAsia"/>
          <w:sz w:val="22"/>
          <w:szCs w:val="22"/>
        </w:rPr>
        <w:t xml:space="preserve">include duplicates). </w:t>
      </w:r>
      <w:r w:rsidRPr="00EE47DB">
        <w:rPr>
          <w:rFonts w:ascii="Times New Roman" w:hAnsi="Times New Roman" w:cs="Times New Roman"/>
          <w:sz w:val="22"/>
          <w:szCs w:val="22"/>
          <w:highlight w:val="yellow"/>
        </w:rPr>
        <w:t>INTERSECT</w:t>
      </w:r>
      <w:r w:rsidRPr="00EE47DB">
        <w:rPr>
          <w:rFonts w:ascii="Times New Roman" w:hAnsi="Times New Roman" w:cs="Times New Roman"/>
          <w:sz w:val="22"/>
          <w:szCs w:val="22"/>
        </w:rPr>
        <w:t>: Common rows in both sets.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EE47DB">
        <w:rPr>
          <w:rFonts w:ascii="Times New Roman" w:hAnsi="Times New Roman" w:cs="Times New Roman"/>
          <w:sz w:val="22"/>
          <w:szCs w:val="22"/>
          <w:highlight w:val="yellow"/>
        </w:rPr>
        <w:t>EXCEPT</w:t>
      </w:r>
      <w:r w:rsidRPr="00EE47DB">
        <w:rPr>
          <w:rFonts w:ascii="Times New Roman" w:hAnsi="Times New Roman" w:cs="Times New Roman"/>
          <w:sz w:val="22"/>
          <w:szCs w:val="22"/>
        </w:rPr>
        <w:t>: Rows in one set but not the other.</w:t>
      </w:r>
    </w:p>
    <w:p w14:paraId="7FF1F301" w14:textId="3A4B6859" w:rsidR="00C01E18" w:rsidRDefault="00EE47DB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6B763A">
        <w:rPr>
          <w:rFonts w:ascii="Times New Roman" w:hAnsi="Times New Roman" w:cs="Times New Roman"/>
          <w:b/>
          <w:bCs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&lt;&gt;</w:t>
      </w:r>
      <w:r>
        <w:rPr>
          <w:rFonts w:ascii="Times New Roman" w:hAnsi="Times New Roman" w:cs="Times New Roman"/>
          <w:sz w:val="22"/>
          <w:szCs w:val="22"/>
        </w:rPr>
        <w:t xml:space="preserve"> ‘</w:t>
      </w:r>
      <w:r>
        <w:rPr>
          <w:rFonts w:ascii="Times New Roman" w:hAnsi="Times New Roman" w:cs="Times New Roman" w:hint="eastAsia"/>
          <w:sz w:val="22"/>
          <w:szCs w:val="22"/>
        </w:rPr>
        <w:t>U2</w:t>
      </w:r>
      <w:r>
        <w:rPr>
          <w:rFonts w:ascii="Times New Roman" w:hAnsi="Times New Roman" w:cs="Times New Roman"/>
          <w:sz w:val="22"/>
          <w:szCs w:val="22"/>
        </w:rPr>
        <w:t xml:space="preserve">’,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&lt;</w:t>
      </w:r>
      <w:r>
        <w:rPr>
          <w:rFonts w:ascii="Times New Roman" w:hAnsi="Times New Roman" w:cs="Times New Roman"/>
          <w:sz w:val="22"/>
          <w:szCs w:val="22"/>
        </w:rPr>
        <w:t xml:space="preserve"> or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&lt;=</w:t>
      </w:r>
      <w:r>
        <w:rPr>
          <w:rFonts w:ascii="Times New Roman" w:hAnsi="Times New Roman" w:cs="Times New Roman"/>
          <w:sz w:val="22"/>
          <w:szCs w:val="22"/>
        </w:rPr>
        <w:t xml:space="preserve"> or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&gt;=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LIKE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‘</w:t>
      </w:r>
      <w:r>
        <w:rPr>
          <w:rFonts w:ascii="Times New Roman" w:hAnsi="Times New Roman" w:cs="Times New Roman" w:hint="eastAsia"/>
          <w:sz w:val="22"/>
          <w:szCs w:val="22"/>
        </w:rPr>
        <w:t>%</w:t>
      </w:r>
      <w:r w:rsidR="00CE5B5E">
        <w:rPr>
          <w:rFonts w:ascii="Times New Roman" w:hAnsi="Times New Roman" w:cs="Times New Roman" w:hint="eastAsia"/>
          <w:sz w:val="22"/>
          <w:szCs w:val="22"/>
        </w:rPr>
        <w:t>Example</w:t>
      </w:r>
      <w:r>
        <w:rPr>
          <w:rFonts w:ascii="Times New Roman" w:hAnsi="Times New Roman" w:cs="Times New Roman" w:hint="eastAsia"/>
          <w:sz w:val="22"/>
          <w:szCs w:val="22"/>
        </w:rPr>
        <w:t>%</w:t>
      </w:r>
      <w:r>
        <w:rPr>
          <w:rFonts w:ascii="Times New Roman" w:hAnsi="Times New Roman" w:cs="Times New Roman"/>
          <w:sz w:val="22"/>
          <w:szCs w:val="22"/>
        </w:rPr>
        <w:t xml:space="preserve">’,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IN</w:t>
      </w:r>
      <w:r w:rsidR="006B763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6B763A">
        <w:rPr>
          <w:rFonts w:ascii="Times New Roman" w:hAnsi="Times New Roman" w:cs="Times New Roman"/>
          <w:sz w:val="22"/>
          <w:szCs w:val="22"/>
        </w:rPr>
        <w:t>‘</w:t>
      </w:r>
      <w:r w:rsidR="006B763A">
        <w:rPr>
          <w:rFonts w:ascii="Times New Roman" w:hAnsi="Times New Roman" w:cs="Times New Roman" w:hint="eastAsia"/>
          <w:sz w:val="22"/>
          <w:szCs w:val="22"/>
        </w:rPr>
        <w:t>Canada</w:t>
      </w:r>
      <w:r w:rsidR="006B763A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IS</w:t>
      </w:r>
      <w:r w:rsidR="006B763A">
        <w:rPr>
          <w:rFonts w:ascii="Times New Roman" w:hAnsi="Times New Roman" w:cs="Times New Roman" w:hint="eastAsia"/>
          <w:sz w:val="22"/>
          <w:szCs w:val="22"/>
        </w:rPr>
        <w:t xml:space="preserve"> NULL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IS NOT</w:t>
      </w:r>
      <w:r w:rsidR="006B763A">
        <w:rPr>
          <w:rFonts w:ascii="Times New Roman" w:hAnsi="Times New Roman" w:cs="Times New Roman" w:hint="eastAsia"/>
          <w:sz w:val="22"/>
          <w:szCs w:val="22"/>
        </w:rPr>
        <w:t xml:space="preserve"> NULL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B763A">
        <w:rPr>
          <w:rFonts w:ascii="Times New Roman" w:hAnsi="Times New Roman" w:cs="Times New Roman"/>
          <w:sz w:val="22"/>
          <w:szCs w:val="22"/>
          <w:highlight w:val="yellow"/>
        </w:rPr>
        <w:t>BETWEEN</w:t>
      </w:r>
      <w:r w:rsidR="006B763A">
        <w:rPr>
          <w:rFonts w:ascii="Times New Roman" w:hAnsi="Times New Roman" w:cs="Times New Roman" w:hint="eastAsia"/>
          <w:sz w:val="22"/>
          <w:szCs w:val="22"/>
        </w:rPr>
        <w:t xml:space="preserve"> 1 and 2</w:t>
      </w:r>
    </w:p>
    <w:p w14:paraId="4DA2BC4E" w14:textId="763C004F" w:rsidR="00A8604B" w:rsidRDefault="00A8604B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does ORDER BY do in SQL?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Used to sort the query results based on 1 or more cols. </w:t>
      </w:r>
      <w:r w:rsidRPr="00810112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ASC A-Z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, </w:t>
      </w:r>
      <w:r w:rsidRPr="00810112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DESC Z-A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246459AD" w14:textId="77777777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a SQL JOIN?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A JOIN in SQL is used to combine data from two or more tables based on a related column (usually a Primary Key &amp; Foreign Key relationship). </w:t>
      </w:r>
      <w:r w:rsidRPr="00810112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INNER JOIN, LEFT JOIN, RIGHT JOIN, FULL JOIN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38D100F0" w14:textId="60D35BD6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INNER JOIN vs. LEFT JOIN: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INNER JOIN</w:t>
      </w:r>
      <w:r w:rsidR="00E74004">
        <w:rPr>
          <w:rStyle w:val="normaltextrun"/>
          <w:rFonts w:ascii="Times New Roman" w:hAnsi="Times New Roman" w:cs="Times New Roman" w:hint="eastAsia"/>
          <w:sz w:val="22"/>
          <w:szCs w:val="22"/>
        </w:rPr>
        <w:t xml:space="preserve">, 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Returns only matching rows from both tables. LEFT JOIN Returns ALL rows from the “left” </w:t>
      </w:r>
      <w:r w:rsidR="00E74004" w:rsidRPr="005F523C">
        <w:rPr>
          <w:rStyle w:val="normaltextrun"/>
          <w:rFonts w:ascii="Times New Roman" w:hAnsi="Times New Roman" w:cs="Times New Roman"/>
          <w:sz w:val="22"/>
          <w:szCs w:val="22"/>
        </w:rPr>
        <w:t>table,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even if there’s no match.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  <w:r w:rsidR="00FF14A9">
        <w:rPr>
          <w:rStyle w:val="eop"/>
          <w:rFonts w:ascii="Times New Roman" w:hAnsi="Times New Roman" w:cs="Times New Roman" w:hint="eastAsia"/>
          <w:sz w:val="22"/>
          <w:szCs w:val="22"/>
        </w:rPr>
        <w:t>Inner</w:t>
      </w:r>
      <w:r w:rsidR="00FF14A9" w:rsidRPr="00810112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>只返回匹配的，</w:t>
      </w:r>
      <w:r w:rsidR="00FF14A9" w:rsidRPr="00810112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>Left</w:t>
      </w:r>
      <w:r w:rsidR="00FF14A9" w:rsidRPr="00810112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>返回左，没有匹配则</w:t>
      </w:r>
      <w:r w:rsidR="00FF14A9" w:rsidRPr="00810112">
        <w:rPr>
          <w:rStyle w:val="eop"/>
          <w:rFonts w:ascii="Times New Roman" w:hAnsi="Times New Roman" w:cs="Times New Roman" w:hint="eastAsia"/>
          <w:sz w:val="22"/>
          <w:szCs w:val="22"/>
          <w:highlight w:val="yellow"/>
        </w:rPr>
        <w:t>Null</w:t>
      </w:r>
    </w:p>
    <w:p w14:paraId="5CBCB4A4" w14:textId="255A2372" w:rsidR="007C1547" w:rsidRPr="007C1547" w:rsidRDefault="007C1547" w:rsidP="002B71B9">
      <w:pPr>
        <w:pStyle w:val="paragraph"/>
        <w:spacing w:before="0" w:beforeAutospacing="0" w:after="0" w:afterAutospacing="0" w:line="260" w:lineRule="exact"/>
        <w:textAlignment w:val="baseline"/>
        <w:rPr>
          <w:rStyle w:val="normaltextrun"/>
          <w:rFonts w:ascii="Times New Roman" w:hAnsi="Times New Roman" w:cs="Times New Roman" w:hint="eastAsia"/>
          <w:sz w:val="22"/>
          <w:szCs w:val="22"/>
        </w:rPr>
      </w:pPr>
      <w:r w:rsidRPr="007C1547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Aggregate Functions</w:t>
      </w:r>
      <w:r>
        <w:rPr>
          <w:rStyle w:val="normaltextrun"/>
          <w:rFonts w:ascii="Times New Roman" w:hAnsi="Times New Roman" w:cs="Times New Roman" w:hint="eastAsia"/>
          <w:b/>
          <w:bCs/>
          <w:sz w:val="22"/>
          <w:szCs w:val="22"/>
        </w:rPr>
        <w:t xml:space="preserve">: </w:t>
      </w:r>
      <w:r w:rsidRPr="007C1547">
        <w:rPr>
          <w:rStyle w:val="normaltextrun"/>
          <w:rFonts w:ascii="Times New Roman" w:hAnsi="Times New Roman" w:cs="Times New Roman"/>
          <w:sz w:val="22"/>
          <w:szCs w:val="22"/>
        </w:rPr>
        <w:t>MAX, MIN, SUM, AVG, COUNT</w:t>
      </w:r>
    </w:p>
    <w:p w14:paraId="451DCEC7" w14:textId="018C8D2B" w:rsid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Style w:val="eop"/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does GROUP BY do in SQL?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810112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>GROUP BY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is used to group rows with the same values in a specific column and apply aggregate functions (like </w:t>
      </w:r>
      <w:proofErr w:type="gramStart"/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>COUNT(</w:t>
      </w:r>
      <w:proofErr w:type="gramEnd"/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>), SUM(), AVG(), etc.) to each group.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4A9E5C81" w14:textId="77777777" w:rsidR="00A8604B" w:rsidRDefault="00A8604B" w:rsidP="002B71B9">
      <w:pPr>
        <w:pStyle w:val="paragraph"/>
        <w:spacing w:before="0" w:beforeAutospacing="0" w:after="0" w:afterAutospacing="0" w:line="260" w:lineRule="exact"/>
        <w:textAlignment w:val="baseline"/>
        <w:rPr>
          <w:rStyle w:val="eop"/>
          <w:rFonts w:ascii="Times New Roman" w:eastAsia="DengXi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eastAsia="DengXian" w:hAnsi="Times New Roman" w:cs="Times New Roman"/>
          <w:b/>
          <w:bCs/>
          <w:sz w:val="22"/>
          <w:szCs w:val="22"/>
        </w:rPr>
        <w:t>What is the difference between DISTINCT and GROUP BY in SQL?</w:t>
      </w:r>
      <w:r w:rsidRPr="005F523C">
        <w:rPr>
          <w:rStyle w:val="normaltextrun"/>
          <w:rFonts w:ascii="Times New Roman" w:eastAsia="DengXian" w:hAnsi="Times New Roman" w:cs="Times New Roman"/>
          <w:sz w:val="22"/>
          <w:szCs w:val="22"/>
        </w:rPr>
        <w:t xml:space="preserve"> </w:t>
      </w:r>
      <w:r w:rsidRPr="00810112">
        <w:rPr>
          <w:rStyle w:val="normaltextrun"/>
          <w:rFonts w:ascii="Times New Roman" w:eastAsia="DengXian" w:hAnsi="Times New Roman" w:cs="Times New Roman"/>
          <w:sz w:val="22"/>
          <w:szCs w:val="22"/>
          <w:highlight w:val="yellow"/>
        </w:rPr>
        <w:t>DISTINCT</w:t>
      </w:r>
      <w:r w:rsidRPr="005F523C">
        <w:rPr>
          <w:rStyle w:val="normaltextrun"/>
          <w:rFonts w:ascii="Times New Roman" w:eastAsia="DengXian" w:hAnsi="Times New Roman" w:cs="Times New Roman"/>
          <w:sz w:val="22"/>
          <w:szCs w:val="22"/>
        </w:rPr>
        <w:t xml:space="preserve"> → Removes duplicate rows</w:t>
      </w:r>
      <w:r>
        <w:rPr>
          <w:rStyle w:val="normaltextrun"/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810112">
        <w:rPr>
          <w:rStyle w:val="normaltextrun"/>
          <w:rFonts w:ascii="Times New Roman" w:eastAsia="DengXian" w:hAnsi="Times New Roman" w:cs="Times New Roman"/>
          <w:sz w:val="22"/>
          <w:szCs w:val="22"/>
          <w:highlight w:val="yellow"/>
        </w:rPr>
        <w:t>GROUP BY</w:t>
      </w:r>
      <w:r w:rsidRPr="005F523C">
        <w:rPr>
          <w:rStyle w:val="normaltextrun"/>
          <w:rFonts w:ascii="Times New Roman" w:eastAsia="DengXian" w:hAnsi="Times New Roman" w:cs="Times New Roman"/>
          <w:sz w:val="22"/>
          <w:szCs w:val="22"/>
        </w:rPr>
        <w:t xml:space="preserve"> → Groups rows and allows aggregate functions</w:t>
      </w:r>
      <w:r w:rsidRPr="005F523C">
        <w:rPr>
          <w:rStyle w:val="eop"/>
          <w:rFonts w:ascii="Times New Roman" w:eastAsia="DengXian" w:hAnsi="Times New Roman" w:cs="Times New Roman"/>
          <w:sz w:val="22"/>
          <w:szCs w:val="22"/>
        </w:rPr>
        <w:t> </w:t>
      </w:r>
    </w:p>
    <w:p w14:paraId="23928F19" w14:textId="77777777" w:rsidR="005F523C" w:rsidRPr="005F523C" w:rsidRDefault="005F523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F421DD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What is the difference between WHERE and HAVING in SQL?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810112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 xml:space="preserve">WHERE 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 xml:space="preserve">→ Filters rows before grouping; </w:t>
      </w:r>
      <w:r w:rsidRPr="00810112">
        <w:rPr>
          <w:rStyle w:val="normaltextrun"/>
          <w:rFonts w:ascii="Times New Roman" w:hAnsi="Times New Roman" w:cs="Times New Roman"/>
          <w:sz w:val="22"/>
          <w:szCs w:val="22"/>
          <w:highlight w:val="yellow"/>
        </w:rPr>
        <w:t xml:space="preserve">HAVING </w:t>
      </w:r>
      <w:r w:rsidRPr="005F523C">
        <w:rPr>
          <w:rStyle w:val="normaltextrun"/>
          <w:rFonts w:ascii="Times New Roman" w:hAnsi="Times New Roman" w:cs="Times New Roman"/>
          <w:sz w:val="22"/>
          <w:szCs w:val="22"/>
        </w:rPr>
        <w:t>→ Filters groups after aggregation</w:t>
      </w:r>
      <w:r w:rsidRPr="005F523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14:paraId="4EA01746" w14:textId="159B5E40" w:rsidR="00A8604B" w:rsidRDefault="0038312F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38312F">
        <w:rPr>
          <w:rFonts w:ascii="Times New Roman" w:hAnsi="Times New Roman" w:cs="Times New Roman"/>
          <w:b/>
          <w:bCs/>
          <w:sz w:val="22"/>
          <w:szCs w:val="22"/>
        </w:rPr>
        <w:t>Subqueries</w:t>
      </w:r>
      <w:r w:rsidRPr="0038312F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38312F">
        <w:rPr>
          <w:rFonts w:ascii="Times New Roman" w:hAnsi="Times New Roman" w:cs="Times New Roman"/>
          <w:sz w:val="22"/>
          <w:szCs w:val="22"/>
        </w:rPr>
        <w:t>A subquery is a query nested inside another query</w:t>
      </w:r>
      <w:r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Pr="0038312F">
        <w:rPr>
          <w:rFonts w:ascii="Times New Roman" w:hAnsi="Times New Roman" w:cs="Times New Roman"/>
          <w:sz w:val="22"/>
          <w:szCs w:val="22"/>
        </w:rPr>
        <w:t>Common uses: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38312F">
        <w:rPr>
          <w:rFonts w:ascii="Times New Roman" w:hAnsi="Times New Roman" w:cs="Times New Roman"/>
          <w:sz w:val="22"/>
          <w:szCs w:val="22"/>
        </w:rPr>
        <w:t xml:space="preserve">In </w:t>
      </w:r>
      <w:r w:rsidRPr="00810112">
        <w:rPr>
          <w:rFonts w:ascii="Times New Roman" w:hAnsi="Times New Roman" w:cs="Times New Roman"/>
          <w:sz w:val="22"/>
          <w:szCs w:val="22"/>
          <w:highlight w:val="yellow"/>
        </w:rPr>
        <w:t>SELECT</w:t>
      </w:r>
      <w:r w:rsidRPr="0038312F">
        <w:rPr>
          <w:rFonts w:ascii="Times New Roman" w:hAnsi="Times New Roman" w:cs="Times New Roman"/>
          <w:sz w:val="22"/>
          <w:szCs w:val="22"/>
        </w:rPr>
        <w:t xml:space="preserve">, </w:t>
      </w:r>
      <w:r w:rsidRPr="00810112">
        <w:rPr>
          <w:rFonts w:ascii="Times New Roman" w:hAnsi="Times New Roman" w:cs="Times New Roman"/>
          <w:sz w:val="22"/>
          <w:szCs w:val="22"/>
          <w:highlight w:val="yellow"/>
        </w:rPr>
        <w:t>FROM,</w:t>
      </w:r>
      <w:r w:rsidRPr="0038312F">
        <w:rPr>
          <w:rFonts w:ascii="Times New Roman" w:hAnsi="Times New Roman" w:cs="Times New Roman"/>
          <w:sz w:val="22"/>
          <w:szCs w:val="22"/>
        </w:rPr>
        <w:t xml:space="preserve"> or </w:t>
      </w:r>
      <w:r w:rsidRPr="00810112">
        <w:rPr>
          <w:rFonts w:ascii="Times New Roman" w:hAnsi="Times New Roman" w:cs="Times New Roman"/>
          <w:sz w:val="22"/>
          <w:szCs w:val="22"/>
          <w:highlight w:val="yellow"/>
        </w:rPr>
        <w:t>WHERE</w:t>
      </w:r>
      <w:r w:rsidRPr="0038312F">
        <w:rPr>
          <w:rFonts w:ascii="Times New Roman" w:hAnsi="Times New Roman" w:cs="Times New Roman"/>
          <w:sz w:val="22"/>
          <w:szCs w:val="22"/>
        </w:rPr>
        <w:t xml:space="preserve"> clauses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38312F">
        <w:rPr>
          <w:rFonts w:ascii="Times New Roman" w:hAnsi="Times New Roman" w:cs="Times New Roman"/>
          <w:sz w:val="22"/>
          <w:szCs w:val="22"/>
        </w:rPr>
        <w:t>Subqueries can return single or multiple values</w:t>
      </w:r>
    </w:p>
    <w:p w14:paraId="08E0DFB9" w14:textId="4B49AFE5" w:rsidR="006F120D" w:rsidRDefault="006F120D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b/>
          <w:bCs/>
          <w:sz w:val="22"/>
          <w:szCs w:val="22"/>
        </w:rPr>
      </w:pPr>
      <w:r w:rsidRPr="00BB2789">
        <w:rPr>
          <w:rFonts w:ascii="Times New Roman" w:eastAsia="DengXian" w:hAnsi="Times New Roman" w:cs="Times New Roman"/>
          <w:b/>
          <w:bCs/>
          <w:sz w:val="22"/>
          <w:szCs w:val="22"/>
        </w:rPr>
        <w:t>What is DML?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810112">
        <w:rPr>
          <w:rFonts w:ascii="Times New Roman" w:eastAsia="DengXian" w:hAnsi="Times New Roman" w:cs="Times New Roman"/>
          <w:sz w:val="22"/>
          <w:szCs w:val="22"/>
          <w:highlight w:val="yellow"/>
        </w:rPr>
        <w:t xml:space="preserve">Data Manipulation Language is used to </w:t>
      </w:r>
      <w:r w:rsidRPr="0081011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增删改查</w:t>
      </w:r>
      <w:r w:rsidRPr="0081011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 xml:space="preserve"> </w:t>
      </w:r>
      <w:r w:rsidRPr="00810112">
        <w:rPr>
          <w:rFonts w:ascii="Times New Roman" w:eastAsia="DengXian" w:hAnsi="Times New Roman" w:cs="Times New Roman"/>
          <w:sz w:val="22"/>
          <w:szCs w:val="22"/>
          <w:highlight w:val="yellow"/>
        </w:rPr>
        <w:t>data.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eastAsia="DengXian" w:hAnsi="Times New Roman" w:cs="Times New Roman"/>
          <w:sz w:val="22"/>
          <w:szCs w:val="22"/>
        </w:rPr>
        <w:t>DML Commands: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702E65">
        <w:rPr>
          <w:rFonts w:ascii="Times New Roman" w:eastAsia="DengXian" w:hAnsi="Times New Roman" w:cs="Times New Roman"/>
          <w:b/>
          <w:bCs/>
          <w:sz w:val="22"/>
          <w:szCs w:val="22"/>
        </w:rPr>
        <w:t>SELECT</w:t>
      </w:r>
      <w:r w:rsidRPr="006F120D">
        <w:rPr>
          <w:rFonts w:ascii="Times New Roman" w:eastAsia="DengXian" w:hAnsi="Times New Roman" w:cs="Times New Roman"/>
          <w:sz w:val="22"/>
          <w:szCs w:val="22"/>
        </w:rPr>
        <w:t xml:space="preserve"> → Retrieves rows.</w:t>
      </w:r>
    </w:p>
    <w:p w14:paraId="7458DBA3" w14:textId="0C9D4807" w:rsidR="0038312F" w:rsidRDefault="00C65B59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1876AF">
        <w:rPr>
          <w:rFonts w:ascii="Times New Roman" w:hAnsi="Times New Roman" w:cs="Times New Roman"/>
          <w:b/>
          <w:bCs/>
          <w:sz w:val="22"/>
          <w:szCs w:val="22"/>
        </w:rPr>
        <w:t>Inserting Rows</w:t>
      </w:r>
      <w:r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C65B59">
        <w:rPr>
          <w:rFonts w:ascii="Times New Roman" w:hAnsi="Times New Roman" w:cs="Times New Roman"/>
          <w:sz w:val="22"/>
          <w:szCs w:val="22"/>
        </w:rPr>
        <w:t>INSERT INTO STUDENT (Name, SSN, GPA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65B59">
        <w:rPr>
          <w:rFonts w:ascii="Times New Roman" w:hAnsi="Times New Roman" w:cs="Times New Roman"/>
          <w:sz w:val="22"/>
          <w:szCs w:val="22"/>
        </w:rPr>
        <w:t>VALUES ('Alice', '123-45-6789', 3.8</w:t>
      </w:r>
      <w:proofErr w:type="gramStart"/>
      <w:r w:rsidRPr="00C65B59">
        <w:rPr>
          <w:rFonts w:ascii="Times New Roman" w:hAnsi="Times New Roman" w:cs="Times New Roman"/>
          <w:sz w:val="22"/>
          <w:szCs w:val="22"/>
        </w:rPr>
        <w:t>);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14:paraId="098E3628" w14:textId="77777777" w:rsidR="00C65B59" w:rsidRDefault="00C65B59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1876AF">
        <w:rPr>
          <w:rFonts w:ascii="Times New Roman" w:hAnsi="Times New Roman" w:cs="Times New Roman"/>
          <w:b/>
          <w:bCs/>
          <w:sz w:val="22"/>
          <w:szCs w:val="22"/>
        </w:rPr>
        <w:t>Updating Rows</w:t>
      </w:r>
      <w:r w:rsidRPr="001876AF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65B59">
        <w:rPr>
          <w:rFonts w:ascii="Times New Roman" w:hAnsi="Times New Roman" w:cs="Times New Roman"/>
          <w:sz w:val="22"/>
          <w:szCs w:val="22"/>
        </w:rPr>
        <w:t>UPDATE STUDENT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65B59">
        <w:rPr>
          <w:rFonts w:ascii="Times New Roman" w:hAnsi="Times New Roman" w:cs="Times New Roman"/>
          <w:sz w:val="22"/>
          <w:szCs w:val="22"/>
        </w:rPr>
        <w:t>SET GPA = 4.0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65B59">
        <w:rPr>
          <w:rFonts w:ascii="Times New Roman" w:hAnsi="Times New Roman" w:cs="Times New Roman"/>
          <w:sz w:val="22"/>
          <w:szCs w:val="22"/>
        </w:rPr>
        <w:t>WHERE Name = 'Alice</w:t>
      </w:r>
      <w:proofErr w:type="gramStart"/>
      <w:r w:rsidRPr="00C65B59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7D6B5344" w14:textId="4DD56CD6" w:rsidR="00C65B59" w:rsidRDefault="00C65B59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1876AF">
        <w:rPr>
          <w:rFonts w:ascii="Times New Roman" w:hAnsi="Times New Roman" w:cs="Times New Roman"/>
          <w:b/>
          <w:bCs/>
          <w:sz w:val="22"/>
          <w:szCs w:val="22"/>
        </w:rPr>
        <w:t>Deleting Rows</w:t>
      </w:r>
      <w:r w:rsidRPr="001876AF"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65B59">
        <w:rPr>
          <w:rFonts w:ascii="Times New Roman" w:hAnsi="Times New Roman" w:cs="Times New Roman"/>
          <w:sz w:val="22"/>
          <w:szCs w:val="22"/>
        </w:rPr>
        <w:t>DELETE FROM STUDENT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65B59">
        <w:rPr>
          <w:rFonts w:ascii="Times New Roman" w:hAnsi="Times New Roman" w:cs="Times New Roman"/>
          <w:sz w:val="22"/>
          <w:szCs w:val="22"/>
        </w:rPr>
        <w:t xml:space="preserve">WHERE GPA &lt; </w:t>
      </w:r>
      <w:proofErr w:type="gramStart"/>
      <w:r w:rsidRPr="00C65B59">
        <w:rPr>
          <w:rFonts w:ascii="Times New Roman" w:hAnsi="Times New Roman" w:cs="Times New Roman"/>
          <w:sz w:val="22"/>
          <w:szCs w:val="22"/>
        </w:rPr>
        <w:t>2.0;</w:t>
      </w:r>
      <w:proofErr w:type="gramEnd"/>
      <w:r w:rsidR="00BF18EC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14:paraId="3FC6388F" w14:textId="193BFBB8" w:rsidR="00576DD3" w:rsidRDefault="006F120D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BB2789">
        <w:rPr>
          <w:rFonts w:ascii="Times New Roman" w:eastAsia="DengXian" w:hAnsi="Times New Roman" w:cs="Times New Roman"/>
          <w:b/>
          <w:bCs/>
          <w:sz w:val="22"/>
          <w:szCs w:val="22"/>
        </w:rPr>
        <w:t>What is DDL?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eastAsia="DengXian" w:hAnsi="Times New Roman" w:cs="Times New Roman"/>
          <w:sz w:val="22"/>
          <w:szCs w:val="22"/>
        </w:rPr>
        <w:t>Data Definition Language is used to define and modify database structures.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eastAsia="DengXian" w:hAnsi="Times New Roman" w:cs="Times New Roman"/>
          <w:sz w:val="22"/>
          <w:szCs w:val="22"/>
        </w:rPr>
        <w:t>DDL Commands</w:t>
      </w:r>
      <w:r w:rsidR="008168FB"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="008168FB" w:rsidRPr="008168FB">
        <w:rPr>
          <w:rFonts w:ascii="Times New Roman" w:eastAsia="DengXian" w:hAnsi="Times New Roman" w:cs="Times New Roman"/>
          <w:b/>
          <w:bCs/>
          <w:sz w:val="22"/>
          <w:szCs w:val="22"/>
        </w:rPr>
        <w:t>Schema</w:t>
      </w:r>
      <w:r w:rsidRPr="000C6FDE">
        <w:rPr>
          <w:rFonts w:ascii="Times New Roman" w:eastAsia="DengXian" w:hAnsi="Times New Roman" w:cs="Times New Roman"/>
          <w:sz w:val="22"/>
          <w:szCs w:val="22"/>
        </w:rPr>
        <w:t>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8168FB">
        <w:rPr>
          <w:rFonts w:ascii="Times New Roman" w:eastAsia="DengXian" w:hAnsi="Times New Roman" w:cs="Times New Roman"/>
          <w:sz w:val="22"/>
          <w:szCs w:val="22"/>
          <w:highlight w:val="yellow"/>
        </w:rPr>
        <w:t>CREATE TABLE</w:t>
      </w:r>
      <w:r w:rsidRPr="000C6FDE">
        <w:rPr>
          <w:rFonts w:ascii="Times New Roman" w:eastAsia="DengXian" w:hAnsi="Times New Roman" w:cs="Times New Roman"/>
          <w:sz w:val="22"/>
          <w:szCs w:val="22"/>
        </w:rPr>
        <w:t xml:space="preserve"> → Creates a new table.</w:t>
      </w:r>
      <w:r w:rsidRPr="000C6FDE">
        <w:t xml:space="preserve"> </w:t>
      </w:r>
      <w:r w:rsidR="00702E65" w:rsidRPr="008168FB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AL</w:t>
      </w:r>
      <w:r w:rsidRPr="008168FB">
        <w:rPr>
          <w:rFonts w:ascii="Times New Roman" w:eastAsia="DengXian" w:hAnsi="Times New Roman" w:cs="Times New Roman"/>
          <w:sz w:val="22"/>
          <w:szCs w:val="22"/>
          <w:highlight w:val="yellow"/>
        </w:rPr>
        <w:t>TER TABLE</w:t>
      </w:r>
      <w:r w:rsidRPr="000C6FDE">
        <w:rPr>
          <w:rFonts w:ascii="Times New Roman" w:eastAsia="DengXian" w:hAnsi="Times New Roman" w:cs="Times New Roman"/>
          <w:sz w:val="22"/>
          <w:szCs w:val="22"/>
        </w:rPr>
        <w:t xml:space="preserve"> → Modifies an existing table.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8168FB">
        <w:rPr>
          <w:rFonts w:ascii="Times New Roman" w:eastAsia="DengXian" w:hAnsi="Times New Roman" w:cs="Times New Roman"/>
          <w:sz w:val="22"/>
          <w:szCs w:val="22"/>
          <w:highlight w:val="yellow"/>
        </w:rPr>
        <w:t>DROP TABLE</w:t>
      </w:r>
      <w:r w:rsidRPr="000C6FDE">
        <w:rPr>
          <w:rFonts w:ascii="Times New Roman" w:eastAsia="DengXian" w:hAnsi="Times New Roman" w:cs="Times New Roman"/>
          <w:sz w:val="22"/>
          <w:szCs w:val="22"/>
        </w:rPr>
        <w:t xml:space="preserve"> → Deletes a </w:t>
      </w:r>
      <w:r w:rsidRPr="000C6FDE">
        <w:rPr>
          <w:rFonts w:ascii="Times New Roman" w:eastAsia="DengXian" w:hAnsi="Times New Roman" w:cs="Times New Roman"/>
          <w:sz w:val="22"/>
          <w:szCs w:val="22"/>
        </w:rPr>
        <w:lastRenderedPageBreak/>
        <w:t>table.</w:t>
      </w:r>
      <w:r w:rsidR="008168FB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="00702E65" w:rsidRPr="008168FB">
        <w:rPr>
          <w:rFonts w:ascii="Times New Roman" w:hAnsi="Times New Roman" w:cs="Times New Roman" w:hint="eastAsia"/>
          <w:b/>
          <w:bCs/>
          <w:sz w:val="22"/>
          <w:szCs w:val="22"/>
        </w:rPr>
        <w:t>Transaction</w:t>
      </w:r>
      <w:r w:rsidR="00702E65"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="00702E65" w:rsidRPr="008168FB">
        <w:rPr>
          <w:rFonts w:ascii="Times New Roman" w:hAnsi="Times New Roman" w:cs="Times New Roman"/>
          <w:sz w:val="22"/>
          <w:szCs w:val="22"/>
          <w:highlight w:val="yellow"/>
        </w:rPr>
        <w:t>BEGIN</w:t>
      </w:r>
      <w:r w:rsidR="00702E65" w:rsidRPr="00702E65">
        <w:rPr>
          <w:rFonts w:ascii="Times New Roman" w:hAnsi="Times New Roman" w:cs="Times New Roman"/>
          <w:sz w:val="22"/>
          <w:szCs w:val="22"/>
        </w:rPr>
        <w:t>: Start a transaction.</w:t>
      </w:r>
      <w:r w:rsidR="00702E6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702E65" w:rsidRPr="008168FB">
        <w:rPr>
          <w:rFonts w:ascii="Times New Roman" w:hAnsi="Times New Roman" w:cs="Times New Roman"/>
          <w:sz w:val="22"/>
          <w:szCs w:val="22"/>
          <w:highlight w:val="yellow"/>
        </w:rPr>
        <w:t>COMMIT</w:t>
      </w:r>
      <w:r w:rsidR="00702E65" w:rsidRPr="00702E65">
        <w:rPr>
          <w:rFonts w:ascii="Times New Roman" w:hAnsi="Times New Roman" w:cs="Times New Roman"/>
          <w:sz w:val="22"/>
          <w:szCs w:val="22"/>
        </w:rPr>
        <w:t>: Save all changes.</w:t>
      </w:r>
      <w:r w:rsidR="00702E65">
        <w:rPr>
          <w:rFonts w:hint="eastAsia"/>
        </w:rPr>
        <w:t xml:space="preserve"> </w:t>
      </w:r>
      <w:r w:rsidR="00702E65" w:rsidRPr="008168FB">
        <w:rPr>
          <w:rFonts w:ascii="Times New Roman" w:hAnsi="Times New Roman" w:cs="Times New Roman"/>
          <w:sz w:val="22"/>
          <w:szCs w:val="22"/>
          <w:highlight w:val="yellow"/>
        </w:rPr>
        <w:t>ROLLBACK</w:t>
      </w:r>
      <w:r w:rsidR="00702E65" w:rsidRPr="00702E65">
        <w:rPr>
          <w:rFonts w:ascii="Times New Roman" w:hAnsi="Times New Roman" w:cs="Times New Roman"/>
          <w:sz w:val="22"/>
          <w:szCs w:val="22"/>
        </w:rPr>
        <w:t>: Undo all changes.</w:t>
      </w:r>
      <w:r w:rsidR="00BF18EC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8168FB" w:rsidRPr="008168FB">
        <w:rPr>
          <w:rFonts w:ascii="Times New Roman" w:hAnsi="Times New Roman" w:cs="Times New Roman"/>
          <w:b/>
          <w:bCs/>
          <w:sz w:val="22"/>
          <w:szCs w:val="22"/>
        </w:rPr>
        <w:t>Authorization</w:t>
      </w:r>
      <w:r w:rsidR="008168FB" w:rsidRPr="008168FB">
        <w:rPr>
          <w:rFonts w:ascii="Times New Roman" w:hAnsi="Times New Roman" w:cs="Times New Roman"/>
          <w:sz w:val="22"/>
          <w:szCs w:val="22"/>
        </w:rPr>
        <w:t xml:space="preserve">: Manage user permissions with </w:t>
      </w:r>
      <w:r w:rsidR="008168FB" w:rsidRPr="008168FB">
        <w:rPr>
          <w:rFonts w:ascii="Times New Roman" w:hAnsi="Times New Roman" w:cs="Times New Roman"/>
          <w:sz w:val="22"/>
          <w:szCs w:val="22"/>
          <w:highlight w:val="yellow"/>
        </w:rPr>
        <w:t>GRANT</w:t>
      </w:r>
      <w:r w:rsidR="008168FB" w:rsidRPr="008168FB">
        <w:rPr>
          <w:rFonts w:ascii="Times New Roman" w:hAnsi="Times New Roman" w:cs="Times New Roman"/>
          <w:sz w:val="22"/>
          <w:szCs w:val="22"/>
        </w:rPr>
        <w:t xml:space="preserve"> and </w:t>
      </w:r>
      <w:r w:rsidR="008168FB" w:rsidRPr="008168FB">
        <w:rPr>
          <w:rFonts w:ascii="Times New Roman" w:hAnsi="Times New Roman" w:cs="Times New Roman"/>
          <w:sz w:val="22"/>
          <w:szCs w:val="22"/>
          <w:highlight w:val="yellow"/>
        </w:rPr>
        <w:t>REVOKE</w:t>
      </w:r>
      <w:r w:rsidR="008168FB" w:rsidRPr="008168FB">
        <w:rPr>
          <w:rFonts w:ascii="Times New Roman" w:hAnsi="Times New Roman" w:cs="Times New Roman"/>
          <w:sz w:val="22"/>
          <w:szCs w:val="22"/>
        </w:rPr>
        <w:t>.</w:t>
      </w:r>
    </w:p>
    <w:p w14:paraId="3E0603FA" w14:textId="77777777" w:rsidR="000A1825" w:rsidRDefault="00576DD3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0F039D">
        <w:rPr>
          <w:rFonts w:ascii="Times New Roman" w:eastAsia="DengXian" w:hAnsi="Times New Roman" w:cs="Times New Roman"/>
          <w:b/>
          <w:bCs/>
          <w:sz w:val="22"/>
          <w:szCs w:val="22"/>
        </w:rPr>
        <w:t>Issues with Accessing SQL via API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0F039D">
        <w:rPr>
          <w:rFonts w:ascii="Times New Roman" w:eastAsia="DengXian" w:hAnsi="Times New Roman" w:cs="Times New Roman"/>
          <w:sz w:val="22"/>
          <w:szCs w:val="22"/>
          <w:highlight w:val="yellow"/>
        </w:rPr>
        <w:t>Impedance mismatch</w:t>
      </w:r>
      <w:r w:rsidR="000F039D" w:rsidRPr="000F039D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 xml:space="preserve">, </w:t>
      </w:r>
      <w:r w:rsidR="000F039D" w:rsidRPr="000F039D">
        <w:rPr>
          <w:rFonts w:ascii="Times New Roman" w:eastAsia="DengXian" w:hAnsi="Times New Roman" w:cs="Times New Roman"/>
          <w:sz w:val="22"/>
          <w:szCs w:val="22"/>
          <w:highlight w:val="yellow"/>
        </w:rPr>
        <w:t>DBMS abstraction layer</w:t>
      </w:r>
      <w:r w:rsidR="000F039D" w:rsidRPr="000F039D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 xml:space="preserve">, </w:t>
      </w:r>
      <w:r w:rsidR="000F039D" w:rsidRPr="000F039D">
        <w:rPr>
          <w:rFonts w:ascii="Times New Roman" w:eastAsia="DengXian" w:hAnsi="Times New Roman" w:cs="Times New Roman"/>
          <w:sz w:val="22"/>
          <w:szCs w:val="22"/>
          <w:highlight w:val="yellow"/>
        </w:rPr>
        <w:t>Cursors</w:t>
      </w:r>
      <w:r w:rsidR="000F039D" w:rsidRPr="000F039D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 xml:space="preserve">, </w:t>
      </w:r>
      <w:r w:rsidR="000F039D" w:rsidRPr="000F039D">
        <w:rPr>
          <w:rFonts w:ascii="Times New Roman" w:eastAsia="DengXian" w:hAnsi="Times New Roman" w:cs="Times New Roman"/>
          <w:sz w:val="22"/>
          <w:szCs w:val="22"/>
          <w:highlight w:val="yellow"/>
        </w:rPr>
        <w:t>Injection attacks</w:t>
      </w:r>
    </w:p>
    <w:p w14:paraId="659EBC91" w14:textId="77777777" w:rsidR="00BF18EC" w:rsidRDefault="000A1825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0A1825">
        <w:rPr>
          <w:rFonts w:ascii="Times New Roman" w:eastAsia="DengXian" w:hAnsi="Times New Roman" w:cs="Times New Roman"/>
          <w:b/>
          <w:bCs/>
          <w:sz w:val="22"/>
          <w:szCs w:val="22"/>
        </w:rPr>
        <w:t>Prepared Query Sequence</w:t>
      </w:r>
      <w:r w:rsidRPr="000A1825">
        <w:rPr>
          <w:rFonts w:ascii="Times New Roman" w:eastAsia="DengXi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0A1825">
        <w:rPr>
          <w:rFonts w:ascii="Times New Roman" w:eastAsia="DengXian" w:hAnsi="Times New Roman" w:cs="Times New Roman"/>
          <w:sz w:val="22"/>
          <w:szCs w:val="22"/>
          <w:highlight w:val="yellow"/>
        </w:rPr>
        <w:t>Generate parameterized SQL</w:t>
      </w:r>
      <w:r w:rsidRPr="000A1825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 xml:space="preserve">, </w:t>
      </w:r>
      <w:proofErr w:type="gramStart"/>
      <w:r w:rsidRPr="000A1825">
        <w:rPr>
          <w:rFonts w:ascii="Times New Roman" w:eastAsia="DengXian" w:hAnsi="Times New Roman" w:cs="Times New Roman"/>
          <w:sz w:val="22"/>
          <w:szCs w:val="22"/>
          <w:highlight w:val="yellow"/>
        </w:rPr>
        <w:t>Bind</w:t>
      </w:r>
      <w:proofErr w:type="gramEnd"/>
      <w:r w:rsidRPr="000A1825">
        <w:rPr>
          <w:rFonts w:ascii="Times New Roman" w:eastAsia="DengXian" w:hAnsi="Times New Roman" w:cs="Times New Roman"/>
          <w:sz w:val="22"/>
          <w:szCs w:val="22"/>
          <w:highlight w:val="yellow"/>
        </w:rPr>
        <w:t xml:space="preserve"> values to SQL parameters</w:t>
      </w:r>
      <w:r w:rsidRPr="000A1825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, Execute, Get Results</w:t>
      </w:r>
    </w:p>
    <w:p w14:paraId="7ED7D3EA" w14:textId="65D6B3A4" w:rsidR="00BF18EC" w:rsidRDefault="00BF18E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 w:hint="eastAsia"/>
          <w:sz w:val="22"/>
          <w:szCs w:val="22"/>
        </w:rPr>
      </w:pPr>
      <w:r w:rsidRPr="00C77047">
        <w:rPr>
          <w:rFonts w:ascii="Times New Roman" w:eastAsia="DengXian" w:hAnsi="Times New Roman" w:cs="Times New Roman"/>
          <w:b/>
          <w:bCs/>
          <w:sz w:val="22"/>
          <w:szCs w:val="22"/>
        </w:rPr>
        <w:t>Authentication</w:t>
      </w:r>
      <w:r w:rsidRPr="00C77047">
        <w:rPr>
          <w:rFonts w:ascii="Times New Roman" w:eastAsia="DengXian" w:hAnsi="Times New Roman" w:cs="Times New Roman" w:hint="eastAsia"/>
          <w:b/>
          <w:bCs/>
          <w:sz w:val="22"/>
          <w:szCs w:val="22"/>
        </w:rPr>
        <w:t>认证</w:t>
      </w:r>
      <w:r w:rsidRPr="00C77047">
        <w:rPr>
          <w:rFonts w:ascii="Times New Roman" w:eastAsia="DengXian" w:hAnsi="Times New Roman" w:cs="Times New Roman"/>
          <w:b/>
          <w:bCs/>
          <w:sz w:val="22"/>
          <w:szCs w:val="22"/>
        </w:rPr>
        <w:t>:</w:t>
      </w:r>
      <w:r w:rsidRPr="00BF18EC">
        <w:rPr>
          <w:rFonts w:ascii="Times New Roman" w:eastAsia="DengXian" w:hAnsi="Times New Roman" w:cs="Times New Roman"/>
          <w:sz w:val="22"/>
          <w:szCs w:val="22"/>
        </w:rPr>
        <w:t xml:space="preserve"> Verifying who you are (</w:t>
      </w:r>
      <w:r w:rsidRPr="00BF18EC">
        <w:rPr>
          <w:rFonts w:ascii="Times New Roman" w:eastAsia="DengXian" w:hAnsi="Times New Roman" w:cs="Times New Roman"/>
          <w:sz w:val="22"/>
          <w:szCs w:val="22"/>
        </w:rPr>
        <w:t>密码生物识别令牌</w:t>
      </w:r>
      <w:r w:rsidRPr="00BF18EC">
        <w:rPr>
          <w:rFonts w:ascii="Times New Roman" w:eastAsia="DengXian" w:hAnsi="Times New Roman" w:cs="Times New Roman"/>
          <w:sz w:val="22"/>
          <w:szCs w:val="22"/>
        </w:rPr>
        <w:t>).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 w:hint="eastAsia"/>
          <w:sz w:val="22"/>
          <w:szCs w:val="22"/>
          <w:u w:val="single"/>
        </w:rPr>
        <w:t>长密码</w:t>
      </w:r>
      <w:r>
        <w:rPr>
          <w:rFonts w:ascii="Times New Roman" w:eastAsia="DengXian" w:hAnsi="Times New Roman" w:cs="Times New Roman" w:hint="eastAsia"/>
          <w:sz w:val="22"/>
          <w:szCs w:val="22"/>
        </w:rPr>
        <w:t>，</w:t>
      </w:r>
      <w:r w:rsidRPr="00EA69A2">
        <w:rPr>
          <w:rFonts w:ascii="Times New Roman" w:eastAsia="DengXian" w:hAnsi="Times New Roman" w:cs="Times New Roman" w:hint="eastAsia"/>
          <w:sz w:val="22"/>
          <w:szCs w:val="22"/>
          <w:u w:val="single"/>
        </w:rPr>
        <w:t>限制登录次数</w:t>
      </w:r>
      <w:r>
        <w:rPr>
          <w:rFonts w:ascii="Times New Roman" w:eastAsia="DengXian" w:hAnsi="Times New Roman" w:cs="Times New Roman" w:hint="eastAsia"/>
          <w:sz w:val="22"/>
          <w:szCs w:val="22"/>
        </w:rPr>
        <w:t>，</w:t>
      </w:r>
      <w:r w:rsidRPr="00EA69A2">
        <w:rPr>
          <w:rFonts w:ascii="Times New Roman" w:eastAsia="DengXian" w:hAnsi="Times New Roman" w:cs="Times New Roman" w:hint="eastAsia"/>
          <w:sz w:val="22"/>
          <w:szCs w:val="22"/>
          <w:u w:val="single"/>
        </w:rPr>
        <w:t>2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Factor Authentication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</w:p>
    <w:p w14:paraId="0BE9ED6B" w14:textId="77777777" w:rsidR="00C77047" w:rsidRDefault="00BF18EC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C77047">
        <w:rPr>
          <w:rFonts w:ascii="Times New Roman" w:eastAsia="DengXian" w:hAnsi="Times New Roman" w:cs="Times New Roman"/>
          <w:b/>
          <w:bCs/>
          <w:sz w:val="22"/>
          <w:szCs w:val="22"/>
        </w:rPr>
        <w:t>Authorization</w:t>
      </w:r>
      <w:r w:rsidRPr="00C77047">
        <w:rPr>
          <w:rFonts w:ascii="Times New Roman" w:eastAsia="DengXian" w:hAnsi="Times New Roman" w:cs="Times New Roman" w:hint="eastAsia"/>
          <w:b/>
          <w:bCs/>
          <w:sz w:val="22"/>
          <w:szCs w:val="22"/>
        </w:rPr>
        <w:t>授权</w:t>
      </w:r>
      <w:r w:rsidRPr="00C77047">
        <w:rPr>
          <w:rFonts w:ascii="Times New Roman" w:eastAsia="DengXian" w:hAnsi="Times New Roman" w:cs="Times New Roman"/>
          <w:b/>
          <w:bCs/>
          <w:sz w:val="22"/>
          <w:szCs w:val="22"/>
        </w:rPr>
        <w:t>:</w:t>
      </w:r>
      <w:r w:rsidRPr="00BF18EC">
        <w:rPr>
          <w:rFonts w:ascii="Times New Roman" w:eastAsia="DengXian" w:hAnsi="Times New Roman" w:cs="Times New Roman"/>
          <w:sz w:val="22"/>
          <w:szCs w:val="22"/>
        </w:rPr>
        <w:t xml:space="preserve"> Determining what actions you can perform (e.g., access levels).</w:t>
      </w:r>
    </w:p>
    <w:p w14:paraId="34E5A62C" w14:textId="77777777" w:rsidR="00C77047" w:rsidRDefault="00C77047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C77047">
        <w:rPr>
          <w:rFonts w:ascii="Times New Roman" w:eastAsia="DengXian" w:hAnsi="Times New Roman" w:cs="Times New Roman"/>
          <w:b/>
          <w:bCs/>
          <w:sz w:val="22"/>
          <w:szCs w:val="22"/>
        </w:rPr>
        <w:t>常见攻击及防御措</w:t>
      </w:r>
      <w:r w:rsidRPr="00C77047">
        <w:rPr>
          <w:rFonts w:ascii="Times New Roman" w:eastAsia="DengXi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  <w:highlight w:val="yellow"/>
        </w:rPr>
        <w:t>SQL Injection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C77047">
        <w:rPr>
          <w:rFonts w:ascii="Times New Roman" w:eastAsia="DengXian" w:hAnsi="Times New Roman" w:cs="Times New Roman"/>
          <w:sz w:val="22"/>
          <w:szCs w:val="22"/>
        </w:rPr>
        <w:t>Exploit improperly sanitized input to manipulate SQL queries.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Prevention: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Use parameterized queries or prepared statements.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Sanitize user input and avoid dynamic SQL when possible.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  <w:highlight w:val="yellow"/>
        </w:rPr>
        <w:t>Denial of Service (DoS)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C77047">
        <w:rPr>
          <w:rFonts w:ascii="Times New Roman" w:eastAsia="DengXian" w:hAnsi="Times New Roman" w:cs="Times New Roman"/>
          <w:sz w:val="22"/>
          <w:szCs w:val="22"/>
        </w:rPr>
        <w:t>Overload resource</w:t>
      </w:r>
      <w:r>
        <w:rPr>
          <w:rFonts w:ascii="Times New Roman" w:eastAsia="DengXian" w:hAnsi="Times New Roman" w:cs="Times New Roman" w:hint="eastAsia"/>
          <w:sz w:val="22"/>
          <w:szCs w:val="22"/>
        </w:rPr>
        <w:t>s</w:t>
      </w:r>
      <w:r w:rsidRPr="00C77047">
        <w:rPr>
          <w:rFonts w:ascii="Times New Roman" w:eastAsia="DengXian" w:hAnsi="Times New Roman" w:cs="Times New Roman"/>
          <w:sz w:val="22"/>
          <w:szCs w:val="22"/>
        </w:rPr>
        <w:t>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Prevention: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Set resource limits.</w:t>
      </w:r>
      <w:r w:rsidRPr="00C77047"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Monitor traffic and implement patching policies.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  <w:highlight w:val="yellow"/>
        </w:rPr>
        <w:t>Brute-Force Attacks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Prevention: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Limit login attempts.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Use CAPTCHA or lockouts after multiple failed attempts.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  <w:highlight w:val="yellow"/>
        </w:rPr>
        <w:t>Internal Threats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C77047">
        <w:rPr>
          <w:rFonts w:ascii="Times New Roman" w:eastAsia="DengXian" w:hAnsi="Times New Roman" w:cs="Times New Roman"/>
          <w:sz w:val="22"/>
          <w:szCs w:val="22"/>
        </w:rPr>
        <w:t>Up to 80% of breaches originate internally.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77047">
        <w:rPr>
          <w:rFonts w:ascii="Times New Roman" w:eastAsia="DengXian" w:hAnsi="Times New Roman" w:cs="Times New Roman"/>
          <w:sz w:val="22"/>
          <w:szCs w:val="22"/>
        </w:rPr>
        <w:t>Regular audits, patching, and isolated database environments.</w:t>
      </w:r>
    </w:p>
    <w:p w14:paraId="50576A6B" w14:textId="77777777" w:rsidR="00EA69A2" w:rsidRDefault="00C77047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EA69A2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Encryption | </w:t>
      </w:r>
      <w:r w:rsidRPr="00EA69A2">
        <w:rPr>
          <w:rFonts w:ascii="Times New Roman" w:eastAsia="DengXian" w:hAnsi="Times New Roman" w:cs="Times New Roman"/>
          <w:b/>
          <w:bCs/>
          <w:sz w:val="22"/>
          <w:szCs w:val="22"/>
        </w:rPr>
        <w:t>加密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EA69A2">
        <w:rPr>
          <w:rFonts w:ascii="Times New Roman" w:eastAsia="DengXian" w:hAnsi="Times New Roman" w:cs="Times New Roman"/>
          <w:sz w:val="22"/>
          <w:szCs w:val="22"/>
          <w:highlight w:val="yellow"/>
        </w:rPr>
        <w:t>Symmetric Encryption</w:t>
      </w:r>
      <w:r w:rsidRPr="00C77047">
        <w:rPr>
          <w:rFonts w:ascii="Times New Roman" w:eastAsia="DengXian" w:hAnsi="Times New Roman" w:cs="Times New Roman"/>
          <w:sz w:val="22"/>
          <w:szCs w:val="22"/>
        </w:rPr>
        <w:t>: One key for encryption and decryption.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highlight w:val="yellow"/>
        </w:rPr>
        <w:t>Asymmetric Encryption</w:t>
      </w:r>
      <w:r w:rsidRPr="00C77047">
        <w:rPr>
          <w:rFonts w:ascii="Times New Roman" w:eastAsia="DengXian" w:hAnsi="Times New Roman" w:cs="Times New Roman"/>
          <w:sz w:val="22"/>
          <w:szCs w:val="22"/>
        </w:rPr>
        <w:t>: Public key encrypts, private key decrypts.</w:t>
      </w:r>
      <w:r w:rsidR="00EA69A2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="00EA69A2" w:rsidRPr="00EA69A2">
        <w:rPr>
          <w:rFonts w:ascii="Times New Roman" w:eastAsia="DengXian" w:hAnsi="Times New Roman" w:cs="Times New Roman"/>
          <w:sz w:val="22"/>
          <w:szCs w:val="22"/>
        </w:rPr>
        <w:t xml:space="preserve">Hashing: One-way transformation with no decryption (e.g., SHA-256, </w:t>
      </w:r>
      <w:proofErr w:type="spellStart"/>
      <w:r w:rsidR="00EA69A2" w:rsidRPr="00EA69A2">
        <w:rPr>
          <w:rFonts w:ascii="Times New Roman" w:eastAsia="DengXian" w:hAnsi="Times New Roman" w:cs="Times New Roman"/>
          <w:sz w:val="22"/>
          <w:szCs w:val="22"/>
        </w:rPr>
        <w:t>bcrypt</w:t>
      </w:r>
      <w:proofErr w:type="spellEnd"/>
      <w:r w:rsidR="00EA69A2" w:rsidRPr="00EA69A2">
        <w:rPr>
          <w:rFonts w:ascii="Times New Roman" w:eastAsia="DengXian" w:hAnsi="Times New Roman" w:cs="Times New Roman"/>
          <w:sz w:val="22"/>
          <w:szCs w:val="22"/>
        </w:rPr>
        <w:t>).</w:t>
      </w:r>
      <w:r w:rsidR="00EA69A2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="00EA69A2" w:rsidRPr="00EA69A2">
        <w:rPr>
          <w:rFonts w:ascii="Times New Roman" w:eastAsia="DengXian" w:hAnsi="Times New Roman" w:cs="Times New Roman"/>
          <w:sz w:val="22"/>
          <w:szCs w:val="22"/>
          <w:highlight w:val="yellow"/>
        </w:rPr>
        <w:t>Encrypt sensitive data</w:t>
      </w:r>
      <w:r w:rsidR="00EA69A2" w:rsidRPr="00EA69A2">
        <w:rPr>
          <w:rFonts w:ascii="Times New Roman" w:eastAsia="DengXian" w:hAnsi="Times New Roman" w:cs="Times New Roman"/>
          <w:sz w:val="22"/>
          <w:szCs w:val="22"/>
        </w:rPr>
        <w:t xml:space="preserve"> (e.g., database files, backups, communications).</w:t>
      </w:r>
    </w:p>
    <w:p w14:paraId="1A640684" w14:textId="77777777" w:rsidR="00C449F2" w:rsidRDefault="00EA69A2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EA69A2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Password Security | </w:t>
      </w:r>
      <w:r w:rsidRPr="00EA69A2">
        <w:rPr>
          <w:rFonts w:ascii="Times New Roman" w:eastAsia="DengXian" w:hAnsi="Times New Roman" w:cs="Times New Roman"/>
          <w:b/>
          <w:bCs/>
          <w:sz w:val="22"/>
          <w:szCs w:val="22"/>
        </w:rPr>
        <w:t>密码安全</w:t>
      </w:r>
      <w:r w:rsidRPr="00EA69A2">
        <w:rPr>
          <w:rFonts w:ascii="Times New Roman" w:eastAsia="DengXian" w:hAnsi="Times New Roman" w:cs="Times New Roman" w:hint="eastAsia"/>
          <w:b/>
          <w:bCs/>
          <w:sz w:val="22"/>
          <w:szCs w:val="22"/>
        </w:rPr>
        <w:t>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ISSUE: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Plaintext storage leads to vulnerabilities if compromised.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Weak or common passwords are susceptible to dictionary attacks.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highlight w:val="yellow"/>
        </w:rPr>
        <w:t>Best Practices</w:t>
      </w:r>
      <w:r w:rsidRPr="00EA69A2">
        <w:rPr>
          <w:rFonts w:ascii="Times New Roman" w:eastAsia="DengXian" w:hAnsi="Times New Roman" w:cs="Times New Roman"/>
          <w:sz w:val="22"/>
          <w:szCs w:val="22"/>
        </w:rPr>
        <w:t>: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Hash Passwords:</w:t>
      </w:r>
      <w:r w:rsidRPr="00EA69A2">
        <w:rPr>
          <w:rFonts w:ascii="Times New Roman" w:eastAsia="DengXian" w:hAnsi="Times New Roman" w:cs="Times New Roman"/>
          <w:sz w:val="22"/>
          <w:szCs w:val="22"/>
        </w:rPr>
        <w:t xml:space="preserve"> Use salted hashes (e.g., </w:t>
      </w:r>
      <w:proofErr w:type="spellStart"/>
      <w:r w:rsidRPr="00EA69A2">
        <w:rPr>
          <w:rFonts w:ascii="Times New Roman" w:eastAsia="DengXian" w:hAnsi="Times New Roman" w:cs="Times New Roman"/>
          <w:sz w:val="22"/>
          <w:szCs w:val="22"/>
        </w:rPr>
        <w:t>bcrypt</w:t>
      </w:r>
      <w:proofErr w:type="spellEnd"/>
      <w:r w:rsidRPr="00EA69A2">
        <w:rPr>
          <w:rFonts w:ascii="Times New Roman" w:eastAsia="DengXian" w:hAnsi="Times New Roman" w:cs="Times New Roman"/>
          <w:sz w:val="22"/>
          <w:szCs w:val="22"/>
        </w:rPr>
        <w:t>, PBKDF2).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Add Salting:</w:t>
      </w:r>
      <w:r w:rsidRPr="00EA69A2">
        <w:rPr>
          <w:rFonts w:ascii="Times New Roman" w:eastAsia="DengXian" w:hAnsi="Times New Roman" w:cs="Times New Roman"/>
          <w:sz w:val="22"/>
          <w:szCs w:val="22"/>
        </w:rPr>
        <w:t xml:space="preserve"> Unique random values for each user to prevent precomputed attacks.</w:t>
      </w:r>
      <w:r w:rsidRPr="00EA69A2">
        <w:t xml:space="preserve"> </w:t>
      </w:r>
      <w:r w:rsidRPr="00EA69A2">
        <w:rPr>
          <w:rFonts w:ascii="Times New Roman" w:eastAsia="DengXian" w:hAnsi="Times New Roman" w:cs="Times New Roman"/>
          <w:sz w:val="22"/>
          <w:szCs w:val="22"/>
          <w:u w:val="single"/>
        </w:rPr>
        <w:t>Honeywords:</w:t>
      </w:r>
      <w:r w:rsidRPr="00EA69A2">
        <w:rPr>
          <w:rFonts w:ascii="Times New Roman" w:eastAsia="DengXian" w:hAnsi="Times New Roman" w:cs="Times New Roman"/>
          <w:sz w:val="22"/>
          <w:szCs w:val="22"/>
        </w:rPr>
        <w:t xml:space="preserve"> Store fake passwords to detect breaches.</w:t>
      </w:r>
    </w:p>
    <w:p w14:paraId="55537F66" w14:textId="718F1D4D" w:rsidR="00E74004" w:rsidRDefault="00886F51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/>
          <w:sz w:val="22"/>
          <w:szCs w:val="22"/>
        </w:rPr>
      </w:pPr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A database is composed </w:t>
      </w:r>
      <w:proofErr w:type="gramStart"/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>of?</w:t>
      </w:r>
      <w:proofErr w:type="gramEnd"/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Tables (Relations)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Store structured data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Rows (Tuples)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Represent individual records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Columns (Attributes)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Define data fields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Schemas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Define the structure and constraints of data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Indexes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Speed up data retrieval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Constraints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Rules to maintain data integrity (e.g., Primary Key, Foreign Key)</w:t>
      </w:r>
    </w:p>
    <w:p w14:paraId="0D1F77F0" w14:textId="79560E00" w:rsidR="00886F51" w:rsidRDefault="00886F51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 w:hint="eastAsia"/>
          <w:sz w:val="22"/>
          <w:szCs w:val="22"/>
        </w:rPr>
      </w:pPr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A table schema is composed </w:t>
      </w:r>
      <w:proofErr w:type="gramStart"/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>of?</w:t>
      </w:r>
      <w:proofErr w:type="gramEnd"/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Table Name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The name of the table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Columns (Attributes)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Define the data fields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Data Types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Specify the type of data in each column (e.g., INTEGER, VARCHAR, DATE)</w:t>
      </w:r>
      <w:r>
        <w:rPr>
          <w:rFonts w:ascii="Times New Roman" w:eastAsia="DengXian" w:hAnsi="Times New Roman" w:cs="Times New Roman" w:hint="eastAsia"/>
          <w:sz w:val="22"/>
          <w:szCs w:val="22"/>
        </w:rPr>
        <w:t>,</w:t>
      </w:r>
      <w:r w:rsidRPr="00C449F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Constraints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Rules that ensure data integrity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Default Values</w:t>
      </w:r>
      <w:r w:rsidRPr="00886F51">
        <w:rPr>
          <w:rFonts w:ascii="Times New Roman" w:eastAsia="DengXian" w:hAnsi="Times New Roman" w:cs="Times New Roman"/>
          <w:sz w:val="22"/>
          <w:szCs w:val="22"/>
        </w:rPr>
        <w:t xml:space="preserve"> → Specifies a default value for a column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="00C449F2" w:rsidRPr="00C449F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I</w:t>
      </w:r>
      <w:r w:rsidR="00C449F2"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ndexes:</w:t>
      </w:r>
      <w:r w:rsidR="00C449F2" w:rsidRPr="00C449F2">
        <w:rPr>
          <w:rFonts w:ascii="Times New Roman" w:eastAsia="DengXian" w:hAnsi="Times New Roman" w:cs="Times New Roman"/>
          <w:sz w:val="22"/>
          <w:szCs w:val="22"/>
        </w:rPr>
        <w:t xml:space="preserve"> Optimize the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 query </w:t>
      </w:r>
      <w:r w:rsidR="00C449F2" w:rsidRPr="00C449F2">
        <w:rPr>
          <w:rFonts w:ascii="Times New Roman" w:eastAsia="DengXian" w:hAnsi="Times New Roman" w:cs="Times New Roman" w:hint="eastAsia"/>
          <w:sz w:val="22"/>
          <w:szCs w:val="22"/>
        </w:rPr>
        <w:t>p</w:t>
      </w:r>
      <w:r w:rsidR="00C449F2" w:rsidRPr="00C449F2">
        <w:rPr>
          <w:rFonts w:ascii="Times New Roman" w:eastAsia="DengXian" w:hAnsi="Times New Roman" w:cs="Times New Roman"/>
          <w:sz w:val="22"/>
          <w:szCs w:val="22"/>
        </w:rPr>
        <w:t xml:space="preserve">erformance </w:t>
      </w:r>
    </w:p>
    <w:p w14:paraId="51961D58" w14:textId="64DDC15F" w:rsidR="00F421DD" w:rsidRDefault="00F421DD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 w:hint="eastAsia"/>
          <w:sz w:val="22"/>
          <w:szCs w:val="22"/>
        </w:rPr>
      </w:pPr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>Each [schema component] has a ____ of valid _____ values?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449F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Domain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="00C449F2" w:rsidRPr="00C449F2">
        <w:rPr>
          <w:rFonts w:ascii="Times New Roman" w:eastAsia="DengXian" w:hAnsi="Times New Roman" w:cs="Times New Roman" w:hint="eastAsia"/>
          <w:sz w:val="22"/>
          <w:szCs w:val="22"/>
          <w:highlight w:val="yellow"/>
        </w:rPr>
        <w:t>Data</w:t>
      </w:r>
    </w:p>
    <w:p w14:paraId="090E3C8D" w14:textId="28D76997" w:rsidR="00F421DD" w:rsidRDefault="00F421DD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 w:hint="eastAsia"/>
          <w:sz w:val="22"/>
          <w:szCs w:val="22"/>
        </w:rPr>
      </w:pPr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>What is the difference between a set vs. bag of tuples?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F421DD">
        <w:rPr>
          <w:rFonts w:ascii="Times New Roman" w:eastAsia="DengXian" w:hAnsi="Times New Roman" w:cs="Times New Roman"/>
          <w:sz w:val="22"/>
          <w:szCs w:val="22"/>
        </w:rPr>
        <w:t>Set of Tuples → No duplicate rows (tuples)</w:t>
      </w:r>
      <w:r>
        <w:rPr>
          <w:rFonts w:ascii="Times New Roman" w:eastAsia="DengXian" w:hAnsi="Times New Roman" w:cs="Times New Roman" w:hint="eastAsia"/>
          <w:sz w:val="22"/>
          <w:szCs w:val="22"/>
        </w:rPr>
        <w:t>,</w:t>
      </w:r>
      <w:r w:rsidRPr="00F421DD"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Bag (Multiset) of Tuples</w:t>
      </w:r>
      <w:r w:rsidRPr="00F421DD">
        <w:rPr>
          <w:rFonts w:ascii="Times New Roman" w:eastAsia="DengXian" w:hAnsi="Times New Roman" w:cs="Times New Roman"/>
          <w:sz w:val="22"/>
          <w:szCs w:val="22"/>
        </w:rPr>
        <w:t xml:space="preserve"> → Allows duplicate rows</w:t>
      </w:r>
      <w:r w:rsidR="00821D6A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proofErr w:type="gramStart"/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>In</w:t>
      </w:r>
      <w:proofErr w:type="gramEnd"/>
      <w:r w:rsidRPr="00F421DD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 what context does each apply?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Set-based model</w:t>
      </w:r>
      <w:r w:rsidRPr="00F421DD">
        <w:rPr>
          <w:rFonts w:ascii="Times New Roman" w:eastAsia="DengXian" w:hAnsi="Times New Roman" w:cs="Times New Roman"/>
          <w:sz w:val="22"/>
          <w:szCs w:val="22"/>
        </w:rPr>
        <w:t xml:space="preserve"> → </w:t>
      </w:r>
      <w:r w:rsidR="00C449F2" w:rsidRPr="00C449F2">
        <w:rPr>
          <w:rFonts w:ascii="Times New Roman" w:eastAsia="DengXian" w:hAnsi="Times New Roman" w:cs="Times New Roman"/>
          <w:sz w:val="22"/>
          <w:szCs w:val="22"/>
        </w:rPr>
        <w:t>Used in theoretical relational algebra.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="00C449F2" w:rsidRPr="00C449F2">
        <w:rPr>
          <w:rFonts w:ascii="Times New Roman" w:eastAsia="DengXian" w:hAnsi="Times New Roman" w:cs="Times New Roman"/>
          <w:sz w:val="22"/>
          <w:szCs w:val="22"/>
        </w:rPr>
        <w:t>Ensures data integrity by preventing duplicates.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Bag-based model</w:t>
      </w:r>
      <w:r w:rsidRPr="00F421DD">
        <w:rPr>
          <w:rFonts w:ascii="Times New Roman" w:eastAsia="DengXian" w:hAnsi="Times New Roman" w:cs="Times New Roman"/>
          <w:sz w:val="22"/>
          <w:szCs w:val="22"/>
        </w:rPr>
        <w:t xml:space="preserve"> → </w:t>
      </w:r>
      <w:r w:rsidR="00C449F2" w:rsidRPr="00C449F2">
        <w:rPr>
          <w:rFonts w:ascii="Times New Roman" w:eastAsia="DengXian" w:hAnsi="Times New Roman" w:cs="Times New Roman"/>
          <w:sz w:val="22"/>
          <w:szCs w:val="22"/>
        </w:rPr>
        <w:t>Used in SQL implementations.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="00C449F2" w:rsidRPr="00C449F2">
        <w:rPr>
          <w:rFonts w:ascii="Times New Roman" w:eastAsia="DengXian" w:hAnsi="Times New Roman" w:cs="Times New Roman"/>
          <w:sz w:val="22"/>
          <w:szCs w:val="22"/>
        </w:rPr>
        <w:t>Bags are more practical in real-world databases since duplicates may occur naturally (e.g., in query results).</w:t>
      </w:r>
    </w:p>
    <w:p w14:paraId="0EB9F837" w14:textId="358FFDF2" w:rsidR="00F421DD" w:rsidRPr="005F523C" w:rsidRDefault="001B1D6D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eastAsia="DengXian" w:hAnsi="Times New Roman" w:cs="Times New Roman" w:hint="eastAsia"/>
          <w:sz w:val="22"/>
          <w:szCs w:val="22"/>
        </w:rPr>
      </w:pPr>
      <w:r w:rsidRPr="001B1D6D">
        <w:rPr>
          <w:rFonts w:ascii="Times New Roman" w:eastAsia="DengXian" w:hAnsi="Times New Roman" w:cs="Times New Roman" w:hint="eastAsia"/>
          <w:b/>
          <w:bCs/>
          <w:sz w:val="22"/>
          <w:szCs w:val="22"/>
        </w:rPr>
        <w:t>What kind of constraints that can be defined in the schema?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Primary Key (PK)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F421DD">
        <w:rPr>
          <w:rFonts w:ascii="Times New Roman" w:eastAsia="DengXian" w:hAnsi="Times New Roman" w:cs="Times New Roman"/>
          <w:sz w:val="22"/>
          <w:szCs w:val="22"/>
        </w:rPr>
        <w:t>Uniquely identifies each row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Foreign Key (FK</w:t>
      </w:r>
      <w:proofErr w:type="gramStart"/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)</w:t>
      </w:r>
      <w:r w:rsidR="00C449F2" w:rsidRPr="00C449F2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>:</w:t>
      </w:r>
      <w:proofErr w:type="gramEnd"/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 </w:t>
      </w:r>
      <w:r w:rsidRPr="00F421DD">
        <w:rPr>
          <w:rFonts w:ascii="Times New Roman" w:eastAsia="DengXian" w:hAnsi="Times New Roman" w:cs="Times New Roman"/>
          <w:sz w:val="22"/>
          <w:szCs w:val="22"/>
        </w:rPr>
        <w:t>Links to another table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NOT NULL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F421DD">
        <w:rPr>
          <w:rFonts w:ascii="Times New Roman" w:eastAsia="DengXian" w:hAnsi="Times New Roman" w:cs="Times New Roman"/>
          <w:sz w:val="22"/>
          <w:szCs w:val="22"/>
        </w:rPr>
        <w:t>Ensures a column cannot have NULL values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UNIQUE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F421DD">
        <w:rPr>
          <w:rFonts w:ascii="Times New Roman" w:eastAsia="DengXian" w:hAnsi="Times New Roman" w:cs="Times New Roman"/>
          <w:sz w:val="22"/>
          <w:szCs w:val="22"/>
        </w:rPr>
        <w:t>Ensures all values in a column are different</w:t>
      </w:r>
      <w:r>
        <w:rPr>
          <w:rFonts w:ascii="Times New Roman" w:eastAsia="DengXian" w:hAnsi="Times New Roman" w:cs="Times New Roman" w:hint="eastAsia"/>
          <w:sz w:val="22"/>
          <w:szCs w:val="22"/>
        </w:rPr>
        <w:t xml:space="preserve">, </w:t>
      </w:r>
      <w:r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CHECK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 xml:space="preserve">: </w:t>
      </w:r>
      <w:r w:rsidRPr="001B1D6D">
        <w:rPr>
          <w:rFonts w:ascii="Times New Roman" w:eastAsia="DengXian" w:hAnsi="Times New Roman" w:cs="Times New Roman"/>
          <w:sz w:val="22"/>
          <w:szCs w:val="22"/>
        </w:rPr>
        <w:t>Ensures values meet specific conditions (e.g., Age &gt; 0)</w:t>
      </w:r>
      <w:r w:rsidR="00C449F2">
        <w:rPr>
          <w:rFonts w:ascii="Times New Roman" w:eastAsia="DengXian" w:hAnsi="Times New Roman" w:cs="Times New Roman" w:hint="eastAsia"/>
          <w:sz w:val="22"/>
          <w:szCs w:val="22"/>
        </w:rPr>
        <w:t>,</w:t>
      </w:r>
      <w:r w:rsidR="00C449F2" w:rsidRPr="00C449F2">
        <w:t xml:space="preserve"> </w:t>
      </w:r>
      <w:r w:rsidR="00C449F2" w:rsidRPr="00C449F2">
        <w:rPr>
          <w:rFonts w:ascii="Times New Roman" w:eastAsia="DengXian" w:hAnsi="Times New Roman" w:cs="Times New Roman"/>
          <w:sz w:val="22"/>
          <w:szCs w:val="22"/>
          <w:highlight w:val="yellow"/>
        </w:rPr>
        <w:t>Default</w:t>
      </w:r>
    </w:p>
    <w:p w14:paraId="5E91C5C9" w14:textId="5D40F9E5" w:rsidR="005F523C" w:rsidRPr="002B71B9" w:rsidRDefault="000C6FDE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0C6FDE">
        <w:rPr>
          <w:rFonts w:ascii="Times New Roman" w:hAnsi="Times New Roman" w:cs="Times New Roman"/>
          <w:b/>
          <w:bCs/>
          <w:sz w:val="22"/>
          <w:szCs w:val="22"/>
        </w:rPr>
        <w:t xml:space="preserve">What is a </w:t>
      </w:r>
      <w:proofErr w:type="spellStart"/>
      <w:r w:rsidRPr="000C6FDE">
        <w:rPr>
          <w:rFonts w:ascii="Times New Roman" w:hAnsi="Times New Roman" w:cs="Times New Roman"/>
          <w:b/>
          <w:bCs/>
          <w:sz w:val="22"/>
          <w:szCs w:val="22"/>
        </w:rPr>
        <w:t>superkey</w:t>
      </w:r>
      <w:proofErr w:type="spellEnd"/>
      <w:r w:rsidRPr="000C6FDE">
        <w:rPr>
          <w:rFonts w:ascii="Times New Roman" w:hAnsi="Times New Roman" w:cs="Times New Roman"/>
          <w:b/>
          <w:bCs/>
          <w:sz w:val="22"/>
          <w:szCs w:val="22"/>
        </w:rPr>
        <w:t xml:space="preserve"> vs. a key?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proofErr w:type="spellStart"/>
      <w:r w:rsidRPr="002B71B9">
        <w:rPr>
          <w:rFonts w:ascii="Times New Roman" w:hAnsi="Times New Roman" w:cs="Times New Roman"/>
          <w:sz w:val="22"/>
          <w:szCs w:val="22"/>
          <w:highlight w:val="yellow"/>
        </w:rPr>
        <w:t>Superkey</w:t>
      </w:r>
      <w:proofErr w:type="spellEnd"/>
      <w:r w:rsidRPr="002B71B9">
        <w:rPr>
          <w:rFonts w:ascii="Times New Roman" w:hAnsi="Times New Roman" w:cs="Times New Roman"/>
          <w:sz w:val="22"/>
          <w:szCs w:val="22"/>
          <w:highlight w:val="yellow"/>
        </w:rPr>
        <w:t>:</w:t>
      </w:r>
      <w:r w:rsidRPr="000C6FDE">
        <w:rPr>
          <w:rFonts w:ascii="Times New Roman" w:hAnsi="Times New Roman" w:cs="Times New Roman"/>
          <w:sz w:val="22"/>
          <w:szCs w:val="22"/>
        </w:rPr>
        <w:t xml:space="preserve"> A set of attributes that uniquely identifies a row (may have extra attributes).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2B71B9">
        <w:rPr>
          <w:rFonts w:ascii="Times New Roman" w:hAnsi="Times New Roman" w:cs="Times New Roman"/>
          <w:sz w:val="22"/>
          <w:szCs w:val="22"/>
          <w:highlight w:val="yellow"/>
        </w:rPr>
        <w:t>Candidate Key (Key)</w:t>
      </w:r>
      <w:r w:rsidRPr="000C6FDE">
        <w:rPr>
          <w:rFonts w:ascii="Times New Roman" w:hAnsi="Times New Roman" w:cs="Times New Roman"/>
          <w:sz w:val="22"/>
          <w:szCs w:val="22"/>
        </w:rPr>
        <w:t xml:space="preserve">: A minimal </w:t>
      </w:r>
      <w:proofErr w:type="spellStart"/>
      <w:r w:rsidRPr="000C6FDE">
        <w:rPr>
          <w:rFonts w:ascii="Times New Roman" w:hAnsi="Times New Roman" w:cs="Times New Roman"/>
          <w:sz w:val="22"/>
          <w:szCs w:val="22"/>
        </w:rPr>
        <w:t>Superkey</w:t>
      </w:r>
      <w:proofErr w:type="spellEnd"/>
      <w:r w:rsidRPr="000C6FDE">
        <w:rPr>
          <w:rFonts w:ascii="Times New Roman" w:hAnsi="Times New Roman" w:cs="Times New Roman"/>
          <w:sz w:val="22"/>
          <w:szCs w:val="22"/>
        </w:rPr>
        <w:t xml:space="preserve"> (no extra attributes).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b/>
          <w:bCs/>
          <w:sz w:val="22"/>
          <w:szCs w:val="22"/>
        </w:rPr>
        <w:t>How Do You Identify a Primary Key?</w:t>
      </w:r>
      <w:r w:rsidR="002B71B9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sz w:val="22"/>
          <w:szCs w:val="22"/>
        </w:rPr>
        <w:t xml:space="preserve">A primary key is a minimal </w:t>
      </w:r>
      <w:proofErr w:type="spellStart"/>
      <w:r w:rsidR="002B71B9" w:rsidRPr="002B71B9">
        <w:rPr>
          <w:rFonts w:ascii="Times New Roman" w:hAnsi="Times New Roman" w:cs="Times New Roman"/>
          <w:sz w:val="22"/>
          <w:szCs w:val="22"/>
        </w:rPr>
        <w:t>superkey</w:t>
      </w:r>
      <w:proofErr w:type="spellEnd"/>
      <w:r w:rsidR="002B71B9" w:rsidRPr="002B71B9">
        <w:rPr>
          <w:rFonts w:ascii="Times New Roman" w:hAnsi="Times New Roman" w:cs="Times New Roman"/>
          <w:sz w:val="22"/>
          <w:szCs w:val="22"/>
        </w:rPr>
        <w:t xml:space="preserve"> chosen to uniquely identify rows.</w:t>
      </w:r>
      <w:r w:rsidR="002B71B9" w:rsidRPr="002B71B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sz w:val="22"/>
          <w:szCs w:val="22"/>
        </w:rPr>
        <w:t>It must be unique and not null.</w:t>
      </w:r>
      <w:r w:rsidR="002B71B9" w:rsidRPr="002B71B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sz w:val="22"/>
          <w:szCs w:val="22"/>
        </w:rPr>
        <w:t>Chosen based on simplicity, stability, and business logic.</w:t>
      </w:r>
      <w:r w:rsidR="002B71B9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b/>
          <w:bCs/>
          <w:sz w:val="22"/>
          <w:szCs w:val="22"/>
        </w:rPr>
        <w:t xml:space="preserve">What happens to other </w:t>
      </w:r>
      <w:proofErr w:type="spellStart"/>
      <w:r w:rsidR="002B71B9" w:rsidRPr="002B71B9">
        <w:rPr>
          <w:rFonts w:ascii="Times New Roman" w:hAnsi="Times New Roman" w:cs="Times New Roman"/>
          <w:b/>
          <w:bCs/>
          <w:sz w:val="22"/>
          <w:szCs w:val="22"/>
        </w:rPr>
        <w:t>superkeys</w:t>
      </w:r>
      <w:proofErr w:type="spellEnd"/>
      <w:r w:rsidR="002B71B9" w:rsidRPr="002B71B9">
        <w:rPr>
          <w:rFonts w:ascii="Times New Roman" w:hAnsi="Times New Roman" w:cs="Times New Roman"/>
          <w:b/>
          <w:bCs/>
          <w:sz w:val="22"/>
          <w:szCs w:val="22"/>
        </w:rPr>
        <w:t>?</w:t>
      </w:r>
      <w:r w:rsidR="002B71B9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sz w:val="22"/>
          <w:szCs w:val="22"/>
        </w:rPr>
        <w:t xml:space="preserve">Other </w:t>
      </w:r>
      <w:proofErr w:type="spellStart"/>
      <w:r w:rsidR="002B71B9" w:rsidRPr="002B71B9">
        <w:rPr>
          <w:rFonts w:ascii="Times New Roman" w:hAnsi="Times New Roman" w:cs="Times New Roman"/>
          <w:sz w:val="22"/>
          <w:szCs w:val="22"/>
        </w:rPr>
        <w:t>superkeys</w:t>
      </w:r>
      <w:proofErr w:type="spellEnd"/>
      <w:r w:rsidR="002B71B9" w:rsidRPr="002B71B9">
        <w:rPr>
          <w:rFonts w:ascii="Times New Roman" w:hAnsi="Times New Roman" w:cs="Times New Roman"/>
          <w:sz w:val="22"/>
          <w:szCs w:val="22"/>
        </w:rPr>
        <w:t xml:space="preserve"> remain valid but are not used as the primary key.</w:t>
      </w:r>
      <w:r w:rsidR="002B71B9" w:rsidRPr="002B71B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2B71B9" w:rsidRPr="002B71B9">
        <w:rPr>
          <w:rFonts w:ascii="Times New Roman" w:hAnsi="Times New Roman" w:cs="Times New Roman"/>
          <w:sz w:val="22"/>
          <w:szCs w:val="22"/>
        </w:rPr>
        <w:t>They can enforce uniqueness with a unique constraint, if needed.</w:t>
      </w:r>
    </w:p>
    <w:p w14:paraId="6068F92B" w14:textId="427E49A1" w:rsidR="000C6FDE" w:rsidRDefault="000C6FDE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0C6FDE">
        <w:rPr>
          <w:rFonts w:ascii="Times New Roman" w:hAnsi="Times New Roman" w:cs="Times New Roman"/>
          <w:b/>
          <w:bCs/>
          <w:sz w:val="22"/>
          <w:szCs w:val="22"/>
        </w:rPr>
        <w:t>How do foreign keys fit in?</w:t>
      </w:r>
      <w:r w:rsidRPr="000C6FDE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C33B55" w:rsidRPr="00C33B55">
        <w:rPr>
          <w:rFonts w:ascii="Times New Roman" w:hAnsi="Times New Roman" w:cs="Times New Roman"/>
          <w:sz w:val="22"/>
          <w:szCs w:val="22"/>
        </w:rPr>
        <w:t>A foreign key (FK) is a column or set of columns in one table that references the primary key (PK) of another table.</w:t>
      </w:r>
      <w:r w:rsidR="00C33B5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33B55" w:rsidRPr="00C33B55">
        <w:rPr>
          <w:rFonts w:ascii="Times New Roman" w:hAnsi="Times New Roman" w:cs="Times New Roman"/>
          <w:sz w:val="22"/>
          <w:szCs w:val="22"/>
        </w:rPr>
        <w:t>It establishes a relationship between two tables and ensures referential integrity in the database.</w:t>
      </w:r>
    </w:p>
    <w:p w14:paraId="54889058" w14:textId="290C24AE" w:rsidR="000C6FDE" w:rsidRDefault="000C6FDE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0C6FDE">
        <w:rPr>
          <w:rFonts w:ascii="Times New Roman" w:hAnsi="Times New Roman" w:cs="Times New Roman"/>
          <w:b/>
          <w:bCs/>
          <w:sz w:val="22"/>
          <w:szCs w:val="22"/>
        </w:rPr>
        <w:t>What is a transaction?</w:t>
      </w:r>
      <w:r w:rsidRPr="000C6FDE">
        <w:rPr>
          <w:rFonts w:ascii="Times New Roman" w:hAnsi="Times New Roman" w:cs="Times New Roman"/>
          <w:sz w:val="22"/>
          <w:szCs w:val="22"/>
        </w:rPr>
        <w:t xml:space="preserve"> A sequence of database operations </w:t>
      </w:r>
      <w:r w:rsidR="000E4AF5" w:rsidRPr="000E4AF5">
        <w:rPr>
          <w:rFonts w:ascii="Times New Roman" w:hAnsi="Times New Roman" w:cs="Times New Roman"/>
          <w:sz w:val="22"/>
          <w:szCs w:val="22"/>
        </w:rPr>
        <w:t>including retrieval and update(s)</w:t>
      </w:r>
      <w:r w:rsidRPr="000C6FDE">
        <w:rPr>
          <w:rFonts w:ascii="Times New Roman" w:hAnsi="Times New Roman" w:cs="Times New Roman"/>
          <w:sz w:val="22"/>
          <w:szCs w:val="22"/>
        </w:rPr>
        <w:t>.</w:t>
      </w:r>
    </w:p>
    <w:p w14:paraId="55F3A6F9" w14:textId="6993F3C3" w:rsidR="000C6FDE" w:rsidRDefault="000C6FDE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0C6FDE">
        <w:rPr>
          <w:rFonts w:ascii="Times New Roman" w:hAnsi="Times New Roman" w:cs="Times New Roman"/>
          <w:b/>
          <w:bCs/>
          <w:sz w:val="22"/>
          <w:szCs w:val="22"/>
        </w:rPr>
        <w:t>What are the ACID guarantees?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hAnsi="Times New Roman" w:cs="Times New Roman"/>
          <w:sz w:val="22"/>
          <w:szCs w:val="22"/>
        </w:rPr>
        <w:t>Atomicity: All or nothing.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hAnsi="Times New Roman" w:cs="Times New Roman"/>
          <w:sz w:val="22"/>
          <w:szCs w:val="22"/>
        </w:rPr>
        <w:t>Consistency: Valid data remains valid.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hAnsi="Times New Roman" w:cs="Times New Roman"/>
          <w:sz w:val="22"/>
          <w:szCs w:val="22"/>
        </w:rPr>
        <w:t>Isolation: Transactions don’t interfere.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0C6FDE">
        <w:rPr>
          <w:rFonts w:ascii="Times New Roman" w:hAnsi="Times New Roman" w:cs="Times New Roman"/>
          <w:sz w:val="22"/>
          <w:szCs w:val="22"/>
        </w:rPr>
        <w:t>Durability: Once committed, changes are permanent.</w:t>
      </w:r>
    </w:p>
    <w:p w14:paraId="0805CDF6" w14:textId="48E45835" w:rsidR="00C33B55" w:rsidRPr="00C33B55" w:rsidRDefault="00C33B55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b/>
          <w:bCs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 xml:space="preserve">Examples for Each Constraint | 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每种约束的示例</w:t>
      </w:r>
      <w:r w:rsidRPr="00C33B55">
        <w:rPr>
          <w:rFonts w:ascii="Times New Roman" w:hAnsi="Times New Roman" w:cs="Times New Roman" w:hint="eastAsia"/>
          <w:b/>
          <w:bCs/>
          <w:sz w:val="22"/>
          <w:szCs w:val="22"/>
        </w:rPr>
        <w:t>：</w:t>
      </w:r>
    </w:p>
    <w:p w14:paraId="29177D9F" w14:textId="77777777" w:rsidR="00C33B55" w:rsidRDefault="00C33B55" w:rsidP="00C33B55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>Primary Key (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主键</w:t>
      </w:r>
      <w:r w:rsidRPr="00C33B55">
        <w:rPr>
          <w:rFonts w:ascii="Times New Roman" w:hAnsi="Times New Roman" w:cs="Times New Roman"/>
          <w:b/>
          <w:bCs/>
          <w:sz w:val="22"/>
          <w:szCs w:val="22"/>
        </w:rPr>
        <w:t>):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>CREATE TABLE student ( id INT PRIMARY KEY, name VARCHAR(50));</w:t>
      </w:r>
    </w:p>
    <w:p w14:paraId="1B28ED93" w14:textId="77777777" w:rsidR="00C33B55" w:rsidRDefault="00C33B55" w:rsidP="00C33B55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>Foreign Key (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外键</w:t>
      </w:r>
      <w:r w:rsidRPr="00C33B55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Pr="00C33B55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>CREATE TABLE enrollment (</w:t>
      </w:r>
      <w:proofErr w:type="spellStart"/>
      <w:r w:rsidRPr="00C33B55">
        <w:rPr>
          <w:rFonts w:ascii="Times New Roman" w:hAnsi="Times New Roman" w:cs="Times New Roman"/>
          <w:sz w:val="22"/>
          <w:szCs w:val="22"/>
        </w:rPr>
        <w:t>student_id</w:t>
      </w:r>
      <w:proofErr w:type="spellEnd"/>
      <w:r w:rsidRPr="00C33B55">
        <w:rPr>
          <w:rFonts w:ascii="Times New Roman" w:hAnsi="Times New Roman" w:cs="Times New Roman"/>
          <w:sz w:val="22"/>
          <w:szCs w:val="22"/>
        </w:rPr>
        <w:t xml:space="preserve"> INT, </w:t>
      </w:r>
      <w:proofErr w:type="spellStart"/>
      <w:r w:rsidRPr="00C33B55">
        <w:rPr>
          <w:rFonts w:ascii="Times New Roman" w:hAnsi="Times New Roman" w:cs="Times New Roman"/>
          <w:sz w:val="22"/>
          <w:szCs w:val="22"/>
        </w:rPr>
        <w:t>course_id</w:t>
      </w:r>
      <w:proofErr w:type="spellEnd"/>
      <w:r w:rsidRPr="00C33B55">
        <w:rPr>
          <w:rFonts w:ascii="Times New Roman" w:hAnsi="Times New Roman" w:cs="Times New Roman"/>
          <w:sz w:val="22"/>
          <w:szCs w:val="22"/>
        </w:rPr>
        <w:t xml:space="preserve"> INT, FOREIGN KEY (</w:t>
      </w:r>
      <w:proofErr w:type="spellStart"/>
      <w:r w:rsidRPr="00C33B55">
        <w:rPr>
          <w:rFonts w:ascii="Times New Roman" w:hAnsi="Times New Roman" w:cs="Times New Roman"/>
          <w:sz w:val="22"/>
          <w:szCs w:val="22"/>
        </w:rPr>
        <w:t>student_id</w:t>
      </w:r>
      <w:proofErr w:type="spellEnd"/>
      <w:r w:rsidRPr="00C33B55">
        <w:rPr>
          <w:rFonts w:ascii="Times New Roman" w:hAnsi="Times New Roman" w:cs="Times New Roman"/>
          <w:sz w:val="22"/>
          <w:szCs w:val="22"/>
        </w:rPr>
        <w:t>) REFERENCES student(id));</w:t>
      </w:r>
    </w:p>
    <w:p w14:paraId="71F41D67" w14:textId="77777777" w:rsidR="00C33B55" w:rsidRDefault="00C33B55" w:rsidP="00C33B55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>Unique (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唯一约束</w:t>
      </w:r>
      <w:r w:rsidRPr="00C33B55">
        <w:rPr>
          <w:rFonts w:ascii="Times New Roman" w:hAnsi="Times New Roman" w:cs="Times New Roman"/>
          <w:b/>
          <w:bCs/>
          <w:sz w:val="22"/>
          <w:szCs w:val="22"/>
        </w:rPr>
        <w:t>):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 xml:space="preserve">CREATE TABLE user (email VARCHAR(100) </w:t>
      </w:r>
      <w:proofErr w:type="spellStart"/>
      <w:r w:rsidRPr="00C33B55">
        <w:rPr>
          <w:rFonts w:ascii="Times New Roman" w:hAnsi="Times New Roman" w:cs="Times New Roman"/>
          <w:sz w:val="22"/>
          <w:szCs w:val="22"/>
        </w:rPr>
        <w:t>UNIQUE,username</w:t>
      </w:r>
      <w:proofErr w:type="spellEnd"/>
      <w:r w:rsidRPr="00C33B55">
        <w:rPr>
          <w:rFonts w:ascii="Times New Roman" w:hAnsi="Times New Roman" w:cs="Times New Roman"/>
          <w:sz w:val="22"/>
          <w:szCs w:val="22"/>
        </w:rPr>
        <w:t xml:space="preserve"> VARCHAR(50));</w:t>
      </w:r>
    </w:p>
    <w:p w14:paraId="286F6723" w14:textId="6A58F677" w:rsidR="00C33B55" w:rsidRDefault="00C33B55" w:rsidP="00C33B55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>Not Null (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非空约束</w:t>
      </w:r>
      <w:r w:rsidRPr="00C33B55">
        <w:rPr>
          <w:rFonts w:ascii="Times New Roman" w:hAnsi="Times New Roman" w:cs="Times New Roman"/>
          <w:b/>
          <w:bCs/>
          <w:sz w:val="22"/>
          <w:szCs w:val="22"/>
        </w:rPr>
        <w:t>):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>CREATE TABLE product (id INT PRIMARY KEY,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>name VARCHAR(100) NOT NULL);</w:t>
      </w:r>
    </w:p>
    <w:p w14:paraId="17EDAF83" w14:textId="2B19AC1E" w:rsidR="00C33B55" w:rsidRDefault="00C33B55" w:rsidP="002B71B9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>Check (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查约束</w:t>
      </w:r>
      <w:r w:rsidRPr="00C33B55">
        <w:rPr>
          <w:rFonts w:ascii="Times New Roman" w:hAnsi="Times New Roman" w:cs="Times New Roman"/>
          <w:b/>
          <w:bCs/>
          <w:sz w:val="22"/>
          <w:szCs w:val="22"/>
        </w:rPr>
        <w:t>):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>CREATE TABLE employee ( id INT PRIMARY KEY, salary DECIMAL(10, 2), CHECK (salary &gt; 0));</w:t>
      </w:r>
    </w:p>
    <w:p w14:paraId="356969E9" w14:textId="77777777" w:rsidR="00C33B55" w:rsidRDefault="00C33B55" w:rsidP="00C33B55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/>
          <w:sz w:val="22"/>
          <w:szCs w:val="22"/>
        </w:rPr>
      </w:pPr>
      <w:r w:rsidRPr="00C33B55">
        <w:rPr>
          <w:rFonts w:ascii="Times New Roman" w:hAnsi="Times New Roman" w:cs="Times New Roman"/>
          <w:b/>
          <w:bCs/>
          <w:sz w:val="22"/>
          <w:szCs w:val="22"/>
        </w:rPr>
        <w:t>Default (</w:t>
      </w:r>
      <w:r w:rsidRPr="00C33B55">
        <w:rPr>
          <w:rFonts w:asciiTheme="minorHAnsi" w:eastAsiaTheme="minorHAnsi" w:hAnsiTheme="minorHAnsi" w:cs="Times New Roman"/>
          <w:b/>
          <w:bCs/>
          <w:sz w:val="22"/>
          <w:szCs w:val="22"/>
        </w:rPr>
        <w:t>默认值</w:t>
      </w:r>
      <w:r w:rsidRPr="00C33B55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C33B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33B55">
        <w:rPr>
          <w:rFonts w:ascii="Times New Roman" w:hAnsi="Times New Roman" w:cs="Times New Roman"/>
          <w:sz w:val="22"/>
          <w:szCs w:val="22"/>
        </w:rPr>
        <w:t>CREATE TABLE orders ( id INT PRIMARY KEY, status VARCHAR(20) DEFAULT 'pending');</w:t>
      </w:r>
    </w:p>
    <w:p w14:paraId="7BC4C7E1" w14:textId="54440868" w:rsidR="00C33B55" w:rsidRPr="000C6FDE" w:rsidRDefault="00C33B55" w:rsidP="00C33B55">
      <w:pPr>
        <w:pStyle w:val="paragraph"/>
        <w:spacing w:before="0" w:beforeAutospacing="0" w:after="0" w:afterAutospacing="0" w:line="260" w:lineRule="exact"/>
        <w:textAlignment w:val="baseline"/>
        <w:rPr>
          <w:rFonts w:ascii="Times New Roman" w:hAnsi="Times New Roman" w:cs="Times New Roman" w:hint="eastAsia"/>
          <w:sz w:val="22"/>
          <w:szCs w:val="22"/>
        </w:rPr>
      </w:pPr>
    </w:p>
    <w:sectPr w:rsidR="00C33B55" w:rsidRPr="000C6FDE" w:rsidSect="005F523C">
      <w:pgSz w:w="12240" w:h="15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2B3B"/>
    <w:multiLevelType w:val="multilevel"/>
    <w:tmpl w:val="6DB8B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62D74"/>
    <w:multiLevelType w:val="multilevel"/>
    <w:tmpl w:val="13BEC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A6559"/>
    <w:multiLevelType w:val="multilevel"/>
    <w:tmpl w:val="CDCE07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14169"/>
    <w:multiLevelType w:val="multilevel"/>
    <w:tmpl w:val="1FE4E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51B91"/>
    <w:multiLevelType w:val="multilevel"/>
    <w:tmpl w:val="5E30B2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816DD"/>
    <w:multiLevelType w:val="multilevel"/>
    <w:tmpl w:val="A48E5C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C6224"/>
    <w:multiLevelType w:val="multilevel"/>
    <w:tmpl w:val="850ED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977D6"/>
    <w:multiLevelType w:val="multilevel"/>
    <w:tmpl w:val="17F2E7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23B9E"/>
    <w:multiLevelType w:val="multilevel"/>
    <w:tmpl w:val="BE369C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21725"/>
    <w:multiLevelType w:val="multilevel"/>
    <w:tmpl w:val="269802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3580"/>
    <w:multiLevelType w:val="multilevel"/>
    <w:tmpl w:val="5BDA15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774A1"/>
    <w:multiLevelType w:val="multilevel"/>
    <w:tmpl w:val="2A988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C353F"/>
    <w:multiLevelType w:val="multilevel"/>
    <w:tmpl w:val="02CE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63A06"/>
    <w:multiLevelType w:val="multilevel"/>
    <w:tmpl w:val="5EB00A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127973">
    <w:abstractNumId w:val="12"/>
  </w:num>
  <w:num w:numId="2" w16cid:durableId="461928338">
    <w:abstractNumId w:val="0"/>
  </w:num>
  <w:num w:numId="3" w16cid:durableId="697854785">
    <w:abstractNumId w:val="8"/>
  </w:num>
  <w:num w:numId="4" w16cid:durableId="628585607">
    <w:abstractNumId w:val="3"/>
  </w:num>
  <w:num w:numId="5" w16cid:durableId="148520964">
    <w:abstractNumId w:val="11"/>
  </w:num>
  <w:num w:numId="6" w16cid:durableId="174535814">
    <w:abstractNumId w:val="4"/>
  </w:num>
  <w:num w:numId="7" w16cid:durableId="1963917474">
    <w:abstractNumId w:val="1"/>
  </w:num>
  <w:num w:numId="8" w16cid:durableId="91433635">
    <w:abstractNumId w:val="9"/>
  </w:num>
  <w:num w:numId="9" w16cid:durableId="47997113">
    <w:abstractNumId w:val="6"/>
  </w:num>
  <w:num w:numId="10" w16cid:durableId="286744245">
    <w:abstractNumId w:val="13"/>
  </w:num>
  <w:num w:numId="11" w16cid:durableId="1940680539">
    <w:abstractNumId w:val="10"/>
  </w:num>
  <w:num w:numId="12" w16cid:durableId="1906914283">
    <w:abstractNumId w:val="5"/>
  </w:num>
  <w:num w:numId="13" w16cid:durableId="1422291134">
    <w:abstractNumId w:val="7"/>
  </w:num>
  <w:num w:numId="14" w16cid:durableId="24596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3C"/>
    <w:rsid w:val="0004780A"/>
    <w:rsid w:val="0009270F"/>
    <w:rsid w:val="000A1825"/>
    <w:rsid w:val="000C6FDE"/>
    <w:rsid w:val="000E4AF5"/>
    <w:rsid w:val="000F039D"/>
    <w:rsid w:val="00121402"/>
    <w:rsid w:val="001876AF"/>
    <w:rsid w:val="001B1D6D"/>
    <w:rsid w:val="001E0AF8"/>
    <w:rsid w:val="002B71B9"/>
    <w:rsid w:val="0038312F"/>
    <w:rsid w:val="003D76E5"/>
    <w:rsid w:val="00576DD3"/>
    <w:rsid w:val="005F523C"/>
    <w:rsid w:val="00630C2E"/>
    <w:rsid w:val="006B763A"/>
    <w:rsid w:val="006F120D"/>
    <w:rsid w:val="00702E65"/>
    <w:rsid w:val="00757410"/>
    <w:rsid w:val="007C1547"/>
    <w:rsid w:val="00810112"/>
    <w:rsid w:val="008168FB"/>
    <w:rsid w:val="00821D6A"/>
    <w:rsid w:val="00872A86"/>
    <w:rsid w:val="00886F51"/>
    <w:rsid w:val="008C6061"/>
    <w:rsid w:val="009863EE"/>
    <w:rsid w:val="00A8604B"/>
    <w:rsid w:val="00B60E6A"/>
    <w:rsid w:val="00B82E87"/>
    <w:rsid w:val="00BA471C"/>
    <w:rsid w:val="00BB2789"/>
    <w:rsid w:val="00BF18EC"/>
    <w:rsid w:val="00C01E18"/>
    <w:rsid w:val="00C33B55"/>
    <w:rsid w:val="00C449F2"/>
    <w:rsid w:val="00C65B59"/>
    <w:rsid w:val="00C77047"/>
    <w:rsid w:val="00CE5B5E"/>
    <w:rsid w:val="00CF1E50"/>
    <w:rsid w:val="00E74004"/>
    <w:rsid w:val="00EA69A2"/>
    <w:rsid w:val="00EE47DB"/>
    <w:rsid w:val="00F421DD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E8D4B"/>
  <w15:chartTrackingRefBased/>
  <w15:docId w15:val="{67802001-FE6D-6F46-9208-ED0D4A40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52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2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2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2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2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2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2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2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2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5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5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52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52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52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52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52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52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52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2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52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52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2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2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52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23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5F523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normaltextrun">
    <w:name w:val="normaltextrun"/>
    <w:basedOn w:val="a0"/>
    <w:rsid w:val="005F523C"/>
  </w:style>
  <w:style w:type="character" w:customStyle="1" w:styleId="eop">
    <w:name w:val="eop"/>
    <w:basedOn w:val="a0"/>
    <w:rsid w:val="005F523C"/>
  </w:style>
  <w:style w:type="character" w:customStyle="1" w:styleId="wacimagecontainer">
    <w:name w:val="wacimagecontainer"/>
    <w:basedOn w:val="a0"/>
    <w:rsid w:val="005F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Erdun E</dc:creator>
  <cp:keywords/>
  <dc:description/>
  <cp:lastModifiedBy>Erdun E</cp:lastModifiedBy>
  <cp:revision>2</cp:revision>
  <cp:lastPrinted>2025-02-06T06:17:00Z</cp:lastPrinted>
  <dcterms:created xsi:type="dcterms:W3CDTF">2025-02-02T17:18:00Z</dcterms:created>
  <dcterms:modified xsi:type="dcterms:W3CDTF">2025-02-06T06:22:00Z</dcterms:modified>
</cp:coreProperties>
</file>