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1530"/>
        <w:tblW w:w="10152" w:type="dxa"/>
        <w:tblLook w:val="04A0" w:firstRow="1" w:lastRow="0" w:firstColumn="1" w:lastColumn="0" w:noHBand="0" w:noVBand="1"/>
      </w:tblPr>
      <w:tblGrid>
        <w:gridCol w:w="1826"/>
        <w:gridCol w:w="682"/>
        <w:gridCol w:w="960"/>
        <w:gridCol w:w="955"/>
        <w:gridCol w:w="946"/>
        <w:gridCol w:w="952"/>
        <w:gridCol w:w="963"/>
        <w:gridCol w:w="952"/>
        <w:gridCol w:w="968"/>
        <w:gridCol w:w="948"/>
      </w:tblGrid>
      <w:tr w:rsidR="00427B32" w:rsidRPr="00427B32" w:rsidTr="00427B32">
        <w:trPr>
          <w:trHeight w:val="621"/>
        </w:trPr>
        <w:tc>
          <w:tcPr>
            <w:tcW w:w="1826" w:type="dxa"/>
            <w:vAlign w:val="center"/>
          </w:tcPr>
          <w:p w:rsidR="00427B32" w:rsidRPr="00427B32" w:rsidRDefault="00427B32" w:rsidP="00427B32">
            <w:pPr>
              <w:jc w:val="center"/>
              <w:rPr>
                <w:b/>
                <w:bCs/>
                <w:sz w:val="24"/>
                <w:szCs w:val="24"/>
              </w:rPr>
            </w:pPr>
            <w:r w:rsidRPr="00427B32">
              <w:rPr>
                <w:b/>
                <w:bCs/>
                <w:sz w:val="24"/>
                <w:szCs w:val="24"/>
              </w:rPr>
              <w:t>phase</w:t>
            </w:r>
          </w:p>
        </w:tc>
        <w:tc>
          <w:tcPr>
            <w:tcW w:w="682" w:type="dxa"/>
            <w:vAlign w:val="center"/>
          </w:tcPr>
          <w:p w:rsidR="00427B32" w:rsidRPr="00427B32" w:rsidRDefault="00427B32" w:rsidP="00427B32">
            <w:pPr>
              <w:jc w:val="center"/>
              <w:rPr>
                <w:b/>
                <w:bCs/>
                <w:sz w:val="24"/>
                <w:szCs w:val="24"/>
              </w:rPr>
            </w:pPr>
            <w:r w:rsidRPr="00427B32">
              <w:rPr>
                <w:b/>
                <w:bCs/>
                <w:sz w:val="24"/>
                <w:szCs w:val="24"/>
              </w:rPr>
              <w:t>Oct</w:t>
            </w:r>
          </w:p>
        </w:tc>
        <w:tc>
          <w:tcPr>
            <w:tcW w:w="960" w:type="dxa"/>
            <w:vAlign w:val="center"/>
          </w:tcPr>
          <w:p w:rsidR="00427B32" w:rsidRPr="00427B32" w:rsidRDefault="00427B32" w:rsidP="00427B32">
            <w:pPr>
              <w:jc w:val="center"/>
              <w:rPr>
                <w:b/>
                <w:bCs/>
                <w:sz w:val="24"/>
                <w:szCs w:val="24"/>
              </w:rPr>
            </w:pPr>
            <w:r w:rsidRPr="00427B32">
              <w:rPr>
                <w:b/>
                <w:bCs/>
                <w:sz w:val="24"/>
                <w:szCs w:val="24"/>
              </w:rPr>
              <w:t>Nov</w:t>
            </w:r>
          </w:p>
        </w:tc>
        <w:tc>
          <w:tcPr>
            <w:tcW w:w="955" w:type="dxa"/>
            <w:vAlign w:val="center"/>
          </w:tcPr>
          <w:p w:rsidR="00427B32" w:rsidRPr="00427B32" w:rsidRDefault="00427B32" w:rsidP="00427B32">
            <w:pPr>
              <w:jc w:val="center"/>
              <w:rPr>
                <w:b/>
                <w:bCs/>
                <w:sz w:val="24"/>
                <w:szCs w:val="24"/>
              </w:rPr>
            </w:pPr>
            <w:r w:rsidRPr="00427B32">
              <w:rPr>
                <w:b/>
                <w:bCs/>
                <w:sz w:val="24"/>
                <w:szCs w:val="24"/>
              </w:rPr>
              <w:t>Dec</w:t>
            </w:r>
          </w:p>
        </w:tc>
        <w:tc>
          <w:tcPr>
            <w:tcW w:w="946" w:type="dxa"/>
            <w:vAlign w:val="center"/>
          </w:tcPr>
          <w:p w:rsidR="00427B32" w:rsidRPr="00427B32" w:rsidRDefault="00427B32" w:rsidP="00427B32">
            <w:pPr>
              <w:jc w:val="center"/>
              <w:rPr>
                <w:b/>
                <w:bCs/>
                <w:sz w:val="24"/>
                <w:szCs w:val="24"/>
              </w:rPr>
            </w:pPr>
            <w:r w:rsidRPr="00427B32">
              <w:rPr>
                <w:b/>
                <w:bCs/>
                <w:sz w:val="24"/>
                <w:szCs w:val="24"/>
              </w:rPr>
              <w:t>Jan</w:t>
            </w:r>
          </w:p>
        </w:tc>
        <w:tc>
          <w:tcPr>
            <w:tcW w:w="952" w:type="dxa"/>
            <w:vAlign w:val="center"/>
          </w:tcPr>
          <w:p w:rsidR="00427B32" w:rsidRPr="00427B32" w:rsidRDefault="00427B32" w:rsidP="00427B32">
            <w:pPr>
              <w:jc w:val="center"/>
              <w:rPr>
                <w:b/>
                <w:bCs/>
                <w:sz w:val="24"/>
                <w:szCs w:val="24"/>
              </w:rPr>
            </w:pPr>
            <w:r w:rsidRPr="00427B32">
              <w:rPr>
                <w:b/>
                <w:bCs/>
                <w:sz w:val="24"/>
                <w:szCs w:val="24"/>
              </w:rPr>
              <w:t>Feb</w:t>
            </w:r>
          </w:p>
        </w:tc>
        <w:tc>
          <w:tcPr>
            <w:tcW w:w="963" w:type="dxa"/>
            <w:vAlign w:val="center"/>
          </w:tcPr>
          <w:p w:rsidR="00427B32" w:rsidRPr="00427B32" w:rsidRDefault="00427B32" w:rsidP="00427B32">
            <w:pPr>
              <w:jc w:val="center"/>
              <w:rPr>
                <w:b/>
                <w:bCs/>
                <w:sz w:val="24"/>
                <w:szCs w:val="24"/>
              </w:rPr>
            </w:pPr>
            <w:r w:rsidRPr="00427B32">
              <w:rPr>
                <w:b/>
                <w:bCs/>
                <w:sz w:val="24"/>
                <w:szCs w:val="24"/>
              </w:rPr>
              <w:t>Mar</w:t>
            </w:r>
          </w:p>
        </w:tc>
        <w:tc>
          <w:tcPr>
            <w:tcW w:w="952" w:type="dxa"/>
            <w:vAlign w:val="center"/>
          </w:tcPr>
          <w:p w:rsidR="00427B32" w:rsidRPr="00427B32" w:rsidRDefault="00427B32" w:rsidP="00427B32">
            <w:pPr>
              <w:jc w:val="center"/>
              <w:rPr>
                <w:b/>
                <w:bCs/>
                <w:sz w:val="24"/>
                <w:szCs w:val="24"/>
              </w:rPr>
            </w:pPr>
            <w:r w:rsidRPr="00427B32">
              <w:rPr>
                <w:b/>
                <w:bCs/>
                <w:sz w:val="24"/>
                <w:szCs w:val="24"/>
              </w:rPr>
              <w:t>Apr</w:t>
            </w:r>
          </w:p>
        </w:tc>
        <w:tc>
          <w:tcPr>
            <w:tcW w:w="968" w:type="dxa"/>
            <w:vAlign w:val="center"/>
          </w:tcPr>
          <w:p w:rsidR="00427B32" w:rsidRPr="00427B32" w:rsidRDefault="00427B32" w:rsidP="00427B32">
            <w:pPr>
              <w:jc w:val="center"/>
              <w:rPr>
                <w:b/>
                <w:bCs/>
                <w:sz w:val="24"/>
                <w:szCs w:val="24"/>
              </w:rPr>
            </w:pPr>
            <w:r w:rsidRPr="00427B32">
              <w:rPr>
                <w:b/>
                <w:bCs/>
                <w:sz w:val="24"/>
                <w:szCs w:val="24"/>
              </w:rPr>
              <w:t>May</w:t>
            </w:r>
          </w:p>
        </w:tc>
        <w:tc>
          <w:tcPr>
            <w:tcW w:w="948" w:type="dxa"/>
            <w:vAlign w:val="center"/>
          </w:tcPr>
          <w:p w:rsidR="00427B32" w:rsidRPr="00427B32" w:rsidRDefault="00427B32" w:rsidP="00427B32">
            <w:pPr>
              <w:jc w:val="center"/>
              <w:rPr>
                <w:b/>
                <w:bCs/>
                <w:sz w:val="24"/>
                <w:szCs w:val="24"/>
              </w:rPr>
            </w:pPr>
            <w:r w:rsidRPr="00427B32">
              <w:rPr>
                <w:b/>
                <w:bCs/>
                <w:sz w:val="24"/>
                <w:szCs w:val="24"/>
              </w:rPr>
              <w:t>Jun</w:t>
            </w:r>
          </w:p>
        </w:tc>
      </w:tr>
      <w:tr w:rsidR="00427B32" w:rsidRPr="00427B32" w:rsidTr="00427B32">
        <w:trPr>
          <w:trHeight w:val="587"/>
        </w:trPr>
        <w:tc>
          <w:tcPr>
            <w:tcW w:w="1826" w:type="dxa"/>
            <w:vAlign w:val="center"/>
          </w:tcPr>
          <w:p w:rsidR="00427B32" w:rsidRPr="00427B32" w:rsidRDefault="00427B32" w:rsidP="00427B32">
            <w:pPr>
              <w:jc w:val="center"/>
              <w:rPr>
                <w:b/>
                <w:bCs/>
                <w:sz w:val="24"/>
                <w:szCs w:val="24"/>
              </w:rPr>
            </w:pPr>
            <w:r w:rsidRPr="00427B32">
              <w:rPr>
                <w:b/>
                <w:bCs/>
                <w:sz w:val="24"/>
                <w:szCs w:val="24"/>
              </w:rPr>
              <w:t>Gathering Information</w:t>
            </w:r>
          </w:p>
        </w:tc>
        <w:tc>
          <w:tcPr>
            <w:tcW w:w="682" w:type="dxa"/>
            <w:shd w:val="clear" w:color="auto" w:fill="FF0000"/>
            <w:vAlign w:val="center"/>
          </w:tcPr>
          <w:p w:rsidR="00427B32" w:rsidRPr="00427B32" w:rsidRDefault="00427B32" w:rsidP="00427B32">
            <w:pPr>
              <w:jc w:val="center"/>
              <w:rPr>
                <w:b/>
                <w:bCs/>
                <w:sz w:val="24"/>
                <w:szCs w:val="24"/>
              </w:rPr>
            </w:pPr>
          </w:p>
        </w:tc>
        <w:tc>
          <w:tcPr>
            <w:tcW w:w="960" w:type="dxa"/>
            <w:shd w:val="clear" w:color="auto" w:fill="FF0000"/>
            <w:vAlign w:val="center"/>
          </w:tcPr>
          <w:p w:rsidR="00427B32" w:rsidRPr="00427B32" w:rsidRDefault="00427B32" w:rsidP="00427B32">
            <w:pPr>
              <w:jc w:val="center"/>
              <w:rPr>
                <w:b/>
                <w:bCs/>
                <w:sz w:val="24"/>
                <w:szCs w:val="24"/>
              </w:rPr>
            </w:pPr>
          </w:p>
        </w:tc>
        <w:tc>
          <w:tcPr>
            <w:tcW w:w="955" w:type="dxa"/>
            <w:vAlign w:val="center"/>
          </w:tcPr>
          <w:p w:rsidR="00427B32" w:rsidRPr="00427B32" w:rsidRDefault="00427B32" w:rsidP="00427B32">
            <w:pPr>
              <w:jc w:val="center"/>
              <w:rPr>
                <w:b/>
                <w:bCs/>
                <w:sz w:val="24"/>
                <w:szCs w:val="24"/>
              </w:rPr>
            </w:pPr>
          </w:p>
        </w:tc>
        <w:tc>
          <w:tcPr>
            <w:tcW w:w="946" w:type="dxa"/>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3" w:type="dxa"/>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8" w:type="dxa"/>
            <w:vAlign w:val="center"/>
          </w:tcPr>
          <w:p w:rsidR="00427B32" w:rsidRPr="00427B32" w:rsidRDefault="00427B32" w:rsidP="00427B32">
            <w:pPr>
              <w:jc w:val="center"/>
              <w:rPr>
                <w:b/>
                <w:bCs/>
                <w:sz w:val="24"/>
                <w:szCs w:val="24"/>
              </w:rPr>
            </w:pPr>
          </w:p>
        </w:tc>
        <w:tc>
          <w:tcPr>
            <w:tcW w:w="948" w:type="dxa"/>
            <w:vAlign w:val="center"/>
          </w:tcPr>
          <w:p w:rsidR="00427B32" w:rsidRPr="00427B32" w:rsidRDefault="00427B32" w:rsidP="00427B32">
            <w:pPr>
              <w:jc w:val="center"/>
              <w:rPr>
                <w:b/>
                <w:bCs/>
                <w:sz w:val="24"/>
                <w:szCs w:val="24"/>
              </w:rPr>
            </w:pPr>
          </w:p>
        </w:tc>
      </w:tr>
      <w:tr w:rsidR="00427B32" w:rsidRPr="00427B32" w:rsidTr="00427B32">
        <w:trPr>
          <w:trHeight w:val="621"/>
        </w:trPr>
        <w:tc>
          <w:tcPr>
            <w:tcW w:w="1826" w:type="dxa"/>
            <w:vAlign w:val="center"/>
          </w:tcPr>
          <w:p w:rsidR="00427B32" w:rsidRPr="00427B32" w:rsidRDefault="00427B32" w:rsidP="00427B32">
            <w:pPr>
              <w:jc w:val="center"/>
              <w:rPr>
                <w:b/>
                <w:bCs/>
                <w:sz w:val="24"/>
                <w:szCs w:val="24"/>
              </w:rPr>
            </w:pPr>
            <w:r w:rsidRPr="00427B32">
              <w:rPr>
                <w:b/>
                <w:bCs/>
                <w:sz w:val="24"/>
                <w:szCs w:val="24"/>
              </w:rPr>
              <w:t>Define Requirements</w:t>
            </w:r>
          </w:p>
        </w:tc>
        <w:tc>
          <w:tcPr>
            <w:tcW w:w="682" w:type="dxa"/>
            <w:vAlign w:val="center"/>
          </w:tcPr>
          <w:p w:rsidR="00427B32" w:rsidRPr="00427B32" w:rsidRDefault="00427B32" w:rsidP="00427B32">
            <w:pPr>
              <w:jc w:val="center"/>
              <w:rPr>
                <w:b/>
                <w:bCs/>
                <w:sz w:val="24"/>
                <w:szCs w:val="24"/>
              </w:rPr>
            </w:pPr>
          </w:p>
        </w:tc>
        <w:tc>
          <w:tcPr>
            <w:tcW w:w="960" w:type="dxa"/>
            <w:shd w:val="clear" w:color="auto" w:fill="0070C0"/>
            <w:vAlign w:val="center"/>
          </w:tcPr>
          <w:p w:rsidR="00427B32" w:rsidRPr="00427B32" w:rsidRDefault="00427B32" w:rsidP="00427B32">
            <w:pPr>
              <w:jc w:val="center"/>
              <w:rPr>
                <w:b/>
                <w:bCs/>
                <w:sz w:val="24"/>
                <w:szCs w:val="24"/>
              </w:rPr>
            </w:pPr>
          </w:p>
        </w:tc>
        <w:tc>
          <w:tcPr>
            <w:tcW w:w="955" w:type="dxa"/>
            <w:shd w:val="clear" w:color="auto" w:fill="0070C0"/>
            <w:vAlign w:val="center"/>
          </w:tcPr>
          <w:p w:rsidR="00427B32" w:rsidRPr="00427B32" w:rsidRDefault="00427B32" w:rsidP="00427B32">
            <w:pPr>
              <w:jc w:val="center"/>
              <w:rPr>
                <w:b/>
                <w:bCs/>
                <w:sz w:val="24"/>
                <w:szCs w:val="24"/>
              </w:rPr>
            </w:pPr>
          </w:p>
        </w:tc>
        <w:tc>
          <w:tcPr>
            <w:tcW w:w="946" w:type="dxa"/>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3" w:type="dxa"/>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8" w:type="dxa"/>
            <w:vAlign w:val="center"/>
          </w:tcPr>
          <w:p w:rsidR="00427B32" w:rsidRPr="00427B32" w:rsidRDefault="00427B32" w:rsidP="00427B32">
            <w:pPr>
              <w:jc w:val="center"/>
              <w:rPr>
                <w:b/>
                <w:bCs/>
                <w:sz w:val="24"/>
                <w:szCs w:val="24"/>
              </w:rPr>
            </w:pPr>
          </w:p>
        </w:tc>
        <w:tc>
          <w:tcPr>
            <w:tcW w:w="948" w:type="dxa"/>
            <w:vAlign w:val="center"/>
          </w:tcPr>
          <w:p w:rsidR="00427B32" w:rsidRPr="00427B32" w:rsidRDefault="00427B32" w:rsidP="00427B32">
            <w:pPr>
              <w:jc w:val="center"/>
              <w:rPr>
                <w:b/>
                <w:bCs/>
                <w:sz w:val="24"/>
                <w:szCs w:val="24"/>
              </w:rPr>
            </w:pPr>
          </w:p>
        </w:tc>
      </w:tr>
      <w:tr w:rsidR="00427B32" w:rsidRPr="00427B32" w:rsidTr="00427B32">
        <w:trPr>
          <w:trHeight w:val="587"/>
        </w:trPr>
        <w:tc>
          <w:tcPr>
            <w:tcW w:w="1826" w:type="dxa"/>
            <w:vAlign w:val="center"/>
          </w:tcPr>
          <w:p w:rsidR="00427B32" w:rsidRPr="00427B32" w:rsidRDefault="00427B32" w:rsidP="00427B32">
            <w:pPr>
              <w:jc w:val="center"/>
              <w:rPr>
                <w:b/>
                <w:bCs/>
                <w:sz w:val="24"/>
                <w:szCs w:val="24"/>
              </w:rPr>
            </w:pPr>
            <w:r w:rsidRPr="00427B32">
              <w:rPr>
                <w:b/>
                <w:bCs/>
                <w:sz w:val="24"/>
                <w:szCs w:val="24"/>
              </w:rPr>
              <w:t>analysis</w:t>
            </w:r>
          </w:p>
        </w:tc>
        <w:tc>
          <w:tcPr>
            <w:tcW w:w="682" w:type="dxa"/>
            <w:vAlign w:val="center"/>
          </w:tcPr>
          <w:p w:rsidR="00427B32" w:rsidRPr="00427B32" w:rsidRDefault="00427B32" w:rsidP="00427B32">
            <w:pPr>
              <w:jc w:val="center"/>
              <w:rPr>
                <w:b/>
                <w:bCs/>
                <w:sz w:val="24"/>
                <w:szCs w:val="24"/>
              </w:rPr>
            </w:pPr>
          </w:p>
        </w:tc>
        <w:tc>
          <w:tcPr>
            <w:tcW w:w="960" w:type="dxa"/>
            <w:vAlign w:val="center"/>
          </w:tcPr>
          <w:p w:rsidR="00427B32" w:rsidRPr="00427B32" w:rsidRDefault="00427B32" w:rsidP="00427B32">
            <w:pPr>
              <w:jc w:val="center"/>
              <w:rPr>
                <w:b/>
                <w:bCs/>
                <w:sz w:val="24"/>
                <w:szCs w:val="24"/>
              </w:rPr>
            </w:pPr>
          </w:p>
        </w:tc>
        <w:tc>
          <w:tcPr>
            <w:tcW w:w="955" w:type="dxa"/>
            <w:shd w:val="clear" w:color="auto" w:fill="92D050"/>
            <w:vAlign w:val="center"/>
          </w:tcPr>
          <w:p w:rsidR="00427B32" w:rsidRPr="00427B32" w:rsidRDefault="00427B32" w:rsidP="00427B32">
            <w:pPr>
              <w:jc w:val="center"/>
              <w:rPr>
                <w:b/>
                <w:bCs/>
                <w:sz w:val="24"/>
                <w:szCs w:val="24"/>
              </w:rPr>
            </w:pPr>
          </w:p>
        </w:tc>
        <w:tc>
          <w:tcPr>
            <w:tcW w:w="946" w:type="dxa"/>
            <w:shd w:val="clear" w:color="auto" w:fill="92D050"/>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3" w:type="dxa"/>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8" w:type="dxa"/>
            <w:vAlign w:val="center"/>
          </w:tcPr>
          <w:p w:rsidR="00427B32" w:rsidRPr="00427B32" w:rsidRDefault="00427B32" w:rsidP="00427B32">
            <w:pPr>
              <w:jc w:val="center"/>
              <w:rPr>
                <w:b/>
                <w:bCs/>
                <w:sz w:val="24"/>
                <w:szCs w:val="24"/>
              </w:rPr>
            </w:pPr>
          </w:p>
        </w:tc>
        <w:tc>
          <w:tcPr>
            <w:tcW w:w="948" w:type="dxa"/>
            <w:vAlign w:val="center"/>
          </w:tcPr>
          <w:p w:rsidR="00427B32" w:rsidRPr="00427B32" w:rsidRDefault="00427B32" w:rsidP="00427B32">
            <w:pPr>
              <w:jc w:val="center"/>
              <w:rPr>
                <w:b/>
                <w:bCs/>
                <w:sz w:val="24"/>
                <w:szCs w:val="24"/>
              </w:rPr>
            </w:pPr>
          </w:p>
        </w:tc>
      </w:tr>
      <w:tr w:rsidR="00427B32" w:rsidRPr="00427B32" w:rsidTr="00427B32">
        <w:trPr>
          <w:trHeight w:val="621"/>
        </w:trPr>
        <w:tc>
          <w:tcPr>
            <w:tcW w:w="1826" w:type="dxa"/>
            <w:vAlign w:val="center"/>
          </w:tcPr>
          <w:p w:rsidR="00427B32" w:rsidRPr="00427B32" w:rsidRDefault="00427B32" w:rsidP="00427B32">
            <w:pPr>
              <w:jc w:val="center"/>
              <w:rPr>
                <w:b/>
                <w:bCs/>
                <w:sz w:val="24"/>
                <w:szCs w:val="24"/>
              </w:rPr>
            </w:pPr>
            <w:r w:rsidRPr="00427B32">
              <w:rPr>
                <w:b/>
                <w:bCs/>
                <w:sz w:val="24"/>
                <w:szCs w:val="24"/>
              </w:rPr>
              <w:t>design</w:t>
            </w:r>
          </w:p>
        </w:tc>
        <w:tc>
          <w:tcPr>
            <w:tcW w:w="682" w:type="dxa"/>
            <w:vAlign w:val="center"/>
          </w:tcPr>
          <w:p w:rsidR="00427B32" w:rsidRPr="00427B32" w:rsidRDefault="00427B32" w:rsidP="00427B32">
            <w:pPr>
              <w:jc w:val="center"/>
              <w:rPr>
                <w:b/>
                <w:bCs/>
                <w:sz w:val="24"/>
                <w:szCs w:val="24"/>
              </w:rPr>
            </w:pPr>
          </w:p>
        </w:tc>
        <w:tc>
          <w:tcPr>
            <w:tcW w:w="960" w:type="dxa"/>
            <w:vAlign w:val="center"/>
          </w:tcPr>
          <w:p w:rsidR="00427B32" w:rsidRPr="00427B32" w:rsidRDefault="00427B32" w:rsidP="00427B32">
            <w:pPr>
              <w:jc w:val="center"/>
              <w:rPr>
                <w:b/>
                <w:bCs/>
                <w:sz w:val="24"/>
                <w:szCs w:val="24"/>
              </w:rPr>
            </w:pPr>
          </w:p>
        </w:tc>
        <w:tc>
          <w:tcPr>
            <w:tcW w:w="955" w:type="dxa"/>
            <w:vAlign w:val="center"/>
          </w:tcPr>
          <w:p w:rsidR="00427B32" w:rsidRPr="00427B32" w:rsidRDefault="00427B32" w:rsidP="00427B32">
            <w:pPr>
              <w:jc w:val="center"/>
              <w:rPr>
                <w:b/>
                <w:bCs/>
                <w:sz w:val="24"/>
                <w:szCs w:val="24"/>
              </w:rPr>
            </w:pPr>
          </w:p>
        </w:tc>
        <w:tc>
          <w:tcPr>
            <w:tcW w:w="946" w:type="dxa"/>
            <w:shd w:val="clear" w:color="auto" w:fill="FFFF00"/>
            <w:vAlign w:val="center"/>
          </w:tcPr>
          <w:p w:rsidR="00427B32" w:rsidRPr="00427B32" w:rsidRDefault="00427B32" w:rsidP="00427B32">
            <w:pPr>
              <w:jc w:val="center"/>
              <w:rPr>
                <w:b/>
                <w:bCs/>
                <w:sz w:val="24"/>
                <w:szCs w:val="24"/>
              </w:rPr>
            </w:pPr>
          </w:p>
        </w:tc>
        <w:tc>
          <w:tcPr>
            <w:tcW w:w="952" w:type="dxa"/>
            <w:shd w:val="clear" w:color="auto" w:fill="FFFF00"/>
            <w:vAlign w:val="center"/>
          </w:tcPr>
          <w:p w:rsidR="00427B32" w:rsidRPr="00427B32" w:rsidRDefault="00427B32" w:rsidP="00427B32">
            <w:pPr>
              <w:jc w:val="center"/>
              <w:rPr>
                <w:b/>
                <w:bCs/>
                <w:sz w:val="24"/>
                <w:szCs w:val="24"/>
              </w:rPr>
            </w:pPr>
          </w:p>
        </w:tc>
        <w:tc>
          <w:tcPr>
            <w:tcW w:w="963" w:type="dxa"/>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8" w:type="dxa"/>
            <w:vAlign w:val="center"/>
          </w:tcPr>
          <w:p w:rsidR="00427B32" w:rsidRPr="00427B32" w:rsidRDefault="00427B32" w:rsidP="00427B32">
            <w:pPr>
              <w:jc w:val="center"/>
              <w:rPr>
                <w:b/>
                <w:bCs/>
                <w:sz w:val="24"/>
                <w:szCs w:val="24"/>
              </w:rPr>
            </w:pPr>
          </w:p>
        </w:tc>
        <w:tc>
          <w:tcPr>
            <w:tcW w:w="948" w:type="dxa"/>
            <w:vAlign w:val="center"/>
          </w:tcPr>
          <w:p w:rsidR="00427B32" w:rsidRPr="00427B32" w:rsidRDefault="00427B32" w:rsidP="00427B32">
            <w:pPr>
              <w:jc w:val="center"/>
              <w:rPr>
                <w:b/>
                <w:bCs/>
                <w:sz w:val="24"/>
                <w:szCs w:val="24"/>
              </w:rPr>
            </w:pPr>
          </w:p>
        </w:tc>
      </w:tr>
      <w:tr w:rsidR="00427B32" w:rsidRPr="00427B32" w:rsidTr="00427B32">
        <w:trPr>
          <w:trHeight w:val="587"/>
        </w:trPr>
        <w:tc>
          <w:tcPr>
            <w:tcW w:w="1826" w:type="dxa"/>
            <w:vAlign w:val="center"/>
          </w:tcPr>
          <w:p w:rsidR="00427B32" w:rsidRPr="00427B32" w:rsidRDefault="00427B32" w:rsidP="00427B32">
            <w:pPr>
              <w:jc w:val="center"/>
              <w:rPr>
                <w:b/>
                <w:bCs/>
                <w:sz w:val="24"/>
                <w:szCs w:val="24"/>
              </w:rPr>
            </w:pPr>
            <w:r w:rsidRPr="00427B32">
              <w:rPr>
                <w:b/>
                <w:bCs/>
                <w:sz w:val="24"/>
                <w:szCs w:val="24"/>
              </w:rPr>
              <w:t>implementation</w:t>
            </w:r>
          </w:p>
        </w:tc>
        <w:tc>
          <w:tcPr>
            <w:tcW w:w="682" w:type="dxa"/>
            <w:vAlign w:val="center"/>
          </w:tcPr>
          <w:p w:rsidR="00427B32" w:rsidRPr="00427B32" w:rsidRDefault="00427B32" w:rsidP="00427B32">
            <w:pPr>
              <w:jc w:val="center"/>
              <w:rPr>
                <w:b/>
                <w:bCs/>
                <w:sz w:val="24"/>
                <w:szCs w:val="24"/>
              </w:rPr>
            </w:pPr>
          </w:p>
        </w:tc>
        <w:tc>
          <w:tcPr>
            <w:tcW w:w="960" w:type="dxa"/>
            <w:vAlign w:val="center"/>
          </w:tcPr>
          <w:p w:rsidR="00427B32" w:rsidRPr="00427B32" w:rsidRDefault="00427B32" w:rsidP="00427B32">
            <w:pPr>
              <w:jc w:val="center"/>
              <w:rPr>
                <w:b/>
                <w:bCs/>
                <w:sz w:val="24"/>
                <w:szCs w:val="24"/>
              </w:rPr>
            </w:pPr>
          </w:p>
        </w:tc>
        <w:tc>
          <w:tcPr>
            <w:tcW w:w="955" w:type="dxa"/>
            <w:vAlign w:val="center"/>
          </w:tcPr>
          <w:p w:rsidR="00427B32" w:rsidRPr="00427B32" w:rsidRDefault="00427B32" w:rsidP="00427B32">
            <w:pPr>
              <w:jc w:val="center"/>
              <w:rPr>
                <w:b/>
                <w:bCs/>
                <w:sz w:val="24"/>
                <w:szCs w:val="24"/>
              </w:rPr>
            </w:pPr>
          </w:p>
        </w:tc>
        <w:tc>
          <w:tcPr>
            <w:tcW w:w="946" w:type="dxa"/>
            <w:vAlign w:val="center"/>
          </w:tcPr>
          <w:p w:rsidR="00427B32" w:rsidRPr="00427B32" w:rsidRDefault="00427B32" w:rsidP="00427B32">
            <w:pPr>
              <w:jc w:val="center"/>
              <w:rPr>
                <w:b/>
                <w:bCs/>
                <w:sz w:val="24"/>
                <w:szCs w:val="24"/>
              </w:rPr>
            </w:pPr>
          </w:p>
        </w:tc>
        <w:tc>
          <w:tcPr>
            <w:tcW w:w="952" w:type="dxa"/>
            <w:shd w:val="clear" w:color="auto" w:fill="C00000"/>
            <w:vAlign w:val="center"/>
          </w:tcPr>
          <w:p w:rsidR="00427B32" w:rsidRPr="00427B32" w:rsidRDefault="00427B32" w:rsidP="00427B32">
            <w:pPr>
              <w:jc w:val="center"/>
              <w:rPr>
                <w:b/>
                <w:bCs/>
                <w:sz w:val="24"/>
                <w:szCs w:val="24"/>
              </w:rPr>
            </w:pPr>
          </w:p>
        </w:tc>
        <w:tc>
          <w:tcPr>
            <w:tcW w:w="963" w:type="dxa"/>
            <w:shd w:val="clear" w:color="auto" w:fill="C00000"/>
            <w:vAlign w:val="center"/>
          </w:tcPr>
          <w:p w:rsidR="00427B32" w:rsidRPr="00427B32" w:rsidRDefault="00427B32" w:rsidP="00427B32">
            <w:pPr>
              <w:jc w:val="center"/>
              <w:rPr>
                <w:b/>
                <w:bCs/>
                <w:sz w:val="24"/>
                <w:szCs w:val="24"/>
              </w:rPr>
            </w:pPr>
          </w:p>
        </w:tc>
        <w:tc>
          <w:tcPr>
            <w:tcW w:w="952" w:type="dxa"/>
            <w:shd w:val="clear" w:color="auto" w:fill="C00000"/>
            <w:vAlign w:val="center"/>
          </w:tcPr>
          <w:p w:rsidR="00427B32" w:rsidRPr="00427B32" w:rsidRDefault="00427B32" w:rsidP="00427B32">
            <w:pPr>
              <w:jc w:val="center"/>
              <w:rPr>
                <w:b/>
                <w:bCs/>
                <w:sz w:val="24"/>
                <w:szCs w:val="24"/>
              </w:rPr>
            </w:pPr>
          </w:p>
        </w:tc>
        <w:tc>
          <w:tcPr>
            <w:tcW w:w="968" w:type="dxa"/>
            <w:vAlign w:val="center"/>
          </w:tcPr>
          <w:p w:rsidR="00427B32" w:rsidRPr="00427B32" w:rsidRDefault="00427B32" w:rsidP="00427B32">
            <w:pPr>
              <w:jc w:val="center"/>
              <w:rPr>
                <w:b/>
                <w:bCs/>
                <w:sz w:val="24"/>
                <w:szCs w:val="24"/>
              </w:rPr>
            </w:pPr>
          </w:p>
        </w:tc>
        <w:tc>
          <w:tcPr>
            <w:tcW w:w="948" w:type="dxa"/>
            <w:vAlign w:val="center"/>
          </w:tcPr>
          <w:p w:rsidR="00427B32" w:rsidRPr="00427B32" w:rsidRDefault="00427B32" w:rsidP="00427B32">
            <w:pPr>
              <w:jc w:val="center"/>
              <w:rPr>
                <w:b/>
                <w:bCs/>
                <w:sz w:val="24"/>
                <w:szCs w:val="24"/>
              </w:rPr>
            </w:pPr>
          </w:p>
        </w:tc>
      </w:tr>
      <w:tr w:rsidR="00427B32" w:rsidRPr="00427B32" w:rsidTr="00427B32">
        <w:trPr>
          <w:trHeight w:val="621"/>
        </w:trPr>
        <w:tc>
          <w:tcPr>
            <w:tcW w:w="1826" w:type="dxa"/>
            <w:vAlign w:val="center"/>
          </w:tcPr>
          <w:p w:rsidR="00427B32" w:rsidRPr="00427B32" w:rsidRDefault="00427B32" w:rsidP="00427B32">
            <w:pPr>
              <w:jc w:val="center"/>
              <w:rPr>
                <w:b/>
                <w:bCs/>
                <w:sz w:val="24"/>
                <w:szCs w:val="24"/>
              </w:rPr>
            </w:pPr>
            <w:r w:rsidRPr="00427B32">
              <w:rPr>
                <w:b/>
                <w:bCs/>
                <w:sz w:val="24"/>
                <w:szCs w:val="24"/>
              </w:rPr>
              <w:t>Develop AI System</w:t>
            </w:r>
          </w:p>
        </w:tc>
        <w:tc>
          <w:tcPr>
            <w:tcW w:w="682" w:type="dxa"/>
            <w:vAlign w:val="center"/>
          </w:tcPr>
          <w:p w:rsidR="00427B32" w:rsidRPr="00427B32" w:rsidRDefault="00427B32" w:rsidP="00427B32">
            <w:pPr>
              <w:jc w:val="center"/>
              <w:rPr>
                <w:b/>
                <w:bCs/>
                <w:sz w:val="24"/>
                <w:szCs w:val="24"/>
              </w:rPr>
            </w:pPr>
          </w:p>
        </w:tc>
        <w:tc>
          <w:tcPr>
            <w:tcW w:w="960" w:type="dxa"/>
            <w:vAlign w:val="center"/>
          </w:tcPr>
          <w:p w:rsidR="00427B32" w:rsidRPr="00427B32" w:rsidRDefault="00427B32" w:rsidP="00427B32">
            <w:pPr>
              <w:jc w:val="center"/>
              <w:rPr>
                <w:b/>
                <w:bCs/>
                <w:sz w:val="24"/>
                <w:szCs w:val="24"/>
              </w:rPr>
            </w:pPr>
          </w:p>
        </w:tc>
        <w:tc>
          <w:tcPr>
            <w:tcW w:w="955" w:type="dxa"/>
            <w:vAlign w:val="center"/>
          </w:tcPr>
          <w:p w:rsidR="00427B32" w:rsidRPr="00427B32" w:rsidRDefault="00427B32" w:rsidP="00427B32">
            <w:pPr>
              <w:jc w:val="center"/>
              <w:rPr>
                <w:b/>
                <w:bCs/>
                <w:sz w:val="24"/>
                <w:szCs w:val="24"/>
              </w:rPr>
            </w:pPr>
          </w:p>
        </w:tc>
        <w:tc>
          <w:tcPr>
            <w:tcW w:w="946" w:type="dxa"/>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3" w:type="dxa"/>
            <w:vAlign w:val="center"/>
          </w:tcPr>
          <w:p w:rsidR="00427B32" w:rsidRPr="00427B32" w:rsidRDefault="00427B32" w:rsidP="00427B32">
            <w:pPr>
              <w:jc w:val="center"/>
              <w:rPr>
                <w:b/>
                <w:bCs/>
                <w:sz w:val="24"/>
                <w:szCs w:val="24"/>
              </w:rPr>
            </w:pPr>
          </w:p>
        </w:tc>
        <w:tc>
          <w:tcPr>
            <w:tcW w:w="952" w:type="dxa"/>
            <w:shd w:val="clear" w:color="auto" w:fill="7030A0"/>
            <w:vAlign w:val="center"/>
          </w:tcPr>
          <w:p w:rsidR="00427B32" w:rsidRPr="00427B32" w:rsidRDefault="00427B32" w:rsidP="00427B32">
            <w:pPr>
              <w:jc w:val="center"/>
              <w:rPr>
                <w:b/>
                <w:bCs/>
                <w:sz w:val="24"/>
                <w:szCs w:val="24"/>
              </w:rPr>
            </w:pPr>
          </w:p>
        </w:tc>
        <w:tc>
          <w:tcPr>
            <w:tcW w:w="968" w:type="dxa"/>
            <w:shd w:val="clear" w:color="auto" w:fill="7030A0"/>
            <w:vAlign w:val="center"/>
          </w:tcPr>
          <w:p w:rsidR="00427B32" w:rsidRPr="00427B32" w:rsidRDefault="00427B32" w:rsidP="00427B32">
            <w:pPr>
              <w:jc w:val="center"/>
              <w:rPr>
                <w:b/>
                <w:bCs/>
                <w:sz w:val="24"/>
                <w:szCs w:val="24"/>
              </w:rPr>
            </w:pPr>
          </w:p>
        </w:tc>
        <w:tc>
          <w:tcPr>
            <w:tcW w:w="948" w:type="dxa"/>
            <w:vAlign w:val="center"/>
          </w:tcPr>
          <w:p w:rsidR="00427B32" w:rsidRPr="00427B32" w:rsidRDefault="00427B32" w:rsidP="00427B32">
            <w:pPr>
              <w:jc w:val="center"/>
              <w:rPr>
                <w:b/>
                <w:bCs/>
                <w:sz w:val="24"/>
                <w:szCs w:val="24"/>
              </w:rPr>
            </w:pPr>
          </w:p>
        </w:tc>
      </w:tr>
      <w:tr w:rsidR="00427B32" w:rsidRPr="00427B32" w:rsidTr="00427B32">
        <w:trPr>
          <w:trHeight w:val="587"/>
        </w:trPr>
        <w:tc>
          <w:tcPr>
            <w:tcW w:w="1826" w:type="dxa"/>
            <w:vAlign w:val="center"/>
          </w:tcPr>
          <w:p w:rsidR="00427B32" w:rsidRPr="00427B32" w:rsidRDefault="00427B32" w:rsidP="00427B32">
            <w:pPr>
              <w:jc w:val="center"/>
              <w:rPr>
                <w:b/>
                <w:bCs/>
                <w:sz w:val="24"/>
                <w:szCs w:val="24"/>
              </w:rPr>
            </w:pPr>
            <w:r w:rsidRPr="00427B32">
              <w:rPr>
                <w:b/>
                <w:bCs/>
                <w:sz w:val="24"/>
                <w:szCs w:val="24"/>
              </w:rPr>
              <w:t>Testing and Final Discussion</w:t>
            </w:r>
          </w:p>
        </w:tc>
        <w:tc>
          <w:tcPr>
            <w:tcW w:w="682" w:type="dxa"/>
            <w:vAlign w:val="center"/>
          </w:tcPr>
          <w:p w:rsidR="00427B32" w:rsidRPr="00427B32" w:rsidRDefault="00427B32" w:rsidP="00427B32">
            <w:pPr>
              <w:jc w:val="center"/>
              <w:rPr>
                <w:b/>
                <w:bCs/>
                <w:sz w:val="24"/>
                <w:szCs w:val="24"/>
              </w:rPr>
            </w:pPr>
          </w:p>
        </w:tc>
        <w:tc>
          <w:tcPr>
            <w:tcW w:w="960" w:type="dxa"/>
            <w:vAlign w:val="center"/>
          </w:tcPr>
          <w:p w:rsidR="00427B32" w:rsidRPr="00427B32" w:rsidRDefault="00427B32" w:rsidP="00427B32">
            <w:pPr>
              <w:jc w:val="center"/>
              <w:rPr>
                <w:b/>
                <w:bCs/>
                <w:sz w:val="24"/>
                <w:szCs w:val="24"/>
              </w:rPr>
            </w:pPr>
          </w:p>
        </w:tc>
        <w:tc>
          <w:tcPr>
            <w:tcW w:w="955" w:type="dxa"/>
            <w:vAlign w:val="center"/>
          </w:tcPr>
          <w:p w:rsidR="00427B32" w:rsidRPr="00427B32" w:rsidRDefault="00427B32" w:rsidP="00427B32">
            <w:pPr>
              <w:jc w:val="center"/>
              <w:rPr>
                <w:b/>
                <w:bCs/>
                <w:sz w:val="24"/>
                <w:szCs w:val="24"/>
              </w:rPr>
            </w:pPr>
          </w:p>
        </w:tc>
        <w:tc>
          <w:tcPr>
            <w:tcW w:w="946" w:type="dxa"/>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3" w:type="dxa"/>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8" w:type="dxa"/>
            <w:shd w:val="clear" w:color="auto" w:fill="222A35" w:themeFill="text2" w:themeFillShade="80"/>
            <w:vAlign w:val="center"/>
          </w:tcPr>
          <w:p w:rsidR="00427B32" w:rsidRPr="00427B32" w:rsidRDefault="00427B32" w:rsidP="00427B32">
            <w:pPr>
              <w:jc w:val="center"/>
              <w:rPr>
                <w:b/>
                <w:bCs/>
                <w:sz w:val="24"/>
                <w:szCs w:val="24"/>
              </w:rPr>
            </w:pPr>
          </w:p>
        </w:tc>
        <w:tc>
          <w:tcPr>
            <w:tcW w:w="948" w:type="dxa"/>
            <w:shd w:val="clear" w:color="auto" w:fill="222A35" w:themeFill="text2" w:themeFillShade="80"/>
            <w:vAlign w:val="center"/>
          </w:tcPr>
          <w:p w:rsidR="00427B32" w:rsidRPr="00427B32" w:rsidRDefault="00427B32" w:rsidP="00427B32">
            <w:pPr>
              <w:jc w:val="center"/>
              <w:rPr>
                <w:b/>
                <w:bCs/>
                <w:sz w:val="24"/>
                <w:szCs w:val="24"/>
              </w:rPr>
            </w:pPr>
          </w:p>
        </w:tc>
      </w:tr>
    </w:tbl>
    <w:p w:rsidR="00427B32" w:rsidRDefault="00427B32" w:rsidP="00427B32">
      <w:pPr>
        <w:rPr>
          <w:b/>
          <w:bCs/>
          <w:sz w:val="36"/>
          <w:szCs w:val="36"/>
        </w:rPr>
      </w:pPr>
      <w:r w:rsidRPr="00427B32">
        <w:rPr>
          <w:b/>
          <w:bCs/>
          <w:sz w:val="36"/>
          <w:szCs w:val="36"/>
        </w:rPr>
        <w:t>Project Plan</w:t>
      </w:r>
    </w:p>
    <w:p w:rsidR="00427B32" w:rsidRPr="00427B32" w:rsidRDefault="00427B32" w:rsidP="00427B32">
      <w:pPr>
        <w:rPr>
          <w:sz w:val="36"/>
          <w:szCs w:val="36"/>
        </w:rPr>
      </w:pPr>
    </w:p>
    <w:p w:rsidR="00427B32" w:rsidRPr="00427B32" w:rsidRDefault="00427B32" w:rsidP="00427B32">
      <w:pPr>
        <w:rPr>
          <w:sz w:val="36"/>
          <w:szCs w:val="36"/>
        </w:rPr>
      </w:pPr>
    </w:p>
    <w:p w:rsidR="00427B32" w:rsidRDefault="00427B32" w:rsidP="00427B32">
      <w:pPr>
        <w:tabs>
          <w:tab w:val="left" w:pos="2790"/>
        </w:tabs>
        <w:rPr>
          <w:sz w:val="36"/>
          <w:szCs w:val="36"/>
        </w:rPr>
      </w:pPr>
    </w:p>
    <w:p w:rsidR="00573580" w:rsidRDefault="00573580" w:rsidP="00427B32">
      <w:pPr>
        <w:tabs>
          <w:tab w:val="left" w:pos="2790"/>
        </w:tabs>
        <w:rPr>
          <w:sz w:val="36"/>
          <w:szCs w:val="36"/>
        </w:rPr>
      </w:pPr>
    </w:p>
    <w:p w:rsidR="00573580" w:rsidRDefault="00573580" w:rsidP="00427B32">
      <w:pPr>
        <w:tabs>
          <w:tab w:val="left" w:pos="2790"/>
        </w:tabs>
        <w:rPr>
          <w:sz w:val="36"/>
          <w:szCs w:val="36"/>
        </w:rPr>
      </w:pPr>
    </w:p>
    <w:p w:rsidR="00573580" w:rsidRDefault="00573580" w:rsidP="00427B32">
      <w:pPr>
        <w:tabs>
          <w:tab w:val="left" w:pos="2790"/>
        </w:tabs>
        <w:rPr>
          <w:sz w:val="36"/>
          <w:szCs w:val="36"/>
        </w:rPr>
      </w:pPr>
    </w:p>
    <w:p w:rsidR="00573580" w:rsidRDefault="00573580" w:rsidP="00427B32">
      <w:pPr>
        <w:tabs>
          <w:tab w:val="left" w:pos="2790"/>
        </w:tabs>
        <w:rPr>
          <w:sz w:val="36"/>
          <w:szCs w:val="36"/>
        </w:rPr>
      </w:pPr>
    </w:p>
    <w:p w:rsidR="00573580" w:rsidRDefault="00573580" w:rsidP="00427B32">
      <w:pPr>
        <w:tabs>
          <w:tab w:val="left" w:pos="2790"/>
        </w:tabs>
        <w:rPr>
          <w:sz w:val="36"/>
          <w:szCs w:val="36"/>
        </w:rPr>
      </w:pPr>
    </w:p>
    <w:p w:rsidR="00573580" w:rsidRDefault="00573580" w:rsidP="00427B32">
      <w:pPr>
        <w:tabs>
          <w:tab w:val="left" w:pos="2790"/>
        </w:tabs>
        <w:rPr>
          <w:sz w:val="36"/>
          <w:szCs w:val="36"/>
        </w:rPr>
      </w:pPr>
    </w:p>
    <w:p w:rsidR="00573580" w:rsidRDefault="00573580" w:rsidP="00427B32">
      <w:pPr>
        <w:tabs>
          <w:tab w:val="left" w:pos="2790"/>
        </w:tabs>
        <w:rPr>
          <w:sz w:val="36"/>
          <w:szCs w:val="36"/>
        </w:rPr>
      </w:pPr>
    </w:p>
    <w:p w:rsidR="00573580" w:rsidRDefault="00573580" w:rsidP="00427B32">
      <w:pPr>
        <w:tabs>
          <w:tab w:val="left" w:pos="2790"/>
        </w:tabs>
        <w:rPr>
          <w:sz w:val="36"/>
          <w:szCs w:val="36"/>
        </w:rPr>
      </w:pPr>
    </w:p>
    <w:p w:rsidR="00427B32" w:rsidRPr="00573580" w:rsidRDefault="00427B32" w:rsidP="00427B32">
      <w:pPr>
        <w:tabs>
          <w:tab w:val="left" w:pos="2790"/>
        </w:tabs>
        <w:rPr>
          <w:b/>
          <w:bCs/>
          <w:sz w:val="40"/>
          <w:szCs w:val="40"/>
        </w:rPr>
      </w:pPr>
      <w:r w:rsidRPr="00573580">
        <w:rPr>
          <w:b/>
          <w:bCs/>
          <w:sz w:val="40"/>
          <w:szCs w:val="40"/>
        </w:rPr>
        <w:lastRenderedPageBreak/>
        <w:t>Quality Assurance Plan</w:t>
      </w:r>
      <w:r w:rsidRPr="00573580">
        <w:rPr>
          <w:b/>
          <w:bCs/>
          <w:sz w:val="40"/>
          <w:szCs w:val="40"/>
        </w:rPr>
        <w:tab/>
      </w:r>
    </w:p>
    <w:p w:rsidR="00573580" w:rsidRPr="00573580" w:rsidRDefault="00573580" w:rsidP="00573580">
      <w:pPr>
        <w:rPr>
          <w:b/>
          <w:bCs/>
          <w:sz w:val="36"/>
          <w:szCs w:val="36"/>
        </w:rPr>
      </w:pPr>
      <w:r w:rsidRPr="00573580">
        <w:rPr>
          <w:b/>
          <w:bCs/>
          <w:sz w:val="36"/>
          <w:szCs w:val="36"/>
        </w:rPr>
        <w:t xml:space="preserve">Black box: </w:t>
      </w:r>
    </w:p>
    <w:p w:rsidR="00573580" w:rsidRDefault="00573580" w:rsidP="00573580">
      <w:pPr>
        <w:ind w:firstLine="720"/>
        <w:rPr>
          <w:sz w:val="32"/>
          <w:szCs w:val="32"/>
        </w:rPr>
      </w:pPr>
      <w:r w:rsidRPr="00573580">
        <w:rPr>
          <w:sz w:val="32"/>
          <w:szCs w:val="32"/>
        </w:rPr>
        <w:t xml:space="preserve">In this stage we use test dataset as input to our </w:t>
      </w:r>
      <w:r>
        <w:rPr>
          <w:sz w:val="32"/>
          <w:szCs w:val="32"/>
        </w:rPr>
        <w:t>ML model</w:t>
      </w:r>
      <w:r w:rsidRPr="00573580">
        <w:rPr>
          <w:sz w:val="32"/>
          <w:szCs w:val="32"/>
        </w:rPr>
        <w:t xml:space="preserve"> to ensure the accuracy of output</w:t>
      </w:r>
      <w:r>
        <w:rPr>
          <w:sz w:val="32"/>
          <w:szCs w:val="32"/>
        </w:rPr>
        <w:t xml:space="preserve"> of the system</w:t>
      </w:r>
      <w:r w:rsidRPr="00573580">
        <w:rPr>
          <w:sz w:val="32"/>
          <w:szCs w:val="32"/>
        </w:rPr>
        <w:t>.</w:t>
      </w:r>
    </w:p>
    <w:p w:rsidR="00573580" w:rsidRPr="00573580" w:rsidRDefault="00573580" w:rsidP="00573580">
      <w:pPr>
        <w:rPr>
          <w:b/>
          <w:bCs/>
          <w:sz w:val="36"/>
          <w:szCs w:val="36"/>
        </w:rPr>
      </w:pPr>
      <w:r w:rsidRPr="00573580">
        <w:rPr>
          <w:b/>
          <w:bCs/>
          <w:sz w:val="36"/>
          <w:szCs w:val="36"/>
        </w:rPr>
        <w:t>White box:</w:t>
      </w:r>
    </w:p>
    <w:p w:rsidR="00427B32" w:rsidRDefault="00573580" w:rsidP="00573580">
      <w:pPr>
        <w:rPr>
          <w:sz w:val="36"/>
          <w:szCs w:val="36"/>
        </w:rPr>
      </w:pPr>
      <w:r>
        <w:rPr>
          <w:b/>
          <w:bCs/>
          <w:sz w:val="32"/>
          <w:szCs w:val="32"/>
        </w:rPr>
        <w:tab/>
      </w:r>
      <w:r w:rsidRPr="00573580">
        <w:rPr>
          <w:b/>
          <w:bCs/>
          <w:sz w:val="32"/>
          <w:szCs w:val="32"/>
        </w:rPr>
        <w:t>Unity testing</w:t>
      </w:r>
      <w:r w:rsidRPr="00573580">
        <w:rPr>
          <w:sz w:val="32"/>
          <w:szCs w:val="32"/>
        </w:rPr>
        <w:t>:- In this stage of testing, we will take every com</w:t>
      </w:r>
      <w:r>
        <w:rPr>
          <w:sz w:val="32"/>
          <w:szCs w:val="32"/>
        </w:rPr>
        <w:t xml:space="preserve">ponents of our </w:t>
      </w:r>
      <w:r w:rsidRPr="00573580">
        <w:rPr>
          <w:sz w:val="32"/>
          <w:szCs w:val="32"/>
        </w:rPr>
        <w:t>system such as web service</w:t>
      </w:r>
      <w:r>
        <w:rPr>
          <w:sz w:val="32"/>
          <w:szCs w:val="32"/>
        </w:rPr>
        <w:t xml:space="preserve">, </w:t>
      </w:r>
      <w:r w:rsidRPr="00573580">
        <w:rPr>
          <w:sz w:val="32"/>
          <w:szCs w:val="32"/>
        </w:rPr>
        <w:t>machine learning model, android application to test them separately</w:t>
      </w:r>
      <w:r w:rsidRPr="00573580">
        <w:rPr>
          <w:sz w:val="36"/>
          <w:szCs w:val="36"/>
        </w:rPr>
        <w:t>.</w:t>
      </w:r>
    </w:p>
    <w:p w:rsidR="00573580" w:rsidRDefault="00573580" w:rsidP="00573580">
      <w:pPr>
        <w:ind w:firstLine="720"/>
        <w:rPr>
          <w:sz w:val="36"/>
          <w:szCs w:val="36"/>
        </w:rPr>
      </w:pPr>
      <w:r w:rsidRPr="00573580">
        <w:rPr>
          <w:b/>
          <w:bCs/>
          <w:sz w:val="32"/>
          <w:szCs w:val="32"/>
        </w:rPr>
        <w:t>Integration testing</w:t>
      </w:r>
      <w:r w:rsidRPr="00573580">
        <w:rPr>
          <w:sz w:val="32"/>
          <w:szCs w:val="32"/>
        </w:rPr>
        <w:t>:</w:t>
      </w:r>
      <w:r>
        <w:rPr>
          <w:sz w:val="32"/>
          <w:szCs w:val="32"/>
        </w:rPr>
        <w:t xml:space="preserve">- </w:t>
      </w:r>
      <w:r w:rsidRPr="00573580">
        <w:rPr>
          <w:sz w:val="32"/>
          <w:szCs w:val="32"/>
        </w:rPr>
        <w:t>In this stage of testing, we will take every com</w:t>
      </w:r>
      <w:r>
        <w:rPr>
          <w:sz w:val="32"/>
          <w:szCs w:val="32"/>
        </w:rPr>
        <w:t xml:space="preserve">ponents of our </w:t>
      </w:r>
      <w:r w:rsidRPr="00573580">
        <w:rPr>
          <w:sz w:val="32"/>
          <w:szCs w:val="32"/>
        </w:rPr>
        <w:t>system such as web service</w:t>
      </w:r>
      <w:r>
        <w:rPr>
          <w:sz w:val="32"/>
          <w:szCs w:val="32"/>
        </w:rPr>
        <w:t xml:space="preserve">, </w:t>
      </w:r>
      <w:r w:rsidRPr="00573580">
        <w:rPr>
          <w:sz w:val="32"/>
          <w:szCs w:val="32"/>
        </w:rPr>
        <w:t>machine learning model, android application to test them separately</w:t>
      </w:r>
      <w:r w:rsidRPr="00573580">
        <w:rPr>
          <w:sz w:val="36"/>
          <w:szCs w:val="36"/>
        </w:rPr>
        <w:t>.</w:t>
      </w:r>
    </w:p>
    <w:p w:rsidR="00573580" w:rsidRDefault="00573580" w:rsidP="00573580">
      <w:pPr>
        <w:ind w:firstLine="720"/>
        <w:rPr>
          <w:sz w:val="32"/>
          <w:szCs w:val="32"/>
        </w:rPr>
      </w:pPr>
      <w:r w:rsidRPr="00573580">
        <w:rPr>
          <w:b/>
          <w:bCs/>
          <w:sz w:val="32"/>
          <w:szCs w:val="32"/>
        </w:rPr>
        <w:t>Validation testing</w:t>
      </w:r>
      <w:proofErr w:type="gramStart"/>
      <w:r w:rsidRPr="00573580">
        <w:rPr>
          <w:sz w:val="32"/>
          <w:szCs w:val="32"/>
        </w:rPr>
        <w:t>:-</w:t>
      </w:r>
      <w:proofErr w:type="gramEnd"/>
      <w:r w:rsidRPr="00573580">
        <w:rPr>
          <w:sz w:val="32"/>
          <w:szCs w:val="32"/>
        </w:rPr>
        <w:t xml:space="preserve"> Validation testing is the process of ensuring if the tested and developed application satisfies its functionality requirements. The business requirement logic or scenarios have to be tested in detail. All the critical functionalities of an application must be tested here.</w:t>
      </w:r>
    </w:p>
    <w:p w:rsidR="00573580" w:rsidRDefault="00573580" w:rsidP="00573580">
      <w:pPr>
        <w:ind w:firstLine="720"/>
        <w:rPr>
          <w:sz w:val="32"/>
          <w:szCs w:val="32"/>
        </w:rPr>
      </w:pPr>
      <w:r w:rsidRPr="00573580">
        <w:rPr>
          <w:b/>
          <w:bCs/>
          <w:sz w:val="32"/>
          <w:szCs w:val="32"/>
        </w:rPr>
        <w:t>Alpha</w:t>
      </w:r>
      <w:proofErr w:type="gramStart"/>
      <w:r w:rsidRPr="00573580">
        <w:rPr>
          <w:sz w:val="32"/>
          <w:szCs w:val="32"/>
        </w:rPr>
        <w:t>:</w:t>
      </w:r>
      <w:r>
        <w:rPr>
          <w:sz w:val="32"/>
          <w:szCs w:val="32"/>
        </w:rPr>
        <w:t>-</w:t>
      </w:r>
      <w:proofErr w:type="gramEnd"/>
      <w:r>
        <w:rPr>
          <w:sz w:val="32"/>
          <w:szCs w:val="32"/>
        </w:rPr>
        <w:t xml:space="preserve"> </w:t>
      </w:r>
      <w:r w:rsidRPr="00573580">
        <w:rPr>
          <w:sz w:val="32"/>
          <w:szCs w:val="32"/>
        </w:rPr>
        <w:t>In this part, a group of testers in our team test the product in a laboratory</w:t>
      </w:r>
      <w:r>
        <w:rPr>
          <w:sz w:val="32"/>
          <w:szCs w:val="32"/>
        </w:rPr>
        <w:t xml:space="preserve"> </w:t>
      </w:r>
      <w:r w:rsidRPr="00573580">
        <w:rPr>
          <w:sz w:val="32"/>
          <w:szCs w:val="32"/>
        </w:rPr>
        <w:t>environment to ensur</w:t>
      </w:r>
      <w:r>
        <w:rPr>
          <w:sz w:val="32"/>
          <w:szCs w:val="32"/>
        </w:rPr>
        <w:t xml:space="preserve">e efficiency of product and fix </w:t>
      </w:r>
      <w:r w:rsidRPr="00573580">
        <w:rPr>
          <w:sz w:val="32"/>
          <w:szCs w:val="32"/>
        </w:rPr>
        <w:t>errors.</w:t>
      </w:r>
      <w:r w:rsidRPr="00573580">
        <w:rPr>
          <w:sz w:val="32"/>
          <w:szCs w:val="32"/>
        </w:rPr>
        <w:cr/>
      </w:r>
    </w:p>
    <w:p w:rsidR="00573580" w:rsidRPr="00573580" w:rsidRDefault="00573580" w:rsidP="00833F34">
      <w:pPr>
        <w:ind w:firstLine="720"/>
        <w:rPr>
          <w:sz w:val="32"/>
          <w:szCs w:val="32"/>
        </w:rPr>
      </w:pPr>
      <w:r w:rsidRPr="00573580">
        <w:rPr>
          <w:b/>
          <w:bCs/>
          <w:sz w:val="32"/>
          <w:szCs w:val="32"/>
        </w:rPr>
        <w:t>Beta</w:t>
      </w:r>
      <w:proofErr w:type="gramStart"/>
      <w:r w:rsidRPr="00573580">
        <w:rPr>
          <w:sz w:val="32"/>
          <w:szCs w:val="32"/>
        </w:rPr>
        <w:t>:</w:t>
      </w:r>
      <w:r>
        <w:rPr>
          <w:sz w:val="32"/>
          <w:szCs w:val="32"/>
        </w:rPr>
        <w:t>-</w:t>
      </w:r>
      <w:proofErr w:type="gramEnd"/>
      <w:r w:rsidR="00833F34" w:rsidRPr="00833F34">
        <w:t xml:space="preserve"> </w:t>
      </w:r>
      <w:r w:rsidR="00833F34" w:rsidRPr="00833F34">
        <w:rPr>
          <w:sz w:val="32"/>
          <w:szCs w:val="32"/>
        </w:rPr>
        <w:t>At</w:t>
      </w:r>
      <w:bookmarkStart w:id="0" w:name="_GoBack"/>
      <w:bookmarkEnd w:id="0"/>
      <w:r w:rsidR="00833F34" w:rsidRPr="00833F34">
        <w:rPr>
          <w:sz w:val="32"/>
          <w:szCs w:val="32"/>
        </w:rPr>
        <w:t xml:space="preserve"> this stage we will test the application on real users, farmers and people who have some plants at home</w:t>
      </w:r>
      <w:r w:rsidRPr="00573580">
        <w:rPr>
          <w:sz w:val="32"/>
          <w:szCs w:val="32"/>
        </w:rPr>
        <w:t>, retrieve feedback to our team.</w:t>
      </w:r>
    </w:p>
    <w:p w:rsidR="00577B2D" w:rsidRPr="00427B32" w:rsidRDefault="00577B2D" w:rsidP="00427B32">
      <w:pPr>
        <w:rPr>
          <w:sz w:val="36"/>
          <w:szCs w:val="36"/>
        </w:rPr>
      </w:pPr>
    </w:p>
    <w:sectPr w:rsidR="00577B2D" w:rsidRPr="00427B32" w:rsidSect="00573580">
      <w:footerReference w:type="default" r:id="rId7"/>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A19" w:rsidRDefault="00182A19" w:rsidP="00427B32">
      <w:pPr>
        <w:spacing w:after="0" w:line="240" w:lineRule="auto"/>
      </w:pPr>
      <w:r>
        <w:separator/>
      </w:r>
    </w:p>
  </w:endnote>
  <w:endnote w:type="continuationSeparator" w:id="0">
    <w:p w:rsidR="00182A19" w:rsidRDefault="00182A19" w:rsidP="00427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2797675"/>
      <w:docPartObj>
        <w:docPartGallery w:val="Page Numbers (Bottom of Page)"/>
        <w:docPartUnique/>
      </w:docPartObj>
    </w:sdtPr>
    <w:sdtEndPr/>
    <w:sdtContent>
      <w:sdt>
        <w:sdtPr>
          <w:id w:val="-1705238520"/>
          <w:docPartObj>
            <w:docPartGallery w:val="Page Numbers (Top of Page)"/>
            <w:docPartUnique/>
          </w:docPartObj>
        </w:sdtPr>
        <w:sdtEndPr/>
        <w:sdtContent>
          <w:p w:rsidR="00F86360" w:rsidRDefault="00F8636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6F44E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F44EC">
              <w:rPr>
                <w:b/>
                <w:bCs/>
                <w:noProof/>
              </w:rPr>
              <w:t>2</w:t>
            </w:r>
            <w:r>
              <w:rPr>
                <w:b/>
                <w:bCs/>
                <w:sz w:val="24"/>
                <w:szCs w:val="24"/>
              </w:rPr>
              <w:fldChar w:fldCharType="end"/>
            </w:r>
          </w:p>
        </w:sdtContent>
      </w:sdt>
    </w:sdtContent>
  </w:sdt>
  <w:p w:rsidR="00F86360" w:rsidRDefault="00F86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A19" w:rsidRDefault="00182A19" w:rsidP="00427B32">
      <w:pPr>
        <w:spacing w:after="0" w:line="240" w:lineRule="auto"/>
      </w:pPr>
      <w:r>
        <w:separator/>
      </w:r>
    </w:p>
  </w:footnote>
  <w:footnote w:type="continuationSeparator" w:id="0">
    <w:p w:rsidR="00182A19" w:rsidRDefault="00182A19" w:rsidP="00427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777AD"/>
    <w:multiLevelType w:val="hybridMultilevel"/>
    <w:tmpl w:val="1074A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CF9"/>
    <w:rsid w:val="00182A19"/>
    <w:rsid w:val="00427B32"/>
    <w:rsid w:val="00556958"/>
    <w:rsid w:val="00573580"/>
    <w:rsid w:val="00577B2D"/>
    <w:rsid w:val="006F44EC"/>
    <w:rsid w:val="00833F34"/>
    <w:rsid w:val="00DD6CF9"/>
    <w:rsid w:val="00EA4884"/>
    <w:rsid w:val="00F863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B531"/>
  <w15:chartTrackingRefBased/>
  <w15:docId w15:val="{1F55E178-3E95-4918-8B5F-C4654A83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27B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27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B32"/>
  </w:style>
  <w:style w:type="paragraph" w:styleId="Footer">
    <w:name w:val="footer"/>
    <w:basedOn w:val="Normal"/>
    <w:link w:val="FooterChar"/>
    <w:uiPriority w:val="99"/>
    <w:unhideWhenUsed/>
    <w:rsid w:val="00427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B32"/>
  </w:style>
  <w:style w:type="paragraph" w:styleId="ListParagraph">
    <w:name w:val="List Paragraph"/>
    <w:basedOn w:val="Normal"/>
    <w:uiPriority w:val="34"/>
    <w:qFormat/>
    <w:rsid w:val="00427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cp:lastPrinted>2022-01-09T22:18:00Z</cp:lastPrinted>
  <dcterms:created xsi:type="dcterms:W3CDTF">2022-01-09T21:38:00Z</dcterms:created>
  <dcterms:modified xsi:type="dcterms:W3CDTF">2022-01-09T22:19:00Z</dcterms:modified>
</cp:coreProperties>
</file>