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40" w:type="dxa"/>
        <w:tblLook w:val="04A0" w:firstRow="1" w:lastRow="0" w:firstColumn="1" w:lastColumn="0" w:noHBand="0" w:noVBand="1"/>
      </w:tblPr>
      <w:tblGrid>
        <w:gridCol w:w="980"/>
        <w:gridCol w:w="3940"/>
        <w:gridCol w:w="1900"/>
        <w:gridCol w:w="4420"/>
      </w:tblGrid>
      <w:tr w:rsidR="00FD64A8" w:rsidRPr="00FD64A8" w:rsidTr="00FD64A8">
        <w:trPr>
          <w:trHeight w:val="27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ФИО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Группа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D81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r w:rsidR="00111D81">
              <w:rPr>
                <w:rFonts w:ascii="Arial" w:eastAsia="Times New Roman" w:hAnsi="Arial" w:cs="Arial"/>
                <w:color w:val="000000"/>
                <w:lang w:eastAsia="ru-RU"/>
              </w:rPr>
              <w:t>Подарочные призы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Ким Алина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Арыстанбек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Сунгат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ОНО-20.1к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4D4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Б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илет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Досым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Гаухар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111D81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скидка на обучение 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Долда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Дамир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МХ-18.2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Темирбекулы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Мусагали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Саитова Саида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ОП(ЛГ)-19.1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Амзе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Бекжан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Ахылбек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Бауыржан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Жанибеков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Умрзок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D81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Сертификат на обучение Сертификат на обучение английского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языкаийского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Феофилов Илья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12121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12121"/>
                <w:lang w:eastAsia="ru-RU"/>
              </w:rPr>
              <w:t>Бердигулова</w:t>
            </w:r>
            <w:proofErr w:type="spellEnd"/>
            <w:r w:rsidRPr="00FD64A8">
              <w:rPr>
                <w:rFonts w:ascii="Arial" w:eastAsia="Times New Roman" w:hAnsi="Arial" w:cs="Arial"/>
                <w:color w:val="212121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12121"/>
                <w:lang w:eastAsia="ru-RU"/>
              </w:rPr>
              <w:t>Гульнур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Кадыр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Жулдыз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АВ-19.1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11D81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Сертификат на обучение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Сертификат на обучение английского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языка</w:t>
            </w:r>
            <w:r w:rsidRPr="00111D81">
              <w:rPr>
                <w:rFonts w:ascii="Arial" w:eastAsia="Times New Roman" w:hAnsi="Arial" w:cs="Arial"/>
                <w:color w:val="000000"/>
                <w:lang w:eastAsia="ru-RU"/>
              </w:rPr>
              <w:t>ийского</w:t>
            </w:r>
            <w:proofErr w:type="spellEnd"/>
            <w:r w:rsidRPr="00111D81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Чодонов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Нурсултан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Бегимсал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Зейтилда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Мамбетжанов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Сергей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Махаматкаримулуу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Марат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Темирбек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Адилет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ОНО-20.2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Каналхан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Рамазан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ОНО-20.1к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Домашиков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Самандар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Амандык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Адилет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МХ-18.3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Абуталип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Бекзат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10К 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Муханова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Молдир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АВ-18.2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Сарсен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Расул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Тленшин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Данияр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Серик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Шахноза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ОАД-20.1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Оралтаев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Асылхан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ТЭ-20.2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Тулегенов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Темирлан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Расулматов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Руслан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ТЭ-20.2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29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Сейтбаев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Диас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Кайрканов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Диас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ТЭ-20.3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Тургунбаев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Бекзат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ТЭ-20.2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Мухтар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Дильнур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Нуржан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Назнур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Мизам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Айдана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Мустафаева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Аружан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36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Шынтас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Данабек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Бахытжан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Данияр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Байдетов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Нургали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39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Капин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Джангир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Чернобривец Марина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ОАП-20.1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Ермантай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Багжан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Абитай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Алиби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Кунанбай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Бакдаулет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Мухамедьярова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Замира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Сомова Мария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Гаппар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Заманбек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Ли Даниил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Тунгатов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Нургали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ОНО-20.2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49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Куханов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Рустам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Фаузлла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Оркен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51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Аликулов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Джамолиддин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ОП-19.1р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52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Сагидоллаев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Нурмахан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53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Бердали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Абдрахим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  <w:r w:rsidR="00111D81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Куанышбек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Мади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Сарыпбеков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Бакдаулет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ТЭ-20.2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Бахтияр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Айым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Жолдасбек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Айдын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Нугметжанов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Ильяс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Мырзаханова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Камилия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ТЭ-20-2.1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Мукатаев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Жасулан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Джолдасова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Диляра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proofErr w:type="gram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ноут</w:t>
            </w:r>
            <w:proofErr w:type="spellEnd"/>
            <w:proofErr w:type="gram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Абдурахман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Амир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Мирали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Акжол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АВ-19.1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Смолицкий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Владислав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Балгалиев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Ернар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ОНО-19.1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Болат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Акнар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Усентаев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Кырым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ЛЭ-19.2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Болатбек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Ернур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МХ-19.1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69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Мусаева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Айгерим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Саинчук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Влас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УС(МХ)19-2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Тажибоев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Бекнур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Нурсатова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Жансая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Сайлауулы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Нурсултан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ТЭ-20.3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Курбанова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Сымбат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Рудыкин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Максим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Жанахметов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Бауыржан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МХ-18.3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Иманалиева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Аяулым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4C99">
              <w:rPr>
                <w:rFonts w:ascii="Arial" w:eastAsia="Times New Roman" w:hAnsi="Arial" w:cs="Arial"/>
                <w:color w:val="000000"/>
                <w:lang w:eastAsia="ru-RU"/>
              </w:rPr>
              <w:t>Билет в кино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78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Абжан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Нургуль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79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Амиреева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Жанель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Саитов Руслан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ЛЭ-20.1р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Айбас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Бекзат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ЛЭ-19.2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Саниев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Аслан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ЛЭ-20-1.2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Мельников Сергей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ОП-ЛГ 19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Дауржан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Тореханов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Шамшадин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Айсулу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Жұмаш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Қажымұқан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Асылжан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Сатмагамбет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ОВД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Жигер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Самадиев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Тажибаева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Назерке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 20-2.2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Биторе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Оразбай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Ильяс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Нугметжанов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Ермек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Кажимов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111D81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Абикаев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Роман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МХ-19-1.1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Әкінбай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Анар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Турганова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Нурия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ОАБ-20.1Р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Сейiт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Кыран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Сатмагамбетов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Асылжан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98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Баешов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Бакдаулет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99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Исамиддинов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Самандар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Ав-19.1.1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каз</w:t>
            </w:r>
            <w:proofErr w:type="spellEnd"/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4D4C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кино 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Илья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Немеренко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Кулиев Виктор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ТЭ-20-2.1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Шогыбай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Темирлан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Ельбаева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Аиля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ЛЭ(С)-19-1рус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Скирда Кирилл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Даулетбай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Канат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ОП-19-1р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Ильяс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Нугметжанов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Аяжан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Байдусенова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Айару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Кудайбергенова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АВ 18.2.2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109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Сапарова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Айжан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АБ-18.3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Куанышулы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Магжан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оут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бук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Абдрахманова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Жансая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ОАБ-20-1.1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Курманбай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Кобейбай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Ат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(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)-18.1 рус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Евадилла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Мухамедияр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ОАБ-20-1.2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Акбота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Абдиманат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Иса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Темирханов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Zhasulan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Savetov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Батыр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Алпанов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Валерия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Михель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119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Анель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Абдикалыкова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Данияр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Расулов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Угрюмова Лера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122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Куанышбек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Мади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ОАБ-20-1Р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Астанов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Сулейман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19 2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Қонысбек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Айбек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АТ-АБ18.3.2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Қалибеков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Әділет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Даирбекұлы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МХ-18-3/2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Арыстанов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Адиль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Конайулы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Лэ-19-1.1 рус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4C99">
              <w:rPr>
                <w:rFonts w:ascii="Arial" w:eastAsia="Times New Roman" w:hAnsi="Arial" w:cs="Arial"/>
                <w:color w:val="000000"/>
                <w:lang w:eastAsia="ru-RU"/>
              </w:rPr>
              <w:t>Билет в кино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Жұмағұл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Айбол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Есболұлы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Серікбаева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Назерке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Серікбайқызы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129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Сабырбек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Азамат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ЛЭ-20-1.2Р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Жалгасова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Айдана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АБ-18-2-1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Темирбаев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Султан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Мх-19-1рус.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Абдурахманов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Дагир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ТЭ-20-3.1қаз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4D4C99">
              <w:rPr>
                <w:rFonts w:ascii="Arial" w:eastAsia="Times New Roman" w:hAnsi="Arial" w:cs="Arial"/>
                <w:color w:val="000000"/>
                <w:lang w:eastAsia="ru-RU"/>
              </w:rPr>
              <w:t>Билет в кино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Касымов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Бекзат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МХ-18.1.2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4D4C99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Билет в </w:t>
            </w:r>
            <w:r w:rsidR="00FD64A8" w:rsidRPr="00FD64A8">
              <w:rPr>
                <w:rFonts w:ascii="Arial" w:eastAsia="Times New Roman" w:hAnsi="Arial" w:cs="Arial"/>
                <w:color w:val="000000"/>
                <w:lang w:eastAsia="ru-RU"/>
              </w:rPr>
              <w:t>театр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Бериккызы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Томирис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ТЭ-20-1р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Кисапов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Бекзат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Жеңісбекұлы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ЛЭ-18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Мәукеш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Ернұр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МХ-18-2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Жунусова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Темирлана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Азаматовича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ЛЭ-18.3.1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Сертификат на обучение английского языка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Темірбекұлы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Мұсағали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МХ-18-2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139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Дауранбек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Акерке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Елжасқызы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Арынов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Санжар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Сальманович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ЛЭ-18.2.1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20% скидка на обучение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Джолдасбекова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Жания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АБ-18/2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10К</w:t>
            </w:r>
            <w:r w:rsidR="004D4C99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="004D4C99" w:rsidRPr="004D4C99">
              <w:rPr>
                <w:rFonts w:ascii="Arial" w:eastAsia="Times New Roman" w:hAnsi="Arial" w:cs="Arial"/>
                <w:color w:val="000000"/>
                <w:lang w:eastAsia="ru-RU"/>
              </w:rPr>
              <w:t>на книжки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Мәди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Бақдәулет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Болатұлы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202124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>Алибеккызы</w:t>
            </w:r>
            <w:proofErr w:type="spellEnd"/>
            <w:r w:rsidRPr="00FD64A8">
              <w:rPr>
                <w:rFonts w:ascii="Arial" w:eastAsia="Times New Roman" w:hAnsi="Arial" w:cs="Arial"/>
                <w:color w:val="202124"/>
                <w:lang w:eastAsia="ru-RU"/>
              </w:rPr>
              <w:t xml:space="preserve"> Дария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111D81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Подарочный приз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9412F0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Соловьёва Дарья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ТОЕФЛ</w:t>
            </w:r>
          </w:p>
        </w:tc>
      </w:tr>
      <w:tr w:rsidR="00FD64A8" w:rsidRPr="00FD64A8" w:rsidTr="00FD64A8">
        <w:trPr>
          <w:trHeight w:val="276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64A8" w:rsidRPr="00FD64A8" w:rsidRDefault="009412F0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145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Болат</w:t>
            </w:r>
            <w:proofErr w:type="spell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Ақнар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ОАБ 20-1.2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4A8" w:rsidRPr="00FD64A8" w:rsidRDefault="00FD64A8" w:rsidP="00FD64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proofErr w:type="gramStart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>ноут</w:t>
            </w:r>
            <w:proofErr w:type="spellEnd"/>
            <w:proofErr w:type="gramEnd"/>
            <w:r w:rsidRPr="00FD64A8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</w:p>
        </w:tc>
      </w:tr>
    </w:tbl>
    <w:p w:rsidR="006866C1" w:rsidRDefault="006866C1">
      <w:bookmarkStart w:id="0" w:name="_GoBack"/>
      <w:bookmarkEnd w:id="0"/>
    </w:p>
    <w:sectPr w:rsidR="0068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A8"/>
    <w:rsid w:val="00111D81"/>
    <w:rsid w:val="004D4C99"/>
    <w:rsid w:val="006866C1"/>
    <w:rsid w:val="009412F0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C1678-4A0C-4696-80F6-9E8499B9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ага1</cp:lastModifiedBy>
  <cp:revision>1</cp:revision>
  <dcterms:created xsi:type="dcterms:W3CDTF">2021-08-26T10:50:00Z</dcterms:created>
  <dcterms:modified xsi:type="dcterms:W3CDTF">2021-08-26T11:28:00Z</dcterms:modified>
</cp:coreProperties>
</file>