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781" w:type="dxa"/>
        <w:tblInd w:w="108" w:type="dxa"/>
        <w:tblLook w:val="04A0" w:firstRow="1" w:lastRow="0" w:firstColumn="1" w:lastColumn="0" w:noHBand="0" w:noVBand="1"/>
      </w:tblPr>
      <w:tblGrid>
        <w:gridCol w:w="2268"/>
        <w:gridCol w:w="851"/>
        <w:gridCol w:w="2976"/>
        <w:gridCol w:w="3686"/>
      </w:tblGrid>
      <w:tr w:rsidR="005670CC" w:rsidRPr="00233F72" w:rsidTr="00F71AED">
        <w:tc>
          <w:tcPr>
            <w:tcW w:w="3119" w:type="dxa"/>
            <w:gridSpan w:val="2"/>
            <w:shd w:val="clear" w:color="auto" w:fill="F2F2F2" w:themeFill="background1" w:themeFillShade="F2"/>
            <w:vAlign w:val="center"/>
          </w:tcPr>
          <w:p w:rsidR="005670CC" w:rsidRPr="004D5CBD" w:rsidRDefault="005670CC" w:rsidP="005670CC">
            <w:pPr>
              <w:pStyle w:val="2"/>
              <w:spacing w:before="0"/>
              <w:outlineLvl w:val="1"/>
              <w:rPr>
                <w:rFonts w:eastAsia="Times New Roman"/>
                <w:sz w:val="22"/>
                <w:szCs w:val="22"/>
              </w:rPr>
            </w:pPr>
            <w:r w:rsidRPr="004D5CBD">
              <w:rPr>
                <w:rFonts w:eastAsia="Times New Roman"/>
                <w:sz w:val="22"/>
                <w:szCs w:val="22"/>
                <w:lang w:val="kk-KZ"/>
              </w:rPr>
              <w:t>УРОВЕНЬ</w:t>
            </w:r>
            <w:r w:rsidRPr="004D5CBD">
              <w:rPr>
                <w:rFonts w:eastAsia="Times New Roman"/>
                <w:sz w:val="22"/>
                <w:szCs w:val="22"/>
              </w:rPr>
              <w:t xml:space="preserve"> ОБРАЗОВАНИЯ</w:t>
            </w:r>
          </w:p>
        </w:tc>
        <w:tc>
          <w:tcPr>
            <w:tcW w:w="2976" w:type="dxa"/>
            <w:shd w:val="clear" w:color="auto" w:fill="F2F2F2" w:themeFill="background1" w:themeFillShade="F2"/>
            <w:vAlign w:val="center"/>
          </w:tcPr>
          <w:p w:rsidR="005670CC" w:rsidRPr="004D5CBD" w:rsidRDefault="005670CC" w:rsidP="005670CC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</w:rPr>
              <w:t>ФОРМА ОБУЧЕНИЯ</w:t>
            </w:r>
          </w:p>
        </w:tc>
        <w:tc>
          <w:tcPr>
            <w:tcW w:w="3686" w:type="dxa"/>
            <w:shd w:val="clear" w:color="auto" w:fill="F2F2F2" w:themeFill="background1" w:themeFillShade="F2"/>
            <w:vAlign w:val="center"/>
          </w:tcPr>
          <w:p w:rsidR="005670CC" w:rsidRPr="004D5CBD" w:rsidRDefault="005670CC" w:rsidP="005670CC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</w:rPr>
              <w:t>ПЕРИОД ОБУЧЕНИЯ</w:t>
            </w:r>
          </w:p>
        </w:tc>
      </w:tr>
      <w:tr w:rsidR="004E096A" w:rsidRPr="00233F72" w:rsidTr="00F71AED">
        <w:tc>
          <w:tcPr>
            <w:tcW w:w="3119" w:type="dxa"/>
            <w:gridSpan w:val="2"/>
            <w:vAlign w:val="center"/>
          </w:tcPr>
          <w:p w:rsidR="004E096A" w:rsidRPr="004D5CBD" w:rsidRDefault="004E096A" w:rsidP="004E096A">
            <w:pPr>
              <w:rPr>
                <w:rFonts w:ascii="Arial Narrow" w:eastAsia="Times New Roman" w:hAnsi="Arial Narrow" w:cs="Times New Roman"/>
                <w:bCs/>
              </w:rPr>
            </w:pPr>
            <w:r w:rsidRPr="004D5CBD">
              <w:rPr>
                <w:rFonts w:ascii="Arial Narrow" w:eastAsia="Times New Roman" w:hAnsi="Arial Narrow" w:cs="Times New Roman"/>
                <w:bCs/>
              </w:rPr>
              <w:t>МАГИСТРАТУРА</w:t>
            </w:r>
          </w:p>
        </w:tc>
        <w:tc>
          <w:tcPr>
            <w:tcW w:w="2976" w:type="dxa"/>
            <w:vAlign w:val="center"/>
          </w:tcPr>
          <w:p w:rsidR="004E096A" w:rsidRPr="004D5CBD" w:rsidRDefault="004E096A" w:rsidP="004E096A">
            <w:pPr>
              <w:rPr>
                <w:rFonts w:ascii="Arial Narrow" w:eastAsia="Times New Roman" w:hAnsi="Arial Narrow" w:cs="Times New Roman"/>
                <w:bCs/>
              </w:rPr>
            </w:pPr>
            <w:r w:rsidRPr="004D5CBD">
              <w:rPr>
                <w:rFonts w:ascii="Arial Narrow" w:eastAsia="Times New Roman" w:hAnsi="Arial Narrow" w:cs="Times New Roman"/>
                <w:bCs/>
              </w:rPr>
              <w:t>Очная, научно-педагогическое</w:t>
            </w:r>
          </w:p>
        </w:tc>
        <w:tc>
          <w:tcPr>
            <w:tcW w:w="3686" w:type="dxa"/>
            <w:vAlign w:val="center"/>
          </w:tcPr>
          <w:p w:rsidR="004E096A" w:rsidRPr="004D5CBD" w:rsidRDefault="004E096A" w:rsidP="009C7894">
            <w:pPr>
              <w:rPr>
                <w:rFonts w:ascii="Arial Narrow" w:eastAsia="Times New Roman" w:hAnsi="Arial Narrow" w:cs="Times New Roman"/>
                <w:bCs/>
              </w:rPr>
            </w:pPr>
            <w:r w:rsidRPr="004D5CBD">
              <w:rPr>
                <w:rFonts w:ascii="Arial Narrow" w:eastAsia="Times New Roman" w:hAnsi="Arial Narrow" w:cs="Times New Roman"/>
                <w:bCs/>
              </w:rPr>
              <w:t>20</w:t>
            </w:r>
            <w:r w:rsidR="009C7894" w:rsidRPr="004D5CBD">
              <w:rPr>
                <w:rFonts w:ascii="Arial Narrow" w:eastAsia="Times New Roman" w:hAnsi="Arial Narrow" w:cs="Times New Roman"/>
                <w:bCs/>
              </w:rPr>
              <w:t>20</w:t>
            </w:r>
            <w:r w:rsidRPr="004D5CBD">
              <w:rPr>
                <w:rFonts w:ascii="Arial Narrow" w:eastAsia="Times New Roman" w:hAnsi="Arial Narrow" w:cs="Times New Roman"/>
                <w:bCs/>
              </w:rPr>
              <w:t>-20</w:t>
            </w:r>
            <w:r w:rsidRPr="004D5CBD">
              <w:rPr>
                <w:rFonts w:ascii="Arial Narrow" w:eastAsia="Times New Roman" w:hAnsi="Arial Narrow" w:cs="Times New Roman"/>
                <w:bCs/>
                <w:lang w:val="kk-KZ"/>
              </w:rPr>
              <w:t>2</w:t>
            </w:r>
            <w:r w:rsidR="009C7894" w:rsidRPr="004D5CBD">
              <w:rPr>
                <w:rFonts w:ascii="Arial Narrow" w:eastAsia="Times New Roman" w:hAnsi="Arial Narrow" w:cs="Times New Roman"/>
                <w:bCs/>
                <w:lang w:val="kk-KZ"/>
              </w:rPr>
              <w:t>1</w:t>
            </w:r>
          </w:p>
        </w:tc>
      </w:tr>
      <w:tr w:rsidR="005B133B" w:rsidRPr="00233F72" w:rsidTr="00F71AED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4D5CBD" w:rsidRDefault="005B133B" w:rsidP="00B34462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</w:rPr>
              <w:t>СЕМЕСТР</w:t>
            </w:r>
          </w:p>
        </w:tc>
        <w:tc>
          <w:tcPr>
            <w:tcW w:w="7513" w:type="dxa"/>
            <w:gridSpan w:val="3"/>
            <w:vAlign w:val="center"/>
          </w:tcPr>
          <w:p w:rsidR="005B133B" w:rsidRPr="004D5CBD" w:rsidRDefault="005B133B" w:rsidP="00B34462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</w:rPr>
              <w:t>Осенний</w:t>
            </w:r>
          </w:p>
        </w:tc>
      </w:tr>
      <w:tr w:rsidR="00F1060B" w:rsidRPr="00233F72" w:rsidTr="00F71AED">
        <w:trPr>
          <w:trHeight w:val="162"/>
        </w:trPr>
        <w:tc>
          <w:tcPr>
            <w:tcW w:w="3119" w:type="dxa"/>
            <w:gridSpan w:val="2"/>
            <w:vAlign w:val="center"/>
          </w:tcPr>
          <w:p w:rsidR="00F1060B" w:rsidRPr="00F71AED" w:rsidRDefault="00F1060B" w:rsidP="00F1060B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01 сентября</w:t>
            </w:r>
            <w:r w:rsidRPr="00F71AED">
              <w:rPr>
                <w:rFonts w:ascii="Arial Narrow" w:eastAsia="Times New Roman" w:hAnsi="Arial Narrow" w:cs="Times New Roman"/>
                <w:bCs/>
              </w:rPr>
              <w:t xml:space="preserve"> – </w:t>
            </w: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12</w:t>
            </w:r>
            <w:r w:rsidRPr="00F71AED">
              <w:rPr>
                <w:rFonts w:ascii="Arial Narrow" w:eastAsia="Times New Roman" w:hAnsi="Arial Narrow" w:cs="Times New Roman"/>
                <w:bCs/>
              </w:rPr>
              <w:t xml:space="preserve"> декабря</w:t>
            </w:r>
          </w:p>
        </w:tc>
        <w:tc>
          <w:tcPr>
            <w:tcW w:w="6662" w:type="dxa"/>
            <w:gridSpan w:val="2"/>
            <w:vAlign w:val="center"/>
          </w:tcPr>
          <w:p w:rsidR="00F1060B" w:rsidRPr="00F71AED" w:rsidRDefault="00F1060B" w:rsidP="00F1060B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Осенний семестр (для 2-курса)</w:t>
            </w:r>
          </w:p>
        </w:tc>
      </w:tr>
      <w:tr w:rsidR="00F1060B" w:rsidRPr="00233F72" w:rsidTr="00F71AED">
        <w:trPr>
          <w:trHeight w:val="162"/>
        </w:trPr>
        <w:tc>
          <w:tcPr>
            <w:tcW w:w="3119" w:type="dxa"/>
            <w:gridSpan w:val="2"/>
            <w:vAlign w:val="center"/>
          </w:tcPr>
          <w:p w:rsidR="00F1060B" w:rsidRPr="00F71AED" w:rsidRDefault="00F1060B" w:rsidP="00F1060B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15 сентября</w:t>
            </w:r>
          </w:p>
        </w:tc>
        <w:tc>
          <w:tcPr>
            <w:tcW w:w="6662" w:type="dxa"/>
            <w:gridSpan w:val="2"/>
            <w:vAlign w:val="center"/>
          </w:tcPr>
          <w:p w:rsidR="00F1060B" w:rsidRPr="00F71AED" w:rsidRDefault="00F1060B" w:rsidP="00F1060B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Зачисление на 1-курс</w:t>
            </w:r>
          </w:p>
        </w:tc>
      </w:tr>
      <w:tr w:rsidR="003D7E23" w:rsidRPr="00233F72" w:rsidTr="00F71AED">
        <w:tc>
          <w:tcPr>
            <w:tcW w:w="3119" w:type="dxa"/>
            <w:gridSpan w:val="2"/>
            <w:vAlign w:val="center"/>
          </w:tcPr>
          <w:p w:rsidR="003D7E23" w:rsidRPr="00F71AED" w:rsidRDefault="003D7E23" w:rsidP="003D7E23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16-19 сентября</w:t>
            </w:r>
          </w:p>
        </w:tc>
        <w:tc>
          <w:tcPr>
            <w:tcW w:w="6662" w:type="dxa"/>
            <w:gridSpan w:val="2"/>
            <w:vAlign w:val="center"/>
          </w:tcPr>
          <w:p w:rsidR="003D7E23" w:rsidRPr="00F71AED" w:rsidRDefault="003D7E23" w:rsidP="003D7E23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Ориентационная неделя</w:t>
            </w: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 xml:space="preserve">, </w:t>
            </w:r>
            <w:r w:rsidRPr="00F71AED">
              <w:rPr>
                <w:rFonts w:ascii="Arial Narrow" w:eastAsia="Times New Roman" w:hAnsi="Arial Narrow" w:cs="Times New Roman"/>
                <w:bCs/>
              </w:rPr>
              <w:t>Регистрация магистрантов на дисциплины 1</w:t>
            </w: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-</w:t>
            </w:r>
            <w:r w:rsidRPr="00F71AED">
              <w:rPr>
                <w:rFonts w:ascii="Arial Narrow" w:eastAsia="Times New Roman" w:hAnsi="Arial Narrow" w:cs="Times New Roman"/>
                <w:bCs/>
              </w:rPr>
              <w:t>курса и формирование ИУП</w:t>
            </w:r>
          </w:p>
        </w:tc>
      </w:tr>
      <w:tr w:rsidR="003D7E23" w:rsidRPr="00233F72" w:rsidTr="00F71AED">
        <w:tc>
          <w:tcPr>
            <w:tcW w:w="3119" w:type="dxa"/>
            <w:gridSpan w:val="2"/>
            <w:vAlign w:val="center"/>
          </w:tcPr>
          <w:p w:rsidR="003D7E23" w:rsidRPr="00F71AED" w:rsidRDefault="003D7E23" w:rsidP="003D7E23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21 сентября – 02 января</w:t>
            </w:r>
          </w:p>
        </w:tc>
        <w:tc>
          <w:tcPr>
            <w:tcW w:w="6662" w:type="dxa"/>
            <w:gridSpan w:val="2"/>
            <w:vAlign w:val="center"/>
          </w:tcPr>
          <w:p w:rsidR="003D7E23" w:rsidRPr="00F71AED" w:rsidRDefault="003D7E23" w:rsidP="003D7E23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Осенний семестр</w:t>
            </w:r>
            <w:r w:rsidR="005A1980" w:rsidRPr="00F71AED">
              <w:rPr>
                <w:rFonts w:ascii="Arial Narrow" w:eastAsia="Times New Roman" w:hAnsi="Arial Narrow" w:cs="Times New Roman"/>
                <w:bCs/>
              </w:rPr>
              <w:t xml:space="preserve"> (для 1-курса)</w:t>
            </w:r>
          </w:p>
        </w:tc>
      </w:tr>
      <w:tr w:rsidR="00F71AED" w:rsidRPr="00233F72" w:rsidTr="00F71AED">
        <w:tc>
          <w:tcPr>
            <w:tcW w:w="3119" w:type="dxa"/>
            <w:gridSpan w:val="2"/>
            <w:vAlign w:val="center"/>
          </w:tcPr>
          <w:p w:rsidR="00F71AED" w:rsidRPr="00F71AED" w:rsidRDefault="00F71AED" w:rsidP="00F71AED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21 сентября – 02 января</w:t>
            </w:r>
          </w:p>
        </w:tc>
        <w:tc>
          <w:tcPr>
            <w:tcW w:w="6662" w:type="dxa"/>
            <w:gridSpan w:val="2"/>
            <w:vAlign w:val="center"/>
          </w:tcPr>
          <w:p w:rsidR="00F71AED" w:rsidRPr="00F71AED" w:rsidRDefault="00F71AED" w:rsidP="00F71AED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НИРМ, параллельно с теоретическим обучением по 8 часов в неделю (для 1-курса)</w:t>
            </w:r>
          </w:p>
        </w:tc>
      </w:tr>
      <w:tr w:rsidR="00F1060B" w:rsidRPr="00233F72" w:rsidTr="00F71AED">
        <w:tc>
          <w:tcPr>
            <w:tcW w:w="3119" w:type="dxa"/>
            <w:gridSpan w:val="2"/>
            <w:vAlign w:val="center"/>
          </w:tcPr>
          <w:p w:rsidR="00F1060B" w:rsidRPr="00F71AED" w:rsidRDefault="00F1060B" w:rsidP="00F1060B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19-24</w:t>
            </w:r>
            <w:r w:rsidRPr="00F71AED">
              <w:rPr>
                <w:rFonts w:ascii="Arial Narrow" w:eastAsia="Times New Roman" w:hAnsi="Arial Narrow" w:cs="Times New Roman"/>
                <w:bCs/>
              </w:rPr>
              <w:t xml:space="preserve"> октября</w:t>
            </w:r>
          </w:p>
        </w:tc>
        <w:tc>
          <w:tcPr>
            <w:tcW w:w="6662" w:type="dxa"/>
            <w:gridSpan w:val="2"/>
            <w:vAlign w:val="center"/>
          </w:tcPr>
          <w:p w:rsidR="00F1060B" w:rsidRPr="00F71AED" w:rsidRDefault="00F1060B" w:rsidP="00F1060B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1-рейтинговый контроль (РК1)</w:t>
            </w:r>
            <w:r w:rsidRPr="00F71AED">
              <w:t xml:space="preserve"> </w:t>
            </w:r>
            <w:r w:rsidRPr="00F71AED">
              <w:rPr>
                <w:rFonts w:ascii="Arial Narrow" w:eastAsia="Times New Roman" w:hAnsi="Arial Narrow" w:cs="Times New Roman"/>
                <w:bCs/>
              </w:rPr>
              <w:t>(для 2-курса)</w:t>
            </w:r>
          </w:p>
        </w:tc>
      </w:tr>
      <w:tr w:rsidR="00F1060B" w:rsidRPr="00233F72" w:rsidTr="00F71AED">
        <w:tc>
          <w:tcPr>
            <w:tcW w:w="3119" w:type="dxa"/>
            <w:gridSpan w:val="2"/>
            <w:vAlign w:val="center"/>
          </w:tcPr>
          <w:p w:rsidR="00F1060B" w:rsidRPr="00F71AED" w:rsidRDefault="00F1060B" w:rsidP="00F1060B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26</w:t>
            </w:r>
            <w:r w:rsidRPr="00F71AED">
              <w:rPr>
                <w:rFonts w:ascii="Arial Narrow" w:eastAsia="Times New Roman" w:hAnsi="Arial Narrow" w:cs="Times New Roman"/>
                <w:bCs/>
              </w:rPr>
              <w:t xml:space="preserve"> октября – </w:t>
            </w: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28</w:t>
            </w:r>
            <w:r w:rsidRPr="00F71AED">
              <w:rPr>
                <w:rFonts w:ascii="Arial Narrow" w:eastAsia="Times New Roman" w:hAnsi="Arial Narrow" w:cs="Times New Roman"/>
                <w:bCs/>
              </w:rPr>
              <w:t xml:space="preserve"> ноября</w:t>
            </w:r>
          </w:p>
        </w:tc>
        <w:tc>
          <w:tcPr>
            <w:tcW w:w="6662" w:type="dxa"/>
            <w:gridSpan w:val="2"/>
            <w:vAlign w:val="center"/>
          </w:tcPr>
          <w:p w:rsidR="00F1060B" w:rsidRPr="00F71AED" w:rsidRDefault="00F1060B" w:rsidP="00F1060B">
            <w:pPr>
              <w:rPr>
                <w:rFonts w:ascii="Arial Narrow" w:eastAsia="Times New Roman" w:hAnsi="Arial Narrow" w:cs="Times New Roman"/>
                <w:bCs/>
                <w:lang w:val="en-US"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 xml:space="preserve">Педагогическая практика </w:t>
            </w:r>
            <w:r w:rsidRPr="00F71AED">
              <w:rPr>
                <w:rFonts w:ascii="Arial Narrow" w:eastAsia="Times New Roman" w:hAnsi="Arial Narrow" w:cs="Times New Roman"/>
                <w:bCs/>
                <w:lang w:val="en-US"/>
              </w:rPr>
              <w:t>(</w:t>
            </w:r>
            <w:r w:rsidRPr="00F71AED">
              <w:rPr>
                <w:rFonts w:ascii="Arial Narrow" w:eastAsia="Times New Roman" w:hAnsi="Arial Narrow" w:cs="Times New Roman"/>
                <w:bCs/>
              </w:rPr>
              <w:t xml:space="preserve">для </w:t>
            </w:r>
            <w:r w:rsidRPr="00F71AED">
              <w:rPr>
                <w:rFonts w:ascii="Arial Narrow" w:eastAsia="Times New Roman" w:hAnsi="Arial Narrow" w:cs="Times New Roman"/>
                <w:bCs/>
                <w:lang w:val="en-US"/>
              </w:rPr>
              <w:t>2-</w:t>
            </w: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курса</w:t>
            </w:r>
            <w:r w:rsidRPr="00F71AED">
              <w:rPr>
                <w:rFonts w:ascii="Arial Narrow" w:eastAsia="Times New Roman" w:hAnsi="Arial Narrow" w:cs="Times New Roman"/>
                <w:bCs/>
                <w:lang w:val="en-US"/>
              </w:rPr>
              <w:t>)</w:t>
            </w:r>
          </w:p>
        </w:tc>
      </w:tr>
      <w:tr w:rsidR="003D7E23" w:rsidRPr="00233F72" w:rsidTr="00F71AED">
        <w:tc>
          <w:tcPr>
            <w:tcW w:w="3119" w:type="dxa"/>
            <w:gridSpan w:val="2"/>
            <w:vAlign w:val="center"/>
          </w:tcPr>
          <w:p w:rsidR="003D7E23" w:rsidRPr="00F71AED" w:rsidRDefault="003D7E23" w:rsidP="003D7E23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09-14 ноября</w:t>
            </w:r>
          </w:p>
        </w:tc>
        <w:tc>
          <w:tcPr>
            <w:tcW w:w="6662" w:type="dxa"/>
            <w:gridSpan w:val="2"/>
            <w:vAlign w:val="center"/>
          </w:tcPr>
          <w:p w:rsidR="003D7E23" w:rsidRPr="00F71AED" w:rsidRDefault="003D7E23" w:rsidP="00AA77A4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1-рейтинговый контроль (РК1)</w:t>
            </w:r>
            <w:r w:rsidR="005A1980" w:rsidRPr="00F71AED">
              <w:t xml:space="preserve"> </w:t>
            </w:r>
            <w:r w:rsidR="005A1980" w:rsidRPr="00F71AED">
              <w:rPr>
                <w:rFonts w:ascii="Arial Narrow" w:eastAsia="Times New Roman" w:hAnsi="Arial Narrow" w:cs="Times New Roman"/>
                <w:bCs/>
              </w:rPr>
              <w:t>(для 1-курса)</w:t>
            </w:r>
          </w:p>
        </w:tc>
      </w:tr>
      <w:tr w:rsidR="005A1980" w:rsidRPr="00233F72" w:rsidTr="00F71AED">
        <w:tc>
          <w:tcPr>
            <w:tcW w:w="3119" w:type="dxa"/>
            <w:gridSpan w:val="2"/>
            <w:vAlign w:val="center"/>
          </w:tcPr>
          <w:p w:rsidR="005A1980" w:rsidRPr="00F71AED" w:rsidRDefault="005A1980" w:rsidP="005A1980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07-12</w:t>
            </w:r>
            <w:r w:rsidRPr="00F71AED">
              <w:rPr>
                <w:rFonts w:ascii="Arial Narrow" w:eastAsia="Times New Roman" w:hAnsi="Arial Narrow" w:cs="Times New Roman"/>
                <w:bCs/>
              </w:rPr>
              <w:t xml:space="preserve"> декабря</w:t>
            </w:r>
          </w:p>
        </w:tc>
        <w:tc>
          <w:tcPr>
            <w:tcW w:w="6662" w:type="dxa"/>
            <w:gridSpan w:val="2"/>
            <w:vAlign w:val="center"/>
          </w:tcPr>
          <w:p w:rsidR="005A1980" w:rsidRPr="00F71AED" w:rsidRDefault="005A1980" w:rsidP="00AA77A4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2-рейтинговый контроль (РК2)</w:t>
            </w:r>
            <w:r w:rsidR="00AA77A4" w:rsidRPr="00F71AED">
              <w:t xml:space="preserve"> </w:t>
            </w:r>
            <w:r w:rsidR="00AA77A4" w:rsidRPr="00F71AED">
              <w:rPr>
                <w:rFonts w:ascii="Arial Narrow" w:eastAsia="Times New Roman" w:hAnsi="Arial Narrow" w:cs="Times New Roman"/>
                <w:bCs/>
              </w:rPr>
              <w:t>(для 2-курса)</w:t>
            </w:r>
          </w:p>
        </w:tc>
      </w:tr>
      <w:tr w:rsidR="00726C69" w:rsidRPr="00233F72" w:rsidTr="00F71AED">
        <w:tc>
          <w:tcPr>
            <w:tcW w:w="3119" w:type="dxa"/>
            <w:gridSpan w:val="2"/>
            <w:vAlign w:val="center"/>
          </w:tcPr>
          <w:p w:rsidR="00726C69" w:rsidRPr="00F71AED" w:rsidRDefault="00726C69" w:rsidP="00726C69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07-12</w:t>
            </w:r>
            <w:r w:rsidRPr="00F71AED">
              <w:rPr>
                <w:rFonts w:ascii="Arial Narrow" w:eastAsia="Times New Roman" w:hAnsi="Arial Narrow" w:cs="Times New Roman"/>
                <w:bCs/>
              </w:rPr>
              <w:t xml:space="preserve"> декабря</w:t>
            </w:r>
          </w:p>
        </w:tc>
        <w:tc>
          <w:tcPr>
            <w:tcW w:w="6662" w:type="dxa"/>
            <w:gridSpan w:val="2"/>
            <w:vAlign w:val="center"/>
          </w:tcPr>
          <w:p w:rsidR="00726C69" w:rsidRPr="00726C69" w:rsidRDefault="00726C69" w:rsidP="00726C69">
            <w:pPr>
              <w:rPr>
                <w:rFonts w:ascii="Arial Narrow" w:eastAsia="Times New Roman" w:hAnsi="Arial Narrow" w:cs="Times New Roman"/>
                <w:bCs/>
              </w:rPr>
            </w:pPr>
            <w:r>
              <w:rPr>
                <w:rFonts w:ascii="Arial Narrow" w:eastAsia="Times New Roman" w:hAnsi="Arial Narrow" w:cs="Times New Roman"/>
                <w:bCs/>
                <w:lang w:val="kk-KZ"/>
              </w:rPr>
              <w:t>Зарубежная стажировка</w:t>
            </w:r>
            <w:r>
              <w:rPr>
                <w:rFonts w:ascii="Arial Narrow" w:eastAsia="Times New Roman" w:hAnsi="Arial Narrow" w:cs="Times New Roman"/>
                <w:bCs/>
              </w:rPr>
              <w:t xml:space="preserve">, онлайн </w:t>
            </w:r>
            <w:r w:rsidRPr="00726C69">
              <w:rPr>
                <w:rFonts w:ascii="Arial Narrow" w:eastAsia="Times New Roman" w:hAnsi="Arial Narrow" w:cs="Times New Roman"/>
                <w:bCs/>
              </w:rPr>
              <w:t>(для 2-курса)</w:t>
            </w:r>
          </w:p>
        </w:tc>
      </w:tr>
      <w:tr w:rsidR="00F1060B" w:rsidRPr="00233F72" w:rsidTr="00F71AED">
        <w:tc>
          <w:tcPr>
            <w:tcW w:w="3119" w:type="dxa"/>
            <w:gridSpan w:val="2"/>
            <w:vAlign w:val="center"/>
          </w:tcPr>
          <w:p w:rsidR="00F1060B" w:rsidRPr="00F71AED" w:rsidRDefault="00F1060B" w:rsidP="00F1060B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14-26</w:t>
            </w:r>
            <w:r w:rsidRPr="00F71AED">
              <w:rPr>
                <w:rFonts w:ascii="Arial Narrow" w:eastAsia="Times New Roman" w:hAnsi="Arial Narrow" w:cs="Times New Roman"/>
                <w:bCs/>
              </w:rPr>
              <w:t xml:space="preserve"> декабря</w:t>
            </w:r>
          </w:p>
        </w:tc>
        <w:tc>
          <w:tcPr>
            <w:tcW w:w="6662" w:type="dxa"/>
            <w:gridSpan w:val="2"/>
            <w:vAlign w:val="center"/>
          </w:tcPr>
          <w:p w:rsidR="00F1060B" w:rsidRPr="00F71AED" w:rsidRDefault="00F1060B" w:rsidP="00F1060B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Зимняя экзаменационная сессия (для 2-курса)</w:t>
            </w:r>
          </w:p>
        </w:tc>
      </w:tr>
      <w:tr w:rsidR="00F1060B" w:rsidRPr="00233F72" w:rsidTr="00F71AED">
        <w:tc>
          <w:tcPr>
            <w:tcW w:w="3119" w:type="dxa"/>
            <w:gridSpan w:val="2"/>
            <w:vAlign w:val="center"/>
          </w:tcPr>
          <w:p w:rsidR="00F1060B" w:rsidRPr="00F71AED" w:rsidRDefault="00F1060B" w:rsidP="00F1060B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28 декабря – 02 января</w:t>
            </w:r>
          </w:p>
        </w:tc>
        <w:tc>
          <w:tcPr>
            <w:tcW w:w="6662" w:type="dxa"/>
            <w:gridSpan w:val="2"/>
            <w:vAlign w:val="center"/>
          </w:tcPr>
          <w:p w:rsidR="00F1060B" w:rsidRPr="00F71AED" w:rsidRDefault="00F1060B" w:rsidP="00F1060B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2-рейтинговый контроль (РК2)</w:t>
            </w:r>
            <w:r w:rsidRPr="00F71AED">
              <w:t xml:space="preserve"> </w:t>
            </w:r>
            <w:r w:rsidRPr="00F71AED">
              <w:rPr>
                <w:rFonts w:ascii="Arial Narrow" w:eastAsia="Times New Roman" w:hAnsi="Arial Narrow" w:cs="Times New Roman"/>
                <w:bCs/>
              </w:rPr>
              <w:t>(для 1-курса)</w:t>
            </w:r>
          </w:p>
        </w:tc>
      </w:tr>
      <w:tr w:rsidR="00F1060B" w:rsidRPr="00233F72" w:rsidTr="00F71AED">
        <w:tc>
          <w:tcPr>
            <w:tcW w:w="3119" w:type="dxa"/>
            <w:gridSpan w:val="2"/>
            <w:vAlign w:val="center"/>
          </w:tcPr>
          <w:p w:rsidR="00F1060B" w:rsidRPr="00F71AED" w:rsidRDefault="00F1060B" w:rsidP="00F1060B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 xml:space="preserve">28 декабря – </w:t>
            </w: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09</w:t>
            </w:r>
            <w:r w:rsidRPr="00F71AED">
              <w:rPr>
                <w:rFonts w:ascii="Arial Narrow" w:eastAsia="Times New Roman" w:hAnsi="Arial Narrow" w:cs="Times New Roman"/>
                <w:bCs/>
              </w:rPr>
              <w:t xml:space="preserve"> января</w:t>
            </w:r>
          </w:p>
        </w:tc>
        <w:tc>
          <w:tcPr>
            <w:tcW w:w="6662" w:type="dxa"/>
            <w:gridSpan w:val="2"/>
            <w:vAlign w:val="center"/>
          </w:tcPr>
          <w:p w:rsidR="00F1060B" w:rsidRPr="00F71AED" w:rsidRDefault="00F1060B" w:rsidP="00F1060B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Зимние каникулы (для 2-курса)</w:t>
            </w:r>
          </w:p>
        </w:tc>
      </w:tr>
      <w:tr w:rsidR="003D7E23" w:rsidRPr="00233F72" w:rsidTr="00F71AED">
        <w:tc>
          <w:tcPr>
            <w:tcW w:w="3119" w:type="dxa"/>
            <w:gridSpan w:val="2"/>
            <w:vAlign w:val="center"/>
          </w:tcPr>
          <w:p w:rsidR="003D7E23" w:rsidRPr="00F71AED" w:rsidRDefault="003D7E23" w:rsidP="003D7E23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04-16 января</w:t>
            </w:r>
          </w:p>
        </w:tc>
        <w:tc>
          <w:tcPr>
            <w:tcW w:w="6662" w:type="dxa"/>
            <w:gridSpan w:val="2"/>
            <w:vAlign w:val="center"/>
          </w:tcPr>
          <w:p w:rsidR="003D7E23" w:rsidRPr="00F71AED" w:rsidRDefault="003D7E23" w:rsidP="003D7E23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Зимняя экзаменационная сессия</w:t>
            </w:r>
            <w:r w:rsidR="005A1980" w:rsidRPr="00F71AED">
              <w:rPr>
                <w:rFonts w:ascii="Arial Narrow" w:eastAsia="Times New Roman" w:hAnsi="Arial Narrow" w:cs="Times New Roman"/>
                <w:bCs/>
              </w:rPr>
              <w:t xml:space="preserve"> (для 1-курса)</w:t>
            </w:r>
          </w:p>
        </w:tc>
      </w:tr>
      <w:tr w:rsidR="003D7E23" w:rsidRPr="00233F72" w:rsidTr="00F71AED">
        <w:tc>
          <w:tcPr>
            <w:tcW w:w="3119" w:type="dxa"/>
            <w:gridSpan w:val="2"/>
            <w:vAlign w:val="center"/>
          </w:tcPr>
          <w:p w:rsidR="003D7E23" w:rsidRPr="00F71AED" w:rsidRDefault="003D7E23" w:rsidP="003D7E23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18-30 января</w:t>
            </w:r>
          </w:p>
        </w:tc>
        <w:tc>
          <w:tcPr>
            <w:tcW w:w="6662" w:type="dxa"/>
            <w:gridSpan w:val="2"/>
            <w:vAlign w:val="center"/>
          </w:tcPr>
          <w:p w:rsidR="003D7E23" w:rsidRPr="00F71AED" w:rsidRDefault="003D7E23" w:rsidP="003D7E23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 xml:space="preserve">Зимние каникулы </w:t>
            </w: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(для 1-курса)</w:t>
            </w:r>
            <w:bookmarkStart w:id="0" w:name="_GoBack"/>
            <w:bookmarkEnd w:id="0"/>
          </w:p>
        </w:tc>
      </w:tr>
      <w:tr w:rsidR="005B133B" w:rsidRPr="00233F72" w:rsidTr="00F71AED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F71AED" w:rsidRDefault="005B133B" w:rsidP="00AB7BAF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71AED">
              <w:rPr>
                <w:rFonts w:ascii="Arial Narrow" w:eastAsia="Times New Roman" w:hAnsi="Arial Narrow" w:cs="Times New Roman"/>
                <w:b/>
                <w:bCs/>
              </w:rPr>
              <w:t>Теоретическое обучение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5B133B" w:rsidRPr="00F71AED" w:rsidRDefault="005B133B" w:rsidP="00AB7BAF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71AED">
              <w:rPr>
                <w:rFonts w:ascii="Arial Narrow" w:eastAsia="Times New Roman" w:hAnsi="Arial Narrow" w:cs="Times New Roman"/>
                <w:b/>
                <w:bCs/>
              </w:rPr>
              <w:t>15 недель</w:t>
            </w:r>
          </w:p>
        </w:tc>
      </w:tr>
      <w:tr w:rsidR="005B133B" w:rsidRPr="00233F72" w:rsidTr="00F71AED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F71AED" w:rsidRDefault="005B133B" w:rsidP="00AB7BAF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71AED">
              <w:rPr>
                <w:rFonts w:ascii="Arial Narrow" w:eastAsia="Times New Roman" w:hAnsi="Arial Narrow" w:cs="Times New Roman"/>
                <w:b/>
                <w:bCs/>
              </w:rPr>
              <w:t>Зимняя экзаменационная сессия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5B133B" w:rsidRPr="00F71AED" w:rsidRDefault="004E096A" w:rsidP="00AB7BAF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71AED">
              <w:rPr>
                <w:rFonts w:ascii="Arial Narrow" w:eastAsia="Times New Roman" w:hAnsi="Arial Narrow" w:cs="Times New Roman"/>
                <w:b/>
                <w:bCs/>
              </w:rPr>
              <w:t>2</w:t>
            </w:r>
            <w:r w:rsidR="005B133B" w:rsidRPr="00F71AED">
              <w:rPr>
                <w:rFonts w:ascii="Arial Narrow" w:eastAsia="Times New Roman" w:hAnsi="Arial Narrow" w:cs="Times New Roman"/>
                <w:b/>
                <w:bCs/>
              </w:rPr>
              <w:t xml:space="preserve"> недели</w:t>
            </w:r>
          </w:p>
        </w:tc>
      </w:tr>
      <w:tr w:rsidR="009C7894" w:rsidRPr="00233F72" w:rsidTr="00F71AED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894" w:rsidRPr="00F71AED" w:rsidRDefault="009C7894" w:rsidP="00AB7BAF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71AED">
              <w:rPr>
                <w:rFonts w:ascii="Arial Narrow" w:eastAsia="Times New Roman" w:hAnsi="Arial Narrow" w:cs="Times New Roman"/>
                <w:b/>
                <w:bCs/>
              </w:rPr>
              <w:t>Педагогическая практика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9C7894" w:rsidRPr="00F71AED" w:rsidRDefault="009C7894" w:rsidP="00AB7BAF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71AED">
              <w:rPr>
                <w:rFonts w:ascii="Arial Narrow" w:eastAsia="Times New Roman" w:hAnsi="Arial Narrow" w:cs="Times New Roman"/>
                <w:b/>
                <w:bCs/>
              </w:rPr>
              <w:t>5 недель</w:t>
            </w:r>
          </w:p>
        </w:tc>
      </w:tr>
      <w:tr w:rsidR="00786E35" w:rsidRPr="00233F72" w:rsidTr="00F71AED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F71AED" w:rsidRDefault="00786E35" w:rsidP="00AB7BAF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71AED">
              <w:rPr>
                <w:rFonts w:ascii="Arial Narrow" w:eastAsia="Times New Roman" w:hAnsi="Arial Narrow" w:cs="Times New Roman"/>
                <w:b/>
                <w:bCs/>
              </w:rPr>
              <w:t>Зимние каникулы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786E35" w:rsidRPr="00F71AED" w:rsidRDefault="00CA4BAF" w:rsidP="00CA4BAF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F71AED">
              <w:rPr>
                <w:rFonts w:ascii="Arial Narrow" w:eastAsia="Times New Roman" w:hAnsi="Arial Narrow" w:cs="Times New Roman"/>
                <w:b/>
                <w:bCs/>
              </w:rPr>
              <w:t>2</w:t>
            </w:r>
            <w:r w:rsidR="00786E35" w:rsidRPr="00F71AED">
              <w:rPr>
                <w:rFonts w:ascii="Arial Narrow" w:eastAsia="Times New Roman" w:hAnsi="Arial Narrow" w:cs="Times New Roman"/>
                <w:b/>
                <w:bCs/>
              </w:rPr>
              <w:t xml:space="preserve"> недели</w:t>
            </w:r>
          </w:p>
        </w:tc>
      </w:tr>
      <w:tr w:rsidR="00AB7BAF" w:rsidRPr="00233F72" w:rsidTr="00F71AED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F71AED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</w:rPr>
            </w:pPr>
            <w:r w:rsidRPr="00F71AED">
              <w:rPr>
                <w:rFonts w:ascii="Arial Narrow" w:eastAsia="Times New Roman" w:hAnsi="Arial Narrow" w:cs="Times New Roman"/>
                <w:b/>
                <w:bCs/>
              </w:rPr>
              <w:t>СЕМЕСТР</w:t>
            </w:r>
          </w:p>
        </w:tc>
        <w:tc>
          <w:tcPr>
            <w:tcW w:w="7513" w:type="dxa"/>
            <w:gridSpan w:val="3"/>
            <w:vAlign w:val="center"/>
          </w:tcPr>
          <w:p w:rsidR="00AB7BAF" w:rsidRPr="00F71AED" w:rsidRDefault="00AB7BAF" w:rsidP="00AB7BAF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</w:rPr>
            </w:pPr>
            <w:r w:rsidRPr="00F71AED">
              <w:rPr>
                <w:rFonts w:ascii="Arial Narrow" w:eastAsia="Times New Roman" w:hAnsi="Arial Narrow" w:cs="Times New Roman"/>
                <w:b/>
                <w:bCs/>
              </w:rPr>
              <w:t>Весенний</w:t>
            </w:r>
          </w:p>
        </w:tc>
      </w:tr>
      <w:tr w:rsidR="004E096A" w:rsidRPr="00233F72" w:rsidTr="00F71AED">
        <w:tc>
          <w:tcPr>
            <w:tcW w:w="31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096A" w:rsidRPr="00F71AED" w:rsidRDefault="00107C16" w:rsidP="00726C69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11 января – 1</w:t>
            </w:r>
            <w:r w:rsidR="00726C69">
              <w:rPr>
                <w:rFonts w:ascii="Arial Narrow" w:eastAsia="Times New Roman" w:hAnsi="Arial Narrow" w:cs="Times New Roman"/>
                <w:bCs/>
                <w:lang w:val="kk-KZ"/>
              </w:rPr>
              <w:t>0</w:t>
            </w: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апреля 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4E096A" w:rsidRPr="00F71AED" w:rsidRDefault="004E096A" w:rsidP="004E096A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Научно-исследовател</w:t>
            </w:r>
            <w:r w:rsidR="005159EA" w:rsidRPr="00F71AED">
              <w:rPr>
                <w:rFonts w:ascii="Arial Narrow" w:eastAsia="Times New Roman" w:hAnsi="Arial Narrow" w:cs="Times New Roman"/>
                <w:bCs/>
              </w:rPr>
              <w:t>ьская работа магистранта (для 2-</w:t>
            </w:r>
            <w:r w:rsidRPr="00F71AED">
              <w:rPr>
                <w:rFonts w:ascii="Arial Narrow" w:eastAsia="Times New Roman" w:hAnsi="Arial Narrow" w:cs="Times New Roman"/>
                <w:bCs/>
              </w:rPr>
              <w:t>курса)</w:t>
            </w:r>
          </w:p>
        </w:tc>
      </w:tr>
      <w:tr w:rsidR="00107C16" w:rsidRPr="00233F72" w:rsidTr="00F71AED">
        <w:tc>
          <w:tcPr>
            <w:tcW w:w="31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07C16" w:rsidRPr="00F71AED" w:rsidRDefault="00107C16" w:rsidP="00107C16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 xml:space="preserve">11 января – 24 апреля 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  <w:vAlign w:val="center"/>
          </w:tcPr>
          <w:p w:rsidR="00107C16" w:rsidRPr="00F71AED" w:rsidRDefault="00107C16" w:rsidP="00107C16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Ис</w:t>
            </w:r>
            <w:r w:rsidR="005159EA" w:rsidRPr="00F71AED">
              <w:rPr>
                <w:rFonts w:ascii="Arial Narrow" w:eastAsia="Times New Roman" w:hAnsi="Arial Narrow" w:cs="Times New Roman"/>
                <w:bCs/>
              </w:rPr>
              <w:t>следовательская практика (для 2-</w:t>
            </w:r>
            <w:r w:rsidRPr="00F71AED">
              <w:rPr>
                <w:rFonts w:ascii="Arial Narrow" w:eastAsia="Times New Roman" w:hAnsi="Arial Narrow" w:cs="Times New Roman"/>
                <w:bCs/>
              </w:rPr>
              <w:t>курса)</w:t>
            </w:r>
          </w:p>
        </w:tc>
      </w:tr>
      <w:tr w:rsidR="00CA4BAF" w:rsidRPr="00233F72" w:rsidTr="00F71AED">
        <w:tc>
          <w:tcPr>
            <w:tcW w:w="3119" w:type="dxa"/>
            <w:gridSpan w:val="2"/>
            <w:vAlign w:val="center"/>
          </w:tcPr>
          <w:p w:rsidR="00CA4BAF" w:rsidRPr="00F71AED" w:rsidRDefault="00CA4BAF" w:rsidP="00CA4BAF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01 февраля – 15 мая</w:t>
            </w:r>
          </w:p>
        </w:tc>
        <w:tc>
          <w:tcPr>
            <w:tcW w:w="6662" w:type="dxa"/>
            <w:gridSpan w:val="2"/>
            <w:vAlign w:val="center"/>
          </w:tcPr>
          <w:p w:rsidR="00CA4BAF" w:rsidRPr="00F71AED" w:rsidRDefault="00CA4BAF" w:rsidP="00CA4BAF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Весенний семестр (для 1-курса)</w:t>
            </w:r>
          </w:p>
        </w:tc>
      </w:tr>
      <w:tr w:rsidR="00233438" w:rsidRPr="00233F72" w:rsidTr="00F71AED">
        <w:tc>
          <w:tcPr>
            <w:tcW w:w="3119" w:type="dxa"/>
            <w:gridSpan w:val="2"/>
            <w:vAlign w:val="center"/>
          </w:tcPr>
          <w:p w:rsidR="00233438" w:rsidRPr="00F71AED" w:rsidRDefault="00233438" w:rsidP="00233438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01 февраля – 15 мая</w:t>
            </w:r>
          </w:p>
        </w:tc>
        <w:tc>
          <w:tcPr>
            <w:tcW w:w="6662" w:type="dxa"/>
            <w:gridSpan w:val="2"/>
            <w:vAlign w:val="center"/>
          </w:tcPr>
          <w:p w:rsidR="00233438" w:rsidRPr="00F71AED" w:rsidRDefault="00233438" w:rsidP="00233438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НИРМ, параллельно с теоретическим обучением по 8 часов в неделю (для 1-курса)</w:t>
            </w:r>
          </w:p>
        </w:tc>
      </w:tr>
      <w:tr w:rsidR="00CA4BAF" w:rsidRPr="00233F72" w:rsidTr="00F71AED">
        <w:tc>
          <w:tcPr>
            <w:tcW w:w="3119" w:type="dxa"/>
            <w:gridSpan w:val="2"/>
            <w:vAlign w:val="center"/>
          </w:tcPr>
          <w:p w:rsidR="00CA4BAF" w:rsidRPr="00F71AED" w:rsidRDefault="00CA4BAF" w:rsidP="00CA4BAF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22-27</w:t>
            </w:r>
            <w:r w:rsidRPr="00F71AED">
              <w:rPr>
                <w:rFonts w:ascii="Arial Narrow" w:eastAsia="Times New Roman" w:hAnsi="Arial Narrow" w:cs="Times New Roman"/>
                <w:bCs/>
              </w:rPr>
              <w:t xml:space="preserve"> марта </w:t>
            </w:r>
          </w:p>
        </w:tc>
        <w:tc>
          <w:tcPr>
            <w:tcW w:w="6662" w:type="dxa"/>
            <w:gridSpan w:val="2"/>
            <w:vAlign w:val="center"/>
          </w:tcPr>
          <w:p w:rsidR="00CA4BAF" w:rsidRPr="00F71AED" w:rsidRDefault="00CA4BAF" w:rsidP="00CA4BAF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1-рейтинговый контроль (РК1)</w:t>
            </w:r>
            <w:r w:rsidRPr="00F71AED">
              <w:t xml:space="preserve"> </w:t>
            </w:r>
            <w:r w:rsidRPr="00F71AED">
              <w:rPr>
                <w:rFonts w:ascii="Arial Narrow" w:eastAsia="Times New Roman" w:hAnsi="Arial Narrow" w:cs="Times New Roman"/>
                <w:bCs/>
              </w:rPr>
              <w:t>(для 1-курса)</w:t>
            </w:r>
          </w:p>
        </w:tc>
      </w:tr>
      <w:tr w:rsidR="00CA4BAF" w:rsidRPr="00233F72" w:rsidTr="00F71AED">
        <w:tc>
          <w:tcPr>
            <w:tcW w:w="3119" w:type="dxa"/>
            <w:gridSpan w:val="2"/>
            <w:vAlign w:val="center"/>
          </w:tcPr>
          <w:p w:rsidR="00CA4BAF" w:rsidRPr="00F71AED" w:rsidRDefault="00CA4BAF" w:rsidP="00CA4BAF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29</w:t>
            </w:r>
            <w:r w:rsidRPr="00F71AED">
              <w:rPr>
                <w:rFonts w:ascii="Arial Narrow" w:eastAsia="Times New Roman" w:hAnsi="Arial Narrow" w:cs="Times New Roman"/>
                <w:bCs/>
              </w:rPr>
              <w:t xml:space="preserve"> марта – 03 апреля </w:t>
            </w:r>
          </w:p>
        </w:tc>
        <w:tc>
          <w:tcPr>
            <w:tcW w:w="6662" w:type="dxa"/>
            <w:gridSpan w:val="2"/>
            <w:vAlign w:val="center"/>
          </w:tcPr>
          <w:p w:rsidR="00CA4BAF" w:rsidRPr="00F71AED" w:rsidRDefault="00CA4BAF" w:rsidP="00CA4BAF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 xml:space="preserve">Регистрация на дисциплины </w:t>
            </w:r>
            <w:r w:rsidRPr="00F71AED">
              <w:rPr>
                <w:rFonts w:ascii="Arial Narrow" w:eastAsia="Times New Roman" w:hAnsi="Arial Narrow" w:cs="Times New Roman"/>
              </w:rPr>
              <w:t>и формирование ИУП</w:t>
            </w:r>
            <w:r w:rsidRPr="00F71AED">
              <w:rPr>
                <w:rFonts w:ascii="Arial Narrow" w:eastAsia="Times New Roman" w:hAnsi="Arial Narrow" w:cs="Times New Roman"/>
                <w:bCs/>
              </w:rPr>
              <w:t xml:space="preserve"> на 20</w:t>
            </w: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21</w:t>
            </w:r>
            <w:r w:rsidRPr="00F71AED">
              <w:rPr>
                <w:rFonts w:ascii="Arial Narrow" w:eastAsia="Times New Roman" w:hAnsi="Arial Narrow" w:cs="Times New Roman"/>
                <w:bCs/>
              </w:rPr>
              <w:t>-20</w:t>
            </w: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22</w:t>
            </w:r>
            <w:r w:rsidRPr="00F71AED">
              <w:rPr>
                <w:rFonts w:ascii="Arial Narrow" w:eastAsia="Times New Roman" w:hAnsi="Arial Narrow" w:cs="Times New Roman"/>
                <w:bCs/>
              </w:rPr>
              <w:t xml:space="preserve"> учебный год (для 1-курса)</w:t>
            </w:r>
          </w:p>
        </w:tc>
      </w:tr>
      <w:tr w:rsidR="00233438" w:rsidRPr="00233F72" w:rsidTr="00F71AED">
        <w:tc>
          <w:tcPr>
            <w:tcW w:w="3119" w:type="dxa"/>
            <w:gridSpan w:val="2"/>
            <w:vAlign w:val="center"/>
          </w:tcPr>
          <w:p w:rsidR="00233438" w:rsidRPr="00F71AED" w:rsidRDefault="00233438" w:rsidP="00233438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26 апреля – 12 июня</w:t>
            </w:r>
          </w:p>
        </w:tc>
        <w:tc>
          <w:tcPr>
            <w:tcW w:w="6662" w:type="dxa"/>
            <w:gridSpan w:val="2"/>
            <w:vAlign w:val="center"/>
          </w:tcPr>
          <w:p w:rsidR="00233438" w:rsidRPr="00F71AED" w:rsidRDefault="00233438" w:rsidP="00233438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Итоговая аттестация выпускных курсов</w:t>
            </w:r>
          </w:p>
        </w:tc>
      </w:tr>
      <w:tr w:rsidR="009A4DF1" w:rsidRPr="00233F72" w:rsidTr="00F71AED">
        <w:tc>
          <w:tcPr>
            <w:tcW w:w="3119" w:type="dxa"/>
            <w:gridSpan w:val="2"/>
            <w:vAlign w:val="center"/>
          </w:tcPr>
          <w:p w:rsidR="009A4DF1" w:rsidRPr="00F71AED" w:rsidRDefault="009A4DF1" w:rsidP="009A4DF1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 xml:space="preserve">10-15 </w:t>
            </w:r>
            <w:r w:rsidRPr="00F71AED">
              <w:rPr>
                <w:rFonts w:ascii="Arial Narrow" w:eastAsia="Times New Roman" w:hAnsi="Arial Narrow" w:cs="Times New Roman"/>
                <w:bCs/>
              </w:rPr>
              <w:t>мая</w:t>
            </w:r>
          </w:p>
        </w:tc>
        <w:tc>
          <w:tcPr>
            <w:tcW w:w="6662" w:type="dxa"/>
            <w:gridSpan w:val="2"/>
            <w:vAlign w:val="center"/>
          </w:tcPr>
          <w:p w:rsidR="009A4DF1" w:rsidRPr="00F71AED" w:rsidRDefault="009A4DF1" w:rsidP="002A66E8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2-рейтинговый контроль (РК</w:t>
            </w:r>
            <w:r w:rsidR="002A66E8">
              <w:rPr>
                <w:rFonts w:ascii="Arial Narrow" w:eastAsia="Times New Roman" w:hAnsi="Arial Narrow" w:cs="Times New Roman"/>
                <w:bCs/>
                <w:lang w:val="kk-KZ"/>
              </w:rPr>
              <w:t>2</w:t>
            </w:r>
            <w:r w:rsidRPr="00F71AED">
              <w:rPr>
                <w:rFonts w:ascii="Arial Narrow" w:eastAsia="Times New Roman" w:hAnsi="Arial Narrow" w:cs="Times New Roman"/>
                <w:bCs/>
              </w:rPr>
              <w:t>)</w:t>
            </w:r>
            <w:r w:rsidRPr="00F71AED">
              <w:t xml:space="preserve"> </w:t>
            </w:r>
            <w:r w:rsidRPr="00F71AED">
              <w:rPr>
                <w:rFonts w:ascii="Arial Narrow" w:eastAsia="Times New Roman" w:hAnsi="Arial Narrow" w:cs="Times New Roman"/>
                <w:bCs/>
              </w:rPr>
              <w:t>(для 1-курса)</w:t>
            </w:r>
          </w:p>
        </w:tc>
      </w:tr>
      <w:tr w:rsidR="004E096A" w:rsidRPr="00233F72" w:rsidTr="00F71AED">
        <w:tc>
          <w:tcPr>
            <w:tcW w:w="3119" w:type="dxa"/>
            <w:gridSpan w:val="2"/>
            <w:vAlign w:val="center"/>
          </w:tcPr>
          <w:p w:rsidR="004E096A" w:rsidRPr="00F71AED" w:rsidRDefault="009A4DF1" w:rsidP="00107C16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17-29</w:t>
            </w:r>
            <w:r w:rsidR="004E096A" w:rsidRPr="00F71AED">
              <w:rPr>
                <w:rFonts w:ascii="Arial Narrow" w:eastAsia="Times New Roman" w:hAnsi="Arial Narrow" w:cs="Times New Roman"/>
                <w:bCs/>
              </w:rPr>
              <w:t xml:space="preserve"> мая</w:t>
            </w:r>
          </w:p>
        </w:tc>
        <w:tc>
          <w:tcPr>
            <w:tcW w:w="6662" w:type="dxa"/>
            <w:gridSpan w:val="2"/>
            <w:vAlign w:val="center"/>
          </w:tcPr>
          <w:p w:rsidR="004E096A" w:rsidRPr="00F71AED" w:rsidRDefault="004E096A" w:rsidP="004E096A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Летняя экзаменационная сессия (</w:t>
            </w:r>
            <w:r w:rsidR="005159EA" w:rsidRPr="00F71AED">
              <w:rPr>
                <w:rFonts w:ascii="Arial Narrow" w:eastAsia="Times New Roman" w:hAnsi="Arial Narrow" w:cs="Times New Roman"/>
                <w:bCs/>
              </w:rPr>
              <w:t>для 1-</w:t>
            </w:r>
            <w:r w:rsidR="00802AFB" w:rsidRPr="00F71AED">
              <w:rPr>
                <w:rFonts w:ascii="Arial Narrow" w:eastAsia="Times New Roman" w:hAnsi="Arial Narrow" w:cs="Times New Roman"/>
                <w:bCs/>
              </w:rPr>
              <w:t>курса</w:t>
            </w:r>
            <w:r w:rsidRPr="00F71AED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4E096A" w:rsidRPr="00233F72" w:rsidTr="00F71AED">
        <w:tc>
          <w:tcPr>
            <w:tcW w:w="3119" w:type="dxa"/>
            <w:gridSpan w:val="2"/>
            <w:vAlign w:val="center"/>
          </w:tcPr>
          <w:p w:rsidR="004E096A" w:rsidRPr="00F71AED" w:rsidRDefault="00233438" w:rsidP="00233438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31</w:t>
            </w:r>
            <w:r w:rsidR="004E096A" w:rsidRPr="00F71AED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мая</w:t>
            </w:r>
            <w:r w:rsidR="004E096A" w:rsidRPr="00F71AED">
              <w:rPr>
                <w:rFonts w:ascii="Arial Narrow" w:eastAsia="Times New Roman" w:hAnsi="Arial Narrow" w:cs="Times New Roman"/>
                <w:bCs/>
              </w:rPr>
              <w:t xml:space="preserve"> – </w:t>
            </w: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12 июня</w:t>
            </w:r>
          </w:p>
        </w:tc>
        <w:tc>
          <w:tcPr>
            <w:tcW w:w="6662" w:type="dxa"/>
            <w:gridSpan w:val="2"/>
            <w:vAlign w:val="center"/>
          </w:tcPr>
          <w:p w:rsidR="004E096A" w:rsidRPr="00F71AED" w:rsidRDefault="004E096A" w:rsidP="004E096A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Научно-исследовател</w:t>
            </w:r>
            <w:r w:rsidR="005159EA" w:rsidRPr="00F71AED">
              <w:rPr>
                <w:rFonts w:ascii="Arial Narrow" w:eastAsia="Times New Roman" w:hAnsi="Arial Narrow" w:cs="Times New Roman"/>
                <w:bCs/>
              </w:rPr>
              <w:t>ьская работа магистранта (для 1-</w:t>
            </w:r>
            <w:r w:rsidRPr="00F71AED">
              <w:rPr>
                <w:rFonts w:ascii="Arial Narrow" w:eastAsia="Times New Roman" w:hAnsi="Arial Narrow" w:cs="Times New Roman"/>
                <w:bCs/>
              </w:rPr>
              <w:t>курса)</w:t>
            </w:r>
          </w:p>
        </w:tc>
      </w:tr>
      <w:tr w:rsidR="00233438" w:rsidRPr="00233F72" w:rsidTr="00F71AED">
        <w:tc>
          <w:tcPr>
            <w:tcW w:w="3119" w:type="dxa"/>
            <w:gridSpan w:val="2"/>
            <w:vAlign w:val="center"/>
          </w:tcPr>
          <w:p w:rsidR="00233438" w:rsidRPr="00F71AED" w:rsidRDefault="00233438" w:rsidP="00233438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07-12</w:t>
            </w:r>
            <w:r w:rsidRPr="00F71AED">
              <w:rPr>
                <w:rFonts w:ascii="Arial Narrow" w:eastAsia="Times New Roman" w:hAnsi="Arial Narrow" w:cs="Times New Roman"/>
                <w:bCs/>
              </w:rPr>
              <w:t xml:space="preserve"> июня</w:t>
            </w:r>
          </w:p>
        </w:tc>
        <w:tc>
          <w:tcPr>
            <w:tcW w:w="6662" w:type="dxa"/>
            <w:gridSpan w:val="2"/>
            <w:vAlign w:val="center"/>
          </w:tcPr>
          <w:p w:rsidR="00233438" w:rsidRPr="00F71AED" w:rsidRDefault="00233438" w:rsidP="00233438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Запись на летний семестр</w:t>
            </w:r>
          </w:p>
        </w:tc>
      </w:tr>
      <w:tr w:rsidR="00233438" w:rsidRPr="00233F72" w:rsidTr="00F71AED">
        <w:tc>
          <w:tcPr>
            <w:tcW w:w="3119" w:type="dxa"/>
            <w:gridSpan w:val="2"/>
            <w:vAlign w:val="center"/>
          </w:tcPr>
          <w:p w:rsidR="00233438" w:rsidRPr="00F71AED" w:rsidRDefault="00233438" w:rsidP="00233438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14 июня – 24 июля</w:t>
            </w:r>
          </w:p>
        </w:tc>
        <w:tc>
          <w:tcPr>
            <w:tcW w:w="6662" w:type="dxa"/>
            <w:gridSpan w:val="2"/>
            <w:vAlign w:val="center"/>
          </w:tcPr>
          <w:p w:rsidR="00233438" w:rsidRPr="00F71AED" w:rsidRDefault="00233438" w:rsidP="00233438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</w:rPr>
              <w:t>Летний семестр</w:t>
            </w:r>
          </w:p>
        </w:tc>
      </w:tr>
      <w:tr w:rsidR="004E096A" w:rsidRPr="00233F72" w:rsidTr="00F71AED">
        <w:tc>
          <w:tcPr>
            <w:tcW w:w="3119" w:type="dxa"/>
            <w:gridSpan w:val="2"/>
            <w:vAlign w:val="center"/>
          </w:tcPr>
          <w:p w:rsidR="004E096A" w:rsidRPr="00F71AED" w:rsidRDefault="00233438" w:rsidP="00233438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14</w:t>
            </w:r>
            <w:r w:rsidR="004E096A" w:rsidRPr="00F71AED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ию</w:t>
            </w: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н</w:t>
            </w:r>
            <w:r w:rsidR="004E096A" w:rsidRPr="00F71AED">
              <w:rPr>
                <w:rFonts w:ascii="Arial Narrow" w:eastAsia="Times New Roman" w:hAnsi="Arial Narrow" w:cs="Times New Roman"/>
                <w:bCs/>
                <w:lang w:val="kk-KZ"/>
              </w:rPr>
              <w:t>я</w:t>
            </w:r>
            <w:r w:rsidR="004E096A" w:rsidRPr="00F71AED">
              <w:rPr>
                <w:rFonts w:ascii="Arial Narrow" w:eastAsia="Times New Roman" w:hAnsi="Arial Narrow" w:cs="Times New Roman"/>
                <w:bCs/>
              </w:rPr>
              <w:t xml:space="preserve"> – 2</w:t>
            </w:r>
            <w:r w:rsidR="00107C16" w:rsidRPr="00F71AED">
              <w:rPr>
                <w:rFonts w:ascii="Arial Narrow" w:eastAsia="Times New Roman" w:hAnsi="Arial Narrow" w:cs="Times New Roman"/>
                <w:bCs/>
              </w:rPr>
              <w:t>8</w:t>
            </w:r>
            <w:r w:rsidR="004E096A" w:rsidRPr="00F71AED">
              <w:rPr>
                <w:rFonts w:ascii="Arial Narrow" w:eastAsia="Times New Roman" w:hAnsi="Arial Narrow" w:cs="Times New Roman"/>
                <w:bCs/>
              </w:rPr>
              <w:t xml:space="preserve"> августа</w:t>
            </w:r>
          </w:p>
        </w:tc>
        <w:tc>
          <w:tcPr>
            <w:tcW w:w="6662" w:type="dxa"/>
            <w:gridSpan w:val="2"/>
            <w:vAlign w:val="center"/>
          </w:tcPr>
          <w:p w:rsidR="004E096A" w:rsidRPr="00F71AED" w:rsidRDefault="005B455C" w:rsidP="004E096A">
            <w:pPr>
              <w:rPr>
                <w:rFonts w:ascii="Arial Narrow" w:eastAsia="Times New Roman" w:hAnsi="Arial Narrow" w:cs="Times New Roman"/>
                <w:bCs/>
              </w:rPr>
            </w:pPr>
            <w:r w:rsidRPr="00F71AED">
              <w:rPr>
                <w:rFonts w:ascii="Arial Narrow" w:eastAsia="Times New Roman" w:hAnsi="Arial Narrow" w:cs="Times New Roman"/>
                <w:bCs/>
                <w:lang w:val="kk-KZ"/>
              </w:rPr>
              <w:t>Летние к</w:t>
            </w:r>
            <w:r w:rsidR="004E096A" w:rsidRPr="00F71AED">
              <w:rPr>
                <w:rFonts w:ascii="Arial Narrow" w:eastAsia="Times New Roman" w:hAnsi="Arial Narrow" w:cs="Times New Roman"/>
                <w:bCs/>
              </w:rPr>
              <w:t>аникулы (согласно графику учебного процесса)</w:t>
            </w:r>
          </w:p>
        </w:tc>
      </w:tr>
      <w:tr w:rsidR="00786E35" w:rsidRPr="00233F72" w:rsidTr="00F71AED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4D5CBD" w:rsidRDefault="00786E35" w:rsidP="00786E35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</w:rPr>
              <w:t>Теоретическое обучение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786E35" w:rsidRPr="004D5CBD" w:rsidRDefault="00786E35" w:rsidP="00786E35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</w:rPr>
              <w:t>15 недель</w:t>
            </w:r>
          </w:p>
        </w:tc>
      </w:tr>
      <w:tr w:rsidR="00786E35" w:rsidRPr="00233F72" w:rsidTr="00F71AED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4D5CBD" w:rsidRDefault="00786E35" w:rsidP="00786E35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</w:rPr>
              <w:t>Летняя экзаменационная сессия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786E35" w:rsidRPr="004D5CBD" w:rsidRDefault="004E096A" w:rsidP="00786E35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</w:rPr>
              <w:t>2</w:t>
            </w:r>
            <w:r w:rsidR="00786E35" w:rsidRPr="004D5CBD">
              <w:rPr>
                <w:rFonts w:ascii="Arial Narrow" w:eastAsia="Times New Roman" w:hAnsi="Arial Narrow" w:cs="Times New Roman"/>
                <w:b/>
                <w:bCs/>
              </w:rPr>
              <w:t xml:space="preserve"> недели</w:t>
            </w:r>
          </w:p>
        </w:tc>
      </w:tr>
      <w:tr w:rsidR="004D5CBD" w:rsidRPr="00233F72" w:rsidTr="00EC2221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CBD" w:rsidRPr="004D5CBD" w:rsidRDefault="004D5CBD" w:rsidP="004D5CBD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</w:rPr>
              <w:t>Исследовательская практика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4D5CBD" w:rsidRPr="004D5CBD" w:rsidRDefault="004D5CBD" w:rsidP="004D5CBD">
            <w:pPr>
              <w:rPr>
                <w:rFonts w:ascii="Arial Narrow" w:eastAsia="Times New Roman" w:hAnsi="Arial Narrow" w:cs="Times New Roman"/>
                <w:b/>
                <w:bCs/>
                <w:lang w:val="kk-KZ"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15 недель</w:t>
            </w:r>
          </w:p>
        </w:tc>
      </w:tr>
      <w:tr w:rsidR="00107C16" w:rsidRPr="00233F72" w:rsidTr="00F71AED"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C16" w:rsidRPr="004D5CBD" w:rsidRDefault="00107C16" w:rsidP="00786E35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</w:rPr>
              <w:t>НИРМ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107C16" w:rsidRPr="004D5CBD" w:rsidRDefault="004D5CBD" w:rsidP="00786E35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2</w:t>
            </w:r>
            <w:r w:rsidR="00107C16" w:rsidRPr="004D5CBD">
              <w:rPr>
                <w:rFonts w:ascii="Arial Narrow" w:eastAsia="Times New Roman" w:hAnsi="Arial Narrow" w:cs="Times New Roman"/>
                <w:b/>
                <w:bCs/>
              </w:rPr>
              <w:t>-14 недель</w:t>
            </w:r>
          </w:p>
        </w:tc>
      </w:tr>
      <w:tr w:rsidR="00786E35" w:rsidRPr="00233F72" w:rsidTr="00F71AED"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4D5CBD" w:rsidRDefault="00C84323" w:rsidP="00786E35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</w:rPr>
              <w:t>И</w:t>
            </w:r>
            <w:r w:rsidR="00786E35" w:rsidRPr="004D5CBD">
              <w:rPr>
                <w:rFonts w:ascii="Arial Narrow" w:eastAsia="Times New Roman" w:hAnsi="Arial Narrow" w:cs="Times New Roman"/>
                <w:b/>
                <w:bCs/>
              </w:rPr>
              <w:t>тоговая аттестация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4D5CBD" w:rsidRDefault="00107C16" w:rsidP="00786E35">
            <w:pPr>
              <w:rPr>
                <w:rFonts w:ascii="Arial Narrow" w:eastAsia="Times New Roman" w:hAnsi="Arial Narrow" w:cs="Times New Roman"/>
                <w:b/>
                <w:bCs/>
                <w:lang w:val="kk-KZ"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7</w:t>
            </w:r>
            <w:r w:rsidR="00786E35" w:rsidRPr="004D5CBD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 xml:space="preserve"> недель</w:t>
            </w:r>
          </w:p>
        </w:tc>
      </w:tr>
      <w:tr w:rsidR="00786E35" w:rsidRPr="00233F72" w:rsidTr="00F71AED">
        <w:tc>
          <w:tcPr>
            <w:tcW w:w="3119" w:type="dxa"/>
            <w:gridSpan w:val="2"/>
            <w:vAlign w:val="center"/>
          </w:tcPr>
          <w:p w:rsidR="00786E35" w:rsidRPr="004D5CBD" w:rsidRDefault="00C84323" w:rsidP="00786E35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Л</w:t>
            </w:r>
            <w:r w:rsidR="00786E35" w:rsidRPr="004D5CBD">
              <w:rPr>
                <w:rFonts w:ascii="Arial Narrow" w:eastAsia="Times New Roman" w:hAnsi="Arial Narrow" w:cs="Times New Roman"/>
                <w:b/>
                <w:bCs/>
              </w:rPr>
              <w:t>етний семестр</w:t>
            </w:r>
          </w:p>
        </w:tc>
        <w:tc>
          <w:tcPr>
            <w:tcW w:w="6662" w:type="dxa"/>
            <w:gridSpan w:val="2"/>
            <w:vAlign w:val="center"/>
          </w:tcPr>
          <w:p w:rsidR="00786E35" w:rsidRPr="004D5CBD" w:rsidRDefault="00786E35" w:rsidP="00786E35">
            <w:pPr>
              <w:rPr>
                <w:rFonts w:ascii="Arial Narrow" w:eastAsia="Times New Roman" w:hAnsi="Arial Narrow" w:cs="Times New Roman"/>
                <w:b/>
                <w:bCs/>
                <w:lang w:val="kk-KZ"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6 недель (для ликвидации академической задолженностей не               более 15 кредитов)</w:t>
            </w:r>
          </w:p>
        </w:tc>
      </w:tr>
      <w:tr w:rsidR="00E85CBD" w:rsidRPr="00AB7BAF" w:rsidTr="00F71AED"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:rsidR="00E85CBD" w:rsidRPr="004D5CBD" w:rsidRDefault="00C84323" w:rsidP="00E85CBD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</w:rPr>
              <w:t>Л</w:t>
            </w:r>
            <w:r w:rsidR="00E85CBD" w:rsidRPr="004D5CBD">
              <w:rPr>
                <w:rFonts w:ascii="Arial Narrow" w:eastAsia="Times New Roman" w:hAnsi="Arial Narrow" w:cs="Times New Roman"/>
                <w:b/>
                <w:bCs/>
              </w:rPr>
              <w:t>етние каникулы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E85CBD" w:rsidRPr="004D5CBD" w:rsidRDefault="00233438" w:rsidP="00E85CBD">
            <w:pPr>
              <w:rPr>
                <w:rFonts w:ascii="Arial Narrow" w:eastAsia="Times New Roman" w:hAnsi="Arial Narrow" w:cs="Times New Roman"/>
                <w:b/>
                <w:bCs/>
                <w:lang w:val="kk-KZ"/>
              </w:rPr>
            </w:pPr>
            <w:r w:rsidRPr="004D5CBD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11</w:t>
            </w:r>
            <w:r w:rsidR="00E85CBD" w:rsidRPr="004D5CBD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 xml:space="preserve"> недель</w:t>
            </w:r>
          </w:p>
        </w:tc>
      </w:tr>
    </w:tbl>
    <w:p w:rsidR="007412A4" w:rsidRPr="00AB7BAF" w:rsidRDefault="007412A4" w:rsidP="00786E35">
      <w:pPr>
        <w:rPr>
          <w:rFonts w:ascii="Arial Narrow" w:hAnsi="Arial Narrow"/>
          <w:sz w:val="24"/>
          <w:szCs w:val="24"/>
        </w:rPr>
      </w:pPr>
    </w:p>
    <w:sectPr w:rsidR="007412A4" w:rsidRPr="00AB7BAF" w:rsidSect="00F71AED">
      <w:headerReference w:type="default" r:id="rId6"/>
      <w:footerReference w:type="default" r:id="rId7"/>
      <w:pgSz w:w="11906" w:h="16838"/>
      <w:pgMar w:top="1701" w:right="567" w:bottom="1134" w:left="1701" w:header="45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A22" w:rsidRDefault="00F04A22" w:rsidP="00613117">
      <w:pPr>
        <w:spacing w:after="0" w:line="240" w:lineRule="auto"/>
      </w:pPr>
      <w:r>
        <w:separator/>
      </w:r>
    </w:p>
  </w:endnote>
  <w:endnote w:type="continuationSeparator" w:id="0">
    <w:p w:rsidR="00F04A22" w:rsidRDefault="00F04A22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726C69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726C69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A22" w:rsidRDefault="00F04A22" w:rsidP="00613117">
      <w:pPr>
        <w:spacing w:after="0" w:line="240" w:lineRule="auto"/>
      </w:pPr>
      <w:r>
        <w:separator/>
      </w:r>
    </w:p>
  </w:footnote>
  <w:footnote w:type="continuationSeparator" w:id="0">
    <w:p w:rsidR="00F04A22" w:rsidRDefault="00F04A22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33269B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</w:rPr>
          </w:pPr>
          <w:r w:rsidRPr="00616843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</w:rPr>
            <w:t>ACADEMIC CALENDAR</w:t>
          </w:r>
          <w:r w:rsidRPr="0033269B">
            <w:rPr>
              <w:rFonts w:ascii="Arial Narrow" w:hAnsi="Arial Narrow"/>
              <w:b/>
              <w:bCs/>
              <w:color w:val="0000FF"/>
              <w:sz w:val="28"/>
            </w:rPr>
            <w:t xml:space="preserve"> /</w:t>
          </w:r>
        </w:p>
        <w:p w:rsidR="00616843" w:rsidRPr="007E4FBB" w:rsidRDefault="00616843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АКАДЕМИЧЕСКИЙ</w:t>
          </w:r>
          <w:r w:rsidRPr="007E4FBB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  <w:t xml:space="preserve"> </w:t>
          </w:r>
          <w:r w:rsidRPr="00616843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КАЛЕНДАРЬ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107C16"/>
    <w:rsid w:val="0015019F"/>
    <w:rsid w:val="00194D99"/>
    <w:rsid w:val="001B7431"/>
    <w:rsid w:val="001F3A01"/>
    <w:rsid w:val="00233438"/>
    <w:rsid w:val="00233F72"/>
    <w:rsid w:val="002540E5"/>
    <w:rsid w:val="002640CF"/>
    <w:rsid w:val="00283ED8"/>
    <w:rsid w:val="002A66E8"/>
    <w:rsid w:val="00347713"/>
    <w:rsid w:val="003663C3"/>
    <w:rsid w:val="003A426D"/>
    <w:rsid w:val="003D7E23"/>
    <w:rsid w:val="003E7C33"/>
    <w:rsid w:val="003F0E7F"/>
    <w:rsid w:val="00406EA3"/>
    <w:rsid w:val="00432397"/>
    <w:rsid w:val="00474DF7"/>
    <w:rsid w:val="00481033"/>
    <w:rsid w:val="00487C3F"/>
    <w:rsid w:val="004C26C9"/>
    <w:rsid w:val="004D5CBD"/>
    <w:rsid w:val="004E096A"/>
    <w:rsid w:val="005159EA"/>
    <w:rsid w:val="00550368"/>
    <w:rsid w:val="005670CC"/>
    <w:rsid w:val="005939DF"/>
    <w:rsid w:val="005A1980"/>
    <w:rsid w:val="005B133B"/>
    <w:rsid w:val="005B455C"/>
    <w:rsid w:val="00613117"/>
    <w:rsid w:val="00616843"/>
    <w:rsid w:val="006748DB"/>
    <w:rsid w:val="006831F9"/>
    <w:rsid w:val="006B2F56"/>
    <w:rsid w:val="00703C22"/>
    <w:rsid w:val="00726C69"/>
    <w:rsid w:val="007412A4"/>
    <w:rsid w:val="00786E35"/>
    <w:rsid w:val="00797CDC"/>
    <w:rsid w:val="007C5BDD"/>
    <w:rsid w:val="007E4FBB"/>
    <w:rsid w:val="00802AFB"/>
    <w:rsid w:val="00836993"/>
    <w:rsid w:val="008F1A6F"/>
    <w:rsid w:val="009A4DF1"/>
    <w:rsid w:val="009C7894"/>
    <w:rsid w:val="009E6C56"/>
    <w:rsid w:val="00AA77A4"/>
    <w:rsid w:val="00AB7BAF"/>
    <w:rsid w:val="00AD29AB"/>
    <w:rsid w:val="00B34462"/>
    <w:rsid w:val="00B52A61"/>
    <w:rsid w:val="00B61558"/>
    <w:rsid w:val="00B94230"/>
    <w:rsid w:val="00C37D06"/>
    <w:rsid w:val="00C73E1B"/>
    <w:rsid w:val="00C81CF9"/>
    <w:rsid w:val="00C84323"/>
    <w:rsid w:val="00C8456A"/>
    <w:rsid w:val="00CA4BAF"/>
    <w:rsid w:val="00D40AA5"/>
    <w:rsid w:val="00D55E9B"/>
    <w:rsid w:val="00DE2D74"/>
    <w:rsid w:val="00E85CBD"/>
    <w:rsid w:val="00EF7F2B"/>
    <w:rsid w:val="00F04A22"/>
    <w:rsid w:val="00F1060B"/>
    <w:rsid w:val="00F71AED"/>
    <w:rsid w:val="00F83A7A"/>
    <w:rsid w:val="00FD2343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43</cp:revision>
  <dcterms:created xsi:type="dcterms:W3CDTF">2020-04-09T05:13:00Z</dcterms:created>
  <dcterms:modified xsi:type="dcterms:W3CDTF">2020-11-05T05:58:00Z</dcterms:modified>
</cp:coreProperties>
</file>