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602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72"/>
        <w:gridCol w:w="275"/>
        <w:gridCol w:w="2640"/>
        <w:gridCol w:w="2694"/>
        <w:gridCol w:w="2834"/>
        <w:gridCol w:w="5106"/>
      </w:tblGrid>
      <w:tr w:rsidR="00BA7D65" w:rsidRPr="001B04C4" w14:paraId="67AD7220" w14:textId="77777777" w:rsidTr="00D163BA">
        <w:trPr>
          <w:gridAfter w:val="1"/>
          <w:wAfter w:w="5106" w:type="dxa"/>
        </w:trPr>
        <w:tc>
          <w:tcPr>
            <w:tcW w:w="5387" w:type="dxa"/>
            <w:gridSpan w:val="3"/>
          </w:tcPr>
          <w:p w14:paraId="4C0A5FDE" w14:textId="77777777" w:rsidR="0063249B" w:rsidRPr="001B04C4" w:rsidRDefault="0063249B" w:rsidP="0063249B">
            <w:pPr>
              <w:pStyle w:val="a4"/>
              <w:tabs>
                <w:tab w:val="left" w:pos="5529"/>
              </w:tabs>
              <w:rPr>
                <w:sz w:val="14"/>
                <w:szCs w:val="14"/>
                <w:lang w:val="kk-KZ"/>
              </w:rPr>
            </w:pPr>
            <w:r w:rsidRPr="001B04C4">
              <w:rPr>
                <w:sz w:val="14"/>
                <w:szCs w:val="14"/>
                <w:lang w:val="kk-KZ"/>
              </w:rPr>
              <w:t>Білім беру қызметін көрсетуге арналған</w:t>
            </w:r>
          </w:p>
          <w:p w14:paraId="450CB09F" w14:textId="77777777" w:rsidR="0063249B" w:rsidRPr="001B04C4" w:rsidRDefault="0063249B" w:rsidP="0063249B">
            <w:pPr>
              <w:pStyle w:val="a4"/>
              <w:tabs>
                <w:tab w:val="left" w:pos="5529"/>
              </w:tabs>
              <w:rPr>
                <w:sz w:val="14"/>
                <w:szCs w:val="14"/>
                <w:lang w:val="kk-KZ"/>
              </w:rPr>
            </w:pPr>
            <w:r w:rsidRPr="001B04C4">
              <w:rPr>
                <w:sz w:val="14"/>
                <w:szCs w:val="14"/>
                <w:lang w:val="kk-KZ"/>
              </w:rPr>
              <w:t xml:space="preserve">КЕЛІСІМ-ШАРТ </w:t>
            </w:r>
            <w:r w:rsidRPr="001B04C4">
              <w:rPr>
                <w:sz w:val="14"/>
                <w:szCs w:val="14"/>
              </w:rPr>
              <w:t>№___________</w:t>
            </w:r>
          </w:p>
          <w:p w14:paraId="12E0AFF6" w14:textId="77777777" w:rsidR="0063249B" w:rsidRPr="001B04C4" w:rsidRDefault="0063249B" w:rsidP="0063249B">
            <w:pPr>
              <w:pStyle w:val="a4"/>
              <w:tabs>
                <w:tab w:val="left" w:pos="5529"/>
              </w:tabs>
              <w:rPr>
                <w:sz w:val="14"/>
                <w:szCs w:val="14"/>
                <w:lang w:val="kk-KZ"/>
              </w:rPr>
            </w:pPr>
          </w:p>
          <w:p w14:paraId="50CB2EEE" w14:textId="77777777" w:rsidR="00110480" w:rsidRPr="001B04C4" w:rsidRDefault="0063249B" w:rsidP="0063249B">
            <w:pPr>
              <w:tabs>
                <w:tab w:val="left" w:pos="5529"/>
              </w:tabs>
              <w:spacing w:line="240" w:lineRule="auto"/>
              <w:rPr>
                <w:rFonts w:ascii="Times New Roman" w:hAnsi="Times New Roman"/>
                <w:b/>
                <w:sz w:val="14"/>
                <w:szCs w:val="14"/>
                <w:lang w:val="kk-KZ"/>
              </w:rPr>
            </w:pPr>
            <w:r w:rsidRPr="001B04C4">
              <w:rPr>
                <w:rFonts w:ascii="Times New Roman" w:hAnsi="Times New Roman"/>
                <w:b/>
                <w:sz w:val="14"/>
                <w:szCs w:val="14"/>
                <w:lang w:val="kk-KZ"/>
              </w:rPr>
              <w:t xml:space="preserve">Алматы қаласы                                                         </w:t>
            </w:r>
            <w:r w:rsidR="00AB67E5" w:rsidRPr="001B04C4">
              <w:rPr>
                <w:rFonts w:ascii="Times New Roman" w:hAnsi="Times New Roman"/>
                <w:b/>
                <w:sz w:val="14"/>
                <w:szCs w:val="14"/>
                <w:lang w:val="kk-KZ"/>
              </w:rPr>
              <w:t xml:space="preserve">                 «___»______ 202</w:t>
            </w:r>
            <w:r w:rsidRPr="001B04C4">
              <w:rPr>
                <w:rFonts w:ascii="Times New Roman" w:hAnsi="Times New Roman"/>
                <w:b/>
                <w:sz w:val="14"/>
                <w:szCs w:val="14"/>
                <w:lang w:val="kk-KZ"/>
              </w:rPr>
              <w:t>__ ж.</w:t>
            </w:r>
          </w:p>
        </w:tc>
        <w:tc>
          <w:tcPr>
            <w:tcW w:w="5528" w:type="dxa"/>
            <w:gridSpan w:val="2"/>
          </w:tcPr>
          <w:p w14:paraId="1DD45401" w14:textId="77777777" w:rsidR="0063249B" w:rsidRPr="001B04C4" w:rsidRDefault="0063249B" w:rsidP="00574D91">
            <w:pPr>
              <w:pStyle w:val="a4"/>
              <w:tabs>
                <w:tab w:val="left" w:pos="567"/>
                <w:tab w:val="left" w:pos="5278"/>
              </w:tabs>
              <w:rPr>
                <w:sz w:val="14"/>
                <w:szCs w:val="14"/>
              </w:rPr>
            </w:pPr>
            <w:r w:rsidRPr="001B04C4">
              <w:rPr>
                <w:sz w:val="14"/>
                <w:szCs w:val="14"/>
              </w:rPr>
              <w:t>ДОГОВОР №___________</w:t>
            </w:r>
          </w:p>
          <w:p w14:paraId="75A76148" w14:textId="77777777" w:rsidR="0063249B" w:rsidRPr="001B04C4" w:rsidRDefault="0063249B" w:rsidP="00574D91">
            <w:pPr>
              <w:pStyle w:val="a4"/>
              <w:tabs>
                <w:tab w:val="left" w:pos="567"/>
                <w:tab w:val="left" w:pos="5278"/>
              </w:tabs>
              <w:rPr>
                <w:sz w:val="14"/>
                <w:szCs w:val="14"/>
              </w:rPr>
            </w:pPr>
            <w:r w:rsidRPr="001B04C4">
              <w:rPr>
                <w:sz w:val="14"/>
                <w:szCs w:val="14"/>
              </w:rPr>
              <w:t>на оказание образовательных услуг</w:t>
            </w:r>
          </w:p>
          <w:p w14:paraId="314C0CD4" w14:textId="77777777" w:rsidR="0063249B" w:rsidRPr="001B04C4" w:rsidRDefault="0063249B" w:rsidP="00574D91">
            <w:pPr>
              <w:pStyle w:val="a4"/>
              <w:tabs>
                <w:tab w:val="left" w:pos="567"/>
                <w:tab w:val="left" w:pos="5278"/>
              </w:tabs>
              <w:jc w:val="both"/>
              <w:rPr>
                <w:sz w:val="14"/>
                <w:szCs w:val="14"/>
              </w:rPr>
            </w:pPr>
          </w:p>
          <w:p w14:paraId="4D94FCA7" w14:textId="77777777" w:rsidR="0063249B" w:rsidRPr="001B04C4" w:rsidRDefault="0063249B" w:rsidP="00574D91">
            <w:pPr>
              <w:tabs>
                <w:tab w:val="left" w:pos="567"/>
                <w:tab w:val="left" w:pos="5278"/>
              </w:tabs>
              <w:rPr>
                <w:rFonts w:ascii="Times New Roman" w:hAnsi="Times New Roman"/>
                <w:b/>
                <w:sz w:val="14"/>
                <w:szCs w:val="14"/>
              </w:rPr>
            </w:pPr>
            <w:r w:rsidRPr="001B04C4">
              <w:rPr>
                <w:rFonts w:ascii="Times New Roman" w:hAnsi="Times New Roman"/>
                <w:b/>
                <w:sz w:val="14"/>
                <w:szCs w:val="14"/>
              </w:rPr>
              <w:t xml:space="preserve">город Алматы     </w:t>
            </w:r>
            <w:r w:rsidRPr="001B04C4">
              <w:rPr>
                <w:rFonts w:ascii="Times New Roman" w:hAnsi="Times New Roman"/>
                <w:b/>
                <w:sz w:val="14"/>
                <w:szCs w:val="14"/>
                <w:lang w:val="kk-KZ"/>
              </w:rPr>
              <w:t xml:space="preserve">                 </w:t>
            </w:r>
            <w:r w:rsidR="00E85778" w:rsidRPr="001B04C4">
              <w:rPr>
                <w:rFonts w:ascii="Times New Roman" w:hAnsi="Times New Roman"/>
                <w:b/>
                <w:sz w:val="14"/>
                <w:szCs w:val="14"/>
                <w:lang w:val="kk-KZ"/>
              </w:rPr>
              <w:t xml:space="preserve">               </w:t>
            </w:r>
            <w:r w:rsidRPr="001B04C4">
              <w:rPr>
                <w:rFonts w:ascii="Times New Roman" w:hAnsi="Times New Roman"/>
                <w:b/>
                <w:sz w:val="14"/>
                <w:szCs w:val="14"/>
                <w:lang w:val="kk-KZ"/>
              </w:rPr>
              <w:t xml:space="preserve">  </w:t>
            </w:r>
            <w:r w:rsidRPr="001B04C4">
              <w:rPr>
                <w:rFonts w:ascii="Times New Roman" w:hAnsi="Times New Roman"/>
                <w:b/>
                <w:sz w:val="14"/>
                <w:szCs w:val="14"/>
              </w:rPr>
              <w:t xml:space="preserve">                 </w:t>
            </w:r>
            <w:r w:rsidR="00AB67E5" w:rsidRPr="001B04C4">
              <w:rPr>
                <w:rFonts w:ascii="Times New Roman" w:hAnsi="Times New Roman"/>
                <w:b/>
                <w:sz w:val="14"/>
                <w:szCs w:val="14"/>
              </w:rPr>
              <w:t xml:space="preserve">           </w:t>
            </w:r>
            <w:proofErr w:type="gramStart"/>
            <w:r w:rsidR="00AB67E5" w:rsidRPr="001B04C4">
              <w:rPr>
                <w:rFonts w:ascii="Times New Roman" w:hAnsi="Times New Roman"/>
                <w:b/>
                <w:sz w:val="14"/>
                <w:szCs w:val="14"/>
              </w:rPr>
              <w:t xml:space="preserve">   «</w:t>
            </w:r>
            <w:proofErr w:type="gramEnd"/>
            <w:r w:rsidR="00AB67E5" w:rsidRPr="001B04C4">
              <w:rPr>
                <w:rFonts w:ascii="Times New Roman" w:hAnsi="Times New Roman"/>
                <w:b/>
                <w:sz w:val="14"/>
                <w:szCs w:val="14"/>
              </w:rPr>
              <w:t>___» ________ 202</w:t>
            </w:r>
            <w:r w:rsidRPr="001B04C4">
              <w:rPr>
                <w:rFonts w:ascii="Times New Roman" w:hAnsi="Times New Roman"/>
                <w:b/>
                <w:sz w:val="14"/>
                <w:szCs w:val="14"/>
              </w:rPr>
              <w:t>__ г.</w:t>
            </w:r>
          </w:p>
        </w:tc>
      </w:tr>
      <w:tr w:rsidR="00BA7D65" w:rsidRPr="001B04C4" w14:paraId="7DF14B80" w14:textId="77777777" w:rsidTr="00D163BA">
        <w:trPr>
          <w:gridAfter w:val="1"/>
          <w:wAfter w:w="5106" w:type="dxa"/>
        </w:trPr>
        <w:tc>
          <w:tcPr>
            <w:tcW w:w="5387" w:type="dxa"/>
            <w:gridSpan w:val="3"/>
          </w:tcPr>
          <w:p w14:paraId="000E80FA" w14:textId="4BE7B07E" w:rsidR="009E5C3C" w:rsidRDefault="00651E67" w:rsidP="009E5C3C">
            <w:pPr>
              <w:tabs>
                <w:tab w:val="left" w:pos="5529"/>
              </w:tabs>
              <w:spacing w:after="0" w:line="240" w:lineRule="auto"/>
              <w:jc w:val="both"/>
              <w:rPr>
                <w:rFonts w:ascii="Times New Roman" w:hAnsi="Times New Roman"/>
                <w:color w:val="000000" w:themeColor="text1"/>
                <w:sz w:val="14"/>
                <w:szCs w:val="14"/>
                <w:lang w:val="kk-KZ"/>
              </w:rPr>
            </w:pPr>
            <w:r w:rsidRPr="001B04C4">
              <w:rPr>
                <w:rFonts w:ascii="Times New Roman" w:hAnsi="Times New Roman"/>
                <w:b/>
                <w:sz w:val="14"/>
                <w:szCs w:val="14"/>
                <w:lang w:val="kk-KZ"/>
              </w:rPr>
              <w:t>"Азаматтық авиация академиясы" Акционерлік қоғамы</w:t>
            </w:r>
            <w:r w:rsidRPr="001B04C4">
              <w:rPr>
                <w:rFonts w:ascii="Times New Roman" w:hAnsi="Times New Roman"/>
                <w:sz w:val="14"/>
                <w:szCs w:val="14"/>
                <w:lang w:val="kk-KZ"/>
              </w:rPr>
              <w:t xml:space="preserve"> (03.02.2010 жылғы №01337394 мемлекеттік лицензия), БСН 010840003460, Академиялық қызмет жөніндегі проректор К. Б. Жақыпов тұлғасында, бұдан әрі </w:t>
            </w:r>
            <w:r w:rsidRPr="001B04C4">
              <w:rPr>
                <w:rFonts w:ascii="Times New Roman" w:hAnsi="Times New Roman"/>
                <w:b/>
                <w:sz w:val="14"/>
                <w:szCs w:val="14"/>
                <w:lang w:val="kk-KZ"/>
              </w:rPr>
              <w:t xml:space="preserve">"Академия" </w:t>
            </w:r>
            <w:r w:rsidR="009214B2" w:rsidRPr="002F19B1">
              <w:rPr>
                <w:rFonts w:ascii="Times New Roman" w:hAnsi="Times New Roman"/>
                <w:color w:val="000000" w:themeColor="text1"/>
                <w:sz w:val="14"/>
                <w:szCs w:val="14"/>
                <w:lang w:val="kk-KZ"/>
              </w:rPr>
              <w:t xml:space="preserve">деп аталған,  атынан </w:t>
            </w:r>
            <w:r w:rsidR="009214B2" w:rsidRPr="009214B2">
              <w:rPr>
                <w:rFonts w:ascii="Times New Roman" w:hAnsi="Times New Roman"/>
                <w:sz w:val="14"/>
                <w:szCs w:val="14"/>
                <w:lang w:val="kk-KZ"/>
              </w:rPr>
              <w:t>23.12.2024 ж. №03/08 сенімхат негізінде әрекет етеді</w:t>
            </w:r>
            <w:r w:rsidR="009214B2" w:rsidRPr="002F19B1">
              <w:rPr>
                <w:rFonts w:ascii="Times New Roman" w:hAnsi="Times New Roman"/>
                <w:color w:val="000000" w:themeColor="text1"/>
                <w:sz w:val="14"/>
                <w:szCs w:val="14"/>
                <w:lang w:val="kk-KZ"/>
              </w:rPr>
              <w:t xml:space="preserve"> академиялық қызмет бір</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6"/>
              <w:gridCol w:w="3402"/>
              <w:gridCol w:w="883"/>
            </w:tblGrid>
            <w:tr w:rsidR="009E5C3C" w14:paraId="416CB73A" w14:textId="77777777" w:rsidTr="009E5C3C">
              <w:tc>
                <w:tcPr>
                  <w:tcW w:w="876" w:type="dxa"/>
                </w:tcPr>
                <w:p w14:paraId="121D7312" w14:textId="540584DA" w:rsidR="009E5C3C" w:rsidRPr="009E5C3C" w:rsidRDefault="009E5C3C" w:rsidP="009E5C3C">
                  <w:pPr>
                    <w:tabs>
                      <w:tab w:val="left" w:pos="889"/>
                    </w:tabs>
                    <w:spacing w:after="0" w:line="240" w:lineRule="auto"/>
                    <w:ind w:left="-113" w:right="-227"/>
                    <w:rPr>
                      <w:rFonts w:ascii="Times New Roman" w:hAnsi="Times New Roman"/>
                      <w:color w:val="000000" w:themeColor="text1"/>
                      <w:sz w:val="14"/>
                      <w:szCs w:val="14"/>
                      <w:lang w:val="kk-KZ"/>
                    </w:rPr>
                  </w:pPr>
                  <w:r w:rsidRPr="009E5C3C">
                    <w:rPr>
                      <w:rFonts w:ascii="Times New Roman" w:hAnsi="Times New Roman"/>
                      <w:color w:val="000000" w:themeColor="text1"/>
                      <w:sz w:val="14"/>
                      <w:szCs w:val="14"/>
                      <w:lang w:val="kk-KZ"/>
                    </w:rPr>
                    <w:t>тараптан және</w:t>
                  </w:r>
                </w:p>
              </w:tc>
              <w:tc>
                <w:tcPr>
                  <w:tcW w:w="3402" w:type="dxa"/>
                  <w:tcBorders>
                    <w:bottom w:val="single" w:sz="4" w:space="0" w:color="auto"/>
                  </w:tcBorders>
                </w:tcPr>
                <w:p w14:paraId="0ED43A95" w14:textId="2F141BB8" w:rsidR="009E5C3C" w:rsidRPr="009E5C3C" w:rsidRDefault="009E5C3C" w:rsidP="009E5C3C">
                  <w:pPr>
                    <w:tabs>
                      <w:tab w:val="left" w:pos="889"/>
                    </w:tabs>
                    <w:spacing w:after="0" w:line="240" w:lineRule="auto"/>
                    <w:jc w:val="center"/>
                    <w:rPr>
                      <w:rFonts w:ascii="Times New Roman" w:hAnsi="Times New Roman"/>
                      <w:color w:val="000000" w:themeColor="text1"/>
                      <w:sz w:val="14"/>
                      <w:szCs w:val="14"/>
                      <w:lang w:val="kk-KZ"/>
                    </w:rPr>
                  </w:pPr>
                  <w:r w:rsidRPr="009E5C3C">
                    <w:rPr>
                      <w:rFonts w:ascii="Times New Roman" w:hAnsi="Times New Roman"/>
                      <w:b/>
                      <w:sz w:val="14"/>
                      <w:szCs w:val="14"/>
                      <w:lang w:val="kk-KZ"/>
                    </w:rPr>
                    <w:t>${surname} ${name} ${patronymic}</w:t>
                  </w:r>
                  <w:r w:rsidRPr="009E5C3C">
                    <w:rPr>
                      <w:rFonts w:ascii="Times New Roman" w:hAnsi="Times New Roman"/>
                      <w:sz w:val="14"/>
                      <w:szCs w:val="14"/>
                      <w:lang w:val="kk-KZ"/>
                    </w:rPr>
                    <w:t>, ${birth_date</w:t>
                  </w:r>
                  <w:r w:rsidRPr="009E5C3C">
                    <w:rPr>
                      <w:rFonts w:ascii="Times New Roman" w:hAnsi="Times New Roman"/>
                      <w:sz w:val="14"/>
                      <w:szCs w:val="14"/>
                      <w:lang w:val="en-US"/>
                    </w:rPr>
                    <w:t>}</w:t>
                  </w:r>
                </w:p>
              </w:tc>
              <w:tc>
                <w:tcPr>
                  <w:tcW w:w="883" w:type="dxa"/>
                </w:tcPr>
                <w:p w14:paraId="7ED80CB7" w14:textId="075AC5D6" w:rsidR="009E5C3C" w:rsidRPr="009E5C3C" w:rsidRDefault="009E5C3C" w:rsidP="009E5C3C">
                  <w:pPr>
                    <w:tabs>
                      <w:tab w:val="left" w:pos="889"/>
                    </w:tabs>
                    <w:spacing w:after="0" w:line="240" w:lineRule="auto"/>
                    <w:ind w:left="-113" w:right="-57"/>
                    <w:rPr>
                      <w:rFonts w:ascii="Times New Roman" w:hAnsi="Times New Roman"/>
                      <w:color w:val="000000" w:themeColor="text1"/>
                      <w:sz w:val="14"/>
                      <w:szCs w:val="14"/>
                      <w:lang w:val="kk-KZ"/>
                    </w:rPr>
                  </w:pPr>
                  <w:r w:rsidRPr="009E5C3C">
                    <w:rPr>
                      <w:rFonts w:ascii="Times New Roman" w:hAnsi="Times New Roman"/>
                      <w:sz w:val="14"/>
                      <w:szCs w:val="14"/>
                      <w:lang w:val="kk-KZ"/>
                    </w:rPr>
                    <w:t>в деп аталады</w:t>
                  </w:r>
                </w:p>
              </w:tc>
            </w:tr>
          </w:tbl>
          <w:p w14:paraId="04001F34" w14:textId="31188D89" w:rsidR="0063249B" w:rsidRPr="001B04C4" w:rsidRDefault="00651E67" w:rsidP="009214B2">
            <w:pPr>
              <w:tabs>
                <w:tab w:val="left" w:pos="5529"/>
              </w:tabs>
              <w:spacing w:after="0" w:line="240" w:lineRule="auto"/>
              <w:jc w:val="both"/>
              <w:rPr>
                <w:rFonts w:ascii="Times New Roman" w:hAnsi="Times New Roman"/>
                <w:sz w:val="14"/>
                <w:szCs w:val="14"/>
                <w:lang w:val="kk-KZ"/>
              </w:rPr>
            </w:pPr>
            <w:r w:rsidRPr="00D87A81">
              <w:rPr>
                <w:rFonts w:ascii="Times New Roman" w:hAnsi="Times New Roman"/>
                <w:sz w:val="14"/>
                <w:szCs w:val="14"/>
                <w:lang w:val="kk-KZ"/>
              </w:rPr>
              <w:t xml:space="preserve">бұдан әрі </w:t>
            </w:r>
            <w:r w:rsidRPr="00D87A81">
              <w:rPr>
                <w:rFonts w:ascii="Times New Roman" w:hAnsi="Times New Roman"/>
                <w:b/>
                <w:sz w:val="14"/>
                <w:szCs w:val="14"/>
                <w:lang w:val="kk-KZ"/>
              </w:rPr>
              <w:t>"Тапсырыс</w:t>
            </w:r>
            <w:r w:rsidRPr="001B04C4">
              <w:rPr>
                <w:rFonts w:ascii="Times New Roman" w:hAnsi="Times New Roman"/>
                <w:b/>
                <w:sz w:val="14"/>
                <w:szCs w:val="14"/>
                <w:lang w:val="kk-KZ"/>
              </w:rPr>
              <w:t xml:space="preserve"> беруші"</w:t>
            </w:r>
            <w:r w:rsidRPr="001B04C4">
              <w:rPr>
                <w:rFonts w:ascii="Times New Roman" w:hAnsi="Times New Roman"/>
                <w:sz w:val="14"/>
                <w:szCs w:val="14"/>
                <w:lang w:val="kk-KZ"/>
              </w:rPr>
              <w:t>, екінші жағынан,</w:t>
            </w:r>
            <w:r w:rsidR="009214B2" w:rsidRPr="009E5C3C">
              <w:rPr>
                <w:rFonts w:ascii="Times New Roman" w:hAnsi="Times New Roman"/>
                <w:sz w:val="14"/>
                <w:szCs w:val="14"/>
                <w:lang w:val="kk-KZ"/>
              </w:rPr>
              <w:t>________________________________</w:t>
            </w:r>
            <w:r w:rsidRPr="001B04C4">
              <w:rPr>
                <w:rFonts w:ascii="Times New Roman" w:hAnsi="Times New Roman"/>
                <w:sz w:val="14"/>
                <w:szCs w:val="14"/>
                <w:lang w:val="kk-KZ"/>
              </w:rPr>
              <w:t xml:space="preserve"> </w:t>
            </w:r>
            <w:r w:rsidR="00D87A81" w:rsidRPr="009E5C3C">
              <w:rPr>
                <w:rFonts w:ascii="Times New Roman" w:hAnsi="Times New Roman"/>
                <w:sz w:val="14"/>
                <w:szCs w:val="14"/>
                <w:lang w:val="kk-KZ"/>
              </w:rPr>
              <w:t>атынан</w:t>
            </w:r>
            <w:r w:rsidR="00D87A81" w:rsidRPr="001B04C4">
              <w:rPr>
                <w:rFonts w:ascii="Times New Roman" w:hAnsi="Times New Roman"/>
                <w:sz w:val="14"/>
                <w:szCs w:val="14"/>
                <w:lang w:val="kk-KZ"/>
              </w:rPr>
              <w:t xml:space="preserve"> </w:t>
            </w:r>
            <w:r w:rsidRPr="001B04C4">
              <w:rPr>
                <w:rFonts w:ascii="Times New Roman" w:hAnsi="Times New Roman"/>
                <w:sz w:val="14"/>
                <w:szCs w:val="14"/>
                <w:lang w:val="kk-KZ"/>
              </w:rPr>
              <w:t>және азамат</w:t>
            </w:r>
            <w:r w:rsidR="009214B2" w:rsidRPr="009E5C3C">
              <w:rPr>
                <w:rFonts w:ascii="Times New Roman" w:hAnsi="Times New Roman"/>
                <w:sz w:val="14"/>
                <w:szCs w:val="14"/>
                <w:lang w:val="kk-KZ"/>
              </w:rPr>
              <w:t>_________________________________________</w:t>
            </w:r>
            <w:r w:rsidRPr="001B04C4">
              <w:rPr>
                <w:rFonts w:ascii="Times New Roman" w:hAnsi="Times New Roman"/>
                <w:sz w:val="14"/>
                <w:szCs w:val="14"/>
                <w:lang w:val="kk-KZ"/>
              </w:rPr>
              <w:t xml:space="preserve"> </w:t>
            </w:r>
            <w:r w:rsidRPr="001B04C4">
              <w:rPr>
                <w:rFonts w:ascii="Times New Roman" w:hAnsi="Times New Roman"/>
                <w:b/>
                <w:sz w:val="14"/>
                <w:szCs w:val="14"/>
                <w:lang w:val="kk-KZ"/>
              </w:rPr>
              <w:t>"Білім алушы"</w:t>
            </w:r>
            <w:r w:rsidRPr="001B04C4">
              <w:rPr>
                <w:rFonts w:ascii="Times New Roman" w:hAnsi="Times New Roman"/>
                <w:sz w:val="14"/>
                <w:szCs w:val="14"/>
                <w:lang w:val="kk-KZ"/>
              </w:rPr>
              <w:t xml:space="preserve"> деп аталады, бұдан әрі бірлесіп "Тараптар" деп аталады, ал жеке-жеке - "Тарап" білім беру қызметтерін көрсетуге осы Шартты (бұдан әрі – "Шарт") төмендегілер туралы жасасты:</w:t>
            </w:r>
          </w:p>
        </w:tc>
        <w:tc>
          <w:tcPr>
            <w:tcW w:w="5528" w:type="dxa"/>
            <w:gridSpan w:val="2"/>
          </w:tcPr>
          <w:p w14:paraId="72AFD9AF" w14:textId="77777777" w:rsidR="0051322C" w:rsidRDefault="00AB67E5" w:rsidP="00574D91">
            <w:pPr>
              <w:pStyle w:val="21"/>
              <w:tabs>
                <w:tab w:val="left" w:pos="567"/>
                <w:tab w:val="left" w:pos="5278"/>
              </w:tabs>
              <w:rPr>
                <w:sz w:val="14"/>
                <w:szCs w:val="14"/>
              </w:rPr>
            </w:pPr>
            <w:r w:rsidRPr="001B04C4">
              <w:rPr>
                <w:b/>
                <w:sz w:val="14"/>
                <w:szCs w:val="14"/>
                <w:lang w:val="ru-RU"/>
              </w:rPr>
              <w:t>Акционерное общество</w:t>
            </w:r>
            <w:r w:rsidRPr="001B04C4">
              <w:rPr>
                <w:b/>
                <w:sz w:val="14"/>
                <w:szCs w:val="14"/>
              </w:rPr>
              <w:t xml:space="preserve"> «</w:t>
            </w:r>
            <w:r w:rsidRPr="001B04C4">
              <w:rPr>
                <w:b/>
                <w:sz w:val="14"/>
                <w:szCs w:val="14"/>
                <w:lang w:val="ru-RU"/>
              </w:rPr>
              <w:t xml:space="preserve">Академия </w:t>
            </w:r>
            <w:r w:rsidR="00900039" w:rsidRPr="001B04C4">
              <w:rPr>
                <w:b/>
                <w:sz w:val="14"/>
                <w:szCs w:val="14"/>
                <w:lang w:val="ru-RU"/>
              </w:rPr>
              <w:t>Г</w:t>
            </w:r>
            <w:r w:rsidRPr="001B04C4">
              <w:rPr>
                <w:b/>
                <w:sz w:val="14"/>
                <w:szCs w:val="14"/>
                <w:lang w:val="ru-RU"/>
              </w:rPr>
              <w:t xml:space="preserve">ражданской </w:t>
            </w:r>
            <w:r w:rsidR="00900039" w:rsidRPr="001B04C4">
              <w:rPr>
                <w:b/>
                <w:sz w:val="14"/>
                <w:szCs w:val="14"/>
                <w:lang w:val="ru-RU"/>
              </w:rPr>
              <w:t>А</w:t>
            </w:r>
            <w:r w:rsidRPr="001B04C4">
              <w:rPr>
                <w:b/>
                <w:sz w:val="14"/>
                <w:szCs w:val="14"/>
                <w:lang w:val="ru-RU"/>
              </w:rPr>
              <w:t>виации</w:t>
            </w:r>
            <w:r w:rsidRPr="001B04C4">
              <w:rPr>
                <w:b/>
                <w:color w:val="000000" w:themeColor="text1"/>
                <w:sz w:val="14"/>
                <w:szCs w:val="14"/>
              </w:rPr>
              <w:t>»</w:t>
            </w:r>
            <w:r w:rsidRPr="001B04C4">
              <w:rPr>
                <w:color w:val="000000" w:themeColor="text1"/>
                <w:sz w:val="14"/>
                <w:szCs w:val="14"/>
              </w:rPr>
              <w:t xml:space="preserve"> (государственная лицензия №01337394 от 03.02.2010 года), БИН 010840003460, в лице Проректора</w:t>
            </w:r>
            <w:r w:rsidR="00C058AD" w:rsidRPr="001B04C4">
              <w:rPr>
                <w:color w:val="000000" w:themeColor="text1"/>
                <w:sz w:val="14"/>
                <w:szCs w:val="14"/>
                <w:lang w:val="kk-KZ"/>
              </w:rPr>
              <w:t xml:space="preserve"> по </w:t>
            </w:r>
            <w:r w:rsidR="00C058AD" w:rsidRPr="001B04C4">
              <w:rPr>
                <w:color w:val="000000" w:themeColor="text1"/>
                <w:sz w:val="14"/>
                <w:szCs w:val="14"/>
                <w:lang w:val="ru-RU"/>
              </w:rPr>
              <w:t>академической деятельности</w:t>
            </w:r>
            <w:r w:rsidRPr="001B04C4">
              <w:rPr>
                <w:color w:val="000000" w:themeColor="text1"/>
                <w:sz w:val="14"/>
                <w:szCs w:val="14"/>
              </w:rPr>
              <w:t xml:space="preserve"> </w:t>
            </w:r>
            <w:proofErr w:type="spellStart"/>
            <w:r w:rsidRPr="001B04C4">
              <w:rPr>
                <w:color w:val="000000" w:themeColor="text1"/>
                <w:sz w:val="14"/>
                <w:szCs w:val="14"/>
                <w:lang w:val="ru-RU"/>
              </w:rPr>
              <w:t>Жакупова</w:t>
            </w:r>
            <w:proofErr w:type="spellEnd"/>
            <w:r w:rsidRPr="001B04C4">
              <w:rPr>
                <w:color w:val="000000" w:themeColor="text1"/>
                <w:sz w:val="14"/>
                <w:szCs w:val="14"/>
                <w:lang w:val="ru-RU"/>
              </w:rPr>
              <w:t xml:space="preserve"> К.Б.</w:t>
            </w:r>
            <w:r w:rsidRPr="001B04C4">
              <w:rPr>
                <w:color w:val="000000" w:themeColor="text1"/>
                <w:sz w:val="14"/>
                <w:szCs w:val="14"/>
              </w:rPr>
              <w:t>, действующего на основании</w:t>
            </w:r>
            <w:r w:rsidR="00852162" w:rsidRPr="00FE77FE">
              <w:rPr>
                <w:color w:val="000000" w:themeColor="text1"/>
                <w:sz w:val="14"/>
                <w:szCs w:val="14"/>
                <w:lang w:val="ru-RU"/>
              </w:rPr>
              <w:t xml:space="preserve"> Доверенности</w:t>
            </w:r>
            <w:r w:rsidR="00852162" w:rsidRPr="00FE77FE">
              <w:rPr>
                <w:color w:val="000000" w:themeColor="text1"/>
                <w:sz w:val="14"/>
                <w:szCs w:val="14"/>
              </w:rPr>
              <w:t xml:space="preserve"> от </w:t>
            </w:r>
            <w:r w:rsidR="00852162" w:rsidRPr="00FE77FE">
              <w:rPr>
                <w:color w:val="000000" w:themeColor="text1"/>
                <w:sz w:val="14"/>
                <w:szCs w:val="14"/>
                <w:lang w:val="ru-RU"/>
              </w:rPr>
              <w:t>23</w:t>
            </w:r>
            <w:r w:rsidR="00852162" w:rsidRPr="00FE77FE">
              <w:rPr>
                <w:color w:val="000000" w:themeColor="text1"/>
                <w:sz w:val="14"/>
                <w:szCs w:val="14"/>
              </w:rPr>
              <w:t>.</w:t>
            </w:r>
            <w:r w:rsidR="00852162" w:rsidRPr="00FE77FE">
              <w:rPr>
                <w:color w:val="000000" w:themeColor="text1"/>
                <w:sz w:val="14"/>
                <w:szCs w:val="14"/>
                <w:lang w:val="ru-RU"/>
              </w:rPr>
              <w:t>12</w:t>
            </w:r>
            <w:r w:rsidR="00852162" w:rsidRPr="00FE77FE">
              <w:rPr>
                <w:color w:val="000000" w:themeColor="text1"/>
                <w:sz w:val="14"/>
                <w:szCs w:val="14"/>
              </w:rPr>
              <w:t>.202</w:t>
            </w:r>
            <w:r w:rsidR="00852162" w:rsidRPr="00FE77FE">
              <w:rPr>
                <w:color w:val="000000" w:themeColor="text1"/>
                <w:sz w:val="14"/>
                <w:szCs w:val="14"/>
                <w:lang w:val="ru-RU"/>
              </w:rPr>
              <w:t xml:space="preserve">4г. </w:t>
            </w:r>
            <w:proofErr w:type="gramStart"/>
            <w:r w:rsidR="00852162" w:rsidRPr="00FE77FE">
              <w:rPr>
                <w:color w:val="000000" w:themeColor="text1"/>
                <w:sz w:val="14"/>
                <w:szCs w:val="14"/>
                <w:lang w:val="ru-RU"/>
              </w:rPr>
              <w:t xml:space="preserve">за </w:t>
            </w:r>
            <w:r w:rsidR="00852162" w:rsidRPr="00FE77FE">
              <w:rPr>
                <w:color w:val="000000" w:themeColor="text1"/>
                <w:sz w:val="14"/>
                <w:szCs w:val="14"/>
                <w:lang w:val="kk-KZ"/>
              </w:rPr>
              <w:t xml:space="preserve"> </w:t>
            </w:r>
            <w:r w:rsidR="00852162" w:rsidRPr="00FE77FE">
              <w:rPr>
                <w:color w:val="000000" w:themeColor="text1"/>
                <w:sz w:val="14"/>
                <w:szCs w:val="14"/>
              </w:rPr>
              <w:t>№</w:t>
            </w:r>
            <w:proofErr w:type="gramEnd"/>
            <w:r w:rsidR="00852162" w:rsidRPr="00FE77FE">
              <w:rPr>
                <w:color w:val="000000" w:themeColor="text1"/>
                <w:sz w:val="14"/>
                <w:szCs w:val="14"/>
                <w:lang w:val="ru-RU"/>
              </w:rPr>
              <w:t>03/08</w:t>
            </w:r>
            <w:r w:rsidR="00852162" w:rsidRPr="00FE77FE">
              <w:rPr>
                <w:color w:val="000000" w:themeColor="text1"/>
                <w:sz w:val="14"/>
                <w:szCs w:val="14"/>
              </w:rPr>
              <w:t xml:space="preserve">, </w:t>
            </w:r>
            <w:r w:rsidRPr="001B04C4">
              <w:rPr>
                <w:color w:val="000000" w:themeColor="text1"/>
                <w:sz w:val="14"/>
                <w:szCs w:val="14"/>
              </w:rPr>
              <w:t xml:space="preserve"> именуемое в дальнейшем </w:t>
            </w:r>
            <w:r w:rsidRPr="001B04C4">
              <w:rPr>
                <w:b/>
                <w:color w:val="000000" w:themeColor="text1"/>
                <w:sz w:val="14"/>
                <w:szCs w:val="14"/>
              </w:rPr>
              <w:t>«Академия»,</w:t>
            </w:r>
            <w:r w:rsidRPr="001B04C4">
              <w:rPr>
                <w:color w:val="000000" w:themeColor="text1"/>
                <w:sz w:val="14"/>
                <w:szCs w:val="14"/>
              </w:rPr>
              <w:t xml:space="preserve"> </w:t>
            </w:r>
            <w:r w:rsidR="0063249B" w:rsidRPr="001B04C4">
              <w:rPr>
                <w:sz w:val="14"/>
                <w:szCs w:val="14"/>
              </w:rPr>
              <w:t xml:space="preserve">с одной стороны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1"/>
              <w:gridCol w:w="1021"/>
            </w:tblGrid>
            <w:tr w:rsidR="0051322C" w14:paraId="66712B89" w14:textId="77777777" w:rsidTr="0014460D">
              <w:tc>
                <w:tcPr>
                  <w:tcW w:w="4281" w:type="dxa"/>
                  <w:tcBorders>
                    <w:bottom w:val="single" w:sz="4" w:space="0" w:color="auto"/>
                  </w:tcBorders>
                </w:tcPr>
                <w:p w14:paraId="4256ECA6" w14:textId="0C70D1BE" w:rsidR="0051322C" w:rsidRDefault="0051322C" w:rsidP="0014460D">
                  <w:pPr>
                    <w:pStyle w:val="21"/>
                    <w:tabs>
                      <w:tab w:val="left" w:pos="567"/>
                      <w:tab w:val="left" w:pos="5278"/>
                    </w:tabs>
                    <w:jc w:val="center"/>
                    <w:rPr>
                      <w:sz w:val="14"/>
                      <w:szCs w:val="14"/>
                    </w:rPr>
                  </w:pPr>
                  <w:r w:rsidRPr="00C806BC">
                    <w:rPr>
                      <w:b/>
                      <w:sz w:val="14"/>
                      <w:szCs w:val="14"/>
                      <w:lang w:val="en-US"/>
                    </w:rPr>
                    <w:t>${surname} ${name} ${patronymic}</w:t>
                  </w:r>
                  <w:r>
                    <w:rPr>
                      <w:sz w:val="14"/>
                      <w:szCs w:val="14"/>
                      <w:lang w:val="en-US"/>
                    </w:rPr>
                    <w:t xml:space="preserve">, </w:t>
                  </w:r>
                  <w:r w:rsidRPr="00EF3F7E">
                    <w:rPr>
                      <w:sz w:val="14"/>
                      <w:szCs w:val="14"/>
                      <w:lang w:val="kk-KZ"/>
                    </w:rPr>
                    <w:t>${</w:t>
                  </w:r>
                  <w:r w:rsidRPr="00DF3A77">
                    <w:rPr>
                      <w:sz w:val="14"/>
                      <w:szCs w:val="14"/>
                      <w:lang w:val="kk-KZ"/>
                    </w:rPr>
                    <w:t>birth_date</w:t>
                  </w:r>
                  <w:r>
                    <w:rPr>
                      <w:sz w:val="14"/>
                      <w:szCs w:val="14"/>
                      <w:lang w:val="en-US"/>
                    </w:rPr>
                    <w:t>}</w:t>
                  </w:r>
                </w:p>
              </w:tc>
              <w:tc>
                <w:tcPr>
                  <w:tcW w:w="1021" w:type="dxa"/>
                </w:tcPr>
                <w:p w14:paraId="1BC16CA1" w14:textId="2523CE0B" w:rsidR="0051322C" w:rsidRDefault="0051322C" w:rsidP="0014460D">
                  <w:pPr>
                    <w:pStyle w:val="21"/>
                    <w:tabs>
                      <w:tab w:val="left" w:pos="567"/>
                      <w:tab w:val="left" w:pos="5278"/>
                    </w:tabs>
                    <w:ind w:left="-113"/>
                    <w:rPr>
                      <w:sz w:val="14"/>
                      <w:szCs w:val="14"/>
                    </w:rPr>
                  </w:pPr>
                  <w:r w:rsidRPr="001B04C4">
                    <w:rPr>
                      <w:sz w:val="14"/>
                      <w:szCs w:val="14"/>
                    </w:rPr>
                    <w:t>именуемое в</w:t>
                  </w:r>
                </w:p>
              </w:tc>
            </w:tr>
          </w:tbl>
          <w:p w14:paraId="13B9BEBF" w14:textId="19424389" w:rsidR="0063249B" w:rsidRPr="001B04C4" w:rsidRDefault="00BA7D65" w:rsidP="00574D91">
            <w:pPr>
              <w:pStyle w:val="21"/>
              <w:tabs>
                <w:tab w:val="left" w:pos="567"/>
                <w:tab w:val="left" w:pos="5278"/>
              </w:tabs>
              <w:rPr>
                <w:sz w:val="14"/>
                <w:szCs w:val="14"/>
              </w:rPr>
            </w:pPr>
            <w:r w:rsidRPr="001B04C4">
              <w:rPr>
                <w:sz w:val="14"/>
                <w:szCs w:val="14"/>
              </w:rPr>
              <w:t xml:space="preserve">дальнейшем </w:t>
            </w:r>
            <w:r w:rsidRPr="001B04C4">
              <w:rPr>
                <w:b/>
                <w:sz w:val="14"/>
                <w:szCs w:val="14"/>
              </w:rPr>
              <w:t>«Заказчик»</w:t>
            </w:r>
            <w:r w:rsidRPr="001B04C4">
              <w:rPr>
                <w:sz w:val="14"/>
                <w:szCs w:val="14"/>
              </w:rPr>
              <w:t>, в лице</w:t>
            </w:r>
            <w:r w:rsidRPr="001B04C4">
              <w:rPr>
                <w:sz w:val="14"/>
                <w:szCs w:val="14"/>
                <w:lang w:val="ru-RU"/>
              </w:rPr>
              <w:t xml:space="preserve"> </w:t>
            </w:r>
            <w:r w:rsidR="00852162">
              <w:rPr>
                <w:sz w:val="14"/>
                <w:szCs w:val="14"/>
                <w:lang w:val="ru-RU"/>
              </w:rPr>
              <w:t>_____________________________</w:t>
            </w:r>
            <w:r w:rsidR="00C058AD" w:rsidRPr="001B04C4">
              <w:rPr>
                <w:sz w:val="14"/>
                <w:szCs w:val="14"/>
                <w:lang w:val="ru-RU"/>
              </w:rPr>
              <w:t>,</w:t>
            </w:r>
            <w:r w:rsidRPr="001B04C4">
              <w:rPr>
                <w:sz w:val="14"/>
                <w:szCs w:val="14"/>
                <w:lang w:val="ru-RU"/>
              </w:rPr>
              <w:t xml:space="preserve">   </w:t>
            </w:r>
            <w:r w:rsidR="0063249B" w:rsidRPr="001B04C4">
              <w:rPr>
                <w:sz w:val="14"/>
                <w:szCs w:val="14"/>
              </w:rPr>
              <w:t>действующего на основании</w:t>
            </w:r>
            <w:r w:rsidR="00C058AD" w:rsidRPr="001B04C4">
              <w:rPr>
                <w:sz w:val="14"/>
                <w:szCs w:val="14"/>
                <w:lang w:val="ru-RU"/>
              </w:rPr>
              <w:t xml:space="preserve"> </w:t>
            </w:r>
            <w:r w:rsidR="00F86CC7">
              <w:rPr>
                <w:sz w:val="14"/>
                <w:szCs w:val="14"/>
                <w:lang w:val="ru-RU"/>
              </w:rPr>
              <w:t>Устава</w:t>
            </w:r>
            <w:r w:rsidR="00C058AD" w:rsidRPr="001B04C4">
              <w:rPr>
                <w:sz w:val="14"/>
                <w:szCs w:val="14"/>
              </w:rPr>
              <w:t xml:space="preserve">, </w:t>
            </w:r>
            <w:r w:rsidR="0063249B" w:rsidRPr="001B04C4">
              <w:rPr>
                <w:sz w:val="14"/>
                <w:szCs w:val="14"/>
              </w:rPr>
              <w:t>с д</w:t>
            </w:r>
            <w:r w:rsidR="00C058AD" w:rsidRPr="001B04C4">
              <w:rPr>
                <w:sz w:val="14"/>
                <w:szCs w:val="14"/>
              </w:rPr>
              <w:t xml:space="preserve">ругой стороны, и </w:t>
            </w:r>
            <w:r w:rsidR="00852162">
              <w:rPr>
                <w:b/>
                <w:sz w:val="14"/>
                <w:szCs w:val="14"/>
                <w:lang w:val="ru-RU"/>
              </w:rPr>
              <w:t>________________________________</w:t>
            </w:r>
            <w:r w:rsidR="000557C3">
              <w:rPr>
                <w:sz w:val="14"/>
                <w:szCs w:val="14"/>
                <w:lang w:val="ru-RU"/>
              </w:rPr>
              <w:t xml:space="preserve">, </w:t>
            </w:r>
            <w:r w:rsidR="00F86CC7" w:rsidRPr="00F86CC7">
              <w:rPr>
                <w:sz w:val="14"/>
                <w:szCs w:val="14"/>
              </w:rPr>
              <w:t xml:space="preserve"> </w:t>
            </w:r>
            <w:r w:rsidR="0063249B" w:rsidRPr="001B04C4">
              <w:rPr>
                <w:sz w:val="14"/>
                <w:szCs w:val="14"/>
              </w:rPr>
              <w:t>именуем</w:t>
            </w:r>
            <w:r w:rsidR="000557C3">
              <w:rPr>
                <w:sz w:val="14"/>
                <w:szCs w:val="14"/>
                <w:lang w:val="ru-RU"/>
              </w:rPr>
              <w:t>ый(-</w:t>
            </w:r>
            <w:proofErr w:type="spellStart"/>
            <w:r w:rsidR="00C058AD" w:rsidRPr="001B04C4">
              <w:rPr>
                <w:sz w:val="14"/>
                <w:szCs w:val="14"/>
                <w:lang w:val="ru-RU"/>
              </w:rPr>
              <w:t>ая</w:t>
            </w:r>
            <w:proofErr w:type="spellEnd"/>
            <w:r w:rsidR="000557C3">
              <w:rPr>
                <w:sz w:val="14"/>
                <w:szCs w:val="14"/>
                <w:lang w:val="ru-RU"/>
              </w:rPr>
              <w:t>)</w:t>
            </w:r>
            <w:r w:rsidR="0063249B" w:rsidRPr="001B04C4">
              <w:rPr>
                <w:sz w:val="14"/>
                <w:szCs w:val="14"/>
              </w:rPr>
              <w:t xml:space="preserve">  в дальнейшем </w:t>
            </w:r>
            <w:r w:rsidR="0063249B" w:rsidRPr="001B04C4">
              <w:rPr>
                <w:b/>
                <w:sz w:val="14"/>
                <w:szCs w:val="14"/>
              </w:rPr>
              <w:t>«</w:t>
            </w:r>
            <w:r w:rsidR="00900039" w:rsidRPr="001B04C4">
              <w:rPr>
                <w:b/>
                <w:sz w:val="14"/>
                <w:szCs w:val="14"/>
                <w:lang w:val="ru-RU"/>
              </w:rPr>
              <w:t>Обучающийся</w:t>
            </w:r>
            <w:r w:rsidR="0063249B" w:rsidRPr="001B04C4">
              <w:rPr>
                <w:b/>
                <w:sz w:val="14"/>
                <w:szCs w:val="14"/>
              </w:rPr>
              <w:t>»,</w:t>
            </w:r>
            <w:r w:rsidR="0063249B" w:rsidRPr="001B04C4">
              <w:rPr>
                <w:sz w:val="14"/>
                <w:szCs w:val="14"/>
              </w:rPr>
              <w:t xml:space="preserve"> далее совместно именуемые «Стороны», а по отдельности - «Сторона», заключили настоящий Договор на оказание образовательных услуг (далее – «Договор») о нижеследующем:</w:t>
            </w:r>
          </w:p>
          <w:p w14:paraId="57D76958" w14:textId="77777777" w:rsidR="0063249B" w:rsidRPr="00F86CC7" w:rsidRDefault="00F86CC7" w:rsidP="00574D91">
            <w:pPr>
              <w:pStyle w:val="a8"/>
              <w:tabs>
                <w:tab w:val="left" w:pos="567"/>
                <w:tab w:val="left" w:pos="5278"/>
              </w:tabs>
              <w:spacing w:after="0" w:line="240" w:lineRule="auto"/>
              <w:ind w:left="0"/>
              <w:rPr>
                <w:rFonts w:ascii="Times New Roman" w:hAnsi="Times New Roman"/>
                <w:b/>
                <w:sz w:val="14"/>
                <w:szCs w:val="14"/>
              </w:rPr>
            </w:pPr>
            <w:r>
              <w:rPr>
                <w:rFonts w:ascii="Times New Roman" w:hAnsi="Times New Roman"/>
                <w:b/>
                <w:sz w:val="14"/>
                <w:szCs w:val="14"/>
              </w:rPr>
              <w:t xml:space="preserve"> </w:t>
            </w:r>
          </w:p>
        </w:tc>
      </w:tr>
      <w:tr w:rsidR="00BA7D65" w:rsidRPr="001B04C4" w14:paraId="2EAAE032" w14:textId="77777777" w:rsidTr="00D163BA">
        <w:trPr>
          <w:gridAfter w:val="1"/>
          <w:wAfter w:w="5106" w:type="dxa"/>
        </w:trPr>
        <w:tc>
          <w:tcPr>
            <w:tcW w:w="5387" w:type="dxa"/>
            <w:gridSpan w:val="3"/>
          </w:tcPr>
          <w:p w14:paraId="2CEA7B57" w14:textId="77777777" w:rsidR="00EE541B" w:rsidRPr="001B04C4" w:rsidRDefault="00EE541B" w:rsidP="001B5FF8">
            <w:pPr>
              <w:pStyle w:val="a8"/>
              <w:numPr>
                <w:ilvl w:val="0"/>
                <w:numId w:val="3"/>
              </w:numPr>
              <w:tabs>
                <w:tab w:val="left" w:pos="318"/>
                <w:tab w:val="left" w:pos="426"/>
                <w:tab w:val="left" w:pos="5529"/>
              </w:tabs>
              <w:spacing w:after="0" w:line="240" w:lineRule="auto"/>
              <w:ind w:left="0" w:firstLine="0"/>
              <w:jc w:val="center"/>
              <w:rPr>
                <w:rFonts w:ascii="Times New Roman" w:hAnsi="Times New Roman"/>
                <w:b/>
                <w:sz w:val="14"/>
                <w:szCs w:val="14"/>
                <w:lang w:val="kk-KZ"/>
              </w:rPr>
            </w:pPr>
            <w:r w:rsidRPr="001B04C4">
              <w:rPr>
                <w:rFonts w:ascii="Times New Roman" w:hAnsi="Times New Roman"/>
                <w:b/>
                <w:sz w:val="14"/>
                <w:szCs w:val="14"/>
                <w:lang w:val="kk-KZ"/>
              </w:rPr>
              <w:t>ШАРТТЫҢ МӘНІ</w:t>
            </w:r>
          </w:p>
          <w:p w14:paraId="442E0D8B" w14:textId="77777777" w:rsidR="00187E73" w:rsidRPr="00187E73" w:rsidRDefault="008F41C4" w:rsidP="00B11412">
            <w:pPr>
              <w:pStyle w:val="a8"/>
              <w:numPr>
                <w:ilvl w:val="1"/>
                <w:numId w:val="3"/>
              </w:numPr>
              <w:tabs>
                <w:tab w:val="left" w:pos="0"/>
                <w:tab w:val="left" w:pos="35"/>
                <w:tab w:val="left" w:pos="5529"/>
              </w:tabs>
              <w:spacing w:after="0" w:line="240" w:lineRule="auto"/>
              <w:ind w:left="318" w:hanging="318"/>
              <w:jc w:val="both"/>
              <w:rPr>
                <w:rFonts w:ascii="Times New Roman" w:hAnsi="Times New Roman"/>
                <w:b/>
                <w:sz w:val="14"/>
                <w:szCs w:val="14"/>
                <w:lang w:val="kk-KZ"/>
              </w:rPr>
            </w:pPr>
            <w:r w:rsidRPr="001B04C4">
              <w:rPr>
                <w:rFonts w:ascii="Times New Roman" w:hAnsi="Times New Roman"/>
                <w:sz w:val="14"/>
                <w:szCs w:val="14"/>
                <w:lang w:val="kk-KZ"/>
              </w:rPr>
              <w:t>Т</w:t>
            </w:r>
            <w:r w:rsidR="00651E67" w:rsidRPr="001B04C4">
              <w:rPr>
                <w:rFonts w:ascii="Times New Roman" w:hAnsi="Times New Roman"/>
                <w:sz w:val="14"/>
                <w:szCs w:val="14"/>
                <w:lang w:val="kk-KZ"/>
              </w:rPr>
              <w:t>апсырыс беруші білім алушы үшін оқу процесін ұйымдастыру және білім</w:t>
            </w:r>
          </w:p>
          <w:p w14:paraId="7040BB2C" w14:textId="514C16EF" w:rsidR="000B2A65" w:rsidRDefault="00651E67" w:rsidP="000B2A65">
            <w:pPr>
              <w:tabs>
                <w:tab w:val="left" w:pos="0"/>
                <w:tab w:val="left" w:pos="35"/>
                <w:tab w:val="left" w:pos="5529"/>
              </w:tabs>
              <w:spacing w:after="0" w:line="240" w:lineRule="auto"/>
              <w:jc w:val="both"/>
              <w:rPr>
                <w:rFonts w:ascii="Times New Roman" w:hAnsi="Times New Roman"/>
                <w:sz w:val="14"/>
                <w:szCs w:val="14"/>
                <w:lang w:val="kk-KZ"/>
              </w:rPr>
            </w:pPr>
            <w:r w:rsidRPr="001B04C4">
              <w:rPr>
                <w:rFonts w:ascii="Times New Roman" w:hAnsi="Times New Roman"/>
                <w:sz w:val="14"/>
                <w:szCs w:val="14"/>
                <w:lang w:val="kk-KZ"/>
              </w:rPr>
              <w:t xml:space="preserve"> алушыға Қазақстан Республикасының Мемлекеттік жалпыға міндетті білім беру</w:t>
            </w:r>
            <w:r w:rsidR="00893FD7">
              <w:rPr>
                <w:rFonts w:ascii="Times New Roman" w:hAnsi="Times New Roman"/>
                <w:sz w:val="14"/>
                <w:szCs w:val="14"/>
                <w:lang w:val="kk-KZ"/>
              </w:rPr>
              <w:t xml:space="preserve"> </w:t>
            </w:r>
          </w:p>
          <w:tbl>
            <w:tblPr>
              <w:tblStyle w:val="a3"/>
              <w:tblW w:w="0" w:type="auto"/>
              <w:tblLayout w:type="fixed"/>
              <w:tblLook w:val="04A0" w:firstRow="1" w:lastRow="0" w:firstColumn="1" w:lastColumn="0" w:noHBand="0" w:noVBand="1"/>
            </w:tblPr>
            <w:tblGrid>
              <w:gridCol w:w="1307"/>
              <w:gridCol w:w="987"/>
              <w:gridCol w:w="2867"/>
            </w:tblGrid>
            <w:tr w:rsidR="00821AAB" w14:paraId="79ED0FD8" w14:textId="77777777" w:rsidTr="00D322D8">
              <w:tc>
                <w:tcPr>
                  <w:tcW w:w="1307" w:type="dxa"/>
                  <w:tcBorders>
                    <w:top w:val="nil"/>
                    <w:left w:val="nil"/>
                    <w:bottom w:val="nil"/>
                    <w:right w:val="nil"/>
                  </w:tcBorders>
                </w:tcPr>
                <w:p w14:paraId="150ACA74" w14:textId="77777777" w:rsidR="00821AAB" w:rsidRDefault="00821AAB" w:rsidP="00F41E1C">
                  <w:pPr>
                    <w:tabs>
                      <w:tab w:val="left" w:pos="0"/>
                      <w:tab w:val="left" w:pos="35"/>
                      <w:tab w:val="left" w:pos="5529"/>
                    </w:tabs>
                    <w:spacing w:after="0" w:line="240" w:lineRule="auto"/>
                    <w:ind w:left="-113" w:right="-227"/>
                    <w:rPr>
                      <w:rFonts w:ascii="Times New Roman" w:hAnsi="Times New Roman"/>
                      <w:bCs/>
                      <w:iCs/>
                      <w:sz w:val="16"/>
                      <w:szCs w:val="16"/>
                      <w:lang w:val="kk-KZ"/>
                    </w:rPr>
                  </w:pPr>
                  <w:r w:rsidRPr="001B04C4">
                    <w:rPr>
                      <w:rFonts w:ascii="Times New Roman" w:hAnsi="Times New Roman"/>
                      <w:sz w:val="14"/>
                      <w:szCs w:val="14"/>
                      <w:lang w:val="kk-KZ"/>
                    </w:rPr>
                    <w:t>стандартына сәйкес</w:t>
                  </w:r>
                </w:p>
              </w:tc>
              <w:tc>
                <w:tcPr>
                  <w:tcW w:w="3854" w:type="dxa"/>
                  <w:gridSpan w:val="2"/>
                  <w:tcBorders>
                    <w:top w:val="nil"/>
                    <w:left w:val="nil"/>
                    <w:bottom w:val="single" w:sz="4" w:space="0" w:color="auto"/>
                    <w:right w:val="nil"/>
                  </w:tcBorders>
                </w:tcPr>
                <w:p w14:paraId="01461DAC" w14:textId="4E89EB5E" w:rsidR="00821AAB" w:rsidRDefault="00821AAB" w:rsidP="00187E73">
                  <w:pPr>
                    <w:tabs>
                      <w:tab w:val="left" w:pos="0"/>
                      <w:tab w:val="left" w:pos="35"/>
                      <w:tab w:val="left" w:pos="605"/>
                      <w:tab w:val="left" w:pos="5529"/>
                    </w:tabs>
                    <w:spacing w:after="0" w:line="240" w:lineRule="auto"/>
                    <w:rPr>
                      <w:rFonts w:ascii="Times New Roman" w:hAnsi="Times New Roman"/>
                      <w:bCs/>
                      <w:iCs/>
                      <w:sz w:val="16"/>
                      <w:szCs w:val="16"/>
                      <w:lang w:val="kk-KZ"/>
                    </w:rPr>
                  </w:pPr>
                  <w:r>
                    <w:rPr>
                      <w:rFonts w:ascii="Times New Roman" w:hAnsi="Times New Roman"/>
                      <w:bCs/>
                      <w:iCs/>
                      <w:sz w:val="16"/>
                      <w:szCs w:val="16"/>
                      <w:lang w:val="kk-KZ"/>
                    </w:rPr>
                    <w:tab/>
                  </w:r>
                  <w:r>
                    <w:rPr>
                      <w:rFonts w:ascii="Times New Roman" w:hAnsi="Times New Roman"/>
                      <w:bCs/>
                      <w:iCs/>
                      <w:sz w:val="16"/>
                      <w:szCs w:val="16"/>
                      <w:lang w:val="kk-KZ"/>
                    </w:rPr>
                    <w:tab/>
                  </w:r>
                </w:p>
              </w:tc>
            </w:tr>
            <w:tr w:rsidR="00D322D8" w14:paraId="1974469A" w14:textId="77777777" w:rsidTr="00D322D8">
              <w:tc>
                <w:tcPr>
                  <w:tcW w:w="5161" w:type="dxa"/>
                  <w:gridSpan w:val="3"/>
                  <w:tcBorders>
                    <w:top w:val="nil"/>
                    <w:left w:val="nil"/>
                    <w:bottom w:val="single" w:sz="4" w:space="0" w:color="auto"/>
                    <w:right w:val="nil"/>
                  </w:tcBorders>
                </w:tcPr>
                <w:p w14:paraId="6CBFE9AB" w14:textId="1C174B8B" w:rsidR="00D322D8" w:rsidRDefault="001B45B6" w:rsidP="00187E73">
                  <w:pPr>
                    <w:tabs>
                      <w:tab w:val="left" w:pos="0"/>
                      <w:tab w:val="left" w:pos="35"/>
                      <w:tab w:val="left" w:pos="605"/>
                      <w:tab w:val="left" w:pos="5529"/>
                    </w:tabs>
                    <w:spacing w:after="0" w:line="240" w:lineRule="auto"/>
                    <w:rPr>
                      <w:rFonts w:ascii="Times New Roman" w:hAnsi="Times New Roman"/>
                      <w:bCs/>
                      <w:iCs/>
                      <w:sz w:val="16"/>
                      <w:szCs w:val="16"/>
                      <w:lang w:val="kk-KZ"/>
                    </w:rPr>
                  </w:pPr>
                  <w:r w:rsidRPr="00C806BC">
                    <w:rPr>
                      <w:rFonts w:ascii="Times New Roman" w:hAnsi="Times New Roman"/>
                      <w:b/>
                      <w:sz w:val="14"/>
                      <w:szCs w:val="14"/>
                      <w:lang w:val="kk-KZ"/>
                    </w:rPr>
                    <w:t>${</w:t>
                  </w:r>
                  <w:r w:rsidRPr="00F41E1C">
                    <w:rPr>
                      <w:rFonts w:ascii="Times New Roman" w:hAnsi="Times New Roman"/>
                      <w:b/>
                      <w:sz w:val="14"/>
                      <w:szCs w:val="14"/>
                      <w:lang w:val="kk-KZ"/>
                    </w:rPr>
                    <w:t>programs_kz}</w:t>
                  </w:r>
                </w:p>
              </w:tc>
            </w:tr>
            <w:tr w:rsidR="00187E73" w14:paraId="13E1095E" w14:textId="77777777" w:rsidTr="00D322D8">
              <w:tc>
                <w:tcPr>
                  <w:tcW w:w="2294" w:type="dxa"/>
                  <w:gridSpan w:val="2"/>
                  <w:tcBorders>
                    <w:top w:val="single" w:sz="4" w:space="0" w:color="auto"/>
                    <w:left w:val="nil"/>
                    <w:bottom w:val="nil"/>
                    <w:right w:val="nil"/>
                  </w:tcBorders>
                </w:tcPr>
                <w:p w14:paraId="1685D2CD" w14:textId="4EC83EB9" w:rsidR="00187E73" w:rsidRDefault="00187E73" w:rsidP="00F41E1C">
                  <w:pPr>
                    <w:tabs>
                      <w:tab w:val="left" w:pos="0"/>
                      <w:tab w:val="left" w:pos="35"/>
                      <w:tab w:val="left" w:pos="5529"/>
                    </w:tabs>
                    <w:spacing w:after="0" w:line="240" w:lineRule="auto"/>
                    <w:ind w:left="-113" w:right="-227"/>
                    <w:rPr>
                      <w:rFonts w:ascii="Times New Roman" w:hAnsi="Times New Roman"/>
                      <w:bCs/>
                      <w:iCs/>
                      <w:sz w:val="16"/>
                      <w:szCs w:val="16"/>
                      <w:lang w:val="kk-KZ"/>
                    </w:rPr>
                  </w:pPr>
                  <w:r w:rsidRPr="000B2A65">
                    <w:rPr>
                      <w:rFonts w:ascii="Times New Roman" w:hAnsi="Times New Roman"/>
                      <w:sz w:val="14"/>
                      <w:szCs w:val="14"/>
                      <w:lang w:val="kk-KZ"/>
                    </w:rPr>
                    <w:t>білім беру бағдарламалары тобының</w:t>
                  </w:r>
                </w:p>
              </w:tc>
              <w:tc>
                <w:tcPr>
                  <w:tcW w:w="2867" w:type="dxa"/>
                  <w:tcBorders>
                    <w:top w:val="single" w:sz="4" w:space="0" w:color="auto"/>
                    <w:left w:val="nil"/>
                    <w:bottom w:val="single" w:sz="4" w:space="0" w:color="auto"/>
                    <w:right w:val="nil"/>
                  </w:tcBorders>
                </w:tcPr>
                <w:p w14:paraId="26F4AEC2" w14:textId="128F0864" w:rsidR="00187E73" w:rsidRPr="00187E73" w:rsidRDefault="00187E73" w:rsidP="00187E73">
                  <w:pPr>
                    <w:tabs>
                      <w:tab w:val="left" w:pos="0"/>
                      <w:tab w:val="left" w:pos="35"/>
                      <w:tab w:val="left" w:pos="5529"/>
                    </w:tabs>
                    <w:spacing w:after="0" w:line="240" w:lineRule="auto"/>
                    <w:jc w:val="center"/>
                    <w:rPr>
                      <w:rFonts w:ascii="Times New Roman" w:hAnsi="Times New Roman"/>
                      <w:b/>
                      <w:sz w:val="14"/>
                      <w:szCs w:val="14"/>
                      <w:lang w:val="kk-KZ"/>
                    </w:rPr>
                  </w:pPr>
                  <w:r w:rsidRPr="00C806BC">
                    <w:rPr>
                      <w:rFonts w:ascii="Times New Roman" w:hAnsi="Times New Roman"/>
                      <w:b/>
                      <w:sz w:val="14"/>
                      <w:szCs w:val="14"/>
                      <w:lang w:val="kk-KZ"/>
                    </w:rPr>
                    <w:t>${programs</w:t>
                  </w:r>
                  <w:r w:rsidRPr="006C739A">
                    <w:rPr>
                      <w:rFonts w:ascii="Times New Roman" w:hAnsi="Times New Roman"/>
                      <w:b/>
                      <w:sz w:val="14"/>
                      <w:szCs w:val="14"/>
                      <w:lang w:val="kk-KZ"/>
                    </w:rPr>
                    <w:t>_group</w:t>
                  </w:r>
                  <w:r w:rsidRPr="00C806BC">
                    <w:rPr>
                      <w:rFonts w:ascii="Times New Roman" w:hAnsi="Times New Roman"/>
                      <w:b/>
                      <w:sz w:val="14"/>
                      <w:szCs w:val="14"/>
                      <w:lang w:val="kk-KZ"/>
                    </w:rPr>
                    <w:t>_kz}</w:t>
                  </w:r>
                </w:p>
              </w:tc>
            </w:tr>
          </w:tbl>
          <w:p w14:paraId="4800B816" w14:textId="67D233C8" w:rsidR="00651E67" w:rsidRPr="000B2A65" w:rsidRDefault="00651E67" w:rsidP="00F41E1C">
            <w:pPr>
              <w:tabs>
                <w:tab w:val="left" w:pos="0"/>
                <w:tab w:val="left" w:pos="35"/>
                <w:tab w:val="left" w:pos="5529"/>
              </w:tabs>
              <w:spacing w:after="0" w:line="240" w:lineRule="auto"/>
              <w:jc w:val="both"/>
              <w:rPr>
                <w:rFonts w:ascii="Times New Roman" w:hAnsi="Times New Roman"/>
                <w:sz w:val="14"/>
                <w:szCs w:val="14"/>
                <w:lang w:val="kk-KZ"/>
              </w:rPr>
            </w:pPr>
            <w:r w:rsidRPr="000B2A65">
              <w:rPr>
                <w:rFonts w:ascii="Times New Roman" w:hAnsi="Times New Roman"/>
                <w:sz w:val="14"/>
                <w:szCs w:val="14"/>
                <w:lang w:val="kk-KZ"/>
              </w:rPr>
              <w:t>білім беру бағдарламасы бойынша, оған білім берудің</w:t>
            </w:r>
            <w:r w:rsidR="000B2A65">
              <w:rPr>
                <w:rFonts w:ascii="Times New Roman" w:hAnsi="Times New Roman"/>
                <w:sz w:val="14"/>
                <w:szCs w:val="14"/>
                <w:lang w:val="kk-KZ"/>
              </w:rPr>
              <w:t xml:space="preserve"> </w:t>
            </w:r>
            <w:r w:rsidR="000B2A65" w:rsidRPr="000B2A65">
              <w:rPr>
                <w:rFonts w:ascii="Times New Roman" w:hAnsi="Times New Roman"/>
                <w:b/>
                <w:sz w:val="14"/>
                <w:szCs w:val="14"/>
                <w:u w:val="single"/>
                <w:lang w:val="kk-KZ"/>
              </w:rPr>
              <w:t>бакалавр</w:t>
            </w:r>
            <w:r w:rsidRPr="000B2A65">
              <w:rPr>
                <w:rFonts w:ascii="Times New Roman" w:hAnsi="Times New Roman"/>
                <w:b/>
                <w:sz w:val="14"/>
                <w:szCs w:val="14"/>
                <w:u w:val="single"/>
                <w:lang w:val="kk-KZ"/>
              </w:rPr>
              <w:t xml:space="preserve"> </w:t>
            </w:r>
            <w:r w:rsidRPr="000B2A65">
              <w:rPr>
                <w:rFonts w:ascii="Times New Roman" w:hAnsi="Times New Roman"/>
                <w:sz w:val="14"/>
                <w:szCs w:val="14"/>
                <w:lang w:val="kk-KZ"/>
              </w:rPr>
              <w:t>нысаны бойынша білім алушыға білім беру қызметтерін алу мүмкіндігін беру бойынша міндет жүктейді және төлейді, ал Академия өзіне (бакалавр дәрежесі, қорытынды аттестаттаудың оң нәтижесі және Тапсырыс берушінің көрсетілген қызметтерге толық ақы төлеуі кезінде білім туралы тиісті құжатты беру арқылы жүзеге асырылады.</w:t>
            </w:r>
          </w:p>
          <w:p w14:paraId="5EA2FCEE" w14:textId="77777777" w:rsidR="00ED32FF" w:rsidRPr="001B04C4" w:rsidRDefault="00156956" w:rsidP="00156956">
            <w:pPr>
              <w:pStyle w:val="a8"/>
              <w:tabs>
                <w:tab w:val="left" w:pos="0"/>
                <w:tab w:val="left" w:pos="35"/>
                <w:tab w:val="left" w:pos="5529"/>
              </w:tabs>
              <w:spacing w:after="0" w:line="240" w:lineRule="auto"/>
              <w:ind w:left="0"/>
              <w:jc w:val="both"/>
              <w:rPr>
                <w:rFonts w:ascii="Times New Roman" w:hAnsi="Times New Roman"/>
                <w:sz w:val="14"/>
                <w:szCs w:val="14"/>
                <w:lang w:val="kk-KZ"/>
              </w:rPr>
            </w:pPr>
            <w:r w:rsidRPr="001B04C4">
              <w:rPr>
                <w:rFonts w:ascii="Times New Roman" w:hAnsi="Times New Roman"/>
                <w:sz w:val="14"/>
                <w:szCs w:val="14"/>
                <w:lang w:val="kk-KZ"/>
              </w:rPr>
              <w:t xml:space="preserve">1.2. </w:t>
            </w:r>
            <w:r w:rsidR="000B2A65" w:rsidRPr="00ED5E8C">
              <w:rPr>
                <w:rFonts w:ascii="Times New Roman" w:hAnsi="Times New Roman"/>
                <w:b/>
                <w:i/>
                <w:sz w:val="14"/>
                <w:szCs w:val="14"/>
                <w:u w:val="single"/>
                <w:lang w:val="kk-KZ"/>
              </w:rPr>
              <w:t>Бакалавриат</w:t>
            </w:r>
            <w:r w:rsidR="000B2A65" w:rsidRPr="000B2A65">
              <w:rPr>
                <w:rFonts w:ascii="Times New Roman" w:hAnsi="Times New Roman"/>
                <w:b/>
                <w:sz w:val="14"/>
                <w:szCs w:val="14"/>
                <w:u w:val="single"/>
                <w:lang w:val="kk-KZ"/>
              </w:rPr>
              <w:t xml:space="preserve"> </w:t>
            </w:r>
            <w:r w:rsidR="00651E67" w:rsidRPr="001B04C4">
              <w:rPr>
                <w:rFonts w:ascii="Times New Roman" w:hAnsi="Times New Roman"/>
                <w:sz w:val="14"/>
                <w:szCs w:val="14"/>
                <w:lang w:val="kk-KZ"/>
              </w:rPr>
              <w:t xml:space="preserve">бағдарламалары бойынша оқуды аяқтаудың негізгі критерийі білім алушының бұрын қол жеткізілген формальды және бейресми білім беру нәтижелерін тануды ескере отырып, білім алушының оқу қызметінің барлық түрлерін қоса алғанда, оқудың бүкіл кезеңі үшін кемінде </w:t>
            </w:r>
            <w:r w:rsidR="000B2A65" w:rsidRPr="000B2A65">
              <w:rPr>
                <w:rFonts w:ascii="Times New Roman" w:hAnsi="Times New Roman"/>
                <w:b/>
                <w:sz w:val="14"/>
                <w:szCs w:val="14"/>
                <w:u w:val="single"/>
                <w:lang w:val="kk-KZ"/>
              </w:rPr>
              <w:t>240</w:t>
            </w:r>
            <w:r w:rsidR="00651E67" w:rsidRPr="001B04C4">
              <w:rPr>
                <w:rFonts w:ascii="Times New Roman" w:hAnsi="Times New Roman"/>
                <w:sz w:val="14"/>
                <w:szCs w:val="14"/>
                <w:lang w:val="kk-KZ"/>
              </w:rPr>
              <w:t xml:space="preserve"> академиялық кредиттерді игеруі болып табылады.</w:t>
            </w:r>
          </w:p>
        </w:tc>
        <w:tc>
          <w:tcPr>
            <w:tcW w:w="5528" w:type="dxa"/>
            <w:gridSpan w:val="2"/>
          </w:tcPr>
          <w:p w14:paraId="2DCE279B" w14:textId="77777777" w:rsidR="007B4341" w:rsidRPr="001B04C4" w:rsidRDefault="007B4341" w:rsidP="00574D91">
            <w:pPr>
              <w:pStyle w:val="a8"/>
              <w:numPr>
                <w:ilvl w:val="1"/>
                <w:numId w:val="5"/>
              </w:numPr>
              <w:tabs>
                <w:tab w:val="left" w:pos="317"/>
                <w:tab w:val="left" w:pos="567"/>
                <w:tab w:val="left" w:pos="5278"/>
              </w:tabs>
              <w:spacing w:after="0" w:line="240" w:lineRule="auto"/>
              <w:ind w:left="0" w:firstLine="0"/>
              <w:jc w:val="center"/>
              <w:rPr>
                <w:rFonts w:ascii="Times New Roman" w:hAnsi="Times New Roman"/>
                <w:b/>
                <w:sz w:val="14"/>
                <w:szCs w:val="14"/>
              </w:rPr>
            </w:pPr>
            <w:r w:rsidRPr="001B04C4">
              <w:rPr>
                <w:rFonts w:ascii="Times New Roman" w:hAnsi="Times New Roman"/>
                <w:b/>
                <w:sz w:val="14"/>
                <w:szCs w:val="14"/>
              </w:rPr>
              <w:t>ПРЕДМЕТ ДОГОВОРА</w:t>
            </w:r>
          </w:p>
          <w:p w14:paraId="10A5D655" w14:textId="127420E8" w:rsidR="00487707" w:rsidRDefault="00821AAB" w:rsidP="00821AAB">
            <w:pPr>
              <w:tabs>
                <w:tab w:val="left" w:pos="5278"/>
              </w:tabs>
              <w:spacing w:after="0" w:line="240" w:lineRule="auto"/>
              <w:contextualSpacing/>
              <w:jc w:val="both"/>
              <w:rPr>
                <w:rFonts w:ascii="Times New Roman" w:hAnsi="Times New Roman"/>
                <w:sz w:val="14"/>
                <w:szCs w:val="14"/>
              </w:rPr>
            </w:pPr>
            <w:r>
              <w:rPr>
                <w:rFonts w:ascii="Times New Roman" w:hAnsi="Times New Roman"/>
                <w:sz w:val="14"/>
                <w:szCs w:val="14"/>
              </w:rPr>
              <w:t xml:space="preserve">1.1. </w:t>
            </w:r>
            <w:r w:rsidR="0063249B" w:rsidRPr="001B04C4">
              <w:rPr>
                <w:rFonts w:ascii="Times New Roman" w:hAnsi="Times New Roman"/>
                <w:sz w:val="14"/>
                <w:szCs w:val="14"/>
              </w:rPr>
              <w:t xml:space="preserve">Заказчик поручает и оплачивает, а Академия принимает на себя обязанность по организации учебного процесса </w:t>
            </w:r>
            <w:r w:rsidR="001F120F" w:rsidRPr="001B04C4">
              <w:rPr>
                <w:rFonts w:ascii="Times New Roman" w:hAnsi="Times New Roman"/>
                <w:sz w:val="14"/>
                <w:szCs w:val="14"/>
              </w:rPr>
              <w:t xml:space="preserve">для Обучающегося и предоставлению Обучающемуся возможности получения образовательных услуг </w:t>
            </w:r>
            <w:r w:rsidR="001F120F" w:rsidRPr="001B04C4">
              <w:rPr>
                <w:rFonts w:ascii="Times New Roman" w:hAnsi="Times New Roman"/>
                <w:color w:val="000000"/>
                <w:sz w:val="14"/>
                <w:szCs w:val="14"/>
              </w:rPr>
              <w:t xml:space="preserve">в </w:t>
            </w:r>
            <w:r w:rsidR="001F120F" w:rsidRPr="001B04C4">
              <w:rPr>
                <w:rFonts w:ascii="Times New Roman" w:hAnsi="Times New Roman"/>
                <w:sz w:val="14"/>
                <w:szCs w:val="14"/>
              </w:rPr>
              <w:t xml:space="preserve">Академии в соответствии с </w:t>
            </w:r>
            <w:r>
              <w:rPr>
                <w:rFonts w:ascii="Times New Roman" w:hAnsi="Times New Roman"/>
                <w:sz w:val="14"/>
                <w:szCs w:val="14"/>
              </w:rPr>
              <w:br/>
            </w:r>
            <w:r w:rsidR="001F120F" w:rsidRPr="001B04C4">
              <w:rPr>
                <w:rFonts w:ascii="Times New Roman" w:hAnsi="Times New Roman"/>
                <w:sz w:val="14"/>
                <w:szCs w:val="14"/>
              </w:rPr>
              <w:t>государственным общеобязательным стандартом образования Республики Казахстан:</w:t>
            </w:r>
            <w:r>
              <w:rPr>
                <w:rFonts w:ascii="Times New Roman" w:hAnsi="Times New Roman"/>
                <w:sz w:val="14"/>
                <w:szCs w:val="14"/>
              </w:rPr>
              <w:t xml:space="preserve"> </w:t>
            </w:r>
            <w:r w:rsidR="001F120F" w:rsidRPr="001B04C4">
              <w:rPr>
                <w:rFonts w:ascii="Times New Roman" w:hAnsi="Times New Roman"/>
                <w:sz w:val="14"/>
                <w:szCs w:val="14"/>
              </w:rPr>
              <w:t xml:space="preserve">по </w:t>
            </w:r>
          </w:p>
          <w:tbl>
            <w:tblPr>
              <w:tblStyle w:val="a3"/>
              <w:tblW w:w="0" w:type="auto"/>
              <w:tblLayout w:type="fixed"/>
              <w:tblLook w:val="04A0" w:firstRow="1" w:lastRow="0" w:firstColumn="1" w:lastColumn="0" w:noHBand="0" w:noVBand="1"/>
            </w:tblPr>
            <w:tblGrid>
              <w:gridCol w:w="1734"/>
              <w:gridCol w:w="560"/>
              <w:gridCol w:w="2867"/>
            </w:tblGrid>
            <w:tr w:rsidR="00821AAB" w14:paraId="5ECAAAFD" w14:textId="77777777" w:rsidTr="00D322D8">
              <w:tc>
                <w:tcPr>
                  <w:tcW w:w="1734" w:type="dxa"/>
                  <w:tcBorders>
                    <w:top w:val="nil"/>
                    <w:left w:val="nil"/>
                    <w:bottom w:val="nil"/>
                    <w:right w:val="nil"/>
                  </w:tcBorders>
                </w:tcPr>
                <w:p w14:paraId="316B2F02" w14:textId="020A8DF5" w:rsidR="00821AAB" w:rsidRDefault="00821AAB" w:rsidP="00821AAB">
                  <w:pPr>
                    <w:tabs>
                      <w:tab w:val="left" w:pos="0"/>
                      <w:tab w:val="left" w:pos="35"/>
                      <w:tab w:val="left" w:pos="5529"/>
                    </w:tabs>
                    <w:spacing w:after="0" w:line="240" w:lineRule="auto"/>
                    <w:ind w:left="-113" w:right="-227"/>
                    <w:rPr>
                      <w:rFonts w:ascii="Times New Roman" w:hAnsi="Times New Roman"/>
                      <w:bCs/>
                      <w:iCs/>
                      <w:sz w:val="16"/>
                      <w:szCs w:val="16"/>
                      <w:lang w:val="kk-KZ"/>
                    </w:rPr>
                  </w:pPr>
                  <w:r w:rsidRPr="001B04C4">
                    <w:rPr>
                      <w:rFonts w:ascii="Times New Roman" w:hAnsi="Times New Roman"/>
                      <w:sz w:val="14"/>
                      <w:szCs w:val="14"/>
                    </w:rPr>
                    <w:t>образовательной программе</w:t>
                  </w:r>
                </w:p>
              </w:tc>
              <w:tc>
                <w:tcPr>
                  <w:tcW w:w="3427" w:type="dxa"/>
                  <w:gridSpan w:val="2"/>
                  <w:tcBorders>
                    <w:top w:val="nil"/>
                    <w:left w:val="nil"/>
                    <w:bottom w:val="single" w:sz="4" w:space="0" w:color="auto"/>
                    <w:right w:val="nil"/>
                  </w:tcBorders>
                </w:tcPr>
                <w:p w14:paraId="77F72170" w14:textId="3DDE95A1" w:rsidR="00821AAB" w:rsidRDefault="00821AAB" w:rsidP="00821AAB">
                  <w:pPr>
                    <w:tabs>
                      <w:tab w:val="left" w:pos="0"/>
                      <w:tab w:val="left" w:pos="35"/>
                      <w:tab w:val="left" w:pos="605"/>
                      <w:tab w:val="left" w:pos="5529"/>
                    </w:tabs>
                    <w:spacing w:after="0" w:line="240" w:lineRule="auto"/>
                    <w:rPr>
                      <w:rFonts w:ascii="Times New Roman" w:hAnsi="Times New Roman"/>
                      <w:bCs/>
                      <w:iCs/>
                      <w:sz w:val="16"/>
                      <w:szCs w:val="16"/>
                      <w:lang w:val="kk-KZ"/>
                    </w:rPr>
                  </w:pPr>
                  <w:r>
                    <w:rPr>
                      <w:rFonts w:ascii="Times New Roman" w:hAnsi="Times New Roman"/>
                      <w:bCs/>
                      <w:iCs/>
                      <w:sz w:val="16"/>
                      <w:szCs w:val="16"/>
                      <w:lang w:val="kk-KZ"/>
                    </w:rPr>
                    <w:tab/>
                  </w:r>
                  <w:r>
                    <w:rPr>
                      <w:rFonts w:ascii="Times New Roman" w:hAnsi="Times New Roman"/>
                      <w:bCs/>
                      <w:iCs/>
                      <w:sz w:val="16"/>
                      <w:szCs w:val="16"/>
                      <w:lang w:val="kk-KZ"/>
                    </w:rPr>
                    <w:tab/>
                  </w:r>
                </w:p>
              </w:tc>
            </w:tr>
            <w:tr w:rsidR="00D322D8" w14:paraId="7DD1C804" w14:textId="77777777" w:rsidTr="00D322D8">
              <w:tc>
                <w:tcPr>
                  <w:tcW w:w="5161" w:type="dxa"/>
                  <w:gridSpan w:val="3"/>
                  <w:tcBorders>
                    <w:top w:val="nil"/>
                    <w:left w:val="nil"/>
                    <w:bottom w:val="single" w:sz="4" w:space="0" w:color="auto"/>
                    <w:right w:val="nil"/>
                  </w:tcBorders>
                </w:tcPr>
                <w:p w14:paraId="3218D5E0" w14:textId="1F1F0E5E" w:rsidR="00D322D8" w:rsidRDefault="001B45B6" w:rsidP="00821AAB">
                  <w:pPr>
                    <w:tabs>
                      <w:tab w:val="left" w:pos="0"/>
                      <w:tab w:val="left" w:pos="35"/>
                      <w:tab w:val="left" w:pos="605"/>
                      <w:tab w:val="left" w:pos="5529"/>
                    </w:tabs>
                    <w:spacing w:after="0" w:line="240" w:lineRule="auto"/>
                    <w:rPr>
                      <w:rFonts w:ascii="Times New Roman" w:hAnsi="Times New Roman"/>
                      <w:bCs/>
                      <w:iCs/>
                      <w:sz w:val="16"/>
                      <w:szCs w:val="16"/>
                      <w:lang w:val="kk-KZ"/>
                    </w:rPr>
                  </w:pPr>
                  <w:r w:rsidRPr="00C806BC">
                    <w:rPr>
                      <w:rFonts w:ascii="Times New Roman" w:hAnsi="Times New Roman"/>
                      <w:b/>
                      <w:sz w:val="14"/>
                      <w:szCs w:val="14"/>
                      <w:lang w:val="kk-KZ"/>
                    </w:rPr>
                    <w:t>${</w:t>
                  </w:r>
                  <w:r w:rsidRPr="00F41E1C">
                    <w:rPr>
                      <w:rFonts w:ascii="Times New Roman" w:hAnsi="Times New Roman"/>
                      <w:b/>
                      <w:sz w:val="14"/>
                      <w:szCs w:val="14"/>
                      <w:lang w:val="kk-KZ"/>
                    </w:rPr>
                    <w:t>programs_</w:t>
                  </w:r>
                  <w:proofErr w:type="spellStart"/>
                  <w:r w:rsidRPr="00C806BC">
                    <w:rPr>
                      <w:rFonts w:ascii="Times New Roman" w:hAnsi="Times New Roman"/>
                      <w:b/>
                      <w:sz w:val="14"/>
                      <w:szCs w:val="14"/>
                      <w:lang w:val="en-US"/>
                    </w:rPr>
                    <w:t>ru</w:t>
                  </w:r>
                  <w:proofErr w:type="spellEnd"/>
                  <w:r w:rsidRPr="00F41E1C">
                    <w:rPr>
                      <w:rFonts w:ascii="Times New Roman" w:hAnsi="Times New Roman"/>
                      <w:b/>
                      <w:sz w:val="14"/>
                      <w:szCs w:val="14"/>
                      <w:lang w:val="kk-KZ"/>
                    </w:rPr>
                    <w:t>}</w:t>
                  </w:r>
                </w:p>
              </w:tc>
            </w:tr>
            <w:tr w:rsidR="00821AAB" w14:paraId="45A4C043" w14:textId="77777777" w:rsidTr="00D322D8">
              <w:tc>
                <w:tcPr>
                  <w:tcW w:w="2294" w:type="dxa"/>
                  <w:gridSpan w:val="2"/>
                  <w:tcBorders>
                    <w:top w:val="single" w:sz="4" w:space="0" w:color="auto"/>
                    <w:left w:val="nil"/>
                    <w:bottom w:val="nil"/>
                    <w:right w:val="nil"/>
                  </w:tcBorders>
                </w:tcPr>
                <w:p w14:paraId="200E9BEE" w14:textId="388B4899" w:rsidR="00821AAB" w:rsidRDefault="00821AAB" w:rsidP="00821AAB">
                  <w:pPr>
                    <w:tabs>
                      <w:tab w:val="left" w:pos="0"/>
                      <w:tab w:val="left" w:pos="35"/>
                      <w:tab w:val="left" w:pos="5529"/>
                    </w:tabs>
                    <w:spacing w:after="0" w:line="240" w:lineRule="auto"/>
                    <w:ind w:left="-113" w:right="-227"/>
                    <w:rPr>
                      <w:rFonts w:ascii="Times New Roman" w:hAnsi="Times New Roman"/>
                      <w:bCs/>
                      <w:iCs/>
                      <w:sz w:val="16"/>
                      <w:szCs w:val="16"/>
                      <w:lang w:val="kk-KZ"/>
                    </w:rPr>
                  </w:pPr>
                  <w:r w:rsidRPr="001B04C4">
                    <w:rPr>
                      <w:rFonts w:ascii="Times New Roman" w:hAnsi="Times New Roman"/>
                      <w:sz w:val="14"/>
                      <w:szCs w:val="14"/>
                    </w:rPr>
                    <w:t>группы образовательных программ</w:t>
                  </w:r>
                </w:p>
              </w:tc>
              <w:tc>
                <w:tcPr>
                  <w:tcW w:w="2867" w:type="dxa"/>
                  <w:tcBorders>
                    <w:top w:val="single" w:sz="4" w:space="0" w:color="auto"/>
                    <w:left w:val="nil"/>
                    <w:bottom w:val="single" w:sz="4" w:space="0" w:color="auto"/>
                    <w:right w:val="nil"/>
                  </w:tcBorders>
                </w:tcPr>
                <w:p w14:paraId="6B80C224" w14:textId="090D866C" w:rsidR="00821AAB" w:rsidRPr="00187E73" w:rsidRDefault="00821AAB" w:rsidP="00821AAB">
                  <w:pPr>
                    <w:tabs>
                      <w:tab w:val="left" w:pos="0"/>
                      <w:tab w:val="left" w:pos="35"/>
                      <w:tab w:val="left" w:pos="5529"/>
                    </w:tabs>
                    <w:spacing w:after="0" w:line="240" w:lineRule="auto"/>
                    <w:jc w:val="center"/>
                    <w:rPr>
                      <w:rFonts w:ascii="Times New Roman" w:hAnsi="Times New Roman"/>
                      <w:b/>
                      <w:sz w:val="14"/>
                      <w:szCs w:val="14"/>
                      <w:lang w:val="kk-KZ"/>
                    </w:rPr>
                  </w:pPr>
                  <w:r w:rsidRPr="00C806BC">
                    <w:rPr>
                      <w:rFonts w:ascii="Times New Roman" w:hAnsi="Times New Roman"/>
                      <w:b/>
                      <w:sz w:val="14"/>
                      <w:szCs w:val="14"/>
                      <w:lang w:val="kk-KZ"/>
                    </w:rPr>
                    <w:t>${programs</w:t>
                  </w:r>
                  <w:r w:rsidRPr="006C739A">
                    <w:rPr>
                      <w:rFonts w:ascii="Times New Roman" w:hAnsi="Times New Roman"/>
                      <w:b/>
                      <w:sz w:val="14"/>
                      <w:szCs w:val="14"/>
                      <w:lang w:val="kk-KZ"/>
                    </w:rPr>
                    <w:t>_group</w:t>
                  </w:r>
                  <w:r w:rsidRPr="00C806BC">
                    <w:rPr>
                      <w:rFonts w:ascii="Times New Roman" w:hAnsi="Times New Roman"/>
                      <w:b/>
                      <w:sz w:val="14"/>
                      <w:szCs w:val="14"/>
                      <w:lang w:val="kk-KZ"/>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lang w:val="kk-KZ"/>
                    </w:rPr>
                    <w:t>}</w:t>
                  </w:r>
                </w:p>
              </w:tc>
            </w:tr>
          </w:tbl>
          <w:p w14:paraId="451C242A" w14:textId="77777777" w:rsidR="001F120F" w:rsidRPr="001B04C4" w:rsidRDefault="001F120F" w:rsidP="00487707">
            <w:pPr>
              <w:tabs>
                <w:tab w:val="left" w:pos="5278"/>
              </w:tabs>
              <w:spacing w:after="0" w:line="240" w:lineRule="auto"/>
              <w:contextualSpacing/>
              <w:rPr>
                <w:rFonts w:ascii="Times New Roman" w:hAnsi="Times New Roman"/>
                <w:sz w:val="14"/>
                <w:szCs w:val="14"/>
              </w:rPr>
            </w:pPr>
            <w:r w:rsidRPr="001B04C4">
              <w:rPr>
                <w:rFonts w:ascii="Times New Roman" w:hAnsi="Times New Roman"/>
                <w:sz w:val="14"/>
                <w:szCs w:val="14"/>
              </w:rPr>
              <w:t xml:space="preserve">по </w:t>
            </w:r>
            <w:r w:rsidR="00487707">
              <w:rPr>
                <w:rFonts w:ascii="Times New Roman" w:hAnsi="Times New Roman"/>
                <w:sz w:val="14"/>
                <w:szCs w:val="14"/>
              </w:rPr>
              <w:t xml:space="preserve">очной сокращенной </w:t>
            </w:r>
            <w:r w:rsidRPr="001B04C4">
              <w:rPr>
                <w:rFonts w:ascii="Times New Roman" w:hAnsi="Times New Roman"/>
                <w:sz w:val="14"/>
                <w:szCs w:val="14"/>
              </w:rPr>
              <w:t xml:space="preserve">форме обучения с присвоением ему (ей) степени </w:t>
            </w:r>
            <w:r w:rsidR="00487707" w:rsidRPr="00487707">
              <w:rPr>
                <w:rFonts w:ascii="Times New Roman" w:hAnsi="Times New Roman"/>
                <w:b/>
                <w:sz w:val="14"/>
                <w:szCs w:val="14"/>
              </w:rPr>
              <w:t>бакалавра</w:t>
            </w:r>
            <w:r w:rsidR="002B4455" w:rsidRPr="001B04C4">
              <w:rPr>
                <w:rFonts w:ascii="Times New Roman" w:hAnsi="Times New Roman"/>
                <w:sz w:val="14"/>
                <w:szCs w:val="14"/>
              </w:rPr>
              <w:t xml:space="preserve">, </w:t>
            </w:r>
            <w:r w:rsidRPr="001B04C4">
              <w:rPr>
                <w:rFonts w:ascii="Times New Roman" w:hAnsi="Times New Roman"/>
                <w:sz w:val="14"/>
                <w:szCs w:val="14"/>
              </w:rPr>
              <w:t xml:space="preserve">и выдачей соответствующего документа об образовании при положительном результате итоговой аттестации и полной оплате </w:t>
            </w:r>
            <w:r w:rsidR="00E53CC8" w:rsidRPr="001B04C4">
              <w:rPr>
                <w:rFonts w:ascii="Times New Roman" w:hAnsi="Times New Roman"/>
                <w:sz w:val="14"/>
                <w:szCs w:val="14"/>
              </w:rPr>
              <w:t xml:space="preserve">Заказчиком </w:t>
            </w:r>
            <w:r w:rsidRPr="001B04C4">
              <w:rPr>
                <w:rFonts w:ascii="Times New Roman" w:hAnsi="Times New Roman"/>
                <w:sz w:val="14"/>
                <w:szCs w:val="14"/>
              </w:rPr>
              <w:t>оказанных услуг.</w:t>
            </w:r>
          </w:p>
          <w:p w14:paraId="63A43C51" w14:textId="77777777" w:rsidR="005573D8" w:rsidRPr="001B04C4" w:rsidRDefault="001F120F" w:rsidP="00CC697A">
            <w:pPr>
              <w:tabs>
                <w:tab w:val="left" w:pos="5278"/>
              </w:tabs>
              <w:spacing w:after="0" w:line="240" w:lineRule="auto"/>
              <w:jc w:val="both"/>
              <w:rPr>
                <w:sz w:val="14"/>
                <w:szCs w:val="14"/>
              </w:rPr>
            </w:pPr>
            <w:r w:rsidRPr="001B04C4">
              <w:rPr>
                <w:rFonts w:ascii="Times New Roman" w:hAnsi="Times New Roman"/>
                <w:sz w:val="14"/>
                <w:szCs w:val="14"/>
              </w:rPr>
              <w:t>1.2. Основным критерием завершенности обучения по программа</w:t>
            </w:r>
            <w:r w:rsidR="002B4455" w:rsidRPr="001B04C4">
              <w:rPr>
                <w:rFonts w:ascii="Times New Roman" w:hAnsi="Times New Roman"/>
                <w:sz w:val="14"/>
                <w:szCs w:val="14"/>
              </w:rPr>
              <w:t xml:space="preserve">м </w:t>
            </w:r>
            <w:r w:rsidR="00487707" w:rsidRPr="00487707">
              <w:rPr>
                <w:rFonts w:ascii="Times New Roman" w:hAnsi="Times New Roman"/>
                <w:b/>
                <w:i/>
                <w:sz w:val="14"/>
                <w:szCs w:val="14"/>
                <w:u w:val="single"/>
              </w:rPr>
              <w:t>бакалавриат</w:t>
            </w:r>
            <w:r w:rsidRPr="001B04C4">
              <w:rPr>
                <w:rFonts w:ascii="Times New Roman" w:hAnsi="Times New Roman"/>
                <w:sz w:val="14"/>
                <w:szCs w:val="14"/>
              </w:rPr>
              <w:t xml:space="preserve"> является освоение обучающимся не менее</w:t>
            </w:r>
            <w:r w:rsidR="002B4455" w:rsidRPr="001B04C4">
              <w:rPr>
                <w:rFonts w:ascii="Times New Roman" w:hAnsi="Times New Roman"/>
                <w:sz w:val="14"/>
                <w:szCs w:val="14"/>
              </w:rPr>
              <w:t xml:space="preserve"> </w:t>
            </w:r>
            <w:r w:rsidR="00487707" w:rsidRPr="00487707">
              <w:rPr>
                <w:rFonts w:ascii="Times New Roman" w:hAnsi="Times New Roman"/>
                <w:b/>
                <w:sz w:val="14"/>
                <w:szCs w:val="14"/>
                <w:u w:val="single"/>
              </w:rPr>
              <w:t>240</w:t>
            </w:r>
            <w:r w:rsidRPr="001B04C4">
              <w:rPr>
                <w:sz w:val="14"/>
                <w:szCs w:val="14"/>
              </w:rPr>
              <w:t xml:space="preserve"> </w:t>
            </w:r>
            <w:r w:rsidRPr="001B04C4">
              <w:rPr>
                <w:rFonts w:ascii="Times New Roman" w:hAnsi="Times New Roman"/>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tc>
      </w:tr>
      <w:tr w:rsidR="005D4D9A" w:rsidRPr="001B04C4" w14:paraId="3104280D" w14:textId="77777777" w:rsidTr="00D163BA">
        <w:trPr>
          <w:gridAfter w:val="1"/>
          <w:wAfter w:w="5106" w:type="dxa"/>
        </w:trPr>
        <w:tc>
          <w:tcPr>
            <w:tcW w:w="5387" w:type="dxa"/>
            <w:gridSpan w:val="3"/>
          </w:tcPr>
          <w:p w14:paraId="6C679FCD" w14:textId="77777777" w:rsidR="005D4D9A" w:rsidRPr="001B04C4" w:rsidRDefault="005D4D9A" w:rsidP="005D4D9A">
            <w:pPr>
              <w:pStyle w:val="a8"/>
              <w:tabs>
                <w:tab w:val="left" w:pos="318"/>
                <w:tab w:val="left" w:pos="426"/>
                <w:tab w:val="left" w:pos="5529"/>
              </w:tabs>
              <w:spacing w:after="0" w:line="240" w:lineRule="auto"/>
              <w:ind w:left="0"/>
              <w:rPr>
                <w:rFonts w:ascii="Times New Roman" w:hAnsi="Times New Roman"/>
                <w:b/>
                <w:sz w:val="14"/>
                <w:szCs w:val="14"/>
                <w:lang w:val="kk-KZ"/>
              </w:rPr>
            </w:pPr>
          </w:p>
        </w:tc>
        <w:tc>
          <w:tcPr>
            <w:tcW w:w="5528" w:type="dxa"/>
            <w:gridSpan w:val="2"/>
          </w:tcPr>
          <w:p w14:paraId="5E6A59CE" w14:textId="77777777" w:rsidR="005D4D9A" w:rsidRPr="001B04C4" w:rsidRDefault="005D4D9A" w:rsidP="005D4D9A">
            <w:pPr>
              <w:pStyle w:val="a8"/>
              <w:tabs>
                <w:tab w:val="left" w:pos="317"/>
                <w:tab w:val="left" w:pos="567"/>
                <w:tab w:val="left" w:pos="5278"/>
              </w:tabs>
              <w:spacing w:after="0" w:line="240" w:lineRule="auto"/>
              <w:ind w:left="0"/>
              <w:rPr>
                <w:rFonts w:ascii="Times New Roman" w:hAnsi="Times New Roman"/>
                <w:b/>
                <w:sz w:val="14"/>
                <w:szCs w:val="14"/>
              </w:rPr>
            </w:pPr>
          </w:p>
        </w:tc>
      </w:tr>
      <w:tr w:rsidR="00BA7D65" w:rsidRPr="001B04C4" w14:paraId="010EB9D5" w14:textId="77777777" w:rsidTr="00D163BA">
        <w:trPr>
          <w:gridAfter w:val="1"/>
          <w:wAfter w:w="5106" w:type="dxa"/>
        </w:trPr>
        <w:tc>
          <w:tcPr>
            <w:tcW w:w="5387" w:type="dxa"/>
            <w:gridSpan w:val="3"/>
          </w:tcPr>
          <w:p w14:paraId="07814A00" w14:textId="77777777" w:rsidR="00E05768" w:rsidRPr="001B04C4" w:rsidRDefault="00E05768" w:rsidP="001B5FF8">
            <w:pPr>
              <w:pStyle w:val="21"/>
              <w:tabs>
                <w:tab w:val="left" w:pos="318"/>
                <w:tab w:val="left" w:pos="426"/>
                <w:tab w:val="left" w:pos="5529"/>
              </w:tabs>
              <w:jc w:val="center"/>
              <w:rPr>
                <w:sz w:val="14"/>
                <w:szCs w:val="14"/>
                <w:lang w:val="kk-KZ"/>
              </w:rPr>
            </w:pPr>
            <w:r w:rsidRPr="001B04C4">
              <w:rPr>
                <w:b/>
                <w:sz w:val="14"/>
                <w:szCs w:val="14"/>
                <w:lang w:val="kk-KZ"/>
              </w:rPr>
              <w:t>2.  ТАРАПТАРДЫҢ ҚҰҚЫҚТАРЫ</w:t>
            </w:r>
          </w:p>
          <w:p w14:paraId="06009C39" w14:textId="77777777" w:rsidR="00082198" w:rsidRPr="001B04C4" w:rsidRDefault="00E05768" w:rsidP="001B5FF8">
            <w:pPr>
              <w:pStyle w:val="21"/>
              <w:tabs>
                <w:tab w:val="left" w:pos="318"/>
                <w:tab w:val="left" w:pos="426"/>
                <w:tab w:val="left" w:pos="5529"/>
              </w:tabs>
              <w:jc w:val="left"/>
              <w:rPr>
                <w:sz w:val="14"/>
                <w:szCs w:val="14"/>
                <w:lang w:val="kk-KZ"/>
              </w:rPr>
            </w:pPr>
            <w:r w:rsidRPr="001B04C4">
              <w:rPr>
                <w:sz w:val="14"/>
                <w:szCs w:val="14"/>
                <w:lang w:val="kk-KZ"/>
              </w:rPr>
              <w:t xml:space="preserve">2.1. </w:t>
            </w:r>
            <w:r w:rsidR="00DF57B0" w:rsidRPr="001B04C4">
              <w:rPr>
                <w:sz w:val="14"/>
                <w:szCs w:val="14"/>
                <w:lang w:val="kk-KZ"/>
              </w:rPr>
              <w:t>Білім алушы</w:t>
            </w:r>
            <w:r w:rsidRPr="001B04C4">
              <w:rPr>
                <w:sz w:val="14"/>
                <w:szCs w:val="14"/>
                <w:lang w:val="kk-KZ"/>
              </w:rPr>
              <w:t>:</w:t>
            </w:r>
          </w:p>
          <w:p w14:paraId="6075EF5A" w14:textId="77777777" w:rsidR="00156956" w:rsidRPr="001B04C4" w:rsidRDefault="00156956" w:rsidP="00156956">
            <w:pPr>
              <w:pStyle w:val="21"/>
              <w:tabs>
                <w:tab w:val="left" w:pos="318"/>
                <w:tab w:val="left" w:pos="426"/>
                <w:tab w:val="left" w:pos="5529"/>
              </w:tabs>
              <w:rPr>
                <w:sz w:val="14"/>
                <w:szCs w:val="14"/>
                <w:lang w:val="kk-KZ"/>
              </w:rPr>
            </w:pPr>
            <w:r w:rsidRPr="001B04C4">
              <w:rPr>
                <w:sz w:val="14"/>
                <w:szCs w:val="14"/>
                <w:lang w:val="kk-KZ"/>
              </w:rPr>
              <w:t>2.1.1. осы Келісім-шартқа сәйкес алынған міндеттердің тиісті дәрежеде орындалуын талап етуге;</w:t>
            </w:r>
          </w:p>
          <w:p w14:paraId="276C35D3" w14:textId="77777777" w:rsidR="00156956" w:rsidRPr="001B04C4" w:rsidRDefault="00156956" w:rsidP="00156956">
            <w:pPr>
              <w:pStyle w:val="21"/>
              <w:tabs>
                <w:tab w:val="left" w:pos="318"/>
                <w:tab w:val="left" w:pos="426"/>
                <w:tab w:val="left" w:pos="5529"/>
              </w:tabs>
              <w:rPr>
                <w:sz w:val="14"/>
                <w:szCs w:val="14"/>
                <w:lang w:val="kk-KZ"/>
              </w:rPr>
            </w:pPr>
            <w:r w:rsidRPr="001B04C4">
              <w:rPr>
                <w:sz w:val="14"/>
                <w:szCs w:val="14"/>
                <w:lang w:val="kk-KZ"/>
              </w:rPr>
              <w:t>2.1.2.  мемлекеттік жалпыға міндетті білім беру стандарттарына сәйкес сапалы білім алуға;</w:t>
            </w:r>
          </w:p>
          <w:p w14:paraId="7D59A93A" w14:textId="77777777" w:rsidR="00156956" w:rsidRPr="001B04C4" w:rsidRDefault="00156956" w:rsidP="00156956">
            <w:pPr>
              <w:pStyle w:val="21"/>
              <w:tabs>
                <w:tab w:val="left" w:pos="318"/>
                <w:tab w:val="left" w:pos="426"/>
                <w:tab w:val="left" w:pos="5529"/>
              </w:tabs>
              <w:rPr>
                <w:sz w:val="14"/>
                <w:szCs w:val="14"/>
                <w:lang w:val="kk-KZ"/>
              </w:rPr>
            </w:pPr>
            <w:r w:rsidRPr="001B04C4">
              <w:rPr>
                <w:sz w:val="14"/>
                <w:szCs w:val="14"/>
                <w:lang w:val="kk-KZ"/>
              </w:rPr>
              <w:t>2.1.3. Академияның ақпараттық ресурстарын тегін пайдалануға, оқулықтармен, оқу-әдістемелік кешенмен және оқу-әдістемелік құралдармен қамтамасыз етілуге;</w:t>
            </w:r>
          </w:p>
          <w:p w14:paraId="73BE2482" w14:textId="77777777" w:rsidR="00156956" w:rsidRPr="001B04C4" w:rsidRDefault="00156956" w:rsidP="00156956">
            <w:pPr>
              <w:pStyle w:val="21"/>
              <w:tabs>
                <w:tab w:val="left" w:pos="318"/>
                <w:tab w:val="left" w:pos="426"/>
                <w:tab w:val="left" w:pos="5529"/>
              </w:tabs>
              <w:rPr>
                <w:sz w:val="14"/>
                <w:szCs w:val="14"/>
                <w:lang w:val="kk-KZ"/>
              </w:rPr>
            </w:pPr>
            <w:r w:rsidRPr="001B04C4">
              <w:rPr>
                <w:sz w:val="14"/>
                <w:szCs w:val="14"/>
                <w:lang w:val="kk-KZ"/>
              </w:rPr>
              <w:t>2.1.4. оқу, салтанат залын, компьютерлік сынып және кітапхананы тегін пайдалануға;</w:t>
            </w:r>
          </w:p>
          <w:p w14:paraId="608B749A" w14:textId="77777777" w:rsidR="00156956" w:rsidRPr="001B04C4" w:rsidRDefault="00156956" w:rsidP="00156956">
            <w:pPr>
              <w:pStyle w:val="21"/>
              <w:tabs>
                <w:tab w:val="left" w:pos="318"/>
                <w:tab w:val="left" w:pos="426"/>
                <w:tab w:val="left" w:pos="5529"/>
              </w:tabs>
              <w:rPr>
                <w:sz w:val="14"/>
                <w:szCs w:val="14"/>
                <w:lang w:val="kk-KZ"/>
              </w:rPr>
            </w:pPr>
            <w:r w:rsidRPr="001B04C4">
              <w:rPr>
                <w:sz w:val="14"/>
                <w:szCs w:val="14"/>
                <w:lang w:val="kk-KZ"/>
              </w:rPr>
              <w:t>2.1.5. студенттік өзін-өзі басқару органдарына қатысуға;</w:t>
            </w:r>
          </w:p>
          <w:p w14:paraId="61052F01" w14:textId="77777777" w:rsidR="00156956" w:rsidRPr="001B04C4" w:rsidRDefault="00156956" w:rsidP="00156956">
            <w:pPr>
              <w:pStyle w:val="21"/>
              <w:tabs>
                <w:tab w:val="left" w:pos="318"/>
                <w:tab w:val="left" w:pos="426"/>
                <w:tab w:val="left" w:pos="5529"/>
              </w:tabs>
              <w:rPr>
                <w:sz w:val="14"/>
                <w:szCs w:val="14"/>
                <w:lang w:val="kk-KZ"/>
              </w:rPr>
            </w:pPr>
            <w:r w:rsidRPr="001B04C4">
              <w:rPr>
                <w:sz w:val="14"/>
                <w:szCs w:val="14"/>
                <w:lang w:val="kk-KZ"/>
              </w:rPr>
              <w:t>2.1.6. өз қабілеті мен бейіміне қарай ақылы негізде қосымша білім алуға;</w:t>
            </w:r>
          </w:p>
          <w:p w14:paraId="1EE92B42" w14:textId="77777777" w:rsidR="00156956" w:rsidRPr="001B04C4" w:rsidRDefault="00156956" w:rsidP="00156956">
            <w:pPr>
              <w:pStyle w:val="21"/>
              <w:tabs>
                <w:tab w:val="left" w:pos="318"/>
                <w:tab w:val="left" w:pos="426"/>
                <w:tab w:val="left" w:pos="5529"/>
              </w:tabs>
              <w:rPr>
                <w:sz w:val="14"/>
                <w:szCs w:val="14"/>
                <w:lang w:val="kk-KZ"/>
              </w:rPr>
            </w:pPr>
            <w:r w:rsidRPr="001B04C4">
              <w:rPr>
                <w:sz w:val="14"/>
                <w:szCs w:val="14"/>
                <w:lang w:val="kk-KZ"/>
              </w:rPr>
              <w:t>2.1.7. өз пікірін еркін айтуға;</w:t>
            </w:r>
          </w:p>
          <w:p w14:paraId="722D3A0C" w14:textId="77777777" w:rsidR="00156956" w:rsidRPr="001B04C4" w:rsidRDefault="00156956" w:rsidP="00156956">
            <w:pPr>
              <w:pStyle w:val="21"/>
              <w:tabs>
                <w:tab w:val="left" w:pos="318"/>
                <w:tab w:val="left" w:pos="426"/>
                <w:tab w:val="left" w:pos="5529"/>
              </w:tabs>
              <w:jc w:val="left"/>
              <w:rPr>
                <w:sz w:val="14"/>
                <w:szCs w:val="14"/>
                <w:lang w:val="kk-KZ"/>
              </w:rPr>
            </w:pPr>
            <w:r w:rsidRPr="001B04C4">
              <w:rPr>
                <w:sz w:val="14"/>
                <w:szCs w:val="14"/>
                <w:lang w:val="kk-KZ"/>
              </w:rPr>
              <w:t>2.1.8. өзінің адамдық намысын құрметтеуге құқылы.</w:t>
            </w:r>
          </w:p>
          <w:p w14:paraId="4C18CB9B" w14:textId="77777777" w:rsidR="00E05768" w:rsidRPr="001B04C4" w:rsidRDefault="00E05768" w:rsidP="001B5FF8">
            <w:pPr>
              <w:pStyle w:val="21"/>
              <w:tabs>
                <w:tab w:val="left" w:pos="176"/>
                <w:tab w:val="left" w:pos="426"/>
                <w:tab w:val="left" w:pos="601"/>
                <w:tab w:val="left" w:pos="5529"/>
              </w:tabs>
              <w:rPr>
                <w:sz w:val="14"/>
                <w:szCs w:val="14"/>
              </w:rPr>
            </w:pPr>
            <w:r w:rsidRPr="001B04C4">
              <w:rPr>
                <w:sz w:val="14"/>
                <w:szCs w:val="14"/>
              </w:rPr>
              <w:t xml:space="preserve">2.2. </w:t>
            </w:r>
            <w:r w:rsidR="001B2B9D" w:rsidRPr="001B04C4">
              <w:rPr>
                <w:sz w:val="14"/>
                <w:szCs w:val="14"/>
                <w:lang w:val="kk-KZ"/>
              </w:rPr>
              <w:t>Академия</w:t>
            </w:r>
            <w:r w:rsidR="00DE39E9" w:rsidRPr="001B04C4">
              <w:rPr>
                <w:sz w:val="14"/>
                <w:szCs w:val="14"/>
                <w:lang w:val="kk-KZ"/>
              </w:rPr>
              <w:t>ны</w:t>
            </w:r>
            <w:r w:rsidR="008E01D6" w:rsidRPr="001B04C4">
              <w:rPr>
                <w:sz w:val="14"/>
                <w:szCs w:val="14"/>
                <w:lang w:val="kk-KZ"/>
              </w:rPr>
              <w:t xml:space="preserve">ң </w:t>
            </w:r>
            <w:r w:rsidR="002058CF" w:rsidRPr="001B04C4">
              <w:rPr>
                <w:rStyle w:val="s0"/>
                <w:color w:val="auto"/>
                <w:sz w:val="14"/>
                <w:szCs w:val="14"/>
                <w:lang w:val="kk-KZ"/>
              </w:rPr>
              <w:t>құқығы</w:t>
            </w:r>
            <w:r w:rsidRPr="001B04C4">
              <w:rPr>
                <w:sz w:val="14"/>
                <w:szCs w:val="14"/>
              </w:rPr>
              <w:t>:</w:t>
            </w:r>
          </w:p>
          <w:p w14:paraId="6E47CCDA" w14:textId="77777777" w:rsidR="009D296D" w:rsidRPr="001B04C4" w:rsidRDefault="009D296D" w:rsidP="009D296D">
            <w:pPr>
              <w:pStyle w:val="21"/>
              <w:tabs>
                <w:tab w:val="left" w:pos="176"/>
                <w:tab w:val="left" w:pos="426"/>
                <w:tab w:val="left" w:pos="601"/>
                <w:tab w:val="left" w:pos="5529"/>
              </w:tabs>
              <w:rPr>
                <w:sz w:val="14"/>
                <w:szCs w:val="14"/>
              </w:rPr>
            </w:pPr>
            <w:r w:rsidRPr="001B04C4">
              <w:rPr>
                <w:sz w:val="14"/>
                <w:szCs w:val="14"/>
              </w:rPr>
              <w:t>2.2.1.</w:t>
            </w:r>
            <w:r w:rsidRPr="001B04C4">
              <w:rPr>
                <w:sz w:val="14"/>
                <w:szCs w:val="14"/>
              </w:rPr>
              <w:tab/>
            </w:r>
            <w:proofErr w:type="spellStart"/>
            <w:r w:rsidRPr="001B04C4">
              <w:rPr>
                <w:sz w:val="14"/>
                <w:szCs w:val="14"/>
              </w:rPr>
              <w:t>Білім</w:t>
            </w:r>
            <w:proofErr w:type="spellEnd"/>
            <w:r w:rsidRPr="001B04C4">
              <w:rPr>
                <w:sz w:val="14"/>
                <w:szCs w:val="14"/>
              </w:rPr>
              <w:t xml:space="preserve"> </w:t>
            </w:r>
            <w:proofErr w:type="spellStart"/>
            <w:r w:rsidRPr="001B04C4">
              <w:rPr>
                <w:sz w:val="14"/>
                <w:szCs w:val="14"/>
              </w:rPr>
              <w:t>алушыдан</w:t>
            </w:r>
            <w:proofErr w:type="spellEnd"/>
            <w:r w:rsidRPr="001B04C4">
              <w:rPr>
                <w:sz w:val="14"/>
                <w:szCs w:val="14"/>
              </w:rPr>
              <w:t xml:space="preserve"> осы </w:t>
            </w:r>
            <w:proofErr w:type="spellStart"/>
            <w:r w:rsidRPr="001B04C4">
              <w:rPr>
                <w:sz w:val="14"/>
                <w:szCs w:val="14"/>
              </w:rPr>
              <w:t>Келісім-шартқа</w:t>
            </w:r>
            <w:proofErr w:type="spellEnd"/>
            <w:r w:rsidRPr="001B04C4">
              <w:rPr>
                <w:sz w:val="14"/>
                <w:szCs w:val="14"/>
              </w:rPr>
              <w:t xml:space="preserve"> </w:t>
            </w:r>
            <w:proofErr w:type="spellStart"/>
            <w:r w:rsidRPr="001B04C4">
              <w:rPr>
                <w:sz w:val="14"/>
                <w:szCs w:val="14"/>
              </w:rPr>
              <w:t>және</w:t>
            </w:r>
            <w:proofErr w:type="spellEnd"/>
            <w:r w:rsidRPr="001B04C4">
              <w:rPr>
                <w:sz w:val="14"/>
                <w:szCs w:val="14"/>
              </w:rPr>
              <w:t xml:space="preserve"> </w:t>
            </w:r>
            <w:proofErr w:type="spellStart"/>
            <w:r w:rsidRPr="001B04C4">
              <w:rPr>
                <w:sz w:val="14"/>
                <w:szCs w:val="14"/>
              </w:rPr>
              <w:t>Академияның</w:t>
            </w:r>
            <w:proofErr w:type="spellEnd"/>
            <w:r w:rsidRPr="001B04C4">
              <w:rPr>
                <w:sz w:val="14"/>
                <w:szCs w:val="14"/>
              </w:rPr>
              <w:t xml:space="preserve"> </w:t>
            </w:r>
            <w:proofErr w:type="spellStart"/>
            <w:r w:rsidRPr="001B04C4">
              <w:rPr>
                <w:sz w:val="14"/>
                <w:szCs w:val="14"/>
              </w:rPr>
              <w:t>ішкі</w:t>
            </w:r>
            <w:proofErr w:type="spellEnd"/>
            <w:r w:rsidRPr="001B04C4">
              <w:rPr>
                <w:sz w:val="14"/>
                <w:szCs w:val="14"/>
              </w:rPr>
              <w:t xml:space="preserve"> </w:t>
            </w:r>
            <w:proofErr w:type="spellStart"/>
            <w:r w:rsidRPr="001B04C4">
              <w:rPr>
                <w:sz w:val="14"/>
                <w:szCs w:val="14"/>
              </w:rPr>
              <w:t>тәртіп</w:t>
            </w:r>
            <w:proofErr w:type="spellEnd"/>
            <w:r w:rsidRPr="001B04C4">
              <w:rPr>
                <w:sz w:val="14"/>
                <w:szCs w:val="14"/>
              </w:rPr>
              <w:t xml:space="preserve"> </w:t>
            </w:r>
            <w:proofErr w:type="spellStart"/>
            <w:r w:rsidRPr="001B04C4">
              <w:rPr>
                <w:sz w:val="14"/>
                <w:szCs w:val="14"/>
              </w:rPr>
              <w:t>Ережелеріне</w:t>
            </w:r>
            <w:proofErr w:type="spellEnd"/>
            <w:r w:rsidRPr="001B04C4">
              <w:rPr>
                <w:sz w:val="14"/>
                <w:szCs w:val="14"/>
              </w:rPr>
              <w:t xml:space="preserve"> </w:t>
            </w:r>
            <w:proofErr w:type="spellStart"/>
            <w:r w:rsidRPr="001B04C4">
              <w:rPr>
                <w:sz w:val="14"/>
                <w:szCs w:val="14"/>
              </w:rPr>
              <w:t>сәйкес</w:t>
            </w:r>
            <w:proofErr w:type="spellEnd"/>
            <w:r w:rsidRPr="001B04C4">
              <w:rPr>
                <w:sz w:val="14"/>
                <w:szCs w:val="14"/>
              </w:rPr>
              <w:t xml:space="preserve"> </w:t>
            </w:r>
            <w:proofErr w:type="spellStart"/>
            <w:r w:rsidRPr="001B04C4">
              <w:rPr>
                <w:sz w:val="14"/>
                <w:szCs w:val="14"/>
              </w:rPr>
              <w:t>міндеттерді</w:t>
            </w:r>
            <w:proofErr w:type="spellEnd"/>
            <w:r w:rsidRPr="001B04C4">
              <w:rPr>
                <w:sz w:val="14"/>
                <w:szCs w:val="14"/>
              </w:rPr>
              <w:t xml:space="preserve"> </w:t>
            </w:r>
            <w:proofErr w:type="spellStart"/>
            <w:r w:rsidRPr="001B04C4">
              <w:rPr>
                <w:sz w:val="14"/>
                <w:szCs w:val="14"/>
              </w:rPr>
              <w:t>тиісті</w:t>
            </w:r>
            <w:proofErr w:type="spellEnd"/>
            <w:r w:rsidRPr="001B04C4">
              <w:rPr>
                <w:sz w:val="14"/>
                <w:szCs w:val="14"/>
              </w:rPr>
              <w:t xml:space="preserve"> </w:t>
            </w:r>
            <w:proofErr w:type="spellStart"/>
            <w:r w:rsidRPr="001B04C4">
              <w:rPr>
                <w:sz w:val="14"/>
                <w:szCs w:val="14"/>
              </w:rPr>
              <w:t>дәрежеде</w:t>
            </w:r>
            <w:proofErr w:type="spellEnd"/>
            <w:r w:rsidRPr="001B04C4">
              <w:rPr>
                <w:sz w:val="14"/>
                <w:szCs w:val="14"/>
              </w:rPr>
              <w:t xml:space="preserve"> </w:t>
            </w:r>
            <w:proofErr w:type="spellStart"/>
            <w:r w:rsidRPr="001B04C4">
              <w:rPr>
                <w:sz w:val="14"/>
                <w:szCs w:val="14"/>
              </w:rPr>
              <w:t>және</w:t>
            </w:r>
            <w:proofErr w:type="spellEnd"/>
            <w:r w:rsidRPr="001B04C4">
              <w:rPr>
                <w:sz w:val="14"/>
                <w:szCs w:val="14"/>
              </w:rPr>
              <w:t xml:space="preserve"> </w:t>
            </w:r>
            <w:proofErr w:type="spellStart"/>
            <w:r w:rsidRPr="001B04C4">
              <w:rPr>
                <w:sz w:val="14"/>
                <w:szCs w:val="14"/>
              </w:rPr>
              <w:t>ыждағатты</w:t>
            </w:r>
            <w:proofErr w:type="spellEnd"/>
            <w:r w:rsidRPr="001B04C4">
              <w:rPr>
                <w:sz w:val="14"/>
                <w:szCs w:val="14"/>
              </w:rPr>
              <w:t xml:space="preserve"> </w:t>
            </w:r>
            <w:proofErr w:type="spellStart"/>
            <w:r w:rsidRPr="001B04C4">
              <w:rPr>
                <w:sz w:val="14"/>
                <w:szCs w:val="14"/>
              </w:rPr>
              <w:t>орындауды</w:t>
            </w:r>
            <w:proofErr w:type="spellEnd"/>
            <w:r w:rsidRPr="001B04C4">
              <w:rPr>
                <w:sz w:val="14"/>
                <w:szCs w:val="14"/>
              </w:rPr>
              <w:t xml:space="preserve"> </w:t>
            </w:r>
            <w:proofErr w:type="spellStart"/>
            <w:r w:rsidRPr="001B04C4">
              <w:rPr>
                <w:sz w:val="14"/>
                <w:szCs w:val="14"/>
              </w:rPr>
              <w:t>талап</w:t>
            </w:r>
            <w:proofErr w:type="spellEnd"/>
            <w:r w:rsidRPr="001B04C4">
              <w:rPr>
                <w:sz w:val="14"/>
                <w:szCs w:val="14"/>
              </w:rPr>
              <w:t xml:space="preserve"> </w:t>
            </w:r>
            <w:proofErr w:type="spellStart"/>
            <w:r w:rsidRPr="001B04C4">
              <w:rPr>
                <w:sz w:val="14"/>
                <w:szCs w:val="14"/>
              </w:rPr>
              <w:t>етуге</w:t>
            </w:r>
            <w:proofErr w:type="spellEnd"/>
            <w:r w:rsidRPr="001B04C4">
              <w:rPr>
                <w:sz w:val="14"/>
                <w:szCs w:val="14"/>
              </w:rPr>
              <w:t>;</w:t>
            </w:r>
          </w:p>
          <w:p w14:paraId="538AB557" w14:textId="77777777" w:rsidR="009D296D" w:rsidRPr="001B04C4" w:rsidRDefault="009D296D" w:rsidP="009D296D">
            <w:pPr>
              <w:pStyle w:val="21"/>
              <w:tabs>
                <w:tab w:val="left" w:pos="176"/>
                <w:tab w:val="left" w:pos="426"/>
                <w:tab w:val="left" w:pos="601"/>
                <w:tab w:val="left" w:pos="5529"/>
              </w:tabs>
              <w:rPr>
                <w:sz w:val="14"/>
                <w:szCs w:val="14"/>
              </w:rPr>
            </w:pPr>
            <w:r w:rsidRPr="001B04C4">
              <w:rPr>
                <w:sz w:val="14"/>
                <w:szCs w:val="14"/>
              </w:rPr>
              <w:t>2.2.2.</w:t>
            </w:r>
            <w:r w:rsidRPr="001B04C4">
              <w:rPr>
                <w:sz w:val="14"/>
                <w:szCs w:val="14"/>
              </w:rPr>
              <w:tab/>
            </w:r>
            <w:proofErr w:type="spellStart"/>
            <w:r w:rsidRPr="001B04C4">
              <w:rPr>
                <w:sz w:val="14"/>
                <w:szCs w:val="14"/>
              </w:rPr>
              <w:t>оқу</w:t>
            </w:r>
            <w:proofErr w:type="spellEnd"/>
            <w:r w:rsidRPr="001B04C4">
              <w:rPr>
                <w:sz w:val="14"/>
                <w:szCs w:val="14"/>
              </w:rPr>
              <w:t xml:space="preserve"> </w:t>
            </w:r>
            <w:proofErr w:type="spellStart"/>
            <w:r w:rsidRPr="001B04C4">
              <w:rPr>
                <w:sz w:val="14"/>
                <w:szCs w:val="14"/>
              </w:rPr>
              <w:t>тәртібін</w:t>
            </w:r>
            <w:proofErr w:type="spellEnd"/>
            <w:r w:rsidRPr="001B04C4">
              <w:rPr>
                <w:sz w:val="14"/>
                <w:szCs w:val="14"/>
              </w:rPr>
              <w:t xml:space="preserve"> </w:t>
            </w:r>
            <w:proofErr w:type="spellStart"/>
            <w:r w:rsidRPr="001B04C4">
              <w:rPr>
                <w:sz w:val="14"/>
                <w:szCs w:val="14"/>
              </w:rPr>
              <w:t>сақтауды</w:t>
            </w:r>
            <w:proofErr w:type="spellEnd"/>
            <w:r w:rsidRPr="001B04C4">
              <w:rPr>
                <w:sz w:val="14"/>
                <w:szCs w:val="14"/>
              </w:rPr>
              <w:t xml:space="preserve">, </w:t>
            </w:r>
            <w:proofErr w:type="spellStart"/>
            <w:r w:rsidRPr="001B04C4">
              <w:rPr>
                <w:sz w:val="14"/>
                <w:szCs w:val="14"/>
              </w:rPr>
              <w:t>оқытушыларға</w:t>
            </w:r>
            <w:proofErr w:type="spellEnd"/>
            <w:r w:rsidRPr="001B04C4">
              <w:rPr>
                <w:sz w:val="14"/>
                <w:szCs w:val="14"/>
              </w:rPr>
              <w:t xml:space="preserve">, </w:t>
            </w:r>
            <w:proofErr w:type="spellStart"/>
            <w:r w:rsidRPr="001B04C4">
              <w:rPr>
                <w:sz w:val="14"/>
                <w:szCs w:val="14"/>
              </w:rPr>
              <w:t>қызметкерлерге</w:t>
            </w:r>
            <w:proofErr w:type="spellEnd"/>
            <w:r w:rsidRPr="001B04C4">
              <w:rPr>
                <w:sz w:val="14"/>
                <w:szCs w:val="14"/>
              </w:rPr>
              <w:t xml:space="preserve">, </w:t>
            </w:r>
            <w:proofErr w:type="spellStart"/>
            <w:r w:rsidRPr="001B04C4">
              <w:rPr>
                <w:sz w:val="14"/>
                <w:szCs w:val="14"/>
              </w:rPr>
              <w:t>білім</w:t>
            </w:r>
            <w:proofErr w:type="spellEnd"/>
            <w:r w:rsidRPr="001B04C4">
              <w:rPr>
                <w:sz w:val="14"/>
                <w:szCs w:val="14"/>
              </w:rPr>
              <w:t xml:space="preserve"> </w:t>
            </w:r>
            <w:proofErr w:type="spellStart"/>
            <w:r w:rsidRPr="001B04C4">
              <w:rPr>
                <w:sz w:val="14"/>
                <w:szCs w:val="14"/>
              </w:rPr>
              <w:t>алушыларға</w:t>
            </w:r>
            <w:proofErr w:type="spellEnd"/>
            <w:r w:rsidRPr="001B04C4">
              <w:rPr>
                <w:sz w:val="14"/>
                <w:szCs w:val="14"/>
              </w:rPr>
              <w:t xml:space="preserve"> </w:t>
            </w:r>
            <w:proofErr w:type="spellStart"/>
            <w:r w:rsidRPr="001B04C4">
              <w:rPr>
                <w:sz w:val="14"/>
                <w:szCs w:val="14"/>
              </w:rPr>
              <w:t>және</w:t>
            </w:r>
            <w:proofErr w:type="spellEnd"/>
            <w:r w:rsidRPr="001B04C4">
              <w:rPr>
                <w:sz w:val="14"/>
                <w:szCs w:val="14"/>
              </w:rPr>
              <w:t xml:space="preserve"> </w:t>
            </w:r>
            <w:proofErr w:type="spellStart"/>
            <w:r w:rsidRPr="001B04C4">
              <w:rPr>
                <w:sz w:val="14"/>
                <w:szCs w:val="14"/>
              </w:rPr>
              <w:t>Академияның</w:t>
            </w:r>
            <w:proofErr w:type="spellEnd"/>
            <w:r w:rsidRPr="001B04C4">
              <w:rPr>
                <w:sz w:val="14"/>
                <w:szCs w:val="14"/>
              </w:rPr>
              <w:t xml:space="preserve"> </w:t>
            </w:r>
            <w:proofErr w:type="spellStart"/>
            <w:r w:rsidRPr="001B04C4">
              <w:rPr>
                <w:sz w:val="14"/>
                <w:szCs w:val="14"/>
              </w:rPr>
              <w:t>серіктестеріне</w:t>
            </w:r>
            <w:proofErr w:type="spellEnd"/>
            <w:r w:rsidRPr="001B04C4">
              <w:rPr>
                <w:sz w:val="14"/>
                <w:szCs w:val="14"/>
              </w:rPr>
              <w:t xml:space="preserve"> </w:t>
            </w:r>
            <w:proofErr w:type="spellStart"/>
            <w:r w:rsidRPr="001B04C4">
              <w:rPr>
                <w:sz w:val="14"/>
                <w:szCs w:val="14"/>
              </w:rPr>
              <w:t>құрметпен</w:t>
            </w:r>
            <w:proofErr w:type="spellEnd"/>
            <w:r w:rsidRPr="001B04C4">
              <w:rPr>
                <w:sz w:val="14"/>
                <w:szCs w:val="14"/>
              </w:rPr>
              <w:t xml:space="preserve"> </w:t>
            </w:r>
            <w:proofErr w:type="spellStart"/>
            <w:r w:rsidRPr="001B04C4">
              <w:rPr>
                <w:sz w:val="14"/>
                <w:szCs w:val="14"/>
              </w:rPr>
              <w:t>қарауды</w:t>
            </w:r>
            <w:proofErr w:type="spellEnd"/>
            <w:r w:rsidRPr="001B04C4">
              <w:rPr>
                <w:sz w:val="14"/>
                <w:szCs w:val="14"/>
              </w:rPr>
              <w:t xml:space="preserve"> </w:t>
            </w:r>
            <w:proofErr w:type="spellStart"/>
            <w:r w:rsidRPr="001B04C4">
              <w:rPr>
                <w:sz w:val="14"/>
                <w:szCs w:val="14"/>
              </w:rPr>
              <w:t>талап</w:t>
            </w:r>
            <w:proofErr w:type="spellEnd"/>
            <w:r w:rsidRPr="001B04C4">
              <w:rPr>
                <w:sz w:val="14"/>
                <w:szCs w:val="14"/>
              </w:rPr>
              <w:t xml:space="preserve"> </w:t>
            </w:r>
            <w:proofErr w:type="spellStart"/>
            <w:r w:rsidRPr="001B04C4">
              <w:rPr>
                <w:sz w:val="14"/>
                <w:szCs w:val="14"/>
              </w:rPr>
              <w:t>етуге</w:t>
            </w:r>
            <w:proofErr w:type="spellEnd"/>
            <w:r w:rsidRPr="001B04C4">
              <w:rPr>
                <w:sz w:val="14"/>
                <w:szCs w:val="14"/>
              </w:rPr>
              <w:t>;</w:t>
            </w:r>
          </w:p>
          <w:p w14:paraId="0B5BA50C" w14:textId="77777777" w:rsidR="009D296D" w:rsidRPr="001B04C4" w:rsidRDefault="009D296D" w:rsidP="009D296D">
            <w:pPr>
              <w:pStyle w:val="21"/>
              <w:tabs>
                <w:tab w:val="left" w:pos="176"/>
                <w:tab w:val="left" w:pos="426"/>
                <w:tab w:val="left" w:pos="601"/>
                <w:tab w:val="left" w:pos="5529"/>
              </w:tabs>
              <w:rPr>
                <w:sz w:val="14"/>
                <w:szCs w:val="14"/>
              </w:rPr>
            </w:pPr>
            <w:r w:rsidRPr="001B04C4">
              <w:rPr>
                <w:sz w:val="14"/>
                <w:szCs w:val="14"/>
              </w:rPr>
              <w:t>2.2.3.</w:t>
            </w:r>
            <w:r w:rsidRPr="001B04C4">
              <w:rPr>
                <w:sz w:val="14"/>
                <w:szCs w:val="14"/>
              </w:rPr>
              <w:tab/>
            </w:r>
            <w:proofErr w:type="spellStart"/>
            <w:r w:rsidRPr="001B04C4">
              <w:rPr>
                <w:sz w:val="14"/>
                <w:szCs w:val="14"/>
              </w:rPr>
              <w:t>Білім</w:t>
            </w:r>
            <w:proofErr w:type="spellEnd"/>
            <w:r w:rsidRPr="001B04C4">
              <w:rPr>
                <w:sz w:val="14"/>
                <w:szCs w:val="14"/>
              </w:rPr>
              <w:t xml:space="preserve"> </w:t>
            </w:r>
            <w:proofErr w:type="spellStart"/>
            <w:r w:rsidRPr="001B04C4">
              <w:rPr>
                <w:sz w:val="14"/>
                <w:szCs w:val="14"/>
              </w:rPr>
              <w:t>алушылардан</w:t>
            </w:r>
            <w:proofErr w:type="spellEnd"/>
            <w:r w:rsidRPr="001B04C4">
              <w:rPr>
                <w:sz w:val="14"/>
                <w:szCs w:val="14"/>
              </w:rPr>
              <w:t xml:space="preserve"> </w:t>
            </w:r>
            <w:proofErr w:type="spellStart"/>
            <w:r w:rsidRPr="001B04C4">
              <w:rPr>
                <w:sz w:val="14"/>
                <w:szCs w:val="14"/>
              </w:rPr>
              <w:t>Академияның</w:t>
            </w:r>
            <w:proofErr w:type="spellEnd"/>
            <w:r w:rsidRPr="001B04C4">
              <w:rPr>
                <w:sz w:val="14"/>
                <w:szCs w:val="14"/>
              </w:rPr>
              <w:t xml:space="preserve"> </w:t>
            </w:r>
            <w:proofErr w:type="spellStart"/>
            <w:r w:rsidRPr="001B04C4">
              <w:rPr>
                <w:sz w:val="14"/>
                <w:szCs w:val="14"/>
              </w:rPr>
              <w:t>мүліктеріне</w:t>
            </w:r>
            <w:proofErr w:type="spellEnd"/>
            <w:r w:rsidRPr="001B04C4">
              <w:rPr>
                <w:sz w:val="14"/>
                <w:szCs w:val="14"/>
              </w:rPr>
              <w:t xml:space="preserve"> </w:t>
            </w:r>
            <w:proofErr w:type="spellStart"/>
            <w:r w:rsidRPr="001B04C4">
              <w:rPr>
                <w:sz w:val="14"/>
                <w:szCs w:val="14"/>
              </w:rPr>
              <w:t>ұқыптылықпен</w:t>
            </w:r>
            <w:proofErr w:type="spellEnd"/>
            <w:r w:rsidRPr="001B04C4">
              <w:rPr>
                <w:sz w:val="14"/>
                <w:szCs w:val="14"/>
              </w:rPr>
              <w:t xml:space="preserve"> </w:t>
            </w:r>
            <w:proofErr w:type="spellStart"/>
            <w:r w:rsidRPr="001B04C4">
              <w:rPr>
                <w:sz w:val="14"/>
                <w:szCs w:val="14"/>
              </w:rPr>
              <w:t>қарауды</w:t>
            </w:r>
            <w:proofErr w:type="spellEnd"/>
            <w:r w:rsidRPr="001B04C4">
              <w:rPr>
                <w:sz w:val="14"/>
                <w:szCs w:val="14"/>
              </w:rPr>
              <w:t xml:space="preserve"> </w:t>
            </w:r>
            <w:proofErr w:type="spellStart"/>
            <w:r w:rsidRPr="001B04C4">
              <w:rPr>
                <w:sz w:val="14"/>
                <w:szCs w:val="14"/>
              </w:rPr>
              <w:t>талап</w:t>
            </w:r>
            <w:proofErr w:type="spellEnd"/>
            <w:r w:rsidRPr="001B04C4">
              <w:rPr>
                <w:sz w:val="14"/>
                <w:szCs w:val="14"/>
              </w:rPr>
              <w:t xml:space="preserve"> </w:t>
            </w:r>
            <w:proofErr w:type="spellStart"/>
            <w:r w:rsidRPr="001B04C4">
              <w:rPr>
                <w:sz w:val="14"/>
                <w:szCs w:val="14"/>
              </w:rPr>
              <w:t>етуге</w:t>
            </w:r>
            <w:proofErr w:type="spellEnd"/>
            <w:r w:rsidRPr="001B04C4">
              <w:rPr>
                <w:sz w:val="14"/>
                <w:szCs w:val="14"/>
              </w:rPr>
              <w:t>;</w:t>
            </w:r>
          </w:p>
          <w:p w14:paraId="55D77A0D" w14:textId="77777777" w:rsidR="009D296D" w:rsidRPr="001B04C4" w:rsidRDefault="009D296D" w:rsidP="009D296D">
            <w:pPr>
              <w:pStyle w:val="21"/>
              <w:tabs>
                <w:tab w:val="left" w:pos="176"/>
                <w:tab w:val="left" w:pos="426"/>
                <w:tab w:val="left" w:pos="601"/>
                <w:tab w:val="left" w:pos="5529"/>
              </w:tabs>
              <w:rPr>
                <w:sz w:val="14"/>
                <w:szCs w:val="14"/>
              </w:rPr>
            </w:pPr>
            <w:r w:rsidRPr="001B04C4">
              <w:rPr>
                <w:sz w:val="14"/>
                <w:szCs w:val="14"/>
              </w:rPr>
              <w:t>2.2.4.</w:t>
            </w:r>
            <w:r w:rsidRPr="001B04C4">
              <w:rPr>
                <w:sz w:val="14"/>
                <w:szCs w:val="14"/>
              </w:rPr>
              <w:tab/>
            </w:r>
            <w:proofErr w:type="spellStart"/>
            <w:r w:rsidRPr="001B04C4">
              <w:rPr>
                <w:sz w:val="14"/>
                <w:szCs w:val="14"/>
              </w:rPr>
              <w:t>Білім</w:t>
            </w:r>
            <w:proofErr w:type="spellEnd"/>
            <w:r w:rsidRPr="001B04C4">
              <w:rPr>
                <w:sz w:val="14"/>
                <w:szCs w:val="14"/>
              </w:rPr>
              <w:t xml:space="preserve"> </w:t>
            </w:r>
            <w:proofErr w:type="spellStart"/>
            <w:r w:rsidRPr="001B04C4">
              <w:rPr>
                <w:sz w:val="14"/>
                <w:szCs w:val="14"/>
              </w:rPr>
              <w:t>алушы</w:t>
            </w:r>
            <w:proofErr w:type="spellEnd"/>
            <w:r w:rsidRPr="001B04C4">
              <w:rPr>
                <w:sz w:val="14"/>
                <w:szCs w:val="14"/>
              </w:rPr>
              <w:t xml:space="preserve"> </w:t>
            </w:r>
            <w:proofErr w:type="spellStart"/>
            <w:r w:rsidRPr="001B04C4">
              <w:rPr>
                <w:sz w:val="14"/>
                <w:szCs w:val="14"/>
              </w:rPr>
              <w:t>келесі</w:t>
            </w:r>
            <w:proofErr w:type="spellEnd"/>
            <w:r w:rsidRPr="001B04C4">
              <w:rPr>
                <w:sz w:val="14"/>
                <w:szCs w:val="14"/>
              </w:rPr>
              <w:t xml:space="preserve"> </w:t>
            </w:r>
            <w:proofErr w:type="spellStart"/>
            <w:r w:rsidRPr="001B04C4">
              <w:rPr>
                <w:sz w:val="14"/>
                <w:szCs w:val="14"/>
              </w:rPr>
              <w:t>курсқа</w:t>
            </w:r>
            <w:proofErr w:type="spellEnd"/>
            <w:r w:rsidRPr="001B04C4">
              <w:rPr>
                <w:sz w:val="14"/>
                <w:szCs w:val="14"/>
              </w:rPr>
              <w:t xml:space="preserve"> </w:t>
            </w:r>
            <w:proofErr w:type="spellStart"/>
            <w:r w:rsidRPr="001B04C4">
              <w:rPr>
                <w:sz w:val="14"/>
                <w:szCs w:val="14"/>
              </w:rPr>
              <w:t>ауысу</w:t>
            </w:r>
            <w:proofErr w:type="spellEnd"/>
            <w:r w:rsidRPr="001B04C4">
              <w:rPr>
                <w:sz w:val="14"/>
                <w:szCs w:val="14"/>
              </w:rPr>
              <w:t xml:space="preserve"> </w:t>
            </w:r>
            <w:proofErr w:type="spellStart"/>
            <w:r w:rsidRPr="001B04C4">
              <w:rPr>
                <w:sz w:val="14"/>
                <w:szCs w:val="14"/>
              </w:rPr>
              <w:t>үшін</w:t>
            </w:r>
            <w:proofErr w:type="spellEnd"/>
            <w:r w:rsidRPr="001B04C4">
              <w:rPr>
                <w:sz w:val="14"/>
                <w:szCs w:val="14"/>
              </w:rPr>
              <w:t xml:space="preserve"> </w:t>
            </w:r>
            <w:proofErr w:type="spellStart"/>
            <w:r w:rsidRPr="001B04C4">
              <w:rPr>
                <w:sz w:val="14"/>
                <w:szCs w:val="14"/>
              </w:rPr>
              <w:t>қажетті</w:t>
            </w:r>
            <w:proofErr w:type="spellEnd"/>
            <w:r w:rsidRPr="001B04C4">
              <w:rPr>
                <w:sz w:val="14"/>
                <w:szCs w:val="14"/>
              </w:rPr>
              <w:t xml:space="preserve"> GPA </w:t>
            </w:r>
            <w:proofErr w:type="spellStart"/>
            <w:r w:rsidRPr="001B04C4">
              <w:rPr>
                <w:sz w:val="14"/>
                <w:szCs w:val="14"/>
              </w:rPr>
              <w:t>ұпайын</w:t>
            </w:r>
            <w:proofErr w:type="spellEnd"/>
            <w:r w:rsidRPr="001B04C4">
              <w:rPr>
                <w:sz w:val="14"/>
                <w:szCs w:val="14"/>
              </w:rPr>
              <w:t xml:space="preserve"> </w:t>
            </w:r>
            <w:proofErr w:type="spellStart"/>
            <w:r w:rsidRPr="001B04C4">
              <w:rPr>
                <w:sz w:val="14"/>
                <w:szCs w:val="14"/>
              </w:rPr>
              <w:t>жинай</w:t>
            </w:r>
            <w:proofErr w:type="spellEnd"/>
            <w:r w:rsidRPr="001B04C4">
              <w:rPr>
                <w:sz w:val="14"/>
                <w:szCs w:val="14"/>
              </w:rPr>
              <w:t xml:space="preserve"> </w:t>
            </w:r>
            <w:proofErr w:type="spellStart"/>
            <w:r w:rsidRPr="001B04C4">
              <w:rPr>
                <w:sz w:val="14"/>
                <w:szCs w:val="14"/>
              </w:rPr>
              <w:t>алмаса</w:t>
            </w:r>
            <w:proofErr w:type="spellEnd"/>
            <w:r w:rsidRPr="001B04C4">
              <w:rPr>
                <w:sz w:val="14"/>
                <w:szCs w:val="14"/>
              </w:rPr>
              <w:t xml:space="preserve">, оны </w:t>
            </w:r>
            <w:proofErr w:type="spellStart"/>
            <w:r w:rsidRPr="001B04C4">
              <w:rPr>
                <w:sz w:val="14"/>
                <w:szCs w:val="14"/>
              </w:rPr>
              <w:t>келесі</w:t>
            </w:r>
            <w:proofErr w:type="spellEnd"/>
            <w:r w:rsidRPr="001B04C4">
              <w:rPr>
                <w:sz w:val="14"/>
                <w:szCs w:val="14"/>
              </w:rPr>
              <w:t xml:space="preserve"> </w:t>
            </w:r>
            <w:proofErr w:type="spellStart"/>
            <w:r w:rsidRPr="001B04C4">
              <w:rPr>
                <w:sz w:val="14"/>
                <w:szCs w:val="14"/>
              </w:rPr>
              <w:t>жылы</w:t>
            </w:r>
            <w:proofErr w:type="spellEnd"/>
            <w:r w:rsidRPr="001B04C4">
              <w:rPr>
                <w:sz w:val="14"/>
                <w:szCs w:val="14"/>
              </w:rPr>
              <w:t xml:space="preserve"> </w:t>
            </w:r>
            <w:proofErr w:type="spellStart"/>
            <w:r w:rsidRPr="001B04C4">
              <w:rPr>
                <w:sz w:val="14"/>
                <w:szCs w:val="14"/>
              </w:rPr>
              <w:t>ақылы</w:t>
            </w:r>
            <w:proofErr w:type="spellEnd"/>
            <w:r w:rsidRPr="001B04C4">
              <w:rPr>
                <w:sz w:val="14"/>
                <w:szCs w:val="14"/>
              </w:rPr>
              <w:t xml:space="preserve"> </w:t>
            </w:r>
            <w:proofErr w:type="spellStart"/>
            <w:r w:rsidRPr="001B04C4">
              <w:rPr>
                <w:sz w:val="14"/>
                <w:szCs w:val="14"/>
              </w:rPr>
              <w:t>негізде</w:t>
            </w:r>
            <w:proofErr w:type="spellEnd"/>
            <w:r w:rsidRPr="001B04C4">
              <w:rPr>
                <w:sz w:val="14"/>
                <w:szCs w:val="14"/>
              </w:rPr>
              <w:t xml:space="preserve"> </w:t>
            </w:r>
            <w:proofErr w:type="spellStart"/>
            <w:r w:rsidRPr="001B04C4">
              <w:rPr>
                <w:sz w:val="14"/>
                <w:szCs w:val="14"/>
              </w:rPr>
              <w:t>қайталап</w:t>
            </w:r>
            <w:proofErr w:type="spellEnd"/>
            <w:r w:rsidRPr="001B04C4">
              <w:rPr>
                <w:sz w:val="14"/>
                <w:szCs w:val="14"/>
              </w:rPr>
              <w:t xml:space="preserve"> </w:t>
            </w:r>
            <w:proofErr w:type="spellStart"/>
            <w:r w:rsidRPr="001B04C4">
              <w:rPr>
                <w:sz w:val="14"/>
                <w:szCs w:val="14"/>
              </w:rPr>
              <w:t>оқуға</w:t>
            </w:r>
            <w:proofErr w:type="spellEnd"/>
            <w:r w:rsidRPr="001B04C4">
              <w:rPr>
                <w:sz w:val="14"/>
                <w:szCs w:val="14"/>
              </w:rPr>
              <w:t xml:space="preserve"> </w:t>
            </w:r>
            <w:proofErr w:type="spellStart"/>
            <w:r w:rsidRPr="001B04C4">
              <w:rPr>
                <w:sz w:val="14"/>
                <w:szCs w:val="14"/>
              </w:rPr>
              <w:t>қалдыруға</w:t>
            </w:r>
            <w:proofErr w:type="spellEnd"/>
            <w:r w:rsidRPr="001B04C4">
              <w:rPr>
                <w:sz w:val="14"/>
                <w:szCs w:val="14"/>
              </w:rPr>
              <w:t>;</w:t>
            </w:r>
          </w:p>
          <w:p w14:paraId="46722382" w14:textId="77777777" w:rsidR="009D296D" w:rsidRPr="001B04C4" w:rsidRDefault="009D296D" w:rsidP="009D296D">
            <w:pPr>
              <w:pStyle w:val="21"/>
              <w:tabs>
                <w:tab w:val="left" w:pos="176"/>
                <w:tab w:val="left" w:pos="426"/>
                <w:tab w:val="left" w:pos="601"/>
                <w:tab w:val="left" w:pos="5529"/>
              </w:tabs>
              <w:rPr>
                <w:sz w:val="14"/>
                <w:szCs w:val="14"/>
              </w:rPr>
            </w:pPr>
            <w:r w:rsidRPr="001B04C4">
              <w:rPr>
                <w:sz w:val="14"/>
                <w:szCs w:val="14"/>
              </w:rPr>
              <w:t>2.2.5.</w:t>
            </w:r>
            <w:r w:rsidRPr="001B04C4">
              <w:rPr>
                <w:sz w:val="14"/>
                <w:szCs w:val="14"/>
              </w:rPr>
              <w:tab/>
            </w:r>
            <w:proofErr w:type="spellStart"/>
            <w:r w:rsidRPr="001B04C4">
              <w:rPr>
                <w:sz w:val="14"/>
                <w:szCs w:val="14"/>
              </w:rPr>
              <w:t>ақылы</w:t>
            </w:r>
            <w:proofErr w:type="spellEnd"/>
            <w:r w:rsidRPr="001B04C4">
              <w:rPr>
                <w:sz w:val="14"/>
                <w:szCs w:val="14"/>
              </w:rPr>
              <w:t xml:space="preserve"> </w:t>
            </w:r>
            <w:proofErr w:type="spellStart"/>
            <w:r w:rsidRPr="001B04C4">
              <w:rPr>
                <w:sz w:val="14"/>
                <w:szCs w:val="14"/>
              </w:rPr>
              <w:t>негізде</w:t>
            </w:r>
            <w:proofErr w:type="spellEnd"/>
            <w:r w:rsidRPr="001B04C4">
              <w:rPr>
                <w:sz w:val="14"/>
                <w:szCs w:val="14"/>
              </w:rPr>
              <w:t xml:space="preserve"> </w:t>
            </w:r>
            <w:proofErr w:type="spellStart"/>
            <w:r w:rsidRPr="001B04C4">
              <w:rPr>
                <w:sz w:val="14"/>
                <w:szCs w:val="14"/>
              </w:rPr>
              <w:t>білім</w:t>
            </w:r>
            <w:proofErr w:type="spellEnd"/>
            <w:r w:rsidRPr="001B04C4">
              <w:rPr>
                <w:sz w:val="14"/>
                <w:szCs w:val="14"/>
              </w:rPr>
              <w:t xml:space="preserve"> беру </w:t>
            </w:r>
            <w:proofErr w:type="spellStart"/>
            <w:r w:rsidRPr="001B04C4">
              <w:rPr>
                <w:sz w:val="14"/>
                <w:szCs w:val="14"/>
              </w:rPr>
              <w:t>бағдарламасында</w:t>
            </w:r>
            <w:proofErr w:type="spellEnd"/>
            <w:r w:rsidRPr="001B04C4">
              <w:rPr>
                <w:sz w:val="14"/>
                <w:szCs w:val="14"/>
              </w:rPr>
              <w:t xml:space="preserve"> </w:t>
            </w:r>
            <w:proofErr w:type="spellStart"/>
            <w:r w:rsidRPr="001B04C4">
              <w:rPr>
                <w:sz w:val="14"/>
                <w:szCs w:val="14"/>
              </w:rPr>
              <w:t>көзделгеннен</w:t>
            </w:r>
            <w:proofErr w:type="spellEnd"/>
            <w:r w:rsidRPr="001B04C4">
              <w:rPr>
                <w:sz w:val="14"/>
                <w:szCs w:val="14"/>
              </w:rPr>
              <w:t xml:space="preserve"> </w:t>
            </w:r>
            <w:proofErr w:type="spellStart"/>
            <w:r w:rsidRPr="001B04C4">
              <w:rPr>
                <w:sz w:val="14"/>
                <w:szCs w:val="14"/>
              </w:rPr>
              <w:t>тыс</w:t>
            </w:r>
            <w:proofErr w:type="spellEnd"/>
            <w:r w:rsidRPr="001B04C4">
              <w:rPr>
                <w:sz w:val="14"/>
                <w:szCs w:val="14"/>
              </w:rPr>
              <w:t xml:space="preserve"> </w:t>
            </w:r>
            <w:proofErr w:type="spellStart"/>
            <w:r w:rsidRPr="001B04C4">
              <w:rPr>
                <w:sz w:val="14"/>
                <w:szCs w:val="14"/>
              </w:rPr>
              <w:t>қосымша</w:t>
            </w:r>
            <w:proofErr w:type="spellEnd"/>
            <w:r w:rsidRPr="001B04C4">
              <w:rPr>
                <w:sz w:val="14"/>
                <w:szCs w:val="14"/>
              </w:rPr>
              <w:t xml:space="preserve"> </w:t>
            </w:r>
            <w:proofErr w:type="spellStart"/>
            <w:r w:rsidRPr="001B04C4">
              <w:rPr>
                <w:sz w:val="14"/>
                <w:szCs w:val="14"/>
              </w:rPr>
              <w:t>қызметтер</w:t>
            </w:r>
            <w:proofErr w:type="spellEnd"/>
            <w:r w:rsidRPr="001B04C4">
              <w:rPr>
                <w:sz w:val="14"/>
                <w:szCs w:val="14"/>
              </w:rPr>
              <w:t xml:space="preserve"> </w:t>
            </w:r>
            <w:proofErr w:type="spellStart"/>
            <w:r w:rsidRPr="001B04C4">
              <w:rPr>
                <w:sz w:val="14"/>
                <w:szCs w:val="14"/>
              </w:rPr>
              <w:t>көрсету</w:t>
            </w:r>
            <w:proofErr w:type="spellEnd"/>
            <w:r w:rsidRPr="001B04C4">
              <w:rPr>
                <w:sz w:val="14"/>
                <w:szCs w:val="14"/>
              </w:rPr>
              <w:t xml:space="preserve">: </w:t>
            </w:r>
            <w:proofErr w:type="spellStart"/>
            <w:r w:rsidRPr="001B04C4">
              <w:rPr>
                <w:sz w:val="14"/>
                <w:szCs w:val="14"/>
              </w:rPr>
              <w:t>оқыту</w:t>
            </w:r>
            <w:proofErr w:type="spellEnd"/>
            <w:r w:rsidRPr="001B04C4">
              <w:rPr>
                <w:sz w:val="14"/>
                <w:szCs w:val="14"/>
              </w:rPr>
              <w:t xml:space="preserve"> </w:t>
            </w:r>
            <w:proofErr w:type="spellStart"/>
            <w:r w:rsidRPr="001B04C4">
              <w:rPr>
                <w:sz w:val="14"/>
                <w:szCs w:val="14"/>
              </w:rPr>
              <w:t>семинарларын</w:t>
            </w:r>
            <w:proofErr w:type="spellEnd"/>
            <w:r w:rsidRPr="001B04C4">
              <w:rPr>
                <w:sz w:val="14"/>
                <w:szCs w:val="14"/>
              </w:rPr>
              <w:t xml:space="preserve">, </w:t>
            </w:r>
            <w:proofErr w:type="spellStart"/>
            <w:r w:rsidRPr="001B04C4">
              <w:rPr>
                <w:sz w:val="14"/>
                <w:szCs w:val="14"/>
              </w:rPr>
              <w:t>тренингтерді</w:t>
            </w:r>
            <w:proofErr w:type="spellEnd"/>
            <w:r w:rsidRPr="001B04C4">
              <w:rPr>
                <w:sz w:val="14"/>
                <w:szCs w:val="14"/>
              </w:rPr>
              <w:t xml:space="preserve">, </w:t>
            </w:r>
            <w:proofErr w:type="spellStart"/>
            <w:r w:rsidRPr="001B04C4">
              <w:rPr>
                <w:sz w:val="14"/>
                <w:szCs w:val="14"/>
              </w:rPr>
              <w:t>мамандардың</w:t>
            </w:r>
            <w:proofErr w:type="spellEnd"/>
            <w:r w:rsidRPr="001B04C4">
              <w:rPr>
                <w:sz w:val="14"/>
                <w:szCs w:val="14"/>
              </w:rPr>
              <w:t xml:space="preserve"> </w:t>
            </w:r>
            <w:proofErr w:type="spellStart"/>
            <w:r w:rsidRPr="001B04C4">
              <w:rPr>
                <w:sz w:val="14"/>
                <w:szCs w:val="14"/>
              </w:rPr>
              <w:t>жеке</w:t>
            </w:r>
            <w:proofErr w:type="spellEnd"/>
            <w:r w:rsidRPr="001B04C4">
              <w:rPr>
                <w:sz w:val="14"/>
                <w:szCs w:val="14"/>
              </w:rPr>
              <w:t xml:space="preserve"> </w:t>
            </w:r>
            <w:proofErr w:type="spellStart"/>
            <w:r w:rsidRPr="001B04C4">
              <w:rPr>
                <w:sz w:val="14"/>
                <w:szCs w:val="14"/>
              </w:rPr>
              <w:t>консультацияларын</w:t>
            </w:r>
            <w:proofErr w:type="spellEnd"/>
            <w:r w:rsidRPr="001B04C4">
              <w:rPr>
                <w:sz w:val="14"/>
                <w:szCs w:val="14"/>
              </w:rPr>
              <w:t xml:space="preserve">, </w:t>
            </w:r>
            <w:proofErr w:type="spellStart"/>
            <w:r w:rsidRPr="001B04C4">
              <w:rPr>
                <w:sz w:val="14"/>
                <w:szCs w:val="14"/>
              </w:rPr>
              <w:t>шетелде</w:t>
            </w:r>
            <w:proofErr w:type="spellEnd"/>
            <w:r w:rsidRPr="001B04C4">
              <w:rPr>
                <w:sz w:val="14"/>
                <w:szCs w:val="14"/>
              </w:rPr>
              <w:t xml:space="preserve"> </w:t>
            </w:r>
            <w:proofErr w:type="spellStart"/>
            <w:r w:rsidRPr="001B04C4">
              <w:rPr>
                <w:sz w:val="14"/>
                <w:szCs w:val="14"/>
              </w:rPr>
              <w:t>тағылымдамаларды</w:t>
            </w:r>
            <w:proofErr w:type="spellEnd"/>
            <w:r w:rsidRPr="001B04C4">
              <w:rPr>
                <w:sz w:val="14"/>
                <w:szCs w:val="14"/>
              </w:rPr>
              <w:t xml:space="preserve"> </w:t>
            </w:r>
            <w:proofErr w:type="spellStart"/>
            <w:r w:rsidRPr="001B04C4">
              <w:rPr>
                <w:sz w:val="14"/>
                <w:szCs w:val="14"/>
              </w:rPr>
              <w:t>және</w:t>
            </w:r>
            <w:proofErr w:type="spellEnd"/>
            <w:r w:rsidRPr="001B04C4">
              <w:rPr>
                <w:sz w:val="14"/>
                <w:szCs w:val="14"/>
              </w:rPr>
              <w:t xml:space="preserve"> т. б. </w:t>
            </w:r>
            <w:proofErr w:type="spellStart"/>
            <w:r w:rsidRPr="001B04C4">
              <w:rPr>
                <w:sz w:val="14"/>
                <w:szCs w:val="14"/>
              </w:rPr>
              <w:t>ұйымдастыруға</w:t>
            </w:r>
            <w:proofErr w:type="spellEnd"/>
            <w:r w:rsidRPr="001B04C4">
              <w:rPr>
                <w:sz w:val="14"/>
                <w:szCs w:val="14"/>
              </w:rPr>
              <w:t>;</w:t>
            </w:r>
          </w:p>
          <w:p w14:paraId="23C90373" w14:textId="77777777" w:rsidR="009D296D" w:rsidRPr="001B04C4" w:rsidRDefault="009D296D" w:rsidP="009D296D">
            <w:pPr>
              <w:pStyle w:val="21"/>
              <w:tabs>
                <w:tab w:val="left" w:pos="176"/>
                <w:tab w:val="left" w:pos="426"/>
                <w:tab w:val="left" w:pos="601"/>
                <w:tab w:val="left" w:pos="5529"/>
              </w:tabs>
              <w:rPr>
                <w:sz w:val="14"/>
                <w:szCs w:val="14"/>
                <w:lang w:val="kk-KZ"/>
              </w:rPr>
            </w:pPr>
            <w:r w:rsidRPr="001B04C4">
              <w:rPr>
                <w:sz w:val="14"/>
                <w:szCs w:val="14"/>
              </w:rPr>
              <w:t>2.2.6.</w:t>
            </w:r>
            <w:r w:rsidRPr="001B04C4">
              <w:rPr>
                <w:sz w:val="14"/>
                <w:szCs w:val="14"/>
              </w:rPr>
              <w:tab/>
            </w:r>
            <w:r w:rsidRPr="001B04C4">
              <w:rPr>
                <w:sz w:val="14"/>
                <w:szCs w:val="14"/>
                <w:lang w:val="kk-KZ"/>
              </w:rPr>
              <w:t>академиялық саясатқа сәйкес оқу процесін ұйымдастыру бойынша шешімдер қабылдауға;</w:t>
            </w:r>
          </w:p>
          <w:p w14:paraId="719628B8" w14:textId="77777777" w:rsidR="009D296D" w:rsidRPr="001B04C4" w:rsidRDefault="009D296D" w:rsidP="009D296D">
            <w:pPr>
              <w:pStyle w:val="21"/>
              <w:tabs>
                <w:tab w:val="left" w:pos="176"/>
                <w:tab w:val="left" w:pos="426"/>
                <w:tab w:val="left" w:pos="601"/>
                <w:tab w:val="left" w:pos="5529"/>
              </w:tabs>
              <w:rPr>
                <w:sz w:val="14"/>
                <w:szCs w:val="14"/>
                <w:lang w:val="kk-KZ"/>
              </w:rPr>
            </w:pPr>
            <w:r w:rsidRPr="001B04C4">
              <w:rPr>
                <w:sz w:val="14"/>
                <w:szCs w:val="14"/>
                <w:lang w:val="kk-KZ"/>
              </w:rPr>
              <w:t>2.2.7.</w:t>
            </w:r>
            <w:r w:rsidRPr="001B04C4">
              <w:rPr>
                <w:sz w:val="14"/>
                <w:szCs w:val="14"/>
                <w:lang w:val="kk-KZ"/>
              </w:rPr>
              <w:tab/>
              <w:t>оқу процесімен байланысты ішкі рәсімдерді белгілеуге (кітапханада жұмыс істеу тәртібі, компьютерлік сыныпты пайдалану, оқу топтарында кездесулер мен жиналыстар өткізу және т. б.);</w:t>
            </w:r>
          </w:p>
          <w:p w14:paraId="28A501CC" w14:textId="77777777" w:rsidR="009D296D" w:rsidRPr="001B04C4" w:rsidRDefault="009D296D" w:rsidP="009D296D">
            <w:pPr>
              <w:pStyle w:val="21"/>
              <w:tabs>
                <w:tab w:val="left" w:pos="176"/>
                <w:tab w:val="left" w:pos="426"/>
                <w:tab w:val="left" w:pos="601"/>
                <w:tab w:val="left" w:pos="5529"/>
              </w:tabs>
              <w:rPr>
                <w:sz w:val="14"/>
                <w:szCs w:val="14"/>
                <w:lang w:val="kk-KZ"/>
              </w:rPr>
            </w:pPr>
            <w:r w:rsidRPr="001B04C4">
              <w:rPr>
                <w:sz w:val="14"/>
                <w:szCs w:val="14"/>
                <w:lang w:val="kk-KZ"/>
              </w:rPr>
              <w:t>2.2.8.</w:t>
            </w:r>
            <w:r w:rsidRPr="001B04C4">
              <w:rPr>
                <w:sz w:val="14"/>
                <w:szCs w:val="14"/>
                <w:lang w:val="kk-KZ"/>
              </w:rPr>
              <w:tab/>
              <w:t>объективті жағдайлар болған жағдайда элективті пәндер каталогына және жұмыс оқу жоспарына қажетті өзгерістер енгізуге;</w:t>
            </w:r>
          </w:p>
          <w:p w14:paraId="5D42B8C3" w14:textId="77777777" w:rsidR="009D296D" w:rsidRPr="001B04C4" w:rsidRDefault="009D296D" w:rsidP="009D296D">
            <w:pPr>
              <w:pStyle w:val="21"/>
              <w:tabs>
                <w:tab w:val="left" w:pos="176"/>
                <w:tab w:val="left" w:pos="426"/>
                <w:tab w:val="left" w:pos="601"/>
                <w:tab w:val="left" w:pos="5529"/>
              </w:tabs>
              <w:rPr>
                <w:sz w:val="14"/>
                <w:szCs w:val="14"/>
                <w:lang w:val="kk-KZ"/>
              </w:rPr>
            </w:pPr>
            <w:r w:rsidRPr="001B04C4">
              <w:rPr>
                <w:sz w:val="14"/>
                <w:szCs w:val="14"/>
                <w:lang w:val="kk-KZ"/>
              </w:rPr>
              <w:t>2.2.9.</w:t>
            </w:r>
            <w:r w:rsidRPr="001B04C4">
              <w:rPr>
                <w:sz w:val="14"/>
                <w:szCs w:val="14"/>
                <w:lang w:val="kk-KZ"/>
              </w:rPr>
              <w:tab/>
              <w:t>оқытушыны оның сырқаттануына немесе өндірістік қажеттілікке байланысты алмастыруға;</w:t>
            </w:r>
          </w:p>
          <w:p w14:paraId="63B6FFE2" w14:textId="77777777" w:rsidR="009D296D" w:rsidRPr="001B04C4" w:rsidRDefault="009D296D" w:rsidP="009D296D">
            <w:pPr>
              <w:pStyle w:val="21"/>
              <w:tabs>
                <w:tab w:val="left" w:pos="176"/>
                <w:tab w:val="left" w:pos="426"/>
                <w:tab w:val="left" w:pos="601"/>
                <w:tab w:val="left" w:pos="5529"/>
              </w:tabs>
              <w:rPr>
                <w:sz w:val="14"/>
                <w:szCs w:val="14"/>
                <w:lang w:val="kk-KZ"/>
              </w:rPr>
            </w:pPr>
            <w:r w:rsidRPr="001B04C4">
              <w:rPr>
                <w:sz w:val="14"/>
                <w:szCs w:val="14"/>
                <w:lang w:val="kk-KZ"/>
              </w:rPr>
              <w:t>2.2.10.</w:t>
            </w:r>
            <w:r w:rsidRPr="001B04C4">
              <w:rPr>
                <w:sz w:val="14"/>
                <w:szCs w:val="14"/>
                <w:lang w:val="kk-KZ"/>
              </w:rPr>
              <w:tab/>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асыруға.</w:t>
            </w:r>
          </w:p>
          <w:p w14:paraId="7E836248" w14:textId="77777777" w:rsidR="009D296D" w:rsidRPr="001B04C4" w:rsidRDefault="009D296D" w:rsidP="009D296D">
            <w:pPr>
              <w:pStyle w:val="21"/>
              <w:tabs>
                <w:tab w:val="left" w:pos="176"/>
                <w:tab w:val="left" w:pos="426"/>
                <w:tab w:val="left" w:pos="601"/>
                <w:tab w:val="left" w:pos="5529"/>
              </w:tabs>
              <w:rPr>
                <w:sz w:val="14"/>
                <w:szCs w:val="14"/>
                <w:lang w:val="kk-KZ"/>
              </w:rPr>
            </w:pPr>
            <w:r w:rsidRPr="001B04C4">
              <w:rPr>
                <w:sz w:val="14"/>
                <w:szCs w:val="14"/>
                <w:lang w:val="kk-KZ"/>
              </w:rPr>
              <w:t>2.2.11.</w:t>
            </w:r>
            <w:r w:rsidRPr="001B04C4">
              <w:rPr>
                <w:sz w:val="14"/>
                <w:szCs w:val="14"/>
                <w:lang w:val="kk-KZ"/>
              </w:rPr>
              <w:tab/>
              <w:t>ҚР заңнамасына сәйкес санитарлық-эпидемиологиялық нормалардың сақталуын талап етуге;</w:t>
            </w:r>
          </w:p>
          <w:p w14:paraId="115E548D" w14:textId="77777777" w:rsidR="005A0CEA" w:rsidRPr="001B04C4" w:rsidRDefault="009D296D" w:rsidP="009D296D">
            <w:pPr>
              <w:pStyle w:val="21"/>
              <w:tabs>
                <w:tab w:val="left" w:pos="176"/>
                <w:tab w:val="left" w:pos="426"/>
                <w:tab w:val="left" w:pos="601"/>
                <w:tab w:val="left" w:pos="5529"/>
              </w:tabs>
              <w:rPr>
                <w:sz w:val="14"/>
                <w:szCs w:val="14"/>
                <w:lang w:val="kk-KZ"/>
              </w:rPr>
            </w:pPr>
            <w:r w:rsidRPr="001B04C4">
              <w:rPr>
                <w:sz w:val="14"/>
                <w:szCs w:val="14"/>
                <w:lang w:val="kk-KZ"/>
              </w:rPr>
              <w:t>2.2.12.</w:t>
            </w:r>
            <w:r w:rsidRPr="001B04C4">
              <w:rPr>
                <w:sz w:val="14"/>
                <w:szCs w:val="14"/>
                <w:lang w:val="kk-KZ"/>
              </w:rPr>
              <w:tab/>
              <w:t>нысанды киім кию және сыртқы түрі туралы Ереженің сақталуын талап етуге;</w:t>
            </w:r>
          </w:p>
          <w:p w14:paraId="6ADE6A61" w14:textId="77777777" w:rsidR="009D296D" w:rsidRPr="001B04C4" w:rsidRDefault="009D296D" w:rsidP="009D296D">
            <w:pPr>
              <w:pStyle w:val="21"/>
              <w:tabs>
                <w:tab w:val="left" w:pos="176"/>
                <w:tab w:val="left" w:pos="426"/>
                <w:tab w:val="left" w:pos="601"/>
                <w:tab w:val="left" w:pos="5529"/>
              </w:tabs>
              <w:rPr>
                <w:sz w:val="14"/>
                <w:szCs w:val="14"/>
                <w:lang w:val="kk-KZ"/>
              </w:rPr>
            </w:pPr>
            <w:r w:rsidRPr="001B04C4">
              <w:rPr>
                <w:sz w:val="14"/>
                <w:szCs w:val="14"/>
                <w:lang w:val="kk-KZ"/>
              </w:rPr>
              <w:t>2.2.13.</w:t>
            </w:r>
            <w:r w:rsidRPr="001B04C4">
              <w:rPr>
                <w:sz w:val="14"/>
                <w:szCs w:val="14"/>
                <w:lang w:val="kk-KZ"/>
              </w:rPr>
              <w:tab/>
              <w:t>Білім алушыға осы Шартта, Жарғыда, Академияның ішкі нормативтік құжаттарында көзделген міндеттемелерді бұзғаны үшін оқудан шығаруға дейінгі жаза шараларын қолдануға;</w:t>
            </w:r>
          </w:p>
          <w:p w14:paraId="71A3FE2D" w14:textId="77777777" w:rsidR="009D296D" w:rsidRPr="001B04C4" w:rsidRDefault="009D296D" w:rsidP="009D296D">
            <w:pPr>
              <w:pStyle w:val="21"/>
              <w:tabs>
                <w:tab w:val="left" w:pos="176"/>
                <w:tab w:val="left" w:pos="426"/>
                <w:tab w:val="left" w:pos="601"/>
                <w:tab w:val="left" w:pos="5529"/>
              </w:tabs>
              <w:rPr>
                <w:sz w:val="14"/>
                <w:szCs w:val="14"/>
                <w:lang w:val="kk-KZ"/>
              </w:rPr>
            </w:pPr>
            <w:r w:rsidRPr="001B04C4">
              <w:rPr>
                <w:sz w:val="14"/>
                <w:szCs w:val="14"/>
                <w:lang w:val="kk-KZ"/>
              </w:rPr>
              <w:t>2.2.14.</w:t>
            </w:r>
            <w:r w:rsidRPr="001B04C4">
              <w:rPr>
                <w:sz w:val="14"/>
                <w:szCs w:val="14"/>
                <w:lang w:val="kk-KZ"/>
              </w:rPr>
              <w:tab/>
              <w:t>академиялық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қалдыруға;</w:t>
            </w:r>
          </w:p>
          <w:p w14:paraId="3B5AF6C4" w14:textId="77777777" w:rsidR="009D296D" w:rsidRPr="001B04C4" w:rsidRDefault="009D296D" w:rsidP="009D296D">
            <w:pPr>
              <w:pStyle w:val="21"/>
              <w:tabs>
                <w:tab w:val="left" w:pos="176"/>
                <w:tab w:val="left" w:pos="426"/>
                <w:tab w:val="left" w:pos="601"/>
                <w:tab w:val="left" w:pos="5529"/>
              </w:tabs>
              <w:rPr>
                <w:sz w:val="14"/>
                <w:szCs w:val="14"/>
                <w:lang w:val="kk-KZ"/>
              </w:rPr>
            </w:pPr>
            <w:r w:rsidRPr="001B04C4">
              <w:rPr>
                <w:sz w:val="14"/>
                <w:szCs w:val="14"/>
                <w:lang w:val="kk-KZ"/>
              </w:rPr>
              <w:t>2.2.15.</w:t>
            </w:r>
            <w:r w:rsidRPr="001B04C4">
              <w:rPr>
                <w:sz w:val="14"/>
                <w:szCs w:val="14"/>
                <w:lang w:val="kk-KZ"/>
              </w:rPr>
              <w:tab/>
              <w:t xml:space="preserve">академияның ішкі нормативтік құжаттарымен және Қазақстан Республикасының құқықтық актілерімен белгіленген тәртіпте оның өтініші бойынша Білім алушыны білім алушылар қатарына қайта қабылдау және оқудан шығаруға; </w:t>
            </w:r>
          </w:p>
          <w:p w14:paraId="2BB97EC4" w14:textId="77777777" w:rsidR="009D296D" w:rsidRPr="001B04C4" w:rsidRDefault="009D296D" w:rsidP="009D296D">
            <w:pPr>
              <w:pStyle w:val="21"/>
              <w:tabs>
                <w:tab w:val="left" w:pos="176"/>
                <w:tab w:val="left" w:pos="426"/>
                <w:tab w:val="left" w:pos="601"/>
                <w:tab w:val="left" w:pos="5529"/>
              </w:tabs>
              <w:rPr>
                <w:sz w:val="14"/>
                <w:szCs w:val="14"/>
                <w:lang w:val="kk-KZ"/>
              </w:rPr>
            </w:pPr>
            <w:r w:rsidRPr="001B04C4">
              <w:rPr>
                <w:sz w:val="14"/>
                <w:szCs w:val="14"/>
                <w:lang w:val="kk-KZ"/>
              </w:rPr>
              <w:t>2.2.16.</w:t>
            </w:r>
            <w:r w:rsidRPr="001B04C4">
              <w:rPr>
                <w:sz w:val="14"/>
                <w:szCs w:val="14"/>
                <w:lang w:val="kk-KZ"/>
              </w:rPr>
              <w:tab/>
              <w:t>академиялық адалдыққа жат факт анықталған жағдайда (плагиат, ұялы байланыс құралдарын есептен шығару және/немесе пайдалану және т. б.) пән бойынша бағаларды жоюға;</w:t>
            </w:r>
          </w:p>
          <w:p w14:paraId="0640FC93" w14:textId="77777777" w:rsidR="009D296D" w:rsidRPr="001B04C4" w:rsidRDefault="009D296D" w:rsidP="009D296D">
            <w:pPr>
              <w:pStyle w:val="21"/>
              <w:tabs>
                <w:tab w:val="left" w:pos="176"/>
                <w:tab w:val="left" w:pos="426"/>
                <w:tab w:val="left" w:pos="601"/>
                <w:tab w:val="left" w:pos="5529"/>
              </w:tabs>
              <w:rPr>
                <w:sz w:val="14"/>
                <w:szCs w:val="14"/>
                <w:lang w:val="kk-KZ"/>
              </w:rPr>
            </w:pPr>
            <w:r w:rsidRPr="001B04C4">
              <w:rPr>
                <w:sz w:val="14"/>
                <w:szCs w:val="14"/>
                <w:lang w:val="kk-KZ"/>
              </w:rPr>
              <w:t>2.2.17.</w:t>
            </w:r>
            <w:r w:rsidRPr="001B04C4">
              <w:rPr>
                <w:sz w:val="14"/>
                <w:szCs w:val="14"/>
                <w:lang w:val="kk-KZ"/>
              </w:rPr>
              <w:tab/>
              <w:t>академиялық пәндер – пререквизиттер бойынша және қаржылық қарызы болған жағдайда Білім алушыны пәнді оқуға жібермеуге;</w:t>
            </w:r>
          </w:p>
          <w:p w14:paraId="06263EF1" w14:textId="77777777" w:rsidR="009D296D" w:rsidRPr="001B04C4" w:rsidRDefault="009D296D" w:rsidP="009D296D">
            <w:pPr>
              <w:pStyle w:val="21"/>
              <w:tabs>
                <w:tab w:val="left" w:pos="176"/>
                <w:tab w:val="left" w:pos="426"/>
                <w:tab w:val="left" w:pos="601"/>
                <w:tab w:val="left" w:pos="5529"/>
              </w:tabs>
              <w:rPr>
                <w:sz w:val="14"/>
                <w:szCs w:val="14"/>
                <w:lang w:val="kk-KZ"/>
              </w:rPr>
            </w:pPr>
            <w:r w:rsidRPr="001B04C4">
              <w:rPr>
                <w:sz w:val="14"/>
                <w:szCs w:val="14"/>
                <w:lang w:val="kk-KZ"/>
              </w:rPr>
              <w:t>2.2.18.</w:t>
            </w:r>
            <w:r w:rsidRPr="001B04C4">
              <w:rPr>
                <w:sz w:val="14"/>
                <w:szCs w:val="14"/>
                <w:lang w:val="kk-KZ"/>
              </w:rPr>
              <w:tab/>
              <w:t>академияның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асыруға құқылы.</w:t>
            </w:r>
          </w:p>
          <w:p w14:paraId="0449451F" w14:textId="77777777" w:rsidR="001E4039" w:rsidRPr="001B04C4" w:rsidRDefault="00D163BA" w:rsidP="00D163BA">
            <w:pPr>
              <w:pStyle w:val="21"/>
              <w:tabs>
                <w:tab w:val="left" w:pos="318"/>
                <w:tab w:val="left" w:pos="426"/>
                <w:tab w:val="left" w:pos="602"/>
                <w:tab w:val="left" w:pos="5529"/>
              </w:tabs>
              <w:rPr>
                <w:rStyle w:val="s0"/>
                <w:color w:val="auto"/>
                <w:sz w:val="14"/>
                <w:szCs w:val="14"/>
                <w:lang w:val="kk-KZ"/>
              </w:rPr>
            </w:pPr>
            <w:r w:rsidRPr="001B04C4">
              <w:rPr>
                <w:rStyle w:val="s0"/>
                <w:color w:val="auto"/>
                <w:sz w:val="14"/>
                <w:szCs w:val="14"/>
                <w:lang w:val="kk-KZ"/>
              </w:rPr>
              <w:t xml:space="preserve">2.3. </w:t>
            </w:r>
            <w:r w:rsidR="001E4039" w:rsidRPr="001B04C4">
              <w:rPr>
                <w:rStyle w:val="s0"/>
                <w:color w:val="auto"/>
                <w:sz w:val="14"/>
                <w:szCs w:val="14"/>
                <w:lang w:val="kk-KZ"/>
              </w:rPr>
              <w:t>Тапсырыс берушінің құқығы:</w:t>
            </w:r>
          </w:p>
          <w:p w14:paraId="09ED7821" w14:textId="77777777" w:rsidR="00D163BA" w:rsidRPr="001B04C4" w:rsidRDefault="00D163BA" w:rsidP="00D163BA">
            <w:pPr>
              <w:pStyle w:val="21"/>
              <w:tabs>
                <w:tab w:val="left" w:pos="426"/>
                <w:tab w:val="left" w:pos="460"/>
                <w:tab w:val="left" w:pos="5529"/>
              </w:tabs>
              <w:rPr>
                <w:sz w:val="14"/>
                <w:szCs w:val="14"/>
                <w:lang w:val="kk-KZ"/>
              </w:rPr>
            </w:pPr>
            <w:r w:rsidRPr="001B04C4">
              <w:rPr>
                <w:sz w:val="14"/>
                <w:szCs w:val="14"/>
                <w:lang w:val="kk-KZ"/>
              </w:rPr>
              <w:t>2.3.1.</w:t>
            </w:r>
            <w:r w:rsidR="004D687B" w:rsidRPr="001B04C4">
              <w:rPr>
                <w:sz w:val="14"/>
                <w:szCs w:val="14"/>
                <w:lang w:val="kk-KZ"/>
              </w:rPr>
              <w:t xml:space="preserve"> Білім алушылардың үлгерімі және сабаққа қатысуы туралы ақпарат алу.</w:t>
            </w:r>
          </w:p>
          <w:p w14:paraId="76263080" w14:textId="77777777" w:rsidR="00D163BA" w:rsidRPr="001B04C4" w:rsidRDefault="00D163BA" w:rsidP="00D163BA">
            <w:pPr>
              <w:pStyle w:val="21"/>
              <w:tabs>
                <w:tab w:val="left" w:pos="426"/>
                <w:tab w:val="left" w:pos="460"/>
                <w:tab w:val="left" w:pos="5529"/>
              </w:tabs>
              <w:rPr>
                <w:sz w:val="14"/>
                <w:szCs w:val="14"/>
                <w:lang w:val="kk-KZ"/>
              </w:rPr>
            </w:pPr>
            <w:r w:rsidRPr="001B04C4">
              <w:rPr>
                <w:sz w:val="14"/>
                <w:szCs w:val="14"/>
                <w:lang w:val="kk-KZ"/>
              </w:rPr>
              <w:t>2.3.2.</w:t>
            </w:r>
            <w:r w:rsidR="004D687B" w:rsidRPr="001B04C4">
              <w:rPr>
                <w:sz w:val="14"/>
                <w:szCs w:val="14"/>
                <w:lang w:val="kk-KZ"/>
              </w:rPr>
              <w:t xml:space="preserve"> Білім алушыдан міндетті түрде сабаққа қатысуды және Академияның барлық заңды талаптарын талап етуге.</w:t>
            </w:r>
          </w:p>
          <w:p w14:paraId="321F8647" w14:textId="77777777" w:rsidR="00D163BA" w:rsidRPr="001B04C4" w:rsidRDefault="00D163BA" w:rsidP="00D163BA">
            <w:pPr>
              <w:pStyle w:val="21"/>
              <w:tabs>
                <w:tab w:val="left" w:pos="426"/>
                <w:tab w:val="left" w:pos="460"/>
                <w:tab w:val="left" w:pos="5529"/>
              </w:tabs>
              <w:rPr>
                <w:sz w:val="14"/>
                <w:szCs w:val="14"/>
                <w:lang w:val="kk-KZ"/>
              </w:rPr>
            </w:pPr>
            <w:r w:rsidRPr="001B04C4">
              <w:rPr>
                <w:sz w:val="14"/>
                <w:szCs w:val="14"/>
                <w:lang w:val="kk-KZ"/>
              </w:rPr>
              <w:t>2.3.3.</w:t>
            </w:r>
            <w:r w:rsidR="004D687B" w:rsidRPr="001B04C4">
              <w:rPr>
                <w:sz w:val="14"/>
                <w:szCs w:val="14"/>
                <w:lang w:val="kk-KZ"/>
              </w:rPr>
              <w:t xml:space="preserve"> Білім алушының барлық оқу кезеңі үшін алдын ала төлеу.</w:t>
            </w:r>
          </w:p>
          <w:p w14:paraId="7E6F1B4B" w14:textId="77777777" w:rsidR="00E05768" w:rsidRPr="001B04C4" w:rsidRDefault="00D163BA" w:rsidP="00D163BA">
            <w:pPr>
              <w:pStyle w:val="21"/>
              <w:tabs>
                <w:tab w:val="left" w:pos="426"/>
                <w:tab w:val="left" w:pos="460"/>
                <w:tab w:val="left" w:pos="5529"/>
              </w:tabs>
              <w:rPr>
                <w:sz w:val="14"/>
                <w:szCs w:val="14"/>
                <w:lang w:val="kk-KZ"/>
              </w:rPr>
            </w:pPr>
            <w:r w:rsidRPr="001B04C4">
              <w:rPr>
                <w:sz w:val="14"/>
                <w:szCs w:val="14"/>
                <w:lang w:val="kk-KZ"/>
              </w:rPr>
              <w:lastRenderedPageBreak/>
              <w:t xml:space="preserve">2.3.4. </w:t>
            </w:r>
            <w:r w:rsidR="004D687B" w:rsidRPr="001B04C4">
              <w:rPr>
                <w:sz w:val="14"/>
                <w:szCs w:val="14"/>
                <w:lang w:val="kk-KZ"/>
              </w:rPr>
              <w:t>Барлық оқу кезеңі үшін алдын ала төленген жағдайда, оқудан шығару туралы бұйрық шыққан сәттен бастап білім алушының ағымдағы оқу кезеңі үшін шығыстарды шегеруді ескере отырып, осы Шарт бұзылған күннен бастап 10 (он) банктік күн ішінде төленген ақшаны қайтаруды алу.</w:t>
            </w:r>
          </w:p>
        </w:tc>
        <w:tc>
          <w:tcPr>
            <w:tcW w:w="5528" w:type="dxa"/>
            <w:gridSpan w:val="2"/>
          </w:tcPr>
          <w:p w14:paraId="077713B8" w14:textId="77777777" w:rsidR="00767D0A" w:rsidRPr="001B04C4" w:rsidRDefault="00767D0A" w:rsidP="00574D91">
            <w:pPr>
              <w:pStyle w:val="21"/>
              <w:tabs>
                <w:tab w:val="left" w:pos="459"/>
                <w:tab w:val="left" w:pos="5278"/>
                <w:tab w:val="left" w:pos="5529"/>
              </w:tabs>
              <w:jc w:val="center"/>
              <w:rPr>
                <w:sz w:val="14"/>
                <w:szCs w:val="14"/>
              </w:rPr>
            </w:pPr>
            <w:r w:rsidRPr="001B04C4">
              <w:rPr>
                <w:b/>
                <w:sz w:val="14"/>
                <w:szCs w:val="14"/>
              </w:rPr>
              <w:lastRenderedPageBreak/>
              <w:t>2.  ПРАВА СТОРОН</w:t>
            </w:r>
          </w:p>
          <w:p w14:paraId="7E3C3CE7" w14:textId="77777777" w:rsidR="00767D0A" w:rsidRPr="001B04C4" w:rsidRDefault="00041E44" w:rsidP="00574D91">
            <w:pPr>
              <w:pStyle w:val="21"/>
              <w:tabs>
                <w:tab w:val="left" w:pos="459"/>
                <w:tab w:val="left" w:pos="5278"/>
                <w:tab w:val="left" w:pos="5529"/>
              </w:tabs>
              <w:rPr>
                <w:sz w:val="14"/>
                <w:szCs w:val="14"/>
              </w:rPr>
            </w:pPr>
            <w:r w:rsidRPr="001B04C4">
              <w:rPr>
                <w:sz w:val="14"/>
                <w:szCs w:val="14"/>
              </w:rPr>
              <w:t xml:space="preserve">2.1. </w:t>
            </w:r>
            <w:r w:rsidR="00937F1A" w:rsidRPr="001B04C4">
              <w:rPr>
                <w:sz w:val="14"/>
                <w:szCs w:val="14"/>
              </w:rPr>
              <w:t>Обучающийся</w:t>
            </w:r>
            <w:r w:rsidRPr="001B04C4">
              <w:rPr>
                <w:sz w:val="14"/>
                <w:szCs w:val="14"/>
                <w:lang w:val="ru-RU"/>
              </w:rPr>
              <w:t xml:space="preserve"> имеет право</w:t>
            </w:r>
            <w:r w:rsidR="00767D0A" w:rsidRPr="001B04C4">
              <w:rPr>
                <w:sz w:val="14"/>
                <w:szCs w:val="14"/>
              </w:rPr>
              <w:t>:</w:t>
            </w:r>
          </w:p>
          <w:p w14:paraId="67F9598F" w14:textId="77777777" w:rsidR="00156956" w:rsidRPr="001B04C4" w:rsidRDefault="00156956" w:rsidP="00156956">
            <w:pPr>
              <w:pStyle w:val="21"/>
              <w:tabs>
                <w:tab w:val="left" w:pos="459"/>
                <w:tab w:val="left" w:pos="5278"/>
                <w:tab w:val="left" w:pos="5529"/>
              </w:tabs>
              <w:rPr>
                <w:sz w:val="14"/>
                <w:szCs w:val="14"/>
              </w:rPr>
            </w:pPr>
            <w:r w:rsidRPr="001B04C4">
              <w:rPr>
                <w:sz w:val="14"/>
                <w:szCs w:val="14"/>
              </w:rPr>
              <w:t>2.1.1. требовать надлежащего исполнения взятых обязательств по Договору;</w:t>
            </w:r>
          </w:p>
          <w:p w14:paraId="63EDB5AA" w14:textId="77777777" w:rsidR="00156956" w:rsidRPr="001B04C4" w:rsidRDefault="00156956" w:rsidP="00156956">
            <w:pPr>
              <w:pStyle w:val="21"/>
              <w:tabs>
                <w:tab w:val="left" w:pos="459"/>
                <w:tab w:val="left" w:pos="5278"/>
                <w:tab w:val="left" w:pos="5529"/>
              </w:tabs>
              <w:rPr>
                <w:sz w:val="14"/>
                <w:szCs w:val="14"/>
              </w:rPr>
            </w:pPr>
            <w:r w:rsidRPr="001B04C4">
              <w:rPr>
                <w:sz w:val="14"/>
                <w:szCs w:val="14"/>
              </w:rPr>
              <w:t>2.1.2. на получение качественного образования в соответствии с государственными общеобязательными стандартами образования;</w:t>
            </w:r>
          </w:p>
          <w:p w14:paraId="315F181F" w14:textId="77777777" w:rsidR="00156956" w:rsidRPr="001B04C4" w:rsidRDefault="00156956" w:rsidP="00156956">
            <w:pPr>
              <w:pStyle w:val="21"/>
              <w:tabs>
                <w:tab w:val="left" w:pos="459"/>
                <w:tab w:val="left" w:pos="5278"/>
                <w:tab w:val="left" w:pos="5529"/>
              </w:tabs>
              <w:rPr>
                <w:sz w:val="14"/>
                <w:szCs w:val="14"/>
              </w:rPr>
            </w:pPr>
            <w:r w:rsidRPr="001B04C4">
              <w:rPr>
                <w:sz w:val="14"/>
                <w:szCs w:val="14"/>
              </w:rPr>
              <w:t>2.1.3. на бесплатное пользование информационными ресурсами Академии, обеспечение учебниками, учебно-методическими комплексами и учебно-методическими пособиями;</w:t>
            </w:r>
          </w:p>
          <w:p w14:paraId="282D1D2D" w14:textId="77777777" w:rsidR="00156956" w:rsidRPr="001B04C4" w:rsidRDefault="00156956" w:rsidP="00156956">
            <w:pPr>
              <w:pStyle w:val="21"/>
              <w:tabs>
                <w:tab w:val="left" w:pos="459"/>
                <w:tab w:val="left" w:pos="5278"/>
                <w:tab w:val="left" w:pos="5529"/>
              </w:tabs>
              <w:rPr>
                <w:sz w:val="14"/>
                <w:szCs w:val="14"/>
              </w:rPr>
            </w:pPr>
            <w:r w:rsidRPr="001B04C4">
              <w:rPr>
                <w:sz w:val="14"/>
                <w:szCs w:val="14"/>
              </w:rPr>
              <w:t>2.1.4. бесплатно пользоваться спортивными, читальными, актовым залом, компьютерными классами и библиотекой;</w:t>
            </w:r>
          </w:p>
          <w:p w14:paraId="65C51EDD" w14:textId="77777777" w:rsidR="00156956" w:rsidRPr="001B04C4" w:rsidRDefault="00156956" w:rsidP="00156956">
            <w:pPr>
              <w:pStyle w:val="21"/>
              <w:tabs>
                <w:tab w:val="left" w:pos="459"/>
                <w:tab w:val="left" w:pos="5278"/>
                <w:tab w:val="left" w:pos="5529"/>
              </w:tabs>
              <w:rPr>
                <w:sz w:val="14"/>
                <w:szCs w:val="14"/>
              </w:rPr>
            </w:pPr>
            <w:r w:rsidRPr="001B04C4">
              <w:rPr>
                <w:sz w:val="14"/>
                <w:szCs w:val="14"/>
              </w:rPr>
              <w:t>2.1.5. участвовать в органах студенческого самоуправления;</w:t>
            </w:r>
          </w:p>
          <w:p w14:paraId="563DE41E" w14:textId="77777777" w:rsidR="00156956" w:rsidRPr="001B04C4" w:rsidRDefault="00156956" w:rsidP="00156956">
            <w:pPr>
              <w:pStyle w:val="21"/>
              <w:tabs>
                <w:tab w:val="left" w:pos="459"/>
                <w:tab w:val="left" w:pos="5278"/>
                <w:tab w:val="left" w:pos="5529"/>
              </w:tabs>
              <w:rPr>
                <w:sz w:val="14"/>
                <w:szCs w:val="14"/>
              </w:rPr>
            </w:pPr>
            <w:r w:rsidRPr="001B04C4">
              <w:rPr>
                <w:sz w:val="14"/>
                <w:szCs w:val="14"/>
              </w:rPr>
              <w:t>2.1.6. на получение на платной основе дополнительных образовательных услуг, знаний согласно своим склонностям и потребностям;</w:t>
            </w:r>
          </w:p>
          <w:p w14:paraId="1F6538F4" w14:textId="77777777" w:rsidR="00156956" w:rsidRPr="001B04C4" w:rsidRDefault="00156956" w:rsidP="00156956">
            <w:pPr>
              <w:pStyle w:val="21"/>
              <w:tabs>
                <w:tab w:val="left" w:pos="459"/>
                <w:tab w:val="left" w:pos="5278"/>
                <w:tab w:val="left" w:pos="5529"/>
              </w:tabs>
              <w:rPr>
                <w:sz w:val="14"/>
                <w:szCs w:val="14"/>
              </w:rPr>
            </w:pPr>
            <w:r w:rsidRPr="001B04C4">
              <w:rPr>
                <w:sz w:val="14"/>
                <w:szCs w:val="14"/>
              </w:rPr>
              <w:t>2.1.7. на свободное выражение собственного мнения и убеждений;</w:t>
            </w:r>
          </w:p>
          <w:p w14:paraId="0946AB41" w14:textId="77777777" w:rsidR="00156956" w:rsidRPr="001B04C4" w:rsidRDefault="00156956" w:rsidP="00156956">
            <w:pPr>
              <w:pStyle w:val="21"/>
              <w:tabs>
                <w:tab w:val="left" w:pos="459"/>
                <w:tab w:val="left" w:pos="5278"/>
                <w:tab w:val="left" w:pos="5529"/>
              </w:tabs>
              <w:rPr>
                <w:sz w:val="14"/>
                <w:szCs w:val="14"/>
              </w:rPr>
            </w:pPr>
            <w:r w:rsidRPr="001B04C4">
              <w:rPr>
                <w:sz w:val="14"/>
                <w:szCs w:val="14"/>
              </w:rPr>
              <w:t>2.1.8. на уважение своего человеческого достоинства.</w:t>
            </w:r>
          </w:p>
          <w:p w14:paraId="7724A272" w14:textId="77777777" w:rsidR="00767D0A" w:rsidRPr="001B04C4" w:rsidRDefault="008E01D6" w:rsidP="00574D91">
            <w:pPr>
              <w:pStyle w:val="21"/>
              <w:tabs>
                <w:tab w:val="left" w:pos="459"/>
                <w:tab w:val="left" w:pos="5278"/>
                <w:tab w:val="left" w:pos="5529"/>
              </w:tabs>
              <w:rPr>
                <w:sz w:val="14"/>
                <w:szCs w:val="14"/>
              </w:rPr>
            </w:pPr>
            <w:r w:rsidRPr="001B04C4">
              <w:rPr>
                <w:sz w:val="14"/>
                <w:szCs w:val="14"/>
              </w:rPr>
              <w:t xml:space="preserve">2.2. </w:t>
            </w:r>
            <w:r w:rsidR="00572025" w:rsidRPr="001B04C4">
              <w:rPr>
                <w:sz w:val="14"/>
                <w:szCs w:val="14"/>
              </w:rPr>
              <w:t xml:space="preserve">Академия </w:t>
            </w:r>
            <w:r w:rsidRPr="001B04C4">
              <w:rPr>
                <w:sz w:val="14"/>
                <w:szCs w:val="14"/>
                <w:lang w:val="ru-RU"/>
              </w:rPr>
              <w:t xml:space="preserve"> имеет право</w:t>
            </w:r>
            <w:r w:rsidR="00767D0A" w:rsidRPr="001B04C4">
              <w:rPr>
                <w:sz w:val="14"/>
                <w:szCs w:val="14"/>
              </w:rPr>
              <w:t>:</w:t>
            </w:r>
          </w:p>
          <w:p w14:paraId="5378D457" w14:textId="77777777" w:rsidR="005A0CEA" w:rsidRPr="001B04C4" w:rsidRDefault="005A0CEA" w:rsidP="005A0CEA">
            <w:pPr>
              <w:pStyle w:val="21"/>
              <w:tabs>
                <w:tab w:val="left" w:pos="459"/>
                <w:tab w:val="left" w:pos="5278"/>
                <w:tab w:val="left" w:pos="5529"/>
              </w:tabs>
              <w:rPr>
                <w:sz w:val="14"/>
                <w:szCs w:val="14"/>
              </w:rPr>
            </w:pPr>
            <w:r w:rsidRPr="001B04C4">
              <w:rPr>
                <w:sz w:val="14"/>
                <w:szCs w:val="14"/>
              </w:rPr>
              <w:t>2.2.1.</w:t>
            </w:r>
            <w:r w:rsidRPr="001B04C4">
              <w:rPr>
                <w:sz w:val="14"/>
                <w:szCs w:val="14"/>
              </w:rPr>
              <w:tab/>
              <w:t>требовать от Обучающегося добросовестного и надлежащего исполнения обязанностей в соответствии с Договором и Правилами внутреннего распорядка Академии;</w:t>
            </w:r>
          </w:p>
          <w:p w14:paraId="5D770138" w14:textId="77777777" w:rsidR="005A0CEA" w:rsidRPr="001B04C4" w:rsidRDefault="005A0CEA" w:rsidP="005A0CEA">
            <w:pPr>
              <w:pStyle w:val="21"/>
              <w:tabs>
                <w:tab w:val="left" w:pos="459"/>
                <w:tab w:val="left" w:pos="5278"/>
                <w:tab w:val="left" w:pos="5529"/>
              </w:tabs>
              <w:rPr>
                <w:sz w:val="14"/>
                <w:szCs w:val="14"/>
              </w:rPr>
            </w:pPr>
            <w:r w:rsidRPr="001B04C4">
              <w:rPr>
                <w:sz w:val="14"/>
                <w:szCs w:val="14"/>
              </w:rPr>
              <w:t>2.2.2.</w:t>
            </w:r>
            <w:r w:rsidRPr="001B04C4">
              <w:rPr>
                <w:sz w:val="14"/>
                <w:szCs w:val="14"/>
              </w:rPr>
              <w:tab/>
              <w:t>требовать соблюдения учебной дисциплины, уважительного отношения к преподавателям, сотрудникам, обучающимся и партнерам Академии;</w:t>
            </w:r>
          </w:p>
          <w:p w14:paraId="3976A599" w14:textId="77777777" w:rsidR="005A0CEA" w:rsidRPr="001B04C4" w:rsidRDefault="005A0CEA" w:rsidP="005A0CEA">
            <w:pPr>
              <w:pStyle w:val="21"/>
              <w:tabs>
                <w:tab w:val="left" w:pos="459"/>
                <w:tab w:val="left" w:pos="5278"/>
                <w:tab w:val="left" w:pos="5529"/>
              </w:tabs>
              <w:rPr>
                <w:sz w:val="14"/>
                <w:szCs w:val="14"/>
              </w:rPr>
            </w:pPr>
            <w:r w:rsidRPr="001B04C4">
              <w:rPr>
                <w:sz w:val="14"/>
                <w:szCs w:val="14"/>
              </w:rPr>
              <w:t>2.2.3.</w:t>
            </w:r>
            <w:r w:rsidRPr="001B04C4">
              <w:rPr>
                <w:sz w:val="14"/>
                <w:szCs w:val="14"/>
              </w:rPr>
              <w:tab/>
              <w:t>требовать от Обучающегося бережного отношения к имуществу Академии;</w:t>
            </w:r>
          </w:p>
          <w:p w14:paraId="17BBB9C6" w14:textId="77777777" w:rsidR="005A0CEA" w:rsidRPr="001B04C4" w:rsidRDefault="005A0CEA" w:rsidP="005A0CEA">
            <w:pPr>
              <w:pStyle w:val="21"/>
              <w:tabs>
                <w:tab w:val="left" w:pos="459"/>
                <w:tab w:val="left" w:pos="5278"/>
                <w:tab w:val="left" w:pos="5529"/>
              </w:tabs>
              <w:rPr>
                <w:sz w:val="14"/>
                <w:szCs w:val="14"/>
              </w:rPr>
            </w:pPr>
            <w:r w:rsidRPr="001B04C4">
              <w:rPr>
                <w:sz w:val="14"/>
                <w:szCs w:val="14"/>
              </w:rPr>
              <w:t>2.2.4.</w:t>
            </w:r>
            <w:r w:rsidRPr="001B04C4">
              <w:rPr>
                <w:sz w:val="14"/>
                <w:szCs w:val="14"/>
              </w:rPr>
              <w:tab/>
              <w:t>оставить Обучающегося, не набравшего необходимого для перевода на следующий курс проходного балла GPA, на повторный год обучения на платной основе;</w:t>
            </w:r>
          </w:p>
          <w:p w14:paraId="17D29695" w14:textId="77777777" w:rsidR="005A0CEA" w:rsidRPr="001B04C4" w:rsidRDefault="005A0CEA" w:rsidP="005A0CEA">
            <w:pPr>
              <w:pStyle w:val="21"/>
              <w:tabs>
                <w:tab w:val="left" w:pos="459"/>
                <w:tab w:val="left" w:pos="5278"/>
                <w:tab w:val="left" w:pos="5529"/>
              </w:tabs>
              <w:rPr>
                <w:sz w:val="14"/>
                <w:szCs w:val="14"/>
              </w:rPr>
            </w:pPr>
            <w:r w:rsidRPr="001B04C4">
              <w:rPr>
                <w:sz w:val="14"/>
                <w:szCs w:val="14"/>
              </w:rPr>
              <w:t>2.2.5.</w:t>
            </w:r>
            <w:r w:rsidRPr="001B04C4">
              <w:rPr>
                <w:sz w:val="14"/>
                <w:szCs w:val="14"/>
              </w:rPr>
              <w:tab/>
              <w:t xml:space="preserve">оказывать на платной основе дополнительные услуги сверх предусмотренных образовательной программой: организовывать обучающие семинары, тренинги, индивидуальные консультации специалистов, стажировки за рубежом и </w:t>
            </w:r>
            <w:proofErr w:type="spellStart"/>
            <w:r w:rsidRPr="001B04C4">
              <w:rPr>
                <w:sz w:val="14"/>
                <w:szCs w:val="14"/>
              </w:rPr>
              <w:t>т.д</w:t>
            </w:r>
            <w:proofErr w:type="spellEnd"/>
            <w:r w:rsidRPr="001B04C4">
              <w:rPr>
                <w:sz w:val="14"/>
                <w:szCs w:val="14"/>
              </w:rPr>
              <w:t>;</w:t>
            </w:r>
          </w:p>
          <w:p w14:paraId="04E787B5" w14:textId="77777777" w:rsidR="005A0CEA" w:rsidRPr="001B04C4" w:rsidRDefault="005A0CEA" w:rsidP="005A0CEA">
            <w:pPr>
              <w:pStyle w:val="21"/>
              <w:tabs>
                <w:tab w:val="left" w:pos="459"/>
                <w:tab w:val="left" w:pos="5278"/>
                <w:tab w:val="left" w:pos="5529"/>
              </w:tabs>
              <w:rPr>
                <w:sz w:val="14"/>
                <w:szCs w:val="14"/>
              </w:rPr>
            </w:pPr>
            <w:r w:rsidRPr="001B04C4">
              <w:rPr>
                <w:sz w:val="14"/>
                <w:szCs w:val="14"/>
              </w:rPr>
              <w:t>2.2.6.</w:t>
            </w:r>
            <w:r w:rsidRPr="001B04C4">
              <w:rPr>
                <w:sz w:val="14"/>
                <w:szCs w:val="14"/>
              </w:rPr>
              <w:tab/>
              <w:t>принимать решения по организации учебного процесса в соответствии с Академической политикой;</w:t>
            </w:r>
          </w:p>
          <w:p w14:paraId="414DD95C" w14:textId="77777777" w:rsidR="005A0CEA" w:rsidRPr="001B04C4" w:rsidRDefault="005A0CEA" w:rsidP="005A0CEA">
            <w:pPr>
              <w:pStyle w:val="21"/>
              <w:tabs>
                <w:tab w:val="left" w:pos="459"/>
                <w:tab w:val="left" w:pos="5278"/>
                <w:tab w:val="left" w:pos="5529"/>
              </w:tabs>
              <w:rPr>
                <w:sz w:val="14"/>
                <w:szCs w:val="14"/>
              </w:rPr>
            </w:pPr>
            <w:r w:rsidRPr="001B04C4">
              <w:rPr>
                <w:sz w:val="14"/>
                <w:szCs w:val="14"/>
              </w:rPr>
              <w:t>2.2.7.</w:t>
            </w:r>
            <w:r w:rsidRPr="001B04C4">
              <w:rPr>
                <w:sz w:val="14"/>
                <w:szCs w:val="14"/>
              </w:rPr>
              <w:tab/>
              <w:t>устанавливать внутренние процедуры, связанные с учебным процессом (порядок работы в библиотеке, пользование компьютерным классом, проведение встреч и собраний в учебных группах и т.п.);</w:t>
            </w:r>
          </w:p>
          <w:p w14:paraId="62987783" w14:textId="77777777" w:rsidR="005A0CEA" w:rsidRPr="001B04C4" w:rsidRDefault="005A0CEA" w:rsidP="005A0CEA">
            <w:pPr>
              <w:pStyle w:val="21"/>
              <w:tabs>
                <w:tab w:val="left" w:pos="459"/>
                <w:tab w:val="left" w:pos="5278"/>
                <w:tab w:val="left" w:pos="5529"/>
              </w:tabs>
              <w:rPr>
                <w:sz w:val="14"/>
                <w:szCs w:val="14"/>
              </w:rPr>
            </w:pPr>
            <w:r w:rsidRPr="001B04C4">
              <w:rPr>
                <w:sz w:val="14"/>
                <w:szCs w:val="14"/>
              </w:rPr>
              <w:t>2.2.8.</w:t>
            </w:r>
            <w:r w:rsidRPr="001B04C4">
              <w:rPr>
                <w:sz w:val="14"/>
                <w:szCs w:val="14"/>
              </w:rPr>
              <w:tab/>
              <w:t>при наличии объективных обстоятельств вносить необходимые изменения в каталог элективных дисциплин и образовательную программу;</w:t>
            </w:r>
          </w:p>
          <w:p w14:paraId="0E2DB54F" w14:textId="77777777" w:rsidR="005A0CEA" w:rsidRPr="001B04C4" w:rsidRDefault="005A0CEA" w:rsidP="005A0CEA">
            <w:pPr>
              <w:pStyle w:val="21"/>
              <w:tabs>
                <w:tab w:val="left" w:pos="459"/>
                <w:tab w:val="left" w:pos="5278"/>
                <w:tab w:val="left" w:pos="5529"/>
              </w:tabs>
              <w:rPr>
                <w:sz w:val="14"/>
                <w:szCs w:val="14"/>
              </w:rPr>
            </w:pPr>
            <w:r w:rsidRPr="001B04C4">
              <w:rPr>
                <w:sz w:val="14"/>
                <w:szCs w:val="14"/>
              </w:rPr>
              <w:t>2.2.9.</w:t>
            </w:r>
            <w:r w:rsidRPr="001B04C4">
              <w:rPr>
                <w:sz w:val="14"/>
                <w:szCs w:val="14"/>
              </w:rPr>
              <w:tab/>
              <w:t>заменять преподавателя в случае его (ее) болезни или производственной необходимости;</w:t>
            </w:r>
          </w:p>
          <w:p w14:paraId="0A914D94" w14:textId="77777777" w:rsidR="005A0CEA" w:rsidRPr="001B04C4" w:rsidRDefault="005A0CEA" w:rsidP="005A0CEA">
            <w:pPr>
              <w:pStyle w:val="21"/>
              <w:tabs>
                <w:tab w:val="left" w:pos="459"/>
                <w:tab w:val="left" w:pos="5278"/>
                <w:tab w:val="left" w:pos="5529"/>
              </w:tabs>
              <w:rPr>
                <w:sz w:val="14"/>
                <w:szCs w:val="14"/>
              </w:rPr>
            </w:pPr>
            <w:r w:rsidRPr="001B04C4">
              <w:rPr>
                <w:sz w:val="14"/>
                <w:szCs w:val="14"/>
              </w:rPr>
              <w:t>2.2.10.</w:t>
            </w:r>
            <w:r w:rsidRPr="001B04C4">
              <w:rPr>
                <w:sz w:val="14"/>
                <w:szCs w:val="14"/>
              </w:rPr>
              <w:tab/>
              <w:t>в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p>
          <w:p w14:paraId="0359CAE3" w14:textId="77777777" w:rsidR="005A0CEA" w:rsidRPr="001B04C4" w:rsidRDefault="005A0CEA" w:rsidP="005A0CEA">
            <w:pPr>
              <w:pStyle w:val="21"/>
              <w:tabs>
                <w:tab w:val="left" w:pos="459"/>
                <w:tab w:val="left" w:pos="5278"/>
                <w:tab w:val="left" w:pos="5529"/>
              </w:tabs>
              <w:rPr>
                <w:sz w:val="14"/>
                <w:szCs w:val="14"/>
              </w:rPr>
            </w:pPr>
            <w:r w:rsidRPr="001B04C4">
              <w:rPr>
                <w:sz w:val="14"/>
                <w:szCs w:val="14"/>
              </w:rPr>
              <w:t>2.2.11.</w:t>
            </w:r>
            <w:r w:rsidRPr="001B04C4">
              <w:rPr>
                <w:sz w:val="14"/>
                <w:szCs w:val="14"/>
              </w:rPr>
              <w:tab/>
              <w:t>требовать соблюдения санитарно-эпидемиологических</w:t>
            </w:r>
            <w:r w:rsidRPr="001B04C4">
              <w:rPr>
                <w:b/>
                <w:sz w:val="14"/>
                <w:szCs w:val="14"/>
              </w:rPr>
              <w:t xml:space="preserve"> </w:t>
            </w:r>
            <w:r w:rsidRPr="001B04C4">
              <w:rPr>
                <w:sz w:val="14"/>
                <w:szCs w:val="14"/>
              </w:rPr>
              <w:t>норм в соответствии с законодательством РК;</w:t>
            </w:r>
          </w:p>
          <w:p w14:paraId="26C908B5" w14:textId="77777777" w:rsidR="005A0CEA" w:rsidRPr="001B04C4" w:rsidRDefault="005A0CEA" w:rsidP="005A0CEA">
            <w:pPr>
              <w:pStyle w:val="21"/>
              <w:tabs>
                <w:tab w:val="left" w:pos="459"/>
                <w:tab w:val="left" w:pos="5278"/>
                <w:tab w:val="left" w:pos="5529"/>
              </w:tabs>
              <w:rPr>
                <w:sz w:val="14"/>
                <w:szCs w:val="14"/>
              </w:rPr>
            </w:pPr>
            <w:r w:rsidRPr="001B04C4">
              <w:rPr>
                <w:sz w:val="14"/>
                <w:szCs w:val="14"/>
              </w:rPr>
              <w:t>2.2.12.</w:t>
            </w:r>
            <w:r w:rsidRPr="001B04C4">
              <w:rPr>
                <w:sz w:val="14"/>
                <w:szCs w:val="14"/>
              </w:rPr>
              <w:tab/>
              <w:t>требовать соблюдения Положения о ношении форменной одежды и внешнем виде;</w:t>
            </w:r>
          </w:p>
          <w:p w14:paraId="095FE1F9" w14:textId="77777777" w:rsidR="005A0CEA" w:rsidRPr="001B04C4" w:rsidRDefault="005A0CEA" w:rsidP="005A0CEA">
            <w:pPr>
              <w:pStyle w:val="21"/>
              <w:tabs>
                <w:tab w:val="left" w:pos="459"/>
                <w:tab w:val="left" w:pos="5278"/>
                <w:tab w:val="left" w:pos="5529"/>
              </w:tabs>
              <w:rPr>
                <w:sz w:val="14"/>
                <w:szCs w:val="14"/>
              </w:rPr>
            </w:pPr>
            <w:r w:rsidRPr="001B04C4">
              <w:rPr>
                <w:sz w:val="14"/>
                <w:szCs w:val="14"/>
              </w:rPr>
              <w:t>2.2.13.</w:t>
            </w:r>
            <w:r w:rsidRPr="001B04C4">
              <w:rPr>
                <w:sz w:val="14"/>
                <w:szCs w:val="14"/>
              </w:rPr>
              <w:tab/>
              <w:t>применять к Обучающемуся меры воздействия, вплоть до отчисления, за нарушение обязательств, предусмотренных настоящим Договором, Уставом, внутренними нормативными документами Академии;</w:t>
            </w:r>
          </w:p>
          <w:p w14:paraId="3E6CB53F" w14:textId="77777777" w:rsidR="005A0CEA" w:rsidRPr="001B04C4" w:rsidRDefault="005A0CEA" w:rsidP="005A0CEA">
            <w:pPr>
              <w:pStyle w:val="21"/>
              <w:tabs>
                <w:tab w:val="left" w:pos="459"/>
                <w:tab w:val="left" w:pos="5278"/>
                <w:tab w:val="left" w:pos="5529"/>
              </w:tabs>
              <w:rPr>
                <w:sz w:val="14"/>
                <w:szCs w:val="14"/>
              </w:rPr>
            </w:pPr>
            <w:r w:rsidRPr="001B04C4">
              <w:rPr>
                <w:sz w:val="14"/>
                <w:szCs w:val="14"/>
              </w:rPr>
              <w:t>2.2.14.</w:t>
            </w:r>
            <w:r w:rsidRPr="001B04C4">
              <w:rPr>
                <w:sz w:val="14"/>
                <w:szCs w:val="14"/>
              </w:rPr>
              <w:tab/>
              <w:t>не допускать к прохождению преддипломной практики и итоговой аттестации Обучающегося выпускного курса при наличии академической задолженности и оставить на повторный курс обучения;</w:t>
            </w:r>
          </w:p>
          <w:p w14:paraId="6B71F6AB" w14:textId="77777777" w:rsidR="005A0CEA" w:rsidRPr="001B04C4" w:rsidRDefault="005A0CEA" w:rsidP="005A0CEA">
            <w:pPr>
              <w:pStyle w:val="21"/>
              <w:tabs>
                <w:tab w:val="left" w:pos="459"/>
                <w:tab w:val="left" w:pos="5278"/>
                <w:tab w:val="left" w:pos="5529"/>
              </w:tabs>
              <w:rPr>
                <w:sz w:val="14"/>
                <w:szCs w:val="14"/>
              </w:rPr>
            </w:pPr>
            <w:r w:rsidRPr="001B04C4">
              <w:rPr>
                <w:sz w:val="14"/>
                <w:szCs w:val="14"/>
              </w:rPr>
              <w:t>2.2.15.</w:t>
            </w:r>
            <w:r w:rsidRPr="001B04C4">
              <w:rPr>
                <w:sz w:val="14"/>
                <w:szCs w:val="14"/>
              </w:rPr>
              <w:tab/>
              <w:t xml:space="preserve"> отчислять и восстанавливать Обучающегося в число обучающихся по его заявлению в порядке, установленном внутренними нормативными документами Академии и правовыми актами Республики Казахстан;</w:t>
            </w:r>
          </w:p>
          <w:p w14:paraId="0E10F496" w14:textId="77777777" w:rsidR="005A0CEA" w:rsidRPr="001B04C4" w:rsidRDefault="005A0CEA" w:rsidP="005A0CEA">
            <w:pPr>
              <w:pStyle w:val="21"/>
              <w:tabs>
                <w:tab w:val="left" w:pos="459"/>
                <w:tab w:val="left" w:pos="5278"/>
                <w:tab w:val="left" w:pos="5529"/>
              </w:tabs>
              <w:rPr>
                <w:sz w:val="14"/>
                <w:szCs w:val="14"/>
              </w:rPr>
            </w:pPr>
            <w:r w:rsidRPr="001B04C4">
              <w:rPr>
                <w:sz w:val="14"/>
                <w:szCs w:val="14"/>
              </w:rPr>
              <w:t>2.2.16.</w:t>
            </w:r>
            <w:r w:rsidRPr="001B04C4">
              <w:rPr>
                <w:sz w:val="14"/>
                <w:szCs w:val="14"/>
              </w:rPr>
              <w:tab/>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14:paraId="3B83D8B6" w14:textId="77777777" w:rsidR="005A0CEA" w:rsidRPr="001B04C4" w:rsidRDefault="005A0CEA" w:rsidP="005A0CEA">
            <w:pPr>
              <w:pStyle w:val="21"/>
              <w:tabs>
                <w:tab w:val="left" w:pos="459"/>
                <w:tab w:val="left" w:pos="5278"/>
                <w:tab w:val="left" w:pos="5529"/>
              </w:tabs>
              <w:rPr>
                <w:sz w:val="14"/>
                <w:szCs w:val="14"/>
              </w:rPr>
            </w:pPr>
            <w:r w:rsidRPr="001B04C4">
              <w:rPr>
                <w:sz w:val="14"/>
                <w:szCs w:val="14"/>
              </w:rPr>
              <w:t>2.2.17.</w:t>
            </w:r>
            <w:r w:rsidRPr="001B04C4">
              <w:rPr>
                <w:sz w:val="14"/>
                <w:szCs w:val="14"/>
              </w:rPr>
              <w:tab/>
              <w:t>не допускать Обучающегося к изучению дисциплины при наличии финансовой и академической задолженности по дисциплинам-</w:t>
            </w:r>
            <w:proofErr w:type="spellStart"/>
            <w:r w:rsidRPr="001B04C4">
              <w:rPr>
                <w:sz w:val="14"/>
                <w:szCs w:val="14"/>
              </w:rPr>
              <w:t>пререквизитам</w:t>
            </w:r>
            <w:proofErr w:type="spellEnd"/>
            <w:r w:rsidRPr="001B04C4">
              <w:rPr>
                <w:sz w:val="14"/>
                <w:szCs w:val="14"/>
              </w:rPr>
              <w:t>;</w:t>
            </w:r>
          </w:p>
          <w:p w14:paraId="4C1D9D20" w14:textId="77777777" w:rsidR="005A0CEA" w:rsidRPr="001B04C4" w:rsidRDefault="005A0CEA" w:rsidP="00574D91">
            <w:pPr>
              <w:pStyle w:val="21"/>
              <w:tabs>
                <w:tab w:val="left" w:pos="459"/>
                <w:tab w:val="left" w:pos="5278"/>
                <w:tab w:val="left" w:pos="5529"/>
              </w:tabs>
              <w:rPr>
                <w:b/>
                <w:sz w:val="14"/>
                <w:szCs w:val="14"/>
              </w:rPr>
            </w:pPr>
            <w:r w:rsidRPr="001B04C4">
              <w:rPr>
                <w:sz w:val="14"/>
                <w:szCs w:val="14"/>
              </w:rPr>
              <w:t>2.2.18.</w:t>
            </w:r>
            <w:r w:rsidRPr="001B04C4">
              <w:rPr>
                <w:sz w:val="14"/>
                <w:szCs w:val="14"/>
              </w:rPr>
              <w:tab/>
              <w:t>осуществлять контроль на основе аудиовизуального</w:t>
            </w:r>
            <w:r w:rsidRPr="001B04C4">
              <w:rPr>
                <w:b/>
                <w:sz w:val="14"/>
                <w:szCs w:val="14"/>
              </w:rPr>
              <w:t xml:space="preserve"> </w:t>
            </w:r>
            <w:r w:rsidRPr="001B04C4">
              <w:rPr>
                <w:sz w:val="14"/>
                <w:szCs w:val="14"/>
              </w:rPr>
              <w:t>наблюдения в помещениях и аудиториях Академии и прилегающей территории на предмет соблюдения учебной дисциплины, внутреннего порядка и безопасности.</w:t>
            </w:r>
          </w:p>
          <w:p w14:paraId="2721BAC1" w14:textId="77777777" w:rsidR="003E07D4" w:rsidRPr="001B04C4" w:rsidRDefault="005A0CEA" w:rsidP="005A0CEA">
            <w:pPr>
              <w:pStyle w:val="21"/>
              <w:tabs>
                <w:tab w:val="left" w:pos="459"/>
                <w:tab w:val="left" w:pos="599"/>
                <w:tab w:val="left" w:pos="5278"/>
                <w:tab w:val="left" w:pos="5529"/>
              </w:tabs>
              <w:rPr>
                <w:sz w:val="14"/>
                <w:szCs w:val="14"/>
              </w:rPr>
            </w:pPr>
            <w:r w:rsidRPr="001B04C4">
              <w:rPr>
                <w:sz w:val="14"/>
                <w:szCs w:val="14"/>
                <w:lang w:val="ru-RU"/>
              </w:rPr>
              <w:t xml:space="preserve">2.3. </w:t>
            </w:r>
            <w:r w:rsidR="00572025" w:rsidRPr="001B04C4">
              <w:rPr>
                <w:sz w:val="14"/>
                <w:szCs w:val="14"/>
              </w:rPr>
              <w:t>Заказчик</w:t>
            </w:r>
            <w:r w:rsidR="008E01D6" w:rsidRPr="001B04C4">
              <w:rPr>
                <w:sz w:val="14"/>
                <w:szCs w:val="14"/>
                <w:lang w:val="ru-RU"/>
              </w:rPr>
              <w:t xml:space="preserve"> имеет право</w:t>
            </w:r>
            <w:r w:rsidR="003E07D4" w:rsidRPr="001B04C4">
              <w:rPr>
                <w:sz w:val="14"/>
                <w:szCs w:val="14"/>
              </w:rPr>
              <w:t>:</w:t>
            </w:r>
          </w:p>
          <w:p w14:paraId="540647B1" w14:textId="77777777" w:rsidR="005A0CEA" w:rsidRPr="001B04C4" w:rsidRDefault="005A0CEA" w:rsidP="005A0CEA">
            <w:pPr>
              <w:pStyle w:val="21"/>
              <w:tabs>
                <w:tab w:val="left" w:pos="0"/>
                <w:tab w:val="left" w:pos="5278"/>
                <w:tab w:val="left" w:pos="5529"/>
              </w:tabs>
              <w:rPr>
                <w:sz w:val="14"/>
                <w:szCs w:val="14"/>
              </w:rPr>
            </w:pPr>
            <w:r w:rsidRPr="001B04C4">
              <w:rPr>
                <w:sz w:val="14"/>
                <w:szCs w:val="14"/>
                <w:lang w:val="ru-RU"/>
              </w:rPr>
              <w:t xml:space="preserve">2.3.1. </w:t>
            </w:r>
            <w:r w:rsidR="003E07D4" w:rsidRPr="001B04C4">
              <w:rPr>
                <w:sz w:val="14"/>
                <w:szCs w:val="14"/>
              </w:rPr>
              <w:t>Получать информацию об успеваемости и посещаемост</w:t>
            </w:r>
            <w:r w:rsidR="00527CBD" w:rsidRPr="001B04C4">
              <w:rPr>
                <w:sz w:val="14"/>
                <w:szCs w:val="14"/>
              </w:rPr>
              <w:t xml:space="preserve">и занятий </w:t>
            </w:r>
            <w:r w:rsidR="00DB2172" w:rsidRPr="001B04C4">
              <w:rPr>
                <w:sz w:val="14"/>
                <w:szCs w:val="14"/>
                <w:lang w:val="ru-RU"/>
              </w:rPr>
              <w:t>Обучающимся</w:t>
            </w:r>
            <w:r w:rsidR="003E07D4" w:rsidRPr="001B04C4">
              <w:rPr>
                <w:sz w:val="14"/>
                <w:szCs w:val="14"/>
              </w:rPr>
              <w:t>.</w:t>
            </w:r>
          </w:p>
          <w:p w14:paraId="0FF93961" w14:textId="77777777" w:rsidR="005A0CEA" w:rsidRPr="001B04C4" w:rsidRDefault="005A0CEA" w:rsidP="005A0CEA">
            <w:pPr>
              <w:pStyle w:val="21"/>
              <w:tabs>
                <w:tab w:val="left" w:pos="0"/>
                <w:tab w:val="left" w:pos="5278"/>
                <w:tab w:val="left" w:pos="5529"/>
              </w:tabs>
              <w:rPr>
                <w:sz w:val="14"/>
                <w:szCs w:val="14"/>
              </w:rPr>
            </w:pPr>
            <w:r w:rsidRPr="001B04C4">
              <w:rPr>
                <w:sz w:val="14"/>
                <w:szCs w:val="14"/>
                <w:lang w:val="ru-RU"/>
              </w:rPr>
              <w:t xml:space="preserve">2.3.2. </w:t>
            </w:r>
            <w:r w:rsidR="003E07D4" w:rsidRPr="001B04C4">
              <w:rPr>
                <w:sz w:val="14"/>
                <w:szCs w:val="14"/>
              </w:rPr>
              <w:t xml:space="preserve">Требовать от </w:t>
            </w:r>
            <w:r w:rsidR="00DB2172" w:rsidRPr="001B04C4">
              <w:rPr>
                <w:sz w:val="14"/>
                <w:szCs w:val="14"/>
                <w:lang w:val="ru-RU"/>
              </w:rPr>
              <w:t>Обучающегося</w:t>
            </w:r>
            <w:r w:rsidR="003E07D4" w:rsidRPr="001B04C4">
              <w:rPr>
                <w:sz w:val="14"/>
                <w:szCs w:val="14"/>
              </w:rPr>
              <w:t xml:space="preserve"> обязат</w:t>
            </w:r>
            <w:r w:rsidR="00527CBD" w:rsidRPr="001B04C4">
              <w:rPr>
                <w:sz w:val="14"/>
                <w:szCs w:val="14"/>
              </w:rPr>
              <w:t xml:space="preserve">ельного посещения занятий и </w:t>
            </w:r>
            <w:r w:rsidR="00527CBD" w:rsidRPr="001B04C4">
              <w:rPr>
                <w:sz w:val="14"/>
                <w:szCs w:val="14"/>
                <w:lang w:val="ru-RU"/>
              </w:rPr>
              <w:t>всех</w:t>
            </w:r>
            <w:r w:rsidR="00527CBD" w:rsidRPr="001B04C4">
              <w:rPr>
                <w:sz w:val="14"/>
                <w:szCs w:val="14"/>
              </w:rPr>
              <w:t xml:space="preserve"> </w:t>
            </w:r>
            <w:r w:rsidR="00527CBD" w:rsidRPr="001B04C4">
              <w:rPr>
                <w:sz w:val="14"/>
                <w:szCs w:val="14"/>
                <w:lang w:val="ru-RU"/>
              </w:rPr>
              <w:t>законных</w:t>
            </w:r>
            <w:r w:rsidR="00527CBD" w:rsidRPr="001B04C4">
              <w:rPr>
                <w:sz w:val="14"/>
                <w:szCs w:val="14"/>
              </w:rPr>
              <w:t xml:space="preserve"> требовани</w:t>
            </w:r>
            <w:r w:rsidR="00527CBD" w:rsidRPr="001B04C4">
              <w:rPr>
                <w:sz w:val="14"/>
                <w:szCs w:val="14"/>
                <w:lang w:val="ru-RU"/>
              </w:rPr>
              <w:t>й</w:t>
            </w:r>
            <w:r w:rsidR="003E07D4" w:rsidRPr="001B04C4">
              <w:rPr>
                <w:sz w:val="14"/>
                <w:szCs w:val="14"/>
              </w:rPr>
              <w:t xml:space="preserve"> </w:t>
            </w:r>
            <w:r w:rsidR="003B6BA6" w:rsidRPr="001B04C4">
              <w:rPr>
                <w:sz w:val="14"/>
                <w:szCs w:val="14"/>
              </w:rPr>
              <w:t>Академии</w:t>
            </w:r>
            <w:r w:rsidR="003E07D4" w:rsidRPr="001B04C4">
              <w:rPr>
                <w:sz w:val="14"/>
                <w:szCs w:val="14"/>
              </w:rPr>
              <w:t>.</w:t>
            </w:r>
          </w:p>
          <w:p w14:paraId="671AFD2D" w14:textId="77777777" w:rsidR="005A0CEA" w:rsidRPr="001B04C4" w:rsidRDefault="005A0CEA" w:rsidP="005A0CEA">
            <w:pPr>
              <w:pStyle w:val="21"/>
              <w:tabs>
                <w:tab w:val="left" w:pos="0"/>
                <w:tab w:val="left" w:pos="5278"/>
                <w:tab w:val="left" w:pos="5529"/>
              </w:tabs>
              <w:rPr>
                <w:sz w:val="14"/>
                <w:szCs w:val="14"/>
              </w:rPr>
            </w:pPr>
            <w:r w:rsidRPr="001B04C4">
              <w:rPr>
                <w:sz w:val="14"/>
                <w:szCs w:val="14"/>
                <w:lang w:val="ru-RU"/>
              </w:rPr>
              <w:t xml:space="preserve">2.3.3. </w:t>
            </w:r>
            <w:r w:rsidR="008E01D6" w:rsidRPr="001B04C4">
              <w:rPr>
                <w:sz w:val="14"/>
                <w:szCs w:val="14"/>
              </w:rPr>
              <w:t>Предварительно оплатить за весь период обучения</w:t>
            </w:r>
            <w:r w:rsidR="00527CBD" w:rsidRPr="001B04C4">
              <w:rPr>
                <w:sz w:val="14"/>
                <w:szCs w:val="14"/>
                <w:lang w:val="ru-RU"/>
              </w:rPr>
              <w:t xml:space="preserve"> </w:t>
            </w:r>
            <w:r w:rsidR="00713B8D" w:rsidRPr="001B04C4">
              <w:rPr>
                <w:sz w:val="14"/>
                <w:szCs w:val="14"/>
                <w:lang w:val="ru-RU"/>
              </w:rPr>
              <w:t>Обучающегося</w:t>
            </w:r>
            <w:r w:rsidR="008E01D6" w:rsidRPr="001B04C4">
              <w:rPr>
                <w:sz w:val="14"/>
                <w:szCs w:val="14"/>
              </w:rPr>
              <w:t>.</w:t>
            </w:r>
            <w:r w:rsidR="003E07D4" w:rsidRPr="001B04C4">
              <w:rPr>
                <w:sz w:val="14"/>
                <w:szCs w:val="14"/>
              </w:rPr>
              <w:t xml:space="preserve"> </w:t>
            </w:r>
          </w:p>
          <w:p w14:paraId="116F975E" w14:textId="77777777" w:rsidR="00767D0A" w:rsidRPr="001B04C4" w:rsidRDefault="005A0CEA" w:rsidP="005A0CEA">
            <w:pPr>
              <w:pStyle w:val="21"/>
              <w:tabs>
                <w:tab w:val="left" w:pos="0"/>
                <w:tab w:val="left" w:pos="5278"/>
                <w:tab w:val="left" w:pos="5529"/>
              </w:tabs>
              <w:rPr>
                <w:sz w:val="14"/>
                <w:szCs w:val="14"/>
              </w:rPr>
            </w:pPr>
            <w:r w:rsidRPr="001B04C4">
              <w:rPr>
                <w:sz w:val="14"/>
                <w:szCs w:val="14"/>
                <w:lang w:val="ru-RU"/>
              </w:rPr>
              <w:lastRenderedPageBreak/>
              <w:t>2.3.4.</w:t>
            </w:r>
            <w:r w:rsidR="003E07D4" w:rsidRPr="001B04C4">
              <w:rPr>
                <w:sz w:val="14"/>
                <w:szCs w:val="14"/>
              </w:rPr>
              <w:t xml:space="preserve"> </w:t>
            </w:r>
            <w:r w:rsidR="00527CBD" w:rsidRPr="001B04C4">
              <w:rPr>
                <w:sz w:val="14"/>
                <w:szCs w:val="14"/>
                <w:lang w:val="ru-RU"/>
              </w:rPr>
              <w:t>Получить в</w:t>
            </w:r>
            <w:proofErr w:type="spellStart"/>
            <w:r w:rsidR="003E07D4" w:rsidRPr="001B04C4">
              <w:rPr>
                <w:sz w:val="14"/>
                <w:szCs w:val="14"/>
              </w:rPr>
              <w:t>озврат</w:t>
            </w:r>
            <w:proofErr w:type="spellEnd"/>
            <w:r w:rsidR="003E07D4" w:rsidRPr="001B04C4">
              <w:rPr>
                <w:sz w:val="14"/>
                <w:szCs w:val="14"/>
              </w:rPr>
              <w:t xml:space="preserve"> </w:t>
            </w:r>
            <w:r w:rsidR="00F07E25" w:rsidRPr="001B04C4">
              <w:rPr>
                <w:sz w:val="14"/>
                <w:szCs w:val="14"/>
                <w:lang w:val="ru-RU"/>
              </w:rPr>
              <w:t xml:space="preserve">выплаченных </w:t>
            </w:r>
            <w:r w:rsidR="00F07E25" w:rsidRPr="001B04C4">
              <w:rPr>
                <w:sz w:val="14"/>
                <w:szCs w:val="14"/>
              </w:rPr>
              <w:t>денег</w:t>
            </w:r>
            <w:r w:rsidR="003E07D4" w:rsidRPr="001B04C4">
              <w:rPr>
                <w:sz w:val="14"/>
                <w:szCs w:val="14"/>
              </w:rPr>
              <w:t xml:space="preserve"> в течение 10 (десяти) банковских дней с даты </w:t>
            </w:r>
            <w:r w:rsidR="00F07E25" w:rsidRPr="001B04C4">
              <w:rPr>
                <w:sz w:val="14"/>
                <w:szCs w:val="14"/>
              </w:rPr>
              <w:t>расторжения настоящего Договора</w:t>
            </w:r>
            <w:r w:rsidR="00F07E25" w:rsidRPr="001B04C4">
              <w:rPr>
                <w:sz w:val="14"/>
                <w:szCs w:val="14"/>
                <w:lang w:val="ru-RU"/>
              </w:rPr>
              <w:t xml:space="preserve">, с </w:t>
            </w:r>
            <w:r w:rsidR="00F07E25" w:rsidRPr="001B04C4">
              <w:rPr>
                <w:sz w:val="14"/>
                <w:szCs w:val="14"/>
              </w:rPr>
              <w:t>учетом вычета расходов за текущий период обучения</w:t>
            </w:r>
            <w:r w:rsidR="00F07E25" w:rsidRPr="001B04C4">
              <w:rPr>
                <w:sz w:val="14"/>
                <w:szCs w:val="14"/>
                <w:lang w:val="ru-RU"/>
              </w:rPr>
              <w:t xml:space="preserve"> </w:t>
            </w:r>
            <w:r w:rsidR="00713B8D" w:rsidRPr="001B04C4">
              <w:rPr>
                <w:sz w:val="14"/>
                <w:szCs w:val="14"/>
                <w:lang w:val="ru-RU"/>
              </w:rPr>
              <w:t>Обучающегося</w:t>
            </w:r>
            <w:r w:rsidR="00F07E25" w:rsidRPr="001B04C4">
              <w:rPr>
                <w:sz w:val="14"/>
                <w:szCs w:val="14"/>
              </w:rPr>
              <w:t xml:space="preserve"> с момента издания приказа</w:t>
            </w:r>
            <w:r w:rsidR="00F07E25" w:rsidRPr="001B04C4">
              <w:rPr>
                <w:sz w:val="14"/>
                <w:szCs w:val="14"/>
                <w:lang w:val="ru-RU"/>
              </w:rPr>
              <w:t xml:space="preserve"> об отчислении</w:t>
            </w:r>
            <w:r w:rsidR="00F07E25" w:rsidRPr="001B04C4">
              <w:rPr>
                <w:sz w:val="14"/>
                <w:szCs w:val="14"/>
              </w:rPr>
              <w:t>, в случае предварительной оплаты за весь период обучения</w:t>
            </w:r>
            <w:r w:rsidR="00F07E25" w:rsidRPr="001B04C4">
              <w:rPr>
                <w:sz w:val="14"/>
                <w:szCs w:val="14"/>
                <w:lang w:val="ru-RU"/>
              </w:rPr>
              <w:t>.</w:t>
            </w:r>
            <w:r w:rsidR="00F07E25" w:rsidRPr="001B04C4">
              <w:rPr>
                <w:sz w:val="14"/>
                <w:szCs w:val="14"/>
              </w:rPr>
              <w:t xml:space="preserve"> </w:t>
            </w:r>
          </w:p>
        </w:tc>
      </w:tr>
      <w:tr w:rsidR="00BA7D65" w:rsidRPr="001B04C4" w14:paraId="2150279D" w14:textId="77777777" w:rsidTr="00D163BA">
        <w:trPr>
          <w:gridAfter w:val="1"/>
          <w:wAfter w:w="5106" w:type="dxa"/>
        </w:trPr>
        <w:tc>
          <w:tcPr>
            <w:tcW w:w="5387" w:type="dxa"/>
            <w:gridSpan w:val="3"/>
          </w:tcPr>
          <w:p w14:paraId="2CFBDB33" w14:textId="77777777" w:rsidR="003E07D4" w:rsidRPr="001B04C4" w:rsidRDefault="003E07D4" w:rsidP="001B5FF8">
            <w:pPr>
              <w:pStyle w:val="21"/>
              <w:tabs>
                <w:tab w:val="left" w:pos="318"/>
                <w:tab w:val="left" w:pos="426"/>
                <w:tab w:val="left" w:pos="5529"/>
              </w:tabs>
              <w:jc w:val="center"/>
              <w:rPr>
                <w:b/>
                <w:sz w:val="14"/>
                <w:szCs w:val="14"/>
                <w:lang w:val="kk-KZ"/>
              </w:rPr>
            </w:pPr>
          </w:p>
        </w:tc>
        <w:tc>
          <w:tcPr>
            <w:tcW w:w="5528" w:type="dxa"/>
            <w:gridSpan w:val="2"/>
          </w:tcPr>
          <w:p w14:paraId="5514FD8F" w14:textId="77777777" w:rsidR="005573D8" w:rsidRPr="001B04C4" w:rsidRDefault="005573D8" w:rsidP="00574D91">
            <w:pPr>
              <w:pStyle w:val="21"/>
              <w:tabs>
                <w:tab w:val="left" w:pos="459"/>
                <w:tab w:val="left" w:pos="5278"/>
                <w:tab w:val="left" w:pos="5529"/>
              </w:tabs>
              <w:rPr>
                <w:b/>
                <w:sz w:val="14"/>
                <w:szCs w:val="14"/>
              </w:rPr>
            </w:pPr>
          </w:p>
        </w:tc>
      </w:tr>
      <w:tr w:rsidR="00BA7D65" w:rsidRPr="001B04C4" w14:paraId="069A68B7" w14:textId="77777777" w:rsidTr="00315EB7">
        <w:trPr>
          <w:gridAfter w:val="1"/>
          <w:wAfter w:w="5106" w:type="dxa"/>
        </w:trPr>
        <w:tc>
          <w:tcPr>
            <w:tcW w:w="5387" w:type="dxa"/>
            <w:gridSpan w:val="3"/>
          </w:tcPr>
          <w:p w14:paraId="1B0C66F0" w14:textId="77777777" w:rsidR="00797FDD" w:rsidRPr="001B04C4" w:rsidRDefault="00797FDD" w:rsidP="001B5FF8">
            <w:pPr>
              <w:pStyle w:val="21"/>
              <w:tabs>
                <w:tab w:val="left" w:pos="426"/>
                <w:tab w:val="left" w:pos="5529"/>
              </w:tabs>
              <w:jc w:val="center"/>
              <w:rPr>
                <w:b/>
                <w:sz w:val="14"/>
                <w:szCs w:val="14"/>
                <w:lang w:val="kk-KZ"/>
              </w:rPr>
            </w:pPr>
            <w:r w:rsidRPr="001B04C4">
              <w:rPr>
                <w:b/>
                <w:sz w:val="14"/>
                <w:szCs w:val="14"/>
              </w:rPr>
              <w:t xml:space="preserve">3.  </w:t>
            </w:r>
            <w:r w:rsidRPr="001B04C4">
              <w:rPr>
                <w:b/>
                <w:sz w:val="14"/>
                <w:szCs w:val="14"/>
                <w:lang w:val="kk-KZ"/>
              </w:rPr>
              <w:t xml:space="preserve"> </w:t>
            </w:r>
            <w:r w:rsidR="00575EE9" w:rsidRPr="001B04C4">
              <w:rPr>
                <w:b/>
                <w:sz w:val="14"/>
                <w:szCs w:val="14"/>
                <w:lang w:val="kk-KZ"/>
              </w:rPr>
              <w:t>ТАРАПТАРДЫҢ</w:t>
            </w:r>
            <w:r w:rsidRPr="001B04C4">
              <w:rPr>
                <w:b/>
                <w:sz w:val="14"/>
                <w:szCs w:val="14"/>
                <w:lang w:val="kk-KZ"/>
              </w:rPr>
              <w:t xml:space="preserve"> МІНДЕТТЕРІ</w:t>
            </w:r>
          </w:p>
          <w:p w14:paraId="45D5C1CE" w14:textId="77777777" w:rsidR="003B073D" w:rsidRPr="001B04C4" w:rsidRDefault="003B073D" w:rsidP="003B073D">
            <w:pPr>
              <w:pStyle w:val="21"/>
              <w:tabs>
                <w:tab w:val="left" w:pos="426"/>
                <w:tab w:val="left" w:pos="5529"/>
              </w:tabs>
              <w:rPr>
                <w:sz w:val="14"/>
                <w:szCs w:val="14"/>
                <w:lang w:val="kk-KZ"/>
              </w:rPr>
            </w:pPr>
            <w:r w:rsidRPr="001B04C4">
              <w:rPr>
                <w:sz w:val="14"/>
                <w:szCs w:val="14"/>
                <w:lang w:val="kk-KZ"/>
              </w:rPr>
              <w:t>3.1.</w:t>
            </w:r>
            <w:r w:rsidR="00680631" w:rsidRPr="001B04C4">
              <w:rPr>
                <w:sz w:val="14"/>
                <w:szCs w:val="14"/>
                <w:lang w:val="kk-KZ"/>
              </w:rPr>
              <w:t xml:space="preserve"> </w:t>
            </w:r>
            <w:r w:rsidRPr="001B04C4">
              <w:rPr>
                <w:sz w:val="14"/>
                <w:szCs w:val="14"/>
                <w:lang w:val="kk-KZ"/>
              </w:rPr>
              <w:t>Білім алушы:</w:t>
            </w:r>
          </w:p>
          <w:p w14:paraId="3478D3A7" w14:textId="77777777" w:rsidR="001104C7" w:rsidRPr="001B04C4" w:rsidRDefault="001104C7" w:rsidP="001104C7">
            <w:pPr>
              <w:pStyle w:val="21"/>
              <w:numPr>
                <w:ilvl w:val="2"/>
                <w:numId w:val="33"/>
              </w:numPr>
              <w:shd w:val="clear" w:color="auto" w:fill="FFFFFF" w:themeFill="background1"/>
              <w:tabs>
                <w:tab w:val="left" w:pos="176"/>
                <w:tab w:val="left" w:pos="318"/>
                <w:tab w:val="left" w:pos="567"/>
                <w:tab w:val="left" w:pos="601"/>
                <w:tab w:val="left" w:pos="1133"/>
              </w:tabs>
              <w:ind w:left="0" w:firstLine="0"/>
              <w:rPr>
                <w:rFonts w:eastAsia="Calibri"/>
                <w:sz w:val="14"/>
                <w:szCs w:val="14"/>
                <w:lang w:val="kk-KZ" w:eastAsia="en-US"/>
              </w:rPr>
            </w:pPr>
            <w:r w:rsidRPr="001B04C4">
              <w:rPr>
                <w:sz w:val="14"/>
                <w:szCs w:val="14"/>
                <w:lang w:val="kk-KZ"/>
              </w:rPr>
              <w:t xml:space="preserve"> </w:t>
            </w:r>
            <w:r w:rsidRPr="001B04C4">
              <w:rPr>
                <w:rFonts w:eastAsia="Calibri"/>
                <w:sz w:val="14"/>
                <w:szCs w:val="14"/>
                <w:lang w:val="kk-KZ" w:eastAsia="en-US"/>
              </w:rPr>
              <w:t>Академияның жарғысын, оқу тәртібін, Академияның ішкі тәртіп ережелерін және оның қызметін реттейтін Академия актілерін мүлтіксіз сақтауға;</w:t>
            </w:r>
          </w:p>
          <w:p w14:paraId="1A5C8304"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3.1.2.</w:t>
            </w:r>
            <w:r w:rsidRPr="001B04C4">
              <w:rPr>
                <w:sz w:val="14"/>
                <w:szCs w:val="14"/>
                <w:lang w:val="kk-KZ"/>
              </w:rPr>
              <w:tab/>
              <w:t xml:space="preserve"> оқу сабақтарының барлық түрлеріне қатысуға;</w:t>
            </w:r>
          </w:p>
          <w:p w14:paraId="6A1ADFA8"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3.1.3.</w:t>
            </w:r>
            <w:r w:rsidRPr="001B04C4">
              <w:rPr>
                <w:sz w:val="14"/>
                <w:szCs w:val="14"/>
                <w:lang w:val="kk-KZ"/>
              </w:rPr>
              <w:tab/>
              <w:t>білім беру бағдарламасының толық көлемінде білімді, іскерлікті және практикалық дағдыларды меңгеруге;</w:t>
            </w:r>
          </w:p>
          <w:p w14:paraId="24031A82"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3.1.4.</w:t>
            </w:r>
            <w:r w:rsidRPr="001B04C4">
              <w:rPr>
                <w:sz w:val="14"/>
                <w:szCs w:val="14"/>
                <w:lang w:val="kk-KZ"/>
              </w:rPr>
              <w:tab/>
              <w:t>Академия оқытушыларына, қызметкерлеріне және білім алушыларына құрметпен қарау, Корпоративтік этика және Академиялық адалдық кодекстерін сақтауға;</w:t>
            </w:r>
          </w:p>
          <w:p w14:paraId="261CA4FA"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3.1.5.</w:t>
            </w:r>
            <w:r w:rsidRPr="001B04C4">
              <w:rPr>
                <w:sz w:val="14"/>
                <w:szCs w:val="14"/>
                <w:lang w:val="kk-KZ"/>
              </w:rPr>
              <w:tab/>
              <w:t>Академияның аудиторияларының, жатақханаларының және басқа да үй-жайларының, оқу әдебиетін, материалдық-техникалық жабдықтарын ұқыпты пайдалануға, келтірілген материалдық залалдың, сондай-ақ оқу әдебиетін жоғалтудың нарықтық құнынан 5 (бес) есе мөлшерін Академияның есеп шотына ақша қаражатын енгізу арқылы өтеуге;</w:t>
            </w:r>
          </w:p>
          <w:p w14:paraId="33F1C3B1"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3.1.6.</w:t>
            </w:r>
            <w:r w:rsidRPr="001B04C4">
              <w:rPr>
                <w:sz w:val="14"/>
                <w:szCs w:val="14"/>
                <w:lang w:val="kk-KZ"/>
              </w:rPr>
              <w:tab/>
              <w:t>167-Ұшу аппараттары мен қозғалтқыштарды ұшуда пайдалану білім беру бағдарламаларының тобы бойынша:</w:t>
            </w:r>
          </w:p>
          <w:p w14:paraId="5CED31F8"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 келесі курсқа ауыстыру үшін қажетті тиісті курс бойынша ұшу сағаттарының тиісті нормативті қаматамасыз етуге;</w:t>
            </w:r>
          </w:p>
          <w:p w14:paraId="12A2DAAD"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 екінші курсқа аудару үшін В2 деңгейінде ағылшын тілін меңгеруге;</w:t>
            </w:r>
          </w:p>
          <w:p w14:paraId="0CABE1B0"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3.1.7.</w:t>
            </w:r>
            <w:r w:rsidRPr="001B04C4">
              <w:rPr>
                <w:sz w:val="14"/>
                <w:szCs w:val="14"/>
                <w:lang w:val="kk-KZ"/>
              </w:rPr>
              <w:tab/>
              <w:t xml:space="preserve"> 5 (бес) күнтізбелік күн ішінде Академияға өзінің телефон нөмірлерінің, мекенжайларының және басқа да сауалнамалық мәліметтерінің өзгергені туралы корпоративтік байланыс арқылы хабарлауға;</w:t>
            </w:r>
          </w:p>
          <w:p w14:paraId="38FDD150"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3.1.8.</w:t>
            </w:r>
            <w:r w:rsidRPr="001B04C4">
              <w:rPr>
                <w:sz w:val="14"/>
                <w:szCs w:val="14"/>
                <w:lang w:val="kk-KZ"/>
              </w:rPr>
              <w:tab/>
              <w:t>жыл сайын Академияның медицина қызметкеріне күнтізбелік 3 (үш) күн ішінде тексеру нәтижелерін ұсына отырып, міндетті медициналық тексеруден өтуге;</w:t>
            </w:r>
          </w:p>
          <w:p w14:paraId="7C53C2A0"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3.1.9.</w:t>
            </w:r>
            <w:r w:rsidRPr="001B04C4">
              <w:rPr>
                <w:sz w:val="14"/>
                <w:szCs w:val="14"/>
                <w:lang w:val="kk-KZ"/>
              </w:rPr>
              <w:tab/>
              <w:t>Академияда оқудың бірінші академиялық кезеңі ішінде Қазақстан Республикасында нострификациялау рәсімінен өз бетінше өтуге (шетелдік білім беру ұйымы берген білім туралы құжат ұсынылған жағдайда);</w:t>
            </w:r>
          </w:p>
          <w:p w14:paraId="345E68CA"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3.1.10.</w:t>
            </w:r>
            <w:r w:rsidRPr="001B04C4">
              <w:rPr>
                <w:sz w:val="14"/>
                <w:szCs w:val="14"/>
                <w:lang w:val="kk-KZ"/>
              </w:rPr>
              <w:tab/>
              <w:t>жазғы семестрде ақылы негізде пәнді қайта оқу немесе кәсіптік практикадан өту арқылы академиялық айырмашылықты және берешекті, оның ішінде кәсіптік практиканың барлық түрлері бойынша берешекті жоюға;</w:t>
            </w:r>
          </w:p>
          <w:p w14:paraId="24E6E02E"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3.1.11.</w:t>
            </w:r>
            <w:r w:rsidRPr="001B04C4">
              <w:rPr>
                <w:sz w:val="14"/>
                <w:szCs w:val="14"/>
                <w:lang w:val="kk-KZ"/>
              </w:rPr>
              <w:tab/>
              <w:t>күн сайын ЖОМ ААЖ-де және Академияның сайтында орналастырылатын ақпаратпен танысуға;</w:t>
            </w:r>
          </w:p>
          <w:p w14:paraId="48331389"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3.1.12.</w:t>
            </w:r>
            <w:r w:rsidRPr="001B04C4">
              <w:rPr>
                <w:sz w:val="14"/>
                <w:szCs w:val="14"/>
                <w:lang w:val="kk-KZ"/>
              </w:rPr>
              <w:tab/>
              <w:t>сырқаттануы және өзге де дәлелді себептер бойынша сабақтарға қатысу мүмкін болмаған жағдайда кейіннен тиісті құжаттарды ұсына отырып, Академияны корпоративтік байланыс арқылы 3 (үш) жұмыс күні ішінде хабардар етуге;</w:t>
            </w:r>
          </w:p>
          <w:p w14:paraId="6A814BE7"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3.1.13.</w:t>
            </w:r>
            <w:r w:rsidRPr="001B04C4">
              <w:rPr>
                <w:sz w:val="14"/>
                <w:szCs w:val="14"/>
                <w:lang w:val="kk-KZ"/>
              </w:rPr>
              <w:tab/>
              <w:t>әскери есепке алу ережелерін сақтауға;</w:t>
            </w:r>
          </w:p>
          <w:p w14:paraId="7D49D4A6"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3.1.14.</w:t>
            </w:r>
            <w:r w:rsidRPr="001B04C4">
              <w:rPr>
                <w:sz w:val="14"/>
                <w:szCs w:val="14"/>
                <w:lang w:val="kk-KZ"/>
              </w:rPr>
              <w:tab/>
              <w:t>білім туралы, оның ішінде халықтың көші-қоны саласындағы ҚР заңнамасының талаптарын, санитарлық-эпидемиологиялық Қағидаларды, сондай-ақ сыбайлас жемқорлыққа қарсы іс-қимыл туралы ҚР Заңының талаптарын сақтауға;</w:t>
            </w:r>
          </w:p>
          <w:p w14:paraId="146FEE8D"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3.1.15.</w:t>
            </w:r>
            <w:r w:rsidRPr="001B04C4">
              <w:rPr>
                <w:sz w:val="14"/>
                <w:szCs w:val="14"/>
                <w:lang w:val="kk-KZ"/>
              </w:rPr>
              <w:tab/>
              <w:t>шетелдік студенттер Қазақстан Республикасының аумағына келгеннен кейін күнтізбелік 5 күн ішінде көші-қон есебіне қою рәсімінен дербес өтеді, бұл ретте шетелдік азаматтың паспорты Академия өкілдерінің көмегімен тұрақты немесе уақытша тұратын жері бойынша күнтізбелік 5 күн ішінде болатын жері бойынша ішкі істер органдарында тіркелуге тиіс. Шетелдік студенттердің паспорттары бір оқу жылына тіркеледі;</w:t>
            </w:r>
          </w:p>
          <w:p w14:paraId="251F4FA5"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3.1.16.</w:t>
            </w:r>
            <w:r w:rsidRPr="001B04C4">
              <w:rPr>
                <w:sz w:val="14"/>
                <w:szCs w:val="14"/>
                <w:lang w:val="kk-KZ"/>
              </w:rPr>
              <w:tab/>
              <w:t>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асыруға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Академия коммуналдық шығындарды өтемейді);</w:t>
            </w:r>
          </w:p>
          <w:p w14:paraId="3D3F3E2A"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3.1.17.</w:t>
            </w:r>
            <w:r w:rsidRPr="001B04C4">
              <w:rPr>
                <w:sz w:val="14"/>
                <w:szCs w:val="14"/>
                <w:lang w:val="kk-KZ"/>
              </w:rPr>
              <w:tab/>
              <w:t>өз қаражаты есебінен нысанды киім кию және сыртқы түрі туралы Ережеге сәйкес нысанды киім сатып алуға;</w:t>
            </w:r>
          </w:p>
          <w:p w14:paraId="3E40A733"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3.1.18.</w:t>
            </w:r>
            <w:r w:rsidRPr="001B04C4">
              <w:rPr>
                <w:sz w:val="14"/>
                <w:szCs w:val="14"/>
                <w:lang w:val="kk-KZ"/>
              </w:rPr>
              <w:tab/>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сақтауға (оның ішінде үлгерімге бақылау жүргізу үшін - емтихандар, тесттер);</w:t>
            </w:r>
          </w:p>
          <w:p w14:paraId="515B367A" w14:textId="77777777" w:rsidR="00680631" w:rsidRPr="001B04C4" w:rsidRDefault="00680631" w:rsidP="00680631">
            <w:pPr>
              <w:pStyle w:val="21"/>
              <w:tabs>
                <w:tab w:val="left" w:pos="426"/>
                <w:tab w:val="left" w:pos="5529"/>
              </w:tabs>
              <w:rPr>
                <w:sz w:val="14"/>
                <w:szCs w:val="14"/>
                <w:lang w:val="kk-KZ"/>
              </w:rPr>
            </w:pPr>
            <w:r w:rsidRPr="001B04C4">
              <w:rPr>
                <w:sz w:val="14"/>
                <w:szCs w:val="14"/>
                <w:lang w:val="kk-KZ"/>
              </w:rPr>
              <w:t>3.1.19.</w:t>
            </w:r>
            <w:r w:rsidRPr="001B04C4">
              <w:rPr>
                <w:sz w:val="14"/>
                <w:szCs w:val="14"/>
                <w:lang w:val="kk-KZ"/>
              </w:rPr>
              <w:tab/>
              <w:t>ICAO тілдерінің бірінде: орыс немесе ағылшын базалық және бейіндік пәндерді меңгеруге міндетті.</w:t>
            </w:r>
          </w:p>
          <w:p w14:paraId="3345D630" w14:textId="77777777" w:rsidR="00797FDD" w:rsidRPr="001B04C4" w:rsidRDefault="00797FDD" w:rsidP="001B5FF8">
            <w:pPr>
              <w:pStyle w:val="21"/>
              <w:tabs>
                <w:tab w:val="left" w:pos="426"/>
                <w:tab w:val="left" w:pos="5529"/>
              </w:tabs>
              <w:rPr>
                <w:sz w:val="14"/>
                <w:szCs w:val="14"/>
                <w:lang w:val="kk-KZ"/>
              </w:rPr>
            </w:pPr>
            <w:r w:rsidRPr="001B04C4">
              <w:rPr>
                <w:sz w:val="14"/>
                <w:szCs w:val="14"/>
                <w:lang w:val="kk-KZ"/>
              </w:rPr>
              <w:t xml:space="preserve">3.2.   </w:t>
            </w:r>
            <w:r w:rsidR="001B2B9D" w:rsidRPr="001B04C4">
              <w:rPr>
                <w:sz w:val="14"/>
                <w:szCs w:val="14"/>
                <w:lang w:val="kk-KZ"/>
              </w:rPr>
              <w:t>Академия</w:t>
            </w:r>
            <w:r w:rsidRPr="001B04C4">
              <w:rPr>
                <w:sz w:val="14"/>
                <w:szCs w:val="14"/>
                <w:lang w:val="kk-KZ"/>
              </w:rPr>
              <w:t>:</w:t>
            </w:r>
          </w:p>
          <w:p w14:paraId="1936D08C" w14:textId="77777777" w:rsidR="007342F6" w:rsidRPr="001B04C4" w:rsidRDefault="007342F6" w:rsidP="007342F6">
            <w:pPr>
              <w:pStyle w:val="21"/>
              <w:tabs>
                <w:tab w:val="left" w:pos="426"/>
                <w:tab w:val="left" w:pos="5529"/>
              </w:tabs>
              <w:rPr>
                <w:sz w:val="14"/>
                <w:szCs w:val="14"/>
                <w:lang w:val="kk-KZ"/>
              </w:rPr>
            </w:pPr>
            <w:r w:rsidRPr="001B04C4">
              <w:rPr>
                <w:sz w:val="14"/>
                <w:szCs w:val="14"/>
                <w:lang w:val="kk-KZ"/>
              </w:rPr>
              <w:t>3.2.1.</w:t>
            </w:r>
            <w:r w:rsidRPr="001B04C4">
              <w:rPr>
                <w:sz w:val="14"/>
                <w:szCs w:val="14"/>
                <w:lang w:val="kk-KZ"/>
              </w:rPr>
              <w:tab/>
              <w:t>жоғары және жоғары оқу орнынан кейінгі білім берудің мемлекеттік жалпыға міндетті стандарттарына сәйкес оқытуды қамтамасыз етуге;</w:t>
            </w:r>
          </w:p>
          <w:p w14:paraId="66EB4DEB" w14:textId="77777777" w:rsidR="007342F6" w:rsidRPr="001B04C4" w:rsidRDefault="007342F6" w:rsidP="007342F6">
            <w:pPr>
              <w:pStyle w:val="21"/>
              <w:tabs>
                <w:tab w:val="left" w:pos="426"/>
                <w:tab w:val="left" w:pos="5529"/>
              </w:tabs>
              <w:rPr>
                <w:sz w:val="14"/>
                <w:szCs w:val="14"/>
                <w:lang w:val="kk-KZ"/>
              </w:rPr>
            </w:pPr>
            <w:r w:rsidRPr="001B04C4">
              <w:rPr>
                <w:sz w:val="14"/>
                <w:szCs w:val="14"/>
                <w:lang w:val="kk-KZ"/>
              </w:rPr>
              <w:t>3.2.2.</w:t>
            </w:r>
            <w:r w:rsidRPr="001B04C4">
              <w:rPr>
                <w:sz w:val="14"/>
                <w:szCs w:val="14"/>
                <w:lang w:val="kk-KZ"/>
              </w:rPr>
              <w:tab/>
              <w:t>Академияның кітапхана ресурстары мен интернет сайтына еркін қолжетімділікті қамтамасыз етуге;</w:t>
            </w:r>
          </w:p>
          <w:p w14:paraId="6C192003" w14:textId="77777777" w:rsidR="007342F6" w:rsidRPr="001B04C4" w:rsidRDefault="007342F6" w:rsidP="007342F6">
            <w:pPr>
              <w:pStyle w:val="21"/>
              <w:tabs>
                <w:tab w:val="left" w:pos="426"/>
                <w:tab w:val="left" w:pos="5529"/>
              </w:tabs>
              <w:rPr>
                <w:sz w:val="14"/>
                <w:szCs w:val="14"/>
                <w:lang w:val="kk-KZ"/>
              </w:rPr>
            </w:pPr>
            <w:r w:rsidRPr="001B04C4">
              <w:rPr>
                <w:sz w:val="14"/>
                <w:szCs w:val="14"/>
                <w:lang w:val="kk-KZ"/>
              </w:rPr>
              <w:t>3.2.3.</w:t>
            </w:r>
            <w:r w:rsidRPr="001B04C4">
              <w:rPr>
                <w:sz w:val="14"/>
                <w:szCs w:val="14"/>
                <w:lang w:val="kk-KZ"/>
              </w:rPr>
              <w:tab/>
              <w:t xml:space="preserve"> Білім алушыға Академияның ғылыми, мәдени және спорттық іс-шараларына қатысуға мүмкіндік беруге;</w:t>
            </w:r>
          </w:p>
          <w:p w14:paraId="1AEE05A8" w14:textId="77777777" w:rsidR="007342F6" w:rsidRPr="001B04C4" w:rsidRDefault="007342F6" w:rsidP="007342F6">
            <w:pPr>
              <w:pStyle w:val="21"/>
              <w:tabs>
                <w:tab w:val="left" w:pos="426"/>
                <w:tab w:val="left" w:pos="5529"/>
              </w:tabs>
              <w:rPr>
                <w:sz w:val="14"/>
                <w:szCs w:val="14"/>
                <w:lang w:val="kk-KZ"/>
              </w:rPr>
            </w:pPr>
            <w:r w:rsidRPr="001B04C4">
              <w:rPr>
                <w:sz w:val="14"/>
                <w:szCs w:val="14"/>
                <w:lang w:val="kk-KZ"/>
              </w:rPr>
              <w:t>3.2.4.</w:t>
            </w:r>
            <w:r w:rsidRPr="001B04C4">
              <w:rPr>
                <w:sz w:val="14"/>
                <w:szCs w:val="14"/>
                <w:lang w:val="kk-KZ"/>
              </w:rPr>
              <w:tab/>
              <w:t xml:space="preserve">Білім алушының қоғамдық және басқа да тапсырмаларды орындауға оқу процесіне зиян келтіруіне жол бермеуге; </w:t>
            </w:r>
          </w:p>
          <w:p w14:paraId="385BCD88" w14:textId="77777777" w:rsidR="007342F6" w:rsidRPr="001B04C4" w:rsidRDefault="007342F6" w:rsidP="007342F6">
            <w:pPr>
              <w:pStyle w:val="21"/>
              <w:tabs>
                <w:tab w:val="left" w:pos="426"/>
                <w:tab w:val="left" w:pos="5529"/>
              </w:tabs>
              <w:rPr>
                <w:sz w:val="14"/>
                <w:szCs w:val="14"/>
                <w:lang w:val="kk-KZ"/>
              </w:rPr>
            </w:pPr>
            <w:r w:rsidRPr="001B04C4">
              <w:rPr>
                <w:sz w:val="14"/>
                <w:szCs w:val="14"/>
                <w:lang w:val="kk-KZ"/>
              </w:rPr>
              <w:t>3.2.5.</w:t>
            </w:r>
            <w:r w:rsidRPr="001B04C4">
              <w:rPr>
                <w:sz w:val="14"/>
                <w:szCs w:val="14"/>
                <w:lang w:val="kk-KZ"/>
              </w:rPr>
              <w:tab/>
              <w:t>Құзыретті мемлекеттік органдарға ресми сұрау салу бойынша білім алушының дербес деректерін беруге;</w:t>
            </w:r>
          </w:p>
          <w:p w14:paraId="34E8A988" w14:textId="77777777" w:rsidR="007342F6" w:rsidRPr="001B04C4" w:rsidRDefault="007342F6" w:rsidP="007342F6">
            <w:pPr>
              <w:pStyle w:val="21"/>
              <w:tabs>
                <w:tab w:val="left" w:pos="426"/>
                <w:tab w:val="left" w:pos="5529"/>
              </w:tabs>
              <w:rPr>
                <w:sz w:val="14"/>
                <w:szCs w:val="14"/>
                <w:lang w:val="kk-KZ"/>
              </w:rPr>
            </w:pPr>
            <w:r w:rsidRPr="001B04C4">
              <w:rPr>
                <w:sz w:val="14"/>
                <w:szCs w:val="14"/>
                <w:lang w:val="kk-KZ"/>
              </w:rPr>
              <w:t>3.2.6.</w:t>
            </w:r>
            <w:r w:rsidRPr="001B04C4">
              <w:rPr>
                <w:sz w:val="14"/>
                <w:szCs w:val="14"/>
                <w:lang w:val="kk-KZ"/>
              </w:rPr>
              <w:tab/>
              <w:t>Оқытудың заманауи әдістерін қолдана отырып, білім беру бағдарламаларын іске асыру үшін білікті оқытушыларды іріктеуді жүзеге асыруға;</w:t>
            </w:r>
          </w:p>
          <w:p w14:paraId="5CBC990D" w14:textId="77777777" w:rsidR="007342F6" w:rsidRPr="001B04C4" w:rsidRDefault="007342F6" w:rsidP="007342F6">
            <w:pPr>
              <w:pStyle w:val="21"/>
              <w:tabs>
                <w:tab w:val="left" w:pos="426"/>
                <w:tab w:val="left" w:pos="5529"/>
              </w:tabs>
              <w:rPr>
                <w:sz w:val="14"/>
                <w:szCs w:val="14"/>
                <w:lang w:val="kk-KZ"/>
              </w:rPr>
            </w:pPr>
            <w:r w:rsidRPr="001B04C4">
              <w:rPr>
                <w:sz w:val="14"/>
                <w:szCs w:val="14"/>
                <w:lang w:val="kk-KZ"/>
              </w:rPr>
              <w:t>3.2.7.</w:t>
            </w:r>
            <w:r w:rsidRPr="001B04C4">
              <w:rPr>
                <w:sz w:val="14"/>
                <w:szCs w:val="14"/>
                <w:lang w:val="kk-KZ"/>
              </w:rPr>
              <w:tab/>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жүргізуге;</w:t>
            </w:r>
          </w:p>
          <w:p w14:paraId="4A486EF9" w14:textId="77777777" w:rsidR="007342F6" w:rsidRPr="001B04C4" w:rsidRDefault="007342F6" w:rsidP="007342F6">
            <w:pPr>
              <w:pStyle w:val="21"/>
              <w:tabs>
                <w:tab w:val="left" w:pos="426"/>
                <w:tab w:val="left" w:pos="5529"/>
              </w:tabs>
              <w:rPr>
                <w:sz w:val="14"/>
                <w:szCs w:val="14"/>
                <w:lang w:val="kk-KZ"/>
              </w:rPr>
            </w:pPr>
            <w:r w:rsidRPr="001B04C4">
              <w:rPr>
                <w:sz w:val="14"/>
                <w:szCs w:val="14"/>
                <w:lang w:val="kk-KZ"/>
              </w:rPr>
              <w:t>3.2.8.</w:t>
            </w:r>
            <w:r w:rsidRPr="001B04C4">
              <w:rPr>
                <w:sz w:val="14"/>
                <w:szCs w:val="14"/>
                <w:lang w:val="kk-KZ"/>
              </w:rPr>
              <w:tab/>
              <w:t>білім алушының бастамасы бойынша шарт бұзылған кезде білім алушы бүкіл оқу кезеңі үшін алдын ала ақы төлеген жағдайда, оқудан шығару туралы бұйрық шыққан кезге дейін ағымдағы оқу кезеңі үшін шығыстарды шегеруді ескере отырып, өзара есеп айырысуды жүргізуге және төленген ақшаны қайтаруға міндетті.</w:t>
            </w:r>
          </w:p>
          <w:p w14:paraId="57D62BD5" w14:textId="77777777" w:rsidR="009D7BAA" w:rsidRPr="001B04C4" w:rsidRDefault="00C71EFC" w:rsidP="00C71EFC">
            <w:pPr>
              <w:pStyle w:val="21"/>
              <w:tabs>
                <w:tab w:val="left" w:pos="176"/>
                <w:tab w:val="left" w:pos="426"/>
                <w:tab w:val="left" w:pos="602"/>
                <w:tab w:val="left" w:pos="5529"/>
              </w:tabs>
              <w:rPr>
                <w:sz w:val="14"/>
                <w:szCs w:val="14"/>
                <w:lang w:val="kk-KZ"/>
              </w:rPr>
            </w:pPr>
            <w:r w:rsidRPr="001B04C4">
              <w:rPr>
                <w:sz w:val="14"/>
                <w:szCs w:val="14"/>
                <w:lang w:val="kk-KZ"/>
              </w:rPr>
              <w:t xml:space="preserve">3.3. </w:t>
            </w:r>
            <w:r w:rsidR="009D7BAA" w:rsidRPr="001B04C4">
              <w:rPr>
                <w:sz w:val="14"/>
                <w:szCs w:val="14"/>
                <w:lang w:val="kk-KZ"/>
              </w:rPr>
              <w:t>Тапсырыс беруші:</w:t>
            </w:r>
          </w:p>
          <w:p w14:paraId="4E5C815D" w14:textId="77777777" w:rsidR="00A5210F" w:rsidRPr="001B04C4" w:rsidRDefault="003B073D" w:rsidP="001B5FF8">
            <w:pPr>
              <w:pStyle w:val="21"/>
              <w:tabs>
                <w:tab w:val="left" w:pos="176"/>
                <w:tab w:val="left" w:pos="426"/>
                <w:tab w:val="left" w:pos="460"/>
                <w:tab w:val="left" w:pos="5529"/>
              </w:tabs>
              <w:rPr>
                <w:sz w:val="14"/>
                <w:szCs w:val="14"/>
                <w:lang w:val="kk-KZ"/>
              </w:rPr>
            </w:pPr>
            <w:r w:rsidRPr="001B04C4">
              <w:rPr>
                <w:sz w:val="14"/>
                <w:szCs w:val="14"/>
                <w:lang w:val="kk-KZ"/>
              </w:rPr>
              <w:t xml:space="preserve">3.3.1. Осы Шарттың және Шартқа № 1 қосымшаның талаптарына сәйкес </w:t>
            </w:r>
            <w:r w:rsidR="00C71EFC" w:rsidRPr="001B04C4">
              <w:rPr>
                <w:sz w:val="14"/>
                <w:szCs w:val="14"/>
                <w:lang w:val="kk-KZ"/>
              </w:rPr>
              <w:t>Б</w:t>
            </w:r>
            <w:r w:rsidRPr="001B04C4">
              <w:rPr>
                <w:sz w:val="14"/>
                <w:szCs w:val="14"/>
                <w:lang w:val="kk-KZ"/>
              </w:rPr>
              <w:t>ілім алушының оқуы үшін уақтылы ақы төлеуге</w:t>
            </w:r>
            <w:r w:rsidR="00C71EFC" w:rsidRPr="001B04C4">
              <w:rPr>
                <w:sz w:val="14"/>
                <w:szCs w:val="14"/>
                <w:lang w:val="kk-KZ"/>
              </w:rPr>
              <w:t xml:space="preserve"> міндетті</w:t>
            </w:r>
            <w:r w:rsidRPr="001B04C4">
              <w:rPr>
                <w:sz w:val="14"/>
                <w:szCs w:val="14"/>
                <w:lang w:val="kk-KZ"/>
              </w:rPr>
              <w:t>.</w:t>
            </w:r>
          </w:p>
          <w:p w14:paraId="4DDBB7B5" w14:textId="77777777" w:rsidR="00A5210F" w:rsidRPr="001B04C4" w:rsidRDefault="00A5210F" w:rsidP="001B5FF8">
            <w:pPr>
              <w:pStyle w:val="21"/>
              <w:tabs>
                <w:tab w:val="left" w:pos="176"/>
                <w:tab w:val="left" w:pos="426"/>
                <w:tab w:val="left" w:pos="460"/>
                <w:tab w:val="left" w:pos="5529"/>
              </w:tabs>
              <w:rPr>
                <w:sz w:val="14"/>
                <w:szCs w:val="14"/>
                <w:lang w:val="kk-KZ"/>
              </w:rPr>
            </w:pPr>
          </w:p>
          <w:p w14:paraId="72DCF29B" w14:textId="77777777" w:rsidR="008B0979" w:rsidRPr="00786083" w:rsidRDefault="008B0979" w:rsidP="008B0979">
            <w:pPr>
              <w:pStyle w:val="ab"/>
              <w:shd w:val="clear" w:color="auto" w:fill="FFFFFF" w:themeFill="background1"/>
              <w:tabs>
                <w:tab w:val="left" w:pos="426"/>
                <w:tab w:val="left" w:pos="5529"/>
              </w:tabs>
              <w:jc w:val="center"/>
              <w:rPr>
                <w:rFonts w:ascii="Times New Roman" w:hAnsi="Times New Roman"/>
                <w:b/>
                <w:sz w:val="14"/>
                <w:szCs w:val="14"/>
                <w:lang w:val="kk-KZ"/>
              </w:rPr>
            </w:pPr>
            <w:r>
              <w:rPr>
                <w:rFonts w:ascii="Times New Roman" w:hAnsi="Times New Roman"/>
                <w:b/>
                <w:sz w:val="14"/>
                <w:szCs w:val="14"/>
                <w:lang w:val="kk-KZ"/>
              </w:rPr>
              <w:t xml:space="preserve">4. </w:t>
            </w:r>
            <w:r w:rsidRPr="00786083">
              <w:rPr>
                <w:rFonts w:ascii="Times New Roman" w:hAnsi="Times New Roman"/>
                <w:b/>
                <w:sz w:val="14"/>
                <w:szCs w:val="14"/>
                <w:lang w:val="kk-KZ"/>
              </w:rPr>
              <w:t>ОҚУ ТӨЛЕМІ</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1619"/>
              <w:gridCol w:w="1848"/>
              <w:gridCol w:w="1280"/>
            </w:tblGrid>
            <w:tr w:rsidR="008B0979" w:rsidRPr="00346976" w14:paraId="0B2B767C" w14:textId="77777777" w:rsidTr="00AC3FBF">
              <w:tc>
                <w:tcPr>
                  <w:tcW w:w="248" w:type="dxa"/>
                  <w:tcBorders>
                    <w:bottom w:val="nil"/>
                  </w:tcBorders>
                </w:tcPr>
                <w:p w14:paraId="2154256A" w14:textId="77777777" w:rsidR="008B0979" w:rsidRDefault="008B0979" w:rsidP="008B0979">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1619" w:type="dxa"/>
                  <w:tcBorders>
                    <w:bottom w:val="nil"/>
                  </w:tcBorders>
                </w:tcPr>
                <w:p w14:paraId="342C05C9" w14:textId="77777777" w:rsidR="008B0979" w:rsidRDefault="008B0979" w:rsidP="008B0979">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Бір оқу жылында оқу құны</w:t>
                  </w:r>
                </w:p>
              </w:tc>
              <w:tc>
                <w:tcPr>
                  <w:tcW w:w="3128" w:type="dxa"/>
                  <w:gridSpan w:val="2"/>
                  <w:tcBorders>
                    <w:bottom w:val="single" w:sz="4" w:space="0" w:color="auto"/>
                  </w:tcBorders>
                </w:tcPr>
                <w:p w14:paraId="17E6C54A" w14:textId="77777777" w:rsidR="008B0979" w:rsidRDefault="008B0979" w:rsidP="008B0979">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8B0979" w:rsidRPr="00346976" w14:paraId="34234DCD" w14:textId="77777777" w:rsidTr="00AC3FBF">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1D6D3B48" w14:textId="77777777" w:rsidR="008B0979" w:rsidRDefault="008B0979" w:rsidP="008B0979">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price_kz</w:t>
                  </w:r>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0287F088" w14:textId="77777777" w:rsidR="008B0979" w:rsidRDefault="008B0979" w:rsidP="008B0979">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теңгені құрайды.</w:t>
                  </w:r>
                </w:p>
              </w:tc>
            </w:tr>
          </w:tbl>
          <w:p w14:paraId="3B7BEAF5" w14:textId="77777777" w:rsidR="00607FDC" w:rsidRPr="001B04C4" w:rsidRDefault="00607FDC" w:rsidP="00607FDC">
            <w:pPr>
              <w:pStyle w:val="ab"/>
              <w:tabs>
                <w:tab w:val="left" w:pos="426"/>
                <w:tab w:val="left" w:pos="5529"/>
              </w:tabs>
              <w:jc w:val="both"/>
              <w:rPr>
                <w:rFonts w:ascii="Times New Roman" w:hAnsi="Times New Roman"/>
                <w:sz w:val="14"/>
                <w:szCs w:val="14"/>
                <w:lang w:val="kk-KZ"/>
              </w:rPr>
            </w:pPr>
            <w:r w:rsidRPr="001B04C4">
              <w:rPr>
                <w:rFonts w:ascii="Times New Roman" w:hAnsi="Times New Roman"/>
                <w:sz w:val="14"/>
                <w:szCs w:val="14"/>
                <w:lang w:val="kk-KZ"/>
              </w:rPr>
              <w:t>4.2. Оқыту құнына жаттығу және ұшу даярлығы үшін ақы төлеу, сондай-ақ практиканың осы түрлерімен байланысты өзге де шығыстар кірмейді.</w:t>
            </w:r>
          </w:p>
          <w:p w14:paraId="1BF192EC" w14:textId="77777777" w:rsidR="00607FDC" w:rsidRPr="001B04C4" w:rsidRDefault="00607FDC" w:rsidP="00607FDC">
            <w:pPr>
              <w:pStyle w:val="ab"/>
              <w:tabs>
                <w:tab w:val="left" w:pos="426"/>
                <w:tab w:val="left" w:pos="5529"/>
              </w:tabs>
              <w:jc w:val="both"/>
              <w:rPr>
                <w:rFonts w:ascii="Times New Roman" w:hAnsi="Times New Roman"/>
                <w:sz w:val="14"/>
                <w:szCs w:val="14"/>
                <w:lang w:val="kk-KZ"/>
              </w:rPr>
            </w:pPr>
            <w:r w:rsidRPr="001B04C4">
              <w:rPr>
                <w:rFonts w:ascii="Times New Roman" w:hAnsi="Times New Roman"/>
                <w:sz w:val="14"/>
                <w:szCs w:val="14"/>
                <w:lang w:val="kk-KZ"/>
              </w:rPr>
              <w:t>4.3. Тапсырыс беруші оқу ақысын төлеу кестесіне (осы Келісім-шарттың № 1 Қосымшасы) сәйкес және төлеу күніне бекітілген 1 (бір) кредиттің көлемінде жүргізіледі.</w:t>
            </w:r>
          </w:p>
          <w:p w14:paraId="1D9E1A04" w14:textId="77777777" w:rsidR="00607FDC" w:rsidRPr="001B04C4" w:rsidRDefault="00607FDC" w:rsidP="00607FDC">
            <w:pPr>
              <w:pStyle w:val="ab"/>
              <w:tabs>
                <w:tab w:val="left" w:pos="426"/>
                <w:tab w:val="left" w:pos="5529"/>
              </w:tabs>
              <w:jc w:val="both"/>
              <w:rPr>
                <w:rFonts w:ascii="Times New Roman" w:hAnsi="Times New Roman"/>
                <w:sz w:val="14"/>
                <w:szCs w:val="14"/>
                <w:lang w:val="kk-KZ"/>
              </w:rPr>
            </w:pPr>
            <w:r w:rsidRPr="001B04C4">
              <w:rPr>
                <w:rFonts w:ascii="Times New Roman" w:hAnsi="Times New Roman"/>
                <w:sz w:val="14"/>
                <w:szCs w:val="14"/>
                <w:lang w:val="kk-KZ"/>
              </w:rPr>
              <w:lastRenderedPageBreak/>
              <w:t>4.4. Осы Шартта көзделген оқу құны базалық болып табылады және оны оқу жылы ішінде 1 (бір) реттен аспайтын және жыл сайынғы өзгеріспен ( яғни 2-4 курстан кейінгі оқу жылдары ) алдыңғы оқу жылының құнынан 10% кем емес өзгертуге болады.</w:t>
            </w:r>
          </w:p>
          <w:p w14:paraId="5558BA5B" w14:textId="77777777" w:rsidR="00607FDC" w:rsidRPr="001B04C4" w:rsidRDefault="00607FDC" w:rsidP="00607FDC">
            <w:pPr>
              <w:pStyle w:val="ab"/>
              <w:tabs>
                <w:tab w:val="left" w:pos="426"/>
                <w:tab w:val="left" w:pos="5529"/>
              </w:tabs>
              <w:jc w:val="both"/>
              <w:rPr>
                <w:rFonts w:ascii="Times New Roman" w:hAnsi="Times New Roman"/>
                <w:sz w:val="14"/>
                <w:szCs w:val="14"/>
                <w:lang w:val="kk-KZ"/>
              </w:rPr>
            </w:pPr>
            <w:r w:rsidRPr="001B04C4">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47F22A06" w14:textId="77777777" w:rsidR="00607FDC" w:rsidRPr="001B04C4" w:rsidRDefault="00607FDC" w:rsidP="00607FDC">
            <w:pPr>
              <w:pStyle w:val="ab"/>
              <w:tabs>
                <w:tab w:val="left" w:pos="426"/>
                <w:tab w:val="left" w:pos="5529"/>
              </w:tabs>
              <w:jc w:val="both"/>
              <w:rPr>
                <w:rFonts w:ascii="Times New Roman" w:hAnsi="Times New Roman"/>
                <w:sz w:val="14"/>
                <w:szCs w:val="14"/>
                <w:lang w:val="kk-KZ"/>
              </w:rPr>
            </w:pPr>
            <w:r w:rsidRPr="001B04C4">
              <w:rPr>
                <w:rFonts w:ascii="Times New Roman" w:hAnsi="Times New Roman"/>
                <w:sz w:val="14"/>
                <w:szCs w:val="14"/>
                <w:lang w:val="kk-KZ"/>
              </w:rPr>
              <w:t>4.6. Қайта қабылдану құқығымен оқудан шығарылған Білім алушы оқу төлемін қайта қабылдану кезінде болған тәртіп пен көлемінде жүргізіледі.</w:t>
            </w:r>
          </w:p>
          <w:p w14:paraId="3042F069" w14:textId="77777777" w:rsidR="00607FDC" w:rsidRPr="001B04C4" w:rsidRDefault="00607FDC" w:rsidP="00607FDC">
            <w:pPr>
              <w:pStyle w:val="ab"/>
              <w:tabs>
                <w:tab w:val="left" w:pos="426"/>
                <w:tab w:val="left" w:pos="5529"/>
              </w:tabs>
              <w:jc w:val="both"/>
              <w:rPr>
                <w:rFonts w:ascii="Times New Roman" w:hAnsi="Times New Roman"/>
                <w:sz w:val="14"/>
                <w:szCs w:val="14"/>
                <w:lang w:val="kk-KZ"/>
              </w:rPr>
            </w:pPr>
            <w:r w:rsidRPr="001B04C4">
              <w:rPr>
                <w:rFonts w:ascii="Times New Roman" w:hAnsi="Times New Roman"/>
                <w:sz w:val="14"/>
                <w:szCs w:val="14"/>
                <w:lang w:val="kk-KZ"/>
              </w:rPr>
              <w:t xml:space="preserve">4.7. Тапсырыс беруші 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Білім алушыны </w:t>
            </w:r>
            <w:r w:rsidR="004C66C0" w:rsidRPr="001B04C4">
              <w:rPr>
                <w:rFonts w:ascii="Times New Roman" w:hAnsi="Times New Roman"/>
                <w:sz w:val="14"/>
                <w:szCs w:val="14"/>
                <w:lang w:val="kk-KZ"/>
              </w:rPr>
              <w:t xml:space="preserve">алдын ала </w:t>
            </w:r>
            <w:r w:rsidRPr="001B04C4">
              <w:rPr>
                <w:rFonts w:ascii="Times New Roman" w:hAnsi="Times New Roman"/>
                <w:sz w:val="14"/>
                <w:szCs w:val="14"/>
                <w:lang w:val="kk-KZ"/>
              </w:rPr>
              <w:t>хабарлаусыз оқудан шығаруға құқығы бар.</w:t>
            </w:r>
          </w:p>
          <w:p w14:paraId="130DC9E2" w14:textId="77777777" w:rsidR="00607FDC" w:rsidRPr="001B04C4" w:rsidRDefault="00607FDC" w:rsidP="00607FDC">
            <w:pPr>
              <w:pStyle w:val="ab"/>
              <w:tabs>
                <w:tab w:val="left" w:pos="426"/>
                <w:tab w:val="left" w:pos="5529"/>
              </w:tabs>
              <w:jc w:val="both"/>
              <w:rPr>
                <w:rFonts w:ascii="Times New Roman" w:hAnsi="Times New Roman"/>
                <w:sz w:val="14"/>
                <w:szCs w:val="14"/>
                <w:lang w:val="kk-KZ"/>
              </w:rPr>
            </w:pPr>
            <w:r w:rsidRPr="001B04C4">
              <w:rPr>
                <w:rFonts w:ascii="Times New Roman" w:hAnsi="Times New Roman"/>
                <w:sz w:val="14"/>
                <w:szCs w:val="14"/>
                <w:lang w:val="kk-KZ"/>
              </w:rPr>
              <w:t>4.8. 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p>
          <w:p w14:paraId="13069F7F" w14:textId="77777777" w:rsidR="00607FDC" w:rsidRPr="001B04C4" w:rsidRDefault="00607FDC" w:rsidP="00607FDC">
            <w:pPr>
              <w:pStyle w:val="ab"/>
              <w:tabs>
                <w:tab w:val="left" w:pos="426"/>
                <w:tab w:val="left" w:pos="5529"/>
              </w:tabs>
              <w:jc w:val="both"/>
              <w:rPr>
                <w:rFonts w:ascii="Times New Roman" w:hAnsi="Times New Roman"/>
                <w:sz w:val="14"/>
                <w:szCs w:val="14"/>
                <w:lang w:val="kk-KZ"/>
              </w:rPr>
            </w:pPr>
            <w:r w:rsidRPr="001B04C4">
              <w:rPr>
                <w:rFonts w:ascii="Times New Roman" w:hAnsi="Times New Roman"/>
                <w:sz w:val="14"/>
                <w:szCs w:val="14"/>
                <w:lang w:val="kk-KZ"/>
              </w:rPr>
              <w:t>4.9. Білім алушы академиялық демалыстан шыққан жағдайда оқуға ақы төлеу академиялық демалыстан шығу туралы бұйрық шығарылған кезде қолданыстағы бекітілген тарифтер бойынша жүргізіледі.</w:t>
            </w:r>
          </w:p>
          <w:p w14:paraId="00218E0D" w14:textId="77777777" w:rsidR="00607FDC" w:rsidRPr="001B04C4" w:rsidRDefault="00607FDC" w:rsidP="00607FDC">
            <w:pPr>
              <w:pStyle w:val="ab"/>
              <w:tabs>
                <w:tab w:val="left" w:pos="426"/>
                <w:tab w:val="left" w:pos="5529"/>
              </w:tabs>
              <w:jc w:val="both"/>
              <w:rPr>
                <w:rFonts w:ascii="Times New Roman" w:hAnsi="Times New Roman"/>
                <w:sz w:val="14"/>
                <w:szCs w:val="14"/>
                <w:lang w:val="kk-KZ"/>
              </w:rPr>
            </w:pPr>
            <w:r w:rsidRPr="001B04C4">
              <w:rPr>
                <w:rFonts w:ascii="Times New Roman" w:hAnsi="Times New Roman"/>
                <w:sz w:val="14"/>
                <w:szCs w:val="14"/>
                <w:lang w:val="kk-KZ"/>
              </w:rPr>
              <w:t>4.10. Академиялық айырмашылық мен академиялық берешекті төлеу бекітілген тарифтерге сәйкес 1 (бір) кредит есебінен жүзеге асырылады және кезекті академиялық кезең немесе Жазғы семестр басталғанға дейін 3 (үш) жұмыс күнінен кешіктірілмей жүргізіледі.</w:t>
            </w:r>
          </w:p>
          <w:p w14:paraId="22534411" w14:textId="77777777" w:rsidR="008A1287" w:rsidRPr="001B04C4" w:rsidRDefault="00607FDC" w:rsidP="004C66C0">
            <w:pPr>
              <w:pStyle w:val="ab"/>
              <w:tabs>
                <w:tab w:val="left" w:pos="426"/>
                <w:tab w:val="left" w:pos="5529"/>
              </w:tabs>
              <w:jc w:val="both"/>
              <w:rPr>
                <w:sz w:val="14"/>
                <w:szCs w:val="14"/>
                <w:lang w:val="kk-KZ"/>
              </w:rPr>
            </w:pPr>
            <w:r w:rsidRPr="001B04C4">
              <w:rPr>
                <w:rFonts w:ascii="Times New Roman" w:hAnsi="Times New Roman"/>
                <w:sz w:val="14"/>
                <w:szCs w:val="14"/>
                <w:lang w:val="kk-KZ"/>
              </w:rPr>
              <w:t xml:space="preserve">4.11. </w:t>
            </w:r>
            <w:r w:rsidR="004C66C0" w:rsidRPr="001B04C4">
              <w:rPr>
                <w:rFonts w:ascii="Times New Roman" w:hAnsi="Times New Roman"/>
                <w:sz w:val="14"/>
                <w:szCs w:val="14"/>
                <w:lang w:val="kk-KZ"/>
              </w:rPr>
              <w:t xml:space="preserve">Білім алушының академиялық қарызы себебінен </w:t>
            </w:r>
            <w:r w:rsidR="004C66C0" w:rsidRPr="001B04C4">
              <w:rPr>
                <w:rFonts w:ascii="Times New Roman" w:hAnsi="Times New Roman"/>
                <w:bCs/>
                <w:sz w:val="14"/>
                <w:szCs w:val="14"/>
                <w:lang w:val="kk-KZ"/>
              </w:rPr>
              <w:t>Келісім-шарт</w:t>
            </w:r>
            <w:r w:rsidR="004C66C0" w:rsidRPr="001B04C4">
              <w:rPr>
                <w:rFonts w:ascii="Times New Roman" w:hAnsi="Times New Roman"/>
                <w:sz w:val="14"/>
                <w:szCs w:val="14"/>
                <w:lang w:val="kk-KZ"/>
              </w:rPr>
              <w:t xml:space="preserve"> бұзылған жағдайда, ағымдағы оқу кезеңі үшін алдын ала төлем Білім алушыға қайтарылмайды.</w:t>
            </w:r>
          </w:p>
        </w:tc>
        <w:tc>
          <w:tcPr>
            <w:tcW w:w="5528" w:type="dxa"/>
            <w:gridSpan w:val="2"/>
          </w:tcPr>
          <w:p w14:paraId="6F67149E" w14:textId="77777777" w:rsidR="00797FDD" w:rsidRPr="001B04C4" w:rsidRDefault="00797FDD" w:rsidP="00574D91">
            <w:pPr>
              <w:pStyle w:val="1"/>
              <w:numPr>
                <w:ilvl w:val="0"/>
                <w:numId w:val="0"/>
              </w:numPr>
              <w:tabs>
                <w:tab w:val="left" w:pos="459"/>
                <w:tab w:val="left" w:pos="5278"/>
                <w:tab w:val="left" w:pos="5529"/>
              </w:tabs>
              <w:rPr>
                <w:sz w:val="14"/>
                <w:szCs w:val="14"/>
              </w:rPr>
            </w:pPr>
            <w:r w:rsidRPr="001B04C4">
              <w:rPr>
                <w:sz w:val="14"/>
                <w:szCs w:val="14"/>
              </w:rPr>
              <w:lastRenderedPageBreak/>
              <w:t>3.  ОБЯЗАННОСТИ СТОРОН</w:t>
            </w:r>
          </w:p>
          <w:p w14:paraId="608EF4D2" w14:textId="77777777" w:rsidR="004D2B21" w:rsidRPr="001B04C4" w:rsidRDefault="004D687B" w:rsidP="004D687B">
            <w:pPr>
              <w:tabs>
                <w:tab w:val="left" w:pos="5278"/>
                <w:tab w:val="left" w:pos="5529"/>
              </w:tabs>
              <w:spacing w:after="0" w:line="240" w:lineRule="auto"/>
              <w:jc w:val="both"/>
              <w:rPr>
                <w:rFonts w:ascii="Times New Roman" w:hAnsi="Times New Roman"/>
                <w:sz w:val="14"/>
                <w:szCs w:val="14"/>
              </w:rPr>
            </w:pPr>
            <w:r w:rsidRPr="001B04C4">
              <w:rPr>
                <w:rFonts w:ascii="Times New Roman" w:hAnsi="Times New Roman"/>
                <w:sz w:val="14"/>
                <w:szCs w:val="14"/>
                <w:lang w:val="kk-KZ"/>
              </w:rPr>
              <w:t>3.1.</w:t>
            </w:r>
            <w:r w:rsidR="00C33057" w:rsidRPr="001B04C4">
              <w:rPr>
                <w:rFonts w:ascii="Times New Roman" w:hAnsi="Times New Roman"/>
                <w:sz w:val="14"/>
                <w:szCs w:val="14"/>
                <w:lang w:val="kk-KZ"/>
              </w:rPr>
              <w:t xml:space="preserve">  </w:t>
            </w:r>
            <w:r w:rsidR="00713B8D" w:rsidRPr="001B04C4">
              <w:rPr>
                <w:rFonts w:ascii="Times New Roman" w:hAnsi="Times New Roman"/>
                <w:sz w:val="14"/>
                <w:szCs w:val="14"/>
                <w:lang w:val="kk-KZ"/>
              </w:rPr>
              <w:t>Обучающийся</w:t>
            </w:r>
            <w:r w:rsidR="00713B8D" w:rsidRPr="001B04C4">
              <w:rPr>
                <w:rFonts w:ascii="Times New Roman" w:hAnsi="Times New Roman"/>
                <w:sz w:val="14"/>
                <w:szCs w:val="14"/>
              </w:rPr>
              <w:t xml:space="preserve"> обязан</w:t>
            </w:r>
            <w:r w:rsidR="00797FDD" w:rsidRPr="001B04C4">
              <w:rPr>
                <w:rFonts w:ascii="Times New Roman" w:hAnsi="Times New Roman"/>
                <w:sz w:val="14"/>
                <w:szCs w:val="14"/>
              </w:rPr>
              <w:t>:</w:t>
            </w:r>
          </w:p>
          <w:p w14:paraId="67530D34" w14:textId="77777777" w:rsidR="00C13E8B" w:rsidRPr="001B04C4" w:rsidRDefault="00C13E8B" w:rsidP="00C13E8B">
            <w:pPr>
              <w:pStyle w:val="a8"/>
              <w:tabs>
                <w:tab w:val="left" w:pos="777"/>
                <w:tab w:val="left" w:pos="5278"/>
                <w:tab w:val="left" w:pos="5529"/>
              </w:tabs>
              <w:spacing w:after="0" w:line="240" w:lineRule="auto"/>
              <w:ind w:left="0"/>
              <w:jc w:val="both"/>
              <w:rPr>
                <w:rFonts w:ascii="Times New Roman" w:hAnsi="Times New Roman"/>
                <w:sz w:val="14"/>
                <w:szCs w:val="14"/>
              </w:rPr>
            </w:pPr>
            <w:r w:rsidRPr="001B04C4">
              <w:rPr>
                <w:rFonts w:ascii="Times New Roman" w:hAnsi="Times New Roman"/>
                <w:sz w:val="14"/>
                <w:szCs w:val="14"/>
              </w:rPr>
              <w:t>3.1.1. неукоснительно соблюдать Устав Академии, учебную дисциплину и правила внутреннего распорядка Академии, и акты Академии, регламентирующие ее деятельность;</w:t>
            </w:r>
          </w:p>
          <w:p w14:paraId="782E79D3" w14:textId="77777777" w:rsidR="00C13E8B" w:rsidRPr="001B04C4" w:rsidRDefault="00C13E8B" w:rsidP="00C13E8B">
            <w:pPr>
              <w:pStyle w:val="a8"/>
              <w:tabs>
                <w:tab w:val="left" w:pos="777"/>
                <w:tab w:val="left" w:pos="5278"/>
                <w:tab w:val="left" w:pos="5529"/>
              </w:tabs>
              <w:spacing w:after="0" w:line="240" w:lineRule="auto"/>
              <w:ind w:left="0"/>
              <w:jc w:val="both"/>
              <w:rPr>
                <w:rFonts w:ascii="Times New Roman" w:hAnsi="Times New Roman"/>
                <w:sz w:val="14"/>
                <w:szCs w:val="14"/>
                <w:lang w:eastAsia="ru-RU"/>
              </w:rPr>
            </w:pPr>
            <w:r w:rsidRPr="001B04C4">
              <w:rPr>
                <w:rFonts w:ascii="Times New Roman" w:hAnsi="Times New Roman"/>
                <w:sz w:val="14"/>
                <w:szCs w:val="14"/>
              </w:rPr>
              <w:t xml:space="preserve">3.1.2. </w:t>
            </w:r>
            <w:r w:rsidRPr="00C13E8B">
              <w:rPr>
                <w:rFonts w:ascii="Times New Roman" w:hAnsi="Times New Roman"/>
                <w:sz w:val="14"/>
                <w:szCs w:val="14"/>
                <w:lang w:eastAsia="ru-RU"/>
              </w:rPr>
              <w:t>посещать все виды учебных занятий;</w:t>
            </w:r>
          </w:p>
          <w:p w14:paraId="2A04901C" w14:textId="77777777" w:rsidR="00C13E8B" w:rsidRPr="001B04C4" w:rsidRDefault="00C13E8B" w:rsidP="00C13E8B">
            <w:pPr>
              <w:pStyle w:val="a8"/>
              <w:tabs>
                <w:tab w:val="left" w:pos="777"/>
                <w:tab w:val="left" w:pos="5278"/>
                <w:tab w:val="left" w:pos="5529"/>
              </w:tabs>
              <w:spacing w:after="0" w:line="240" w:lineRule="auto"/>
              <w:ind w:left="0"/>
              <w:jc w:val="both"/>
              <w:rPr>
                <w:rFonts w:ascii="Times New Roman" w:hAnsi="Times New Roman"/>
                <w:sz w:val="14"/>
                <w:szCs w:val="14"/>
                <w:lang w:eastAsia="ru-RU"/>
              </w:rPr>
            </w:pPr>
            <w:r w:rsidRPr="001B04C4">
              <w:rPr>
                <w:rFonts w:ascii="Times New Roman" w:hAnsi="Times New Roman"/>
                <w:sz w:val="14"/>
                <w:szCs w:val="14"/>
                <w:lang w:eastAsia="ru-RU"/>
              </w:rPr>
              <w:t>3.1.</w:t>
            </w:r>
            <w:r w:rsidR="001104C7" w:rsidRPr="001B04C4">
              <w:rPr>
                <w:rFonts w:ascii="Times New Roman" w:hAnsi="Times New Roman"/>
                <w:sz w:val="14"/>
                <w:szCs w:val="14"/>
                <w:lang w:eastAsia="ru-RU"/>
              </w:rPr>
              <w:t>3</w:t>
            </w:r>
            <w:r w:rsidRPr="001B04C4">
              <w:rPr>
                <w:rFonts w:ascii="Times New Roman" w:hAnsi="Times New Roman"/>
                <w:sz w:val="14"/>
                <w:szCs w:val="14"/>
                <w:lang w:eastAsia="ru-RU"/>
              </w:rPr>
              <w:t>.</w:t>
            </w:r>
            <w:r w:rsidRPr="00C13E8B">
              <w:rPr>
                <w:rFonts w:ascii="Times New Roman" w:hAnsi="Times New Roman"/>
                <w:sz w:val="14"/>
                <w:szCs w:val="14"/>
                <w:lang w:eastAsia="ru-RU"/>
              </w:rPr>
              <w:t xml:space="preserve"> овладеть знаниями, умениями и практическими навыками в полном объеме образовательной программы;</w:t>
            </w:r>
          </w:p>
          <w:p w14:paraId="0C1950C6" w14:textId="77777777" w:rsidR="00C13E8B" w:rsidRPr="001B04C4" w:rsidRDefault="00C13E8B" w:rsidP="00C13E8B">
            <w:pPr>
              <w:pStyle w:val="a8"/>
              <w:tabs>
                <w:tab w:val="left" w:pos="777"/>
                <w:tab w:val="left" w:pos="5278"/>
                <w:tab w:val="left" w:pos="5529"/>
              </w:tabs>
              <w:spacing w:after="0" w:line="240" w:lineRule="auto"/>
              <w:ind w:left="0"/>
              <w:jc w:val="both"/>
              <w:rPr>
                <w:rFonts w:ascii="Times New Roman" w:hAnsi="Times New Roman"/>
                <w:sz w:val="14"/>
                <w:szCs w:val="14"/>
                <w:lang w:eastAsia="ru-RU"/>
              </w:rPr>
            </w:pPr>
            <w:r w:rsidRPr="001B04C4">
              <w:rPr>
                <w:rFonts w:ascii="Times New Roman" w:hAnsi="Times New Roman"/>
                <w:sz w:val="14"/>
                <w:szCs w:val="14"/>
                <w:lang w:eastAsia="ru-RU"/>
              </w:rPr>
              <w:t>3.1.</w:t>
            </w:r>
            <w:r w:rsidR="001104C7" w:rsidRPr="001B04C4">
              <w:rPr>
                <w:rFonts w:ascii="Times New Roman" w:hAnsi="Times New Roman"/>
                <w:sz w:val="14"/>
                <w:szCs w:val="14"/>
                <w:lang w:eastAsia="ru-RU"/>
              </w:rPr>
              <w:t>4</w:t>
            </w:r>
            <w:r w:rsidRPr="001B04C4">
              <w:rPr>
                <w:rFonts w:ascii="Times New Roman" w:hAnsi="Times New Roman"/>
                <w:sz w:val="14"/>
                <w:szCs w:val="14"/>
                <w:lang w:eastAsia="ru-RU"/>
              </w:rPr>
              <w:t>.</w:t>
            </w:r>
            <w:r w:rsidRPr="00C13E8B">
              <w:rPr>
                <w:rFonts w:ascii="Times New Roman" w:hAnsi="Times New Roman"/>
                <w:sz w:val="14"/>
                <w:szCs w:val="14"/>
                <w:lang w:eastAsia="ru-RU"/>
              </w:rPr>
              <w:t xml:space="preserve"> уважительно относиться к преподавателям, сотрудникам и обучающимся Академии, соблюдать кодексы корпоративной этики и Академической честности;</w:t>
            </w:r>
          </w:p>
          <w:p w14:paraId="423C8429" w14:textId="77777777" w:rsidR="001104C7" w:rsidRPr="001B04C4" w:rsidRDefault="00C13E8B" w:rsidP="001104C7">
            <w:pPr>
              <w:pStyle w:val="a8"/>
              <w:tabs>
                <w:tab w:val="left" w:pos="777"/>
                <w:tab w:val="left" w:pos="5278"/>
                <w:tab w:val="left" w:pos="5529"/>
              </w:tabs>
              <w:spacing w:after="0" w:line="240" w:lineRule="auto"/>
              <w:ind w:left="0"/>
              <w:jc w:val="both"/>
              <w:rPr>
                <w:rFonts w:ascii="Times New Roman" w:hAnsi="Times New Roman"/>
                <w:color w:val="000000"/>
                <w:sz w:val="14"/>
                <w:szCs w:val="14"/>
              </w:rPr>
            </w:pPr>
            <w:r w:rsidRPr="001B04C4">
              <w:rPr>
                <w:rFonts w:ascii="Times New Roman" w:hAnsi="Times New Roman"/>
                <w:sz w:val="14"/>
                <w:szCs w:val="14"/>
                <w:lang w:eastAsia="ru-RU"/>
              </w:rPr>
              <w:t>3.1.</w:t>
            </w:r>
            <w:r w:rsidR="001104C7" w:rsidRPr="001B04C4">
              <w:rPr>
                <w:rFonts w:ascii="Times New Roman" w:hAnsi="Times New Roman"/>
                <w:sz w:val="14"/>
                <w:szCs w:val="14"/>
                <w:lang w:eastAsia="ru-RU"/>
              </w:rPr>
              <w:t>5</w:t>
            </w:r>
            <w:r w:rsidRPr="001B04C4">
              <w:rPr>
                <w:rFonts w:ascii="Times New Roman" w:hAnsi="Times New Roman"/>
                <w:sz w:val="14"/>
                <w:szCs w:val="14"/>
                <w:lang w:eastAsia="ru-RU"/>
              </w:rPr>
              <w:t>.</w:t>
            </w:r>
            <w:r w:rsidRPr="00C13E8B">
              <w:rPr>
                <w:rFonts w:ascii="Times New Roman" w:hAnsi="Times New Roman"/>
                <w:sz w:val="14"/>
                <w:szCs w:val="14"/>
                <w:lang w:eastAsia="ru-RU"/>
              </w:rPr>
              <w:t xml:space="preserve"> бережно использовать учебную литературу, материально-техническое оборудование аудиторий, общежития и других помещений Академии, возместить причинённый материальный ущерб, </w:t>
            </w:r>
            <w:r w:rsidRPr="00C13E8B">
              <w:rPr>
                <w:rFonts w:ascii="Times New Roman" w:hAnsi="Times New Roman"/>
                <w:sz w:val="14"/>
                <w:szCs w:val="14"/>
              </w:rPr>
              <w:t xml:space="preserve">а также утрату учебной литературы в 5-ти (пяти) кратном размере от рыночной стоимости, путем внесения денежных средств </w:t>
            </w:r>
            <w:r w:rsidRPr="00C13E8B">
              <w:rPr>
                <w:rFonts w:ascii="Times New Roman" w:hAnsi="Times New Roman"/>
                <w:color w:val="000000"/>
                <w:sz w:val="14"/>
                <w:szCs w:val="14"/>
              </w:rPr>
              <w:t>на расчетный счет Академии;</w:t>
            </w:r>
          </w:p>
          <w:p w14:paraId="26A6F6A2" w14:textId="77777777" w:rsidR="00C13E8B" w:rsidRPr="00C13E8B" w:rsidRDefault="001104C7" w:rsidP="001104C7">
            <w:pPr>
              <w:pStyle w:val="a8"/>
              <w:tabs>
                <w:tab w:val="left" w:pos="777"/>
                <w:tab w:val="left" w:pos="5278"/>
                <w:tab w:val="left" w:pos="5529"/>
              </w:tabs>
              <w:spacing w:after="0" w:line="240" w:lineRule="auto"/>
              <w:ind w:left="0"/>
              <w:jc w:val="both"/>
              <w:rPr>
                <w:rFonts w:ascii="Times New Roman" w:hAnsi="Times New Roman"/>
                <w:sz w:val="14"/>
                <w:szCs w:val="14"/>
                <w:lang w:eastAsia="ru-RU"/>
              </w:rPr>
            </w:pPr>
            <w:r w:rsidRPr="001B04C4">
              <w:rPr>
                <w:rFonts w:ascii="Times New Roman" w:hAnsi="Times New Roman"/>
                <w:color w:val="000000"/>
                <w:sz w:val="14"/>
                <w:szCs w:val="14"/>
              </w:rPr>
              <w:t>3.1.6.</w:t>
            </w:r>
            <w:r w:rsidR="00C13E8B" w:rsidRPr="00C13E8B">
              <w:rPr>
                <w:rFonts w:ascii="Times New Roman" w:hAnsi="Times New Roman"/>
                <w:sz w:val="14"/>
                <w:szCs w:val="14"/>
                <w:lang w:eastAsia="ru-RU"/>
              </w:rPr>
              <w:t xml:space="preserve"> по группе образовательных программ 167-Летная эксплуатация летательных аппаратов и двигателей:</w:t>
            </w:r>
          </w:p>
          <w:p w14:paraId="6E50613E" w14:textId="77777777" w:rsidR="00C13E8B" w:rsidRPr="00C13E8B" w:rsidRDefault="00C13E8B" w:rsidP="001104C7">
            <w:pPr>
              <w:shd w:val="clear" w:color="auto" w:fill="FFFFFF" w:themeFill="background1"/>
              <w:tabs>
                <w:tab w:val="left" w:pos="176"/>
                <w:tab w:val="left" w:pos="317"/>
                <w:tab w:val="left" w:pos="567"/>
                <w:tab w:val="left" w:pos="601"/>
                <w:tab w:val="left" w:pos="1133"/>
              </w:tabs>
              <w:spacing w:after="0" w:line="240" w:lineRule="auto"/>
              <w:jc w:val="both"/>
              <w:rPr>
                <w:rFonts w:ascii="Times New Roman" w:hAnsi="Times New Roman"/>
                <w:sz w:val="14"/>
                <w:szCs w:val="14"/>
                <w:lang w:eastAsia="ru-RU"/>
              </w:rPr>
            </w:pPr>
            <w:r w:rsidRPr="00C13E8B">
              <w:rPr>
                <w:rFonts w:ascii="Times New Roman" w:hAnsi="Times New Roman"/>
                <w:sz w:val="14"/>
                <w:szCs w:val="14"/>
                <w:lang w:eastAsia="ru-RU"/>
              </w:rPr>
              <w:t>- иметь положенный норматив налета часов по соответствующему курсу, необходимый для перевода на следующий курс;</w:t>
            </w:r>
          </w:p>
          <w:p w14:paraId="1CAF70CD" w14:textId="77777777" w:rsidR="001104C7" w:rsidRPr="001B04C4" w:rsidRDefault="00C13E8B" w:rsidP="001104C7">
            <w:pPr>
              <w:shd w:val="clear" w:color="auto" w:fill="FFFFFF" w:themeFill="background1"/>
              <w:tabs>
                <w:tab w:val="left" w:pos="176"/>
                <w:tab w:val="left" w:pos="317"/>
                <w:tab w:val="left" w:pos="567"/>
                <w:tab w:val="left" w:pos="601"/>
                <w:tab w:val="left" w:pos="1133"/>
              </w:tabs>
              <w:spacing w:after="0" w:line="240" w:lineRule="auto"/>
              <w:jc w:val="both"/>
              <w:rPr>
                <w:rFonts w:ascii="Times New Roman" w:hAnsi="Times New Roman"/>
                <w:sz w:val="14"/>
                <w:szCs w:val="14"/>
                <w:lang w:eastAsia="ru-RU"/>
              </w:rPr>
            </w:pPr>
            <w:r w:rsidRPr="00C13E8B">
              <w:rPr>
                <w:rFonts w:ascii="Times New Roman" w:hAnsi="Times New Roman"/>
                <w:sz w:val="14"/>
                <w:szCs w:val="14"/>
                <w:lang w:eastAsia="ru-RU"/>
              </w:rPr>
              <w:t>- владеть английским языком на уровне В2 для перевода на второй курс;</w:t>
            </w:r>
          </w:p>
          <w:p w14:paraId="118723E5" w14:textId="77777777" w:rsidR="001104C7" w:rsidRPr="001B04C4" w:rsidRDefault="001104C7" w:rsidP="001104C7">
            <w:pPr>
              <w:shd w:val="clear" w:color="auto" w:fill="FFFFFF" w:themeFill="background1"/>
              <w:tabs>
                <w:tab w:val="left" w:pos="176"/>
                <w:tab w:val="left" w:pos="317"/>
                <w:tab w:val="left" w:pos="567"/>
                <w:tab w:val="left" w:pos="601"/>
                <w:tab w:val="left" w:pos="1133"/>
              </w:tabs>
              <w:spacing w:after="0" w:line="240" w:lineRule="auto"/>
              <w:jc w:val="both"/>
              <w:rPr>
                <w:rFonts w:ascii="Times New Roman" w:hAnsi="Times New Roman"/>
                <w:sz w:val="14"/>
                <w:szCs w:val="14"/>
                <w:lang w:eastAsia="ru-RU"/>
              </w:rPr>
            </w:pPr>
            <w:r w:rsidRPr="001B04C4">
              <w:rPr>
                <w:rFonts w:ascii="Times New Roman" w:hAnsi="Times New Roman"/>
                <w:sz w:val="14"/>
                <w:szCs w:val="14"/>
                <w:lang w:eastAsia="ru-RU"/>
              </w:rPr>
              <w:t>3.1.7.</w:t>
            </w:r>
            <w:r w:rsidR="00C13E8B" w:rsidRPr="00C13E8B">
              <w:rPr>
                <w:rFonts w:ascii="Times New Roman" w:hAnsi="Times New Roman"/>
                <w:sz w:val="14"/>
                <w:szCs w:val="14"/>
                <w:lang w:eastAsia="ru-RU"/>
              </w:rPr>
              <w:t xml:space="preserve"> в течение 5 (пяти) календарных дней информировать Академию об изменении своих номеров телефонов, адресов и других анкетных сведений, посредством корпоративной связи;</w:t>
            </w:r>
          </w:p>
          <w:p w14:paraId="0878BD3F" w14:textId="77777777" w:rsidR="001104C7" w:rsidRPr="001B04C4" w:rsidRDefault="001104C7" w:rsidP="001104C7">
            <w:pPr>
              <w:shd w:val="clear" w:color="auto" w:fill="FFFFFF" w:themeFill="background1"/>
              <w:tabs>
                <w:tab w:val="left" w:pos="176"/>
                <w:tab w:val="left" w:pos="317"/>
                <w:tab w:val="left" w:pos="567"/>
                <w:tab w:val="left" w:pos="601"/>
                <w:tab w:val="left" w:pos="1133"/>
              </w:tabs>
              <w:spacing w:after="0" w:line="240" w:lineRule="auto"/>
              <w:jc w:val="both"/>
              <w:rPr>
                <w:rFonts w:ascii="Times New Roman" w:hAnsi="Times New Roman"/>
                <w:sz w:val="14"/>
                <w:szCs w:val="14"/>
                <w:lang w:eastAsia="ru-RU"/>
              </w:rPr>
            </w:pPr>
            <w:r w:rsidRPr="001B04C4">
              <w:rPr>
                <w:rFonts w:ascii="Times New Roman" w:hAnsi="Times New Roman"/>
                <w:sz w:val="14"/>
                <w:szCs w:val="14"/>
                <w:lang w:eastAsia="ru-RU"/>
              </w:rPr>
              <w:t xml:space="preserve">3.1.8. </w:t>
            </w:r>
            <w:r w:rsidR="00C13E8B" w:rsidRPr="00C13E8B">
              <w:rPr>
                <w:rFonts w:ascii="Times New Roman" w:hAnsi="Times New Roman"/>
                <w:sz w:val="14"/>
                <w:szCs w:val="14"/>
                <w:lang w:eastAsia="ru-RU"/>
              </w:rPr>
              <w:t>ежегодно проходить обязательный медицинский осмотр с предоставлением   результатов обследования в течение 3 (трех) календарных дней медработнику Академии;</w:t>
            </w:r>
          </w:p>
          <w:p w14:paraId="1B00BE14" w14:textId="77777777" w:rsidR="001104C7" w:rsidRPr="001B04C4" w:rsidRDefault="001104C7" w:rsidP="001104C7">
            <w:pPr>
              <w:shd w:val="clear" w:color="auto" w:fill="FFFFFF" w:themeFill="background1"/>
              <w:tabs>
                <w:tab w:val="left" w:pos="176"/>
                <w:tab w:val="left" w:pos="317"/>
                <w:tab w:val="left" w:pos="567"/>
                <w:tab w:val="left" w:pos="601"/>
                <w:tab w:val="left" w:pos="1133"/>
              </w:tabs>
              <w:spacing w:after="0" w:line="240" w:lineRule="auto"/>
              <w:jc w:val="both"/>
              <w:rPr>
                <w:rFonts w:ascii="Times New Roman" w:hAnsi="Times New Roman"/>
                <w:sz w:val="14"/>
                <w:szCs w:val="14"/>
                <w:lang w:eastAsia="ru-RU"/>
              </w:rPr>
            </w:pPr>
            <w:r w:rsidRPr="001B04C4">
              <w:rPr>
                <w:rFonts w:ascii="Times New Roman" w:hAnsi="Times New Roman"/>
                <w:sz w:val="14"/>
                <w:szCs w:val="14"/>
                <w:lang w:eastAsia="ru-RU"/>
              </w:rPr>
              <w:t xml:space="preserve">3.1.9. </w:t>
            </w:r>
            <w:r w:rsidR="00C13E8B" w:rsidRPr="00C13E8B">
              <w:rPr>
                <w:rFonts w:ascii="Times New Roman" w:hAnsi="Times New Roman"/>
                <w:sz w:val="14"/>
                <w:szCs w:val="14"/>
                <w:lang w:eastAsia="ru-RU"/>
              </w:rPr>
              <w:t xml:space="preserve">самостоятельно пройти процедуру </w:t>
            </w:r>
            <w:proofErr w:type="spellStart"/>
            <w:r w:rsidR="00C13E8B" w:rsidRPr="00C13E8B">
              <w:rPr>
                <w:rFonts w:ascii="Times New Roman" w:hAnsi="Times New Roman"/>
                <w:sz w:val="14"/>
                <w:szCs w:val="14"/>
                <w:lang w:eastAsia="ru-RU"/>
              </w:rPr>
              <w:t>нострификации</w:t>
            </w:r>
            <w:proofErr w:type="spellEnd"/>
            <w:r w:rsidR="00C13E8B" w:rsidRPr="00C13E8B">
              <w:rPr>
                <w:rFonts w:ascii="Times New Roman" w:hAnsi="Times New Roman"/>
                <w:sz w:val="14"/>
                <w:szCs w:val="14"/>
                <w:lang w:eastAsia="ru-RU"/>
              </w:rPr>
              <w:t xml:space="preserve"> в Республике Казахстан </w:t>
            </w:r>
            <w:r w:rsidR="00C13E8B" w:rsidRPr="00C13E8B">
              <w:rPr>
                <w:rFonts w:ascii="Times New Roman" w:hAnsi="Times New Roman"/>
                <w:sz w:val="14"/>
                <w:szCs w:val="14"/>
              </w:rPr>
              <w:t xml:space="preserve">в течение первого академического периода обучения в Академии (в случае предоставления </w:t>
            </w:r>
            <w:r w:rsidR="00C13E8B" w:rsidRPr="00C13E8B">
              <w:rPr>
                <w:rFonts w:ascii="Times New Roman" w:hAnsi="Times New Roman"/>
                <w:sz w:val="14"/>
                <w:szCs w:val="14"/>
                <w:lang w:eastAsia="ru-RU"/>
              </w:rPr>
              <w:t xml:space="preserve">документа об образовании, выданного зарубежной организацией образования); </w:t>
            </w:r>
          </w:p>
          <w:p w14:paraId="0688D4D8" w14:textId="77777777" w:rsidR="001104C7" w:rsidRPr="001B04C4" w:rsidRDefault="001104C7" w:rsidP="001104C7">
            <w:pPr>
              <w:shd w:val="clear" w:color="auto" w:fill="FFFFFF" w:themeFill="background1"/>
              <w:tabs>
                <w:tab w:val="left" w:pos="176"/>
                <w:tab w:val="left" w:pos="317"/>
                <w:tab w:val="left" w:pos="567"/>
                <w:tab w:val="left" w:pos="601"/>
                <w:tab w:val="left" w:pos="1133"/>
              </w:tabs>
              <w:spacing w:after="0" w:line="240" w:lineRule="auto"/>
              <w:jc w:val="both"/>
              <w:rPr>
                <w:rFonts w:ascii="Times New Roman" w:hAnsi="Times New Roman"/>
                <w:sz w:val="14"/>
                <w:szCs w:val="14"/>
                <w:lang w:eastAsia="ru-RU"/>
              </w:rPr>
            </w:pPr>
            <w:r w:rsidRPr="001B04C4">
              <w:rPr>
                <w:rFonts w:ascii="Times New Roman" w:hAnsi="Times New Roman"/>
                <w:sz w:val="14"/>
                <w:szCs w:val="14"/>
                <w:lang w:eastAsia="ru-RU"/>
              </w:rPr>
              <w:t xml:space="preserve">3.1.10. </w:t>
            </w:r>
            <w:r w:rsidR="00C13E8B" w:rsidRPr="00C13E8B">
              <w:rPr>
                <w:rFonts w:ascii="Times New Roman" w:hAnsi="Times New Roman"/>
                <w:sz w:val="14"/>
                <w:szCs w:val="14"/>
                <w:lang w:val="kk-KZ" w:eastAsia="ru-RU"/>
              </w:rPr>
              <w:t>ликвидировать</w:t>
            </w:r>
            <w:r w:rsidR="00C13E8B" w:rsidRPr="00C13E8B">
              <w:rPr>
                <w:rFonts w:ascii="Times New Roman" w:hAnsi="Times New Roman"/>
                <w:sz w:val="14"/>
                <w:szCs w:val="14"/>
                <w:lang w:eastAsia="ru-RU"/>
              </w:rPr>
              <w:t xml:space="preserve"> академическую разницу и задолженность</w:t>
            </w:r>
            <w:r w:rsidR="00C13E8B" w:rsidRPr="00C13E8B">
              <w:rPr>
                <w:rFonts w:ascii="Times New Roman" w:hAnsi="Times New Roman"/>
                <w:sz w:val="14"/>
                <w:szCs w:val="14"/>
                <w:lang w:val="kk-KZ" w:eastAsia="ru-RU"/>
              </w:rPr>
              <w:t xml:space="preserve">, в том числе по всем видам пофессиональной </w:t>
            </w:r>
            <w:r w:rsidRPr="001B04C4">
              <w:rPr>
                <w:rFonts w:ascii="Times New Roman" w:hAnsi="Times New Roman"/>
                <w:sz w:val="14"/>
                <w:szCs w:val="14"/>
                <w:lang w:val="kk-KZ" w:eastAsia="ru-RU"/>
              </w:rPr>
              <w:t>практики,</w:t>
            </w:r>
            <w:r w:rsidRPr="001B04C4">
              <w:rPr>
                <w:rFonts w:ascii="Times New Roman" w:hAnsi="Times New Roman"/>
                <w:sz w:val="14"/>
                <w:szCs w:val="14"/>
                <w:lang w:eastAsia="ru-RU"/>
              </w:rPr>
              <w:t xml:space="preserve"> на</w:t>
            </w:r>
            <w:r w:rsidR="00C13E8B" w:rsidRPr="00C13E8B">
              <w:rPr>
                <w:rFonts w:ascii="Times New Roman" w:hAnsi="Times New Roman"/>
                <w:sz w:val="14"/>
                <w:szCs w:val="14"/>
                <w:lang w:eastAsia="ru-RU"/>
              </w:rPr>
              <w:t xml:space="preserve"> платной основе в Летнем семестре путем повторного изучения дисциплины или прохождения профессиональной практики;</w:t>
            </w:r>
          </w:p>
          <w:p w14:paraId="4A5A1233" w14:textId="77777777" w:rsidR="001104C7" w:rsidRPr="001B04C4" w:rsidRDefault="001104C7" w:rsidP="001104C7">
            <w:pPr>
              <w:shd w:val="clear" w:color="auto" w:fill="FFFFFF" w:themeFill="background1"/>
              <w:tabs>
                <w:tab w:val="left" w:pos="161"/>
                <w:tab w:val="left" w:pos="317"/>
                <w:tab w:val="left" w:pos="567"/>
                <w:tab w:val="left" w:pos="601"/>
                <w:tab w:val="left" w:pos="1133"/>
              </w:tabs>
              <w:spacing w:after="0" w:line="240" w:lineRule="auto"/>
              <w:jc w:val="both"/>
              <w:rPr>
                <w:rFonts w:ascii="Times New Roman" w:hAnsi="Times New Roman"/>
                <w:sz w:val="14"/>
                <w:szCs w:val="14"/>
                <w:lang w:eastAsia="ru-RU"/>
              </w:rPr>
            </w:pPr>
            <w:r w:rsidRPr="001B04C4">
              <w:rPr>
                <w:rFonts w:ascii="Times New Roman" w:hAnsi="Times New Roman"/>
                <w:sz w:val="14"/>
                <w:szCs w:val="14"/>
                <w:lang w:eastAsia="ru-RU"/>
              </w:rPr>
              <w:t xml:space="preserve">3.1.11. </w:t>
            </w:r>
            <w:r w:rsidR="00C13E8B" w:rsidRPr="00C13E8B">
              <w:rPr>
                <w:rFonts w:ascii="Times New Roman" w:hAnsi="Times New Roman"/>
                <w:sz w:val="14"/>
                <w:szCs w:val="14"/>
                <w:lang w:eastAsia="ru-RU"/>
              </w:rPr>
              <w:t xml:space="preserve">ежедневно </w:t>
            </w:r>
            <w:proofErr w:type="spellStart"/>
            <w:r w:rsidR="00C13E8B" w:rsidRPr="00C13E8B">
              <w:rPr>
                <w:rFonts w:ascii="Times New Roman" w:hAnsi="Times New Roman"/>
                <w:sz w:val="14"/>
                <w:szCs w:val="14"/>
                <w:lang w:eastAsia="ru-RU"/>
              </w:rPr>
              <w:t>ознакамливаться</w:t>
            </w:r>
            <w:proofErr w:type="spellEnd"/>
            <w:r w:rsidR="00C13E8B" w:rsidRPr="00C13E8B">
              <w:rPr>
                <w:rFonts w:ascii="Times New Roman" w:hAnsi="Times New Roman"/>
                <w:sz w:val="14"/>
                <w:szCs w:val="14"/>
                <w:lang w:eastAsia="ru-RU"/>
              </w:rPr>
              <w:t xml:space="preserve"> с информацией, размещаемой в АИС ВУЗ и на сайте Академии;</w:t>
            </w:r>
          </w:p>
          <w:p w14:paraId="7C78FD0D" w14:textId="77777777" w:rsidR="001104C7" w:rsidRPr="001B04C4" w:rsidRDefault="001104C7" w:rsidP="001104C7">
            <w:pPr>
              <w:shd w:val="clear" w:color="auto" w:fill="FFFFFF" w:themeFill="background1"/>
              <w:tabs>
                <w:tab w:val="left" w:pos="161"/>
                <w:tab w:val="left" w:pos="317"/>
                <w:tab w:val="left" w:pos="567"/>
                <w:tab w:val="left" w:pos="601"/>
                <w:tab w:val="left" w:pos="1133"/>
              </w:tabs>
              <w:spacing w:after="0" w:line="240" w:lineRule="auto"/>
              <w:jc w:val="both"/>
              <w:rPr>
                <w:rFonts w:ascii="Times New Roman" w:hAnsi="Times New Roman"/>
                <w:sz w:val="14"/>
                <w:szCs w:val="14"/>
              </w:rPr>
            </w:pPr>
            <w:r w:rsidRPr="001B04C4">
              <w:rPr>
                <w:rFonts w:ascii="Times New Roman" w:hAnsi="Times New Roman"/>
                <w:sz w:val="14"/>
                <w:szCs w:val="14"/>
                <w:lang w:eastAsia="ru-RU"/>
              </w:rPr>
              <w:t xml:space="preserve">3.1.12. </w:t>
            </w:r>
            <w:r w:rsidR="00C13E8B" w:rsidRPr="00C13E8B">
              <w:rPr>
                <w:rFonts w:ascii="Times New Roman" w:hAnsi="Times New Roman"/>
                <w:sz w:val="14"/>
                <w:szCs w:val="14"/>
              </w:rPr>
              <w:t xml:space="preserve">в случае невозможности посещения занятий по болезни и иным уважительным причинам, проинформировать Академию посредством корпоративной связи в течение </w:t>
            </w:r>
            <w:r w:rsidR="00C13E8B" w:rsidRPr="00C13E8B">
              <w:rPr>
                <w:rFonts w:ascii="Times New Roman" w:hAnsi="Times New Roman"/>
                <w:bCs/>
                <w:sz w:val="14"/>
                <w:szCs w:val="14"/>
              </w:rPr>
              <w:t>3 (трех)</w:t>
            </w:r>
            <w:r w:rsidR="00C13E8B" w:rsidRPr="00C13E8B">
              <w:rPr>
                <w:rFonts w:ascii="Times New Roman" w:hAnsi="Times New Roman"/>
                <w:b/>
                <w:sz w:val="14"/>
                <w:szCs w:val="14"/>
              </w:rPr>
              <w:t xml:space="preserve"> </w:t>
            </w:r>
            <w:r w:rsidR="00C13E8B" w:rsidRPr="00C13E8B">
              <w:rPr>
                <w:rFonts w:ascii="Times New Roman" w:hAnsi="Times New Roman"/>
                <w:sz w:val="14"/>
                <w:szCs w:val="14"/>
              </w:rPr>
              <w:t>рабочих дней с последующим предоставлением соответствующих документов;</w:t>
            </w:r>
          </w:p>
          <w:p w14:paraId="4890C359" w14:textId="77777777" w:rsidR="001104C7" w:rsidRPr="001B04C4" w:rsidRDefault="001104C7" w:rsidP="001104C7">
            <w:pPr>
              <w:shd w:val="clear" w:color="auto" w:fill="FFFFFF" w:themeFill="background1"/>
              <w:tabs>
                <w:tab w:val="left" w:pos="161"/>
                <w:tab w:val="left" w:pos="317"/>
                <w:tab w:val="left" w:pos="567"/>
                <w:tab w:val="left" w:pos="601"/>
                <w:tab w:val="left" w:pos="1133"/>
              </w:tabs>
              <w:spacing w:after="0" w:line="240" w:lineRule="auto"/>
              <w:jc w:val="both"/>
              <w:rPr>
                <w:rFonts w:ascii="Times New Roman" w:hAnsi="Times New Roman"/>
                <w:sz w:val="14"/>
                <w:szCs w:val="14"/>
                <w:lang w:eastAsia="ru-RU"/>
              </w:rPr>
            </w:pPr>
            <w:r w:rsidRPr="001B04C4">
              <w:rPr>
                <w:rFonts w:ascii="Times New Roman" w:hAnsi="Times New Roman"/>
                <w:sz w:val="14"/>
                <w:szCs w:val="14"/>
              </w:rPr>
              <w:t xml:space="preserve">3.1.13. </w:t>
            </w:r>
            <w:r w:rsidR="00C13E8B" w:rsidRPr="00C13E8B">
              <w:rPr>
                <w:rFonts w:ascii="Times New Roman" w:hAnsi="Times New Roman"/>
                <w:sz w:val="14"/>
                <w:szCs w:val="14"/>
                <w:lang w:eastAsia="ru-RU"/>
              </w:rPr>
              <w:t>соблюдать правила воинского учета;</w:t>
            </w:r>
          </w:p>
          <w:p w14:paraId="74A30F43" w14:textId="77777777" w:rsidR="001104C7" w:rsidRPr="001B04C4" w:rsidRDefault="001104C7" w:rsidP="001104C7">
            <w:pPr>
              <w:shd w:val="clear" w:color="auto" w:fill="FFFFFF" w:themeFill="background1"/>
              <w:tabs>
                <w:tab w:val="left" w:pos="161"/>
                <w:tab w:val="left" w:pos="317"/>
                <w:tab w:val="left" w:pos="567"/>
                <w:tab w:val="left" w:pos="601"/>
                <w:tab w:val="left" w:pos="1133"/>
              </w:tabs>
              <w:spacing w:after="0" w:line="240" w:lineRule="auto"/>
              <w:jc w:val="both"/>
              <w:rPr>
                <w:rFonts w:ascii="Times New Roman" w:hAnsi="Times New Roman"/>
                <w:sz w:val="14"/>
                <w:szCs w:val="14"/>
                <w:lang w:eastAsia="ru-RU"/>
              </w:rPr>
            </w:pPr>
            <w:r w:rsidRPr="001B04C4">
              <w:rPr>
                <w:rFonts w:ascii="Times New Roman" w:hAnsi="Times New Roman"/>
                <w:sz w:val="14"/>
                <w:szCs w:val="14"/>
                <w:lang w:eastAsia="ru-RU"/>
              </w:rPr>
              <w:t xml:space="preserve">3.1.14. </w:t>
            </w:r>
            <w:r w:rsidR="00C13E8B" w:rsidRPr="00C13E8B">
              <w:rPr>
                <w:rFonts w:ascii="Times New Roman" w:hAnsi="Times New Roman"/>
                <w:sz w:val="14"/>
                <w:szCs w:val="14"/>
                <w:lang w:eastAsia="ru-RU"/>
              </w:rPr>
              <w:t>соблюдать требования законодательства РК об образовании, в том числе в области миграции населения, санитарно-эпидемиологических правил, а также требований Закона РК о противодействии коррупции;</w:t>
            </w:r>
          </w:p>
          <w:p w14:paraId="2E8D66B1" w14:textId="77777777" w:rsidR="001104C7" w:rsidRPr="001B04C4" w:rsidRDefault="001104C7" w:rsidP="001104C7">
            <w:pPr>
              <w:shd w:val="clear" w:color="auto" w:fill="FFFFFF" w:themeFill="background1"/>
              <w:tabs>
                <w:tab w:val="left" w:pos="161"/>
                <w:tab w:val="left" w:pos="317"/>
                <w:tab w:val="left" w:pos="567"/>
                <w:tab w:val="left" w:pos="601"/>
                <w:tab w:val="left" w:pos="1133"/>
              </w:tabs>
              <w:spacing w:after="0" w:line="240" w:lineRule="auto"/>
              <w:jc w:val="both"/>
              <w:rPr>
                <w:rFonts w:ascii="Times New Roman" w:hAnsi="Times New Roman"/>
                <w:sz w:val="14"/>
                <w:szCs w:val="14"/>
                <w:lang w:eastAsia="ru-RU"/>
              </w:rPr>
            </w:pPr>
            <w:r w:rsidRPr="001B04C4">
              <w:rPr>
                <w:rFonts w:ascii="Times New Roman" w:hAnsi="Times New Roman"/>
                <w:sz w:val="14"/>
                <w:szCs w:val="14"/>
                <w:lang w:eastAsia="ru-RU"/>
              </w:rPr>
              <w:t xml:space="preserve">3.1.15. </w:t>
            </w:r>
            <w:r w:rsidR="00C13E8B" w:rsidRPr="00C13E8B">
              <w:rPr>
                <w:rFonts w:ascii="Times New Roman" w:hAnsi="Times New Roman"/>
                <w:sz w:val="14"/>
                <w:szCs w:val="14"/>
                <w:lang w:eastAsia="ru-RU"/>
              </w:rPr>
              <w:t>иностранные студенты в течении 5-ти календарных дней, после прибытия на территорию Республики Казахстан, самостоятельно проходят процедуру постановке на миграционный учет, при этом паспорт иностранного гражданина подлежит регистрации в органах внутренних дел по месту пребывания в течении 5-ти календарных дней по месту постоянного или временного проживания, при содействии представителей Академии. Паспорта иностранных студентов регистрируются на один учебный год;</w:t>
            </w:r>
          </w:p>
          <w:p w14:paraId="01A956C4" w14:textId="77777777" w:rsidR="001104C7" w:rsidRPr="001B04C4" w:rsidRDefault="001104C7" w:rsidP="001104C7">
            <w:pPr>
              <w:shd w:val="clear" w:color="auto" w:fill="FFFFFF" w:themeFill="background1"/>
              <w:tabs>
                <w:tab w:val="left" w:pos="161"/>
                <w:tab w:val="left" w:pos="317"/>
                <w:tab w:val="left" w:pos="567"/>
                <w:tab w:val="left" w:pos="601"/>
                <w:tab w:val="left" w:pos="1133"/>
              </w:tabs>
              <w:spacing w:after="0" w:line="240" w:lineRule="auto"/>
              <w:jc w:val="both"/>
              <w:rPr>
                <w:rFonts w:ascii="Times New Roman" w:hAnsi="Times New Roman"/>
                <w:sz w:val="14"/>
                <w:szCs w:val="14"/>
                <w:lang w:eastAsia="ru-RU"/>
              </w:rPr>
            </w:pPr>
            <w:r w:rsidRPr="001B04C4">
              <w:rPr>
                <w:rFonts w:ascii="Times New Roman" w:hAnsi="Times New Roman"/>
                <w:sz w:val="14"/>
                <w:szCs w:val="14"/>
                <w:lang w:eastAsia="ru-RU"/>
              </w:rPr>
              <w:t xml:space="preserve">3.1.16. </w:t>
            </w:r>
            <w:r w:rsidR="00C13E8B" w:rsidRPr="00C13E8B">
              <w:rPr>
                <w:rFonts w:ascii="Times New Roman" w:hAnsi="Times New Roman"/>
                <w:sz w:val="14"/>
                <w:szCs w:val="14"/>
                <w:lang w:eastAsia="ru-RU"/>
              </w:rPr>
              <w:t>в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Академией. При этом, Обучающийся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p>
          <w:p w14:paraId="58725519" w14:textId="77777777" w:rsidR="001104C7" w:rsidRPr="001B04C4" w:rsidRDefault="001104C7" w:rsidP="001104C7">
            <w:pPr>
              <w:shd w:val="clear" w:color="auto" w:fill="FFFFFF" w:themeFill="background1"/>
              <w:tabs>
                <w:tab w:val="left" w:pos="161"/>
                <w:tab w:val="left" w:pos="317"/>
                <w:tab w:val="left" w:pos="567"/>
                <w:tab w:val="left" w:pos="601"/>
                <w:tab w:val="left" w:pos="1133"/>
              </w:tabs>
              <w:spacing w:after="0" w:line="240" w:lineRule="auto"/>
              <w:jc w:val="both"/>
              <w:rPr>
                <w:rFonts w:ascii="Times New Roman" w:hAnsi="Times New Roman"/>
                <w:sz w:val="14"/>
                <w:szCs w:val="14"/>
                <w:lang w:eastAsia="ru-RU"/>
              </w:rPr>
            </w:pPr>
            <w:r w:rsidRPr="001B04C4">
              <w:rPr>
                <w:rFonts w:ascii="Times New Roman" w:hAnsi="Times New Roman"/>
                <w:sz w:val="14"/>
                <w:szCs w:val="14"/>
                <w:lang w:eastAsia="ru-RU"/>
              </w:rPr>
              <w:t xml:space="preserve">3.1.17. </w:t>
            </w:r>
            <w:r w:rsidR="00C13E8B" w:rsidRPr="00C13E8B">
              <w:rPr>
                <w:rFonts w:ascii="Times New Roman" w:hAnsi="Times New Roman"/>
                <w:sz w:val="14"/>
                <w:szCs w:val="14"/>
                <w:lang w:eastAsia="ru-RU"/>
              </w:rPr>
              <w:t>за счет собственных средств приобрести форменную одежду, в соответствии с Положением о ношении форменной одежды и внешнем виде.</w:t>
            </w:r>
          </w:p>
          <w:p w14:paraId="35378D41" w14:textId="77777777" w:rsidR="001104C7" w:rsidRPr="001B04C4" w:rsidRDefault="001104C7" w:rsidP="001104C7">
            <w:pPr>
              <w:shd w:val="clear" w:color="auto" w:fill="FFFFFF" w:themeFill="background1"/>
              <w:tabs>
                <w:tab w:val="left" w:pos="161"/>
                <w:tab w:val="left" w:pos="317"/>
                <w:tab w:val="left" w:pos="567"/>
                <w:tab w:val="left" w:pos="601"/>
                <w:tab w:val="left" w:pos="1133"/>
              </w:tabs>
              <w:spacing w:after="0" w:line="240" w:lineRule="auto"/>
              <w:jc w:val="both"/>
              <w:rPr>
                <w:rFonts w:ascii="Times New Roman" w:hAnsi="Times New Roman"/>
                <w:sz w:val="14"/>
                <w:szCs w:val="14"/>
                <w:lang w:eastAsia="ru-RU"/>
              </w:rPr>
            </w:pPr>
            <w:r w:rsidRPr="001B04C4">
              <w:rPr>
                <w:rFonts w:ascii="Times New Roman" w:hAnsi="Times New Roman"/>
                <w:sz w:val="14"/>
                <w:szCs w:val="14"/>
                <w:lang w:eastAsia="ru-RU"/>
              </w:rPr>
              <w:t xml:space="preserve">3.1.18. </w:t>
            </w:r>
            <w:r w:rsidR="00C13E8B" w:rsidRPr="00C13E8B">
              <w:rPr>
                <w:rFonts w:ascii="Times New Roman" w:hAnsi="Times New Roman"/>
                <w:sz w:val="14"/>
                <w:szCs w:val="14"/>
                <w:lang w:eastAsia="ru-RU"/>
              </w:rPr>
              <w:t>соблюдать конфиденциальность в отношении предоставленной ему</w:t>
            </w:r>
            <w:r w:rsidR="00C13E8B" w:rsidRPr="00C13E8B">
              <w:rPr>
                <w:sz w:val="14"/>
                <w:szCs w:val="14"/>
                <w:lang w:eastAsia="ru-RU"/>
              </w:rPr>
              <w:t xml:space="preserve"> </w:t>
            </w:r>
            <w:r w:rsidR="00C13E8B" w:rsidRPr="00C13E8B">
              <w:rPr>
                <w:rFonts w:ascii="Times New Roman" w:hAnsi="Times New Roman"/>
                <w:sz w:val="14"/>
                <w:szCs w:val="14"/>
                <w:lang w:eastAsia="ru-RU"/>
              </w:rPr>
              <w:t>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p>
          <w:p w14:paraId="2F32CE81" w14:textId="77777777" w:rsidR="00C13E8B" w:rsidRPr="00C13E8B" w:rsidRDefault="001104C7" w:rsidP="001104C7">
            <w:pPr>
              <w:shd w:val="clear" w:color="auto" w:fill="FFFFFF" w:themeFill="background1"/>
              <w:tabs>
                <w:tab w:val="left" w:pos="161"/>
                <w:tab w:val="left" w:pos="317"/>
                <w:tab w:val="left" w:pos="567"/>
                <w:tab w:val="left" w:pos="601"/>
                <w:tab w:val="left" w:pos="1133"/>
              </w:tabs>
              <w:spacing w:after="0" w:line="240" w:lineRule="auto"/>
              <w:jc w:val="both"/>
              <w:rPr>
                <w:rFonts w:ascii="Times New Roman" w:hAnsi="Times New Roman"/>
                <w:sz w:val="14"/>
                <w:szCs w:val="14"/>
                <w:lang w:eastAsia="ru-RU"/>
              </w:rPr>
            </w:pPr>
            <w:r w:rsidRPr="001B04C4">
              <w:rPr>
                <w:rFonts w:ascii="Times New Roman" w:hAnsi="Times New Roman"/>
                <w:sz w:val="14"/>
                <w:szCs w:val="14"/>
                <w:lang w:eastAsia="ru-RU"/>
              </w:rPr>
              <w:t xml:space="preserve">3.1.19. </w:t>
            </w:r>
            <w:r w:rsidR="00C13E8B" w:rsidRPr="00C13E8B">
              <w:rPr>
                <w:rFonts w:ascii="Times New Roman" w:hAnsi="Times New Roman"/>
                <w:sz w:val="14"/>
                <w:szCs w:val="14"/>
                <w:lang w:eastAsia="ru-RU"/>
              </w:rPr>
              <w:t>освоить профилирующие и базовые дисциплины на одном из языков ICAO: русском или английском</w:t>
            </w:r>
            <w:r w:rsidRPr="001B04C4">
              <w:rPr>
                <w:rFonts w:ascii="Times New Roman" w:hAnsi="Times New Roman"/>
                <w:sz w:val="14"/>
                <w:szCs w:val="14"/>
                <w:lang w:eastAsia="ru-RU"/>
              </w:rPr>
              <w:t>.</w:t>
            </w:r>
          </w:p>
          <w:p w14:paraId="4B29072D" w14:textId="77777777" w:rsidR="00797FDD" w:rsidRPr="001B04C4" w:rsidRDefault="007342F6" w:rsidP="000339F3">
            <w:pPr>
              <w:pStyle w:val="21"/>
              <w:tabs>
                <w:tab w:val="left" w:pos="351"/>
                <w:tab w:val="left" w:pos="493"/>
                <w:tab w:val="left" w:pos="5278"/>
                <w:tab w:val="left" w:pos="5529"/>
              </w:tabs>
              <w:rPr>
                <w:sz w:val="14"/>
                <w:szCs w:val="14"/>
              </w:rPr>
            </w:pPr>
            <w:r w:rsidRPr="001B04C4">
              <w:rPr>
                <w:sz w:val="14"/>
                <w:szCs w:val="14"/>
                <w:lang w:val="ru-RU"/>
              </w:rPr>
              <w:t xml:space="preserve">3.2. </w:t>
            </w:r>
            <w:r w:rsidR="00AA5598" w:rsidRPr="001B04C4">
              <w:rPr>
                <w:sz w:val="14"/>
                <w:szCs w:val="14"/>
              </w:rPr>
              <w:t>Академи</w:t>
            </w:r>
            <w:r w:rsidR="00AA5598" w:rsidRPr="001B04C4">
              <w:rPr>
                <w:sz w:val="14"/>
                <w:szCs w:val="14"/>
                <w:lang w:val="ru-RU"/>
              </w:rPr>
              <w:t>я</w:t>
            </w:r>
            <w:r w:rsidR="00AA5598" w:rsidRPr="001B04C4">
              <w:rPr>
                <w:sz w:val="14"/>
                <w:szCs w:val="14"/>
              </w:rPr>
              <w:t xml:space="preserve"> обязана</w:t>
            </w:r>
            <w:r w:rsidR="00797FDD" w:rsidRPr="001B04C4">
              <w:rPr>
                <w:sz w:val="14"/>
                <w:szCs w:val="14"/>
              </w:rPr>
              <w:t>:</w:t>
            </w:r>
          </w:p>
          <w:p w14:paraId="00051ACD" w14:textId="77777777" w:rsidR="007342F6" w:rsidRPr="001B04C4" w:rsidRDefault="007342F6" w:rsidP="007342F6">
            <w:pPr>
              <w:pStyle w:val="21"/>
              <w:tabs>
                <w:tab w:val="left" w:pos="351"/>
                <w:tab w:val="left" w:pos="493"/>
                <w:tab w:val="left" w:pos="5278"/>
                <w:tab w:val="left" w:pos="5529"/>
              </w:tabs>
              <w:rPr>
                <w:sz w:val="14"/>
                <w:szCs w:val="14"/>
              </w:rPr>
            </w:pPr>
            <w:r w:rsidRPr="001B04C4">
              <w:rPr>
                <w:sz w:val="14"/>
                <w:szCs w:val="14"/>
              </w:rPr>
              <w:t>3.2.1.</w:t>
            </w:r>
            <w:r w:rsidRPr="001B04C4">
              <w:rPr>
                <w:sz w:val="14"/>
                <w:szCs w:val="14"/>
              </w:rPr>
              <w:tab/>
              <w:t>обеспечить обучение в соответствии с государственными общеобязательными стандартами высшего и послевузовского образования;</w:t>
            </w:r>
          </w:p>
          <w:p w14:paraId="5EE1C898" w14:textId="77777777" w:rsidR="007342F6" w:rsidRPr="001B04C4" w:rsidRDefault="007342F6" w:rsidP="007342F6">
            <w:pPr>
              <w:pStyle w:val="21"/>
              <w:tabs>
                <w:tab w:val="left" w:pos="351"/>
                <w:tab w:val="left" w:pos="493"/>
                <w:tab w:val="left" w:pos="5278"/>
                <w:tab w:val="left" w:pos="5529"/>
              </w:tabs>
              <w:rPr>
                <w:sz w:val="14"/>
                <w:szCs w:val="14"/>
              </w:rPr>
            </w:pPr>
            <w:r w:rsidRPr="001B04C4">
              <w:rPr>
                <w:sz w:val="14"/>
                <w:szCs w:val="14"/>
              </w:rPr>
              <w:t>3.2.2.</w:t>
            </w:r>
            <w:r w:rsidRPr="001B04C4">
              <w:rPr>
                <w:sz w:val="14"/>
                <w:szCs w:val="14"/>
              </w:rPr>
              <w:tab/>
              <w:t>обеспечить свободный доступ к ресурсам библиотеки и интернет сайту Академии;</w:t>
            </w:r>
          </w:p>
          <w:p w14:paraId="16D949D0" w14:textId="77777777" w:rsidR="007342F6" w:rsidRPr="001B04C4" w:rsidRDefault="007342F6" w:rsidP="007342F6">
            <w:pPr>
              <w:pStyle w:val="21"/>
              <w:tabs>
                <w:tab w:val="left" w:pos="351"/>
                <w:tab w:val="left" w:pos="493"/>
                <w:tab w:val="left" w:pos="5278"/>
                <w:tab w:val="left" w:pos="5529"/>
              </w:tabs>
              <w:rPr>
                <w:sz w:val="14"/>
                <w:szCs w:val="14"/>
              </w:rPr>
            </w:pPr>
            <w:r w:rsidRPr="001B04C4">
              <w:rPr>
                <w:sz w:val="14"/>
                <w:szCs w:val="14"/>
              </w:rPr>
              <w:t>3.2.3.</w:t>
            </w:r>
            <w:r w:rsidRPr="001B04C4">
              <w:rPr>
                <w:sz w:val="14"/>
                <w:szCs w:val="14"/>
              </w:rPr>
              <w:tab/>
              <w:t>предоставлять возможность Обучающемуся  принимать участие в научных, культурных и спортивных мероприятиях Академии;</w:t>
            </w:r>
          </w:p>
          <w:p w14:paraId="28F162B1" w14:textId="77777777" w:rsidR="007342F6" w:rsidRPr="001B04C4" w:rsidRDefault="007342F6" w:rsidP="007342F6">
            <w:pPr>
              <w:pStyle w:val="21"/>
              <w:tabs>
                <w:tab w:val="left" w:pos="351"/>
                <w:tab w:val="left" w:pos="493"/>
                <w:tab w:val="left" w:pos="5278"/>
                <w:tab w:val="left" w:pos="5529"/>
              </w:tabs>
              <w:rPr>
                <w:sz w:val="14"/>
                <w:szCs w:val="14"/>
              </w:rPr>
            </w:pPr>
            <w:r w:rsidRPr="001B04C4">
              <w:rPr>
                <w:sz w:val="14"/>
                <w:szCs w:val="14"/>
              </w:rPr>
              <w:t>3.2.4.</w:t>
            </w:r>
            <w:r w:rsidRPr="001B04C4">
              <w:rPr>
                <w:sz w:val="14"/>
                <w:szCs w:val="14"/>
              </w:rPr>
              <w:tab/>
              <w:t>не допускать привлечения Обучающегося к выполнению общественных и иных поручений в ущерб учебному процессу;</w:t>
            </w:r>
          </w:p>
          <w:p w14:paraId="4F63E7A2" w14:textId="77777777" w:rsidR="007342F6" w:rsidRPr="001B04C4" w:rsidRDefault="007342F6" w:rsidP="007342F6">
            <w:pPr>
              <w:pStyle w:val="21"/>
              <w:tabs>
                <w:tab w:val="left" w:pos="351"/>
                <w:tab w:val="left" w:pos="493"/>
                <w:tab w:val="left" w:pos="5278"/>
                <w:tab w:val="left" w:pos="5529"/>
              </w:tabs>
              <w:rPr>
                <w:sz w:val="14"/>
                <w:szCs w:val="14"/>
              </w:rPr>
            </w:pPr>
            <w:r w:rsidRPr="001B04C4">
              <w:rPr>
                <w:sz w:val="14"/>
                <w:szCs w:val="14"/>
              </w:rPr>
              <w:t>3.2.5.</w:t>
            </w:r>
            <w:r w:rsidRPr="001B04C4">
              <w:rPr>
                <w:sz w:val="14"/>
                <w:szCs w:val="14"/>
              </w:rPr>
              <w:tab/>
              <w:t>предоставлять компетентным государственным органам по официальному запросу персональные данные Обучающегося;</w:t>
            </w:r>
          </w:p>
          <w:p w14:paraId="46BA08B2" w14:textId="77777777" w:rsidR="007342F6" w:rsidRPr="001B04C4" w:rsidRDefault="007342F6" w:rsidP="007342F6">
            <w:pPr>
              <w:pStyle w:val="21"/>
              <w:tabs>
                <w:tab w:val="left" w:pos="351"/>
                <w:tab w:val="left" w:pos="493"/>
                <w:tab w:val="left" w:pos="5278"/>
                <w:tab w:val="left" w:pos="5529"/>
              </w:tabs>
              <w:rPr>
                <w:sz w:val="14"/>
                <w:szCs w:val="14"/>
              </w:rPr>
            </w:pPr>
            <w:r w:rsidRPr="001B04C4">
              <w:rPr>
                <w:sz w:val="14"/>
                <w:szCs w:val="14"/>
              </w:rPr>
              <w:t>3.2.6.</w:t>
            </w:r>
            <w:r w:rsidRPr="001B04C4">
              <w:rPr>
                <w:sz w:val="14"/>
                <w:szCs w:val="14"/>
              </w:rPr>
              <w:tab/>
              <w:t>осуществлять подбор квалифицированных преподавателей для реализации образовательных программ с применением современных методов обучения;</w:t>
            </w:r>
          </w:p>
          <w:p w14:paraId="69EC5C25" w14:textId="77777777" w:rsidR="007342F6" w:rsidRPr="001B04C4" w:rsidRDefault="007342F6" w:rsidP="007342F6">
            <w:pPr>
              <w:pStyle w:val="21"/>
              <w:tabs>
                <w:tab w:val="left" w:pos="351"/>
                <w:tab w:val="left" w:pos="493"/>
                <w:tab w:val="left" w:pos="5278"/>
                <w:tab w:val="left" w:pos="5529"/>
              </w:tabs>
              <w:rPr>
                <w:sz w:val="14"/>
                <w:szCs w:val="14"/>
              </w:rPr>
            </w:pPr>
            <w:r w:rsidRPr="001B04C4">
              <w:rPr>
                <w:sz w:val="14"/>
                <w:szCs w:val="14"/>
              </w:rPr>
              <w:t>3.2.7.</w:t>
            </w:r>
            <w:r w:rsidRPr="001B04C4">
              <w:rPr>
                <w:sz w:val="14"/>
                <w:szCs w:val="14"/>
              </w:rPr>
              <w:tab/>
              <w:t>проводить аттестационные процедуры по изучаемым дисциплинам в соответствии с требованиями действующего законодательства РК и внутренними нормативными документами Академии;</w:t>
            </w:r>
          </w:p>
          <w:p w14:paraId="2B97DC39" w14:textId="77777777" w:rsidR="007342F6" w:rsidRPr="001B04C4" w:rsidRDefault="007342F6" w:rsidP="007342F6">
            <w:pPr>
              <w:pStyle w:val="21"/>
              <w:tabs>
                <w:tab w:val="left" w:pos="351"/>
                <w:tab w:val="left" w:pos="493"/>
                <w:tab w:val="left" w:pos="5278"/>
                <w:tab w:val="left" w:pos="5529"/>
              </w:tabs>
              <w:rPr>
                <w:sz w:val="14"/>
                <w:szCs w:val="14"/>
              </w:rPr>
            </w:pPr>
            <w:r w:rsidRPr="001B04C4">
              <w:rPr>
                <w:sz w:val="14"/>
                <w:szCs w:val="14"/>
              </w:rPr>
              <w:t>3.2.8.</w:t>
            </w:r>
            <w:r w:rsidRPr="001B04C4">
              <w:rPr>
                <w:sz w:val="14"/>
                <w:szCs w:val="14"/>
              </w:rPr>
              <w:tab/>
              <w:t>при расторжении Договора по инициативе Обучающегося произвести взаиморасчет и вернуть выплаченные деньги с учетом вычета расходов за текущий период обучения до момента издания приказа об отчислении, в случае предварительной оплаты обучающимся за весь период обучения.</w:t>
            </w:r>
          </w:p>
          <w:p w14:paraId="7BE835F1" w14:textId="77777777" w:rsidR="009D7BAA" w:rsidRPr="001B04C4" w:rsidRDefault="00C16277" w:rsidP="00AE3E07">
            <w:pPr>
              <w:pStyle w:val="21"/>
              <w:numPr>
                <w:ilvl w:val="1"/>
                <w:numId w:val="36"/>
              </w:numPr>
              <w:tabs>
                <w:tab w:val="left" w:pos="34"/>
                <w:tab w:val="left" w:pos="176"/>
                <w:tab w:val="left" w:pos="248"/>
                <w:tab w:val="left" w:pos="459"/>
                <w:tab w:val="left" w:pos="5278"/>
                <w:tab w:val="left" w:pos="5529"/>
              </w:tabs>
              <w:rPr>
                <w:sz w:val="14"/>
                <w:szCs w:val="14"/>
              </w:rPr>
            </w:pPr>
            <w:r w:rsidRPr="001B04C4">
              <w:rPr>
                <w:sz w:val="14"/>
                <w:szCs w:val="14"/>
              </w:rPr>
              <w:t>Заказчик обязан</w:t>
            </w:r>
            <w:r w:rsidR="009D7BAA" w:rsidRPr="001B04C4">
              <w:rPr>
                <w:sz w:val="14"/>
                <w:szCs w:val="14"/>
              </w:rPr>
              <w:t>:</w:t>
            </w:r>
          </w:p>
          <w:p w14:paraId="166A6A72" w14:textId="77777777" w:rsidR="001104C7" w:rsidRPr="001B04C4" w:rsidRDefault="00AE3E07" w:rsidP="00AE3E07">
            <w:pPr>
              <w:pStyle w:val="21"/>
              <w:tabs>
                <w:tab w:val="left" w:pos="459"/>
                <w:tab w:val="left" w:pos="601"/>
                <w:tab w:val="left" w:pos="5278"/>
                <w:tab w:val="left" w:pos="5529"/>
              </w:tabs>
              <w:rPr>
                <w:sz w:val="14"/>
                <w:szCs w:val="14"/>
              </w:rPr>
            </w:pPr>
            <w:r w:rsidRPr="001B04C4">
              <w:rPr>
                <w:sz w:val="14"/>
                <w:szCs w:val="14"/>
                <w:lang w:val="ru-RU"/>
              </w:rPr>
              <w:t xml:space="preserve">3.3.1. </w:t>
            </w:r>
            <w:r w:rsidR="009D7BAA" w:rsidRPr="001B04C4">
              <w:rPr>
                <w:sz w:val="14"/>
                <w:szCs w:val="14"/>
              </w:rPr>
              <w:t xml:space="preserve">Своевременно оплачивать за обучение </w:t>
            </w:r>
            <w:r w:rsidR="00FE4677" w:rsidRPr="001B04C4">
              <w:rPr>
                <w:sz w:val="14"/>
                <w:szCs w:val="14"/>
                <w:lang w:val="ru-RU"/>
              </w:rPr>
              <w:t>Обучающегося</w:t>
            </w:r>
            <w:r w:rsidR="009D7BAA" w:rsidRPr="001B04C4">
              <w:rPr>
                <w:sz w:val="14"/>
                <w:szCs w:val="14"/>
              </w:rPr>
              <w:t xml:space="preserve"> в соответствии с условиями настоящего Догов</w:t>
            </w:r>
            <w:r w:rsidR="009443FA" w:rsidRPr="001B04C4">
              <w:rPr>
                <w:sz w:val="14"/>
                <w:szCs w:val="14"/>
              </w:rPr>
              <w:t>ора и Приложения № 1 к Договору.</w:t>
            </w:r>
          </w:p>
          <w:p w14:paraId="0B824FB0" w14:textId="77777777" w:rsidR="00385B3F" w:rsidRPr="001B04C4" w:rsidRDefault="00385B3F" w:rsidP="00AE3E07">
            <w:pPr>
              <w:pStyle w:val="21"/>
              <w:tabs>
                <w:tab w:val="left" w:pos="459"/>
                <w:tab w:val="left" w:pos="601"/>
                <w:tab w:val="left" w:pos="5278"/>
                <w:tab w:val="left" w:pos="5529"/>
              </w:tabs>
              <w:rPr>
                <w:b/>
                <w:sz w:val="14"/>
                <w:szCs w:val="14"/>
              </w:rPr>
            </w:pPr>
          </w:p>
          <w:p w14:paraId="20BA0AD3" w14:textId="77777777" w:rsidR="00E5545F" w:rsidRDefault="00E5545F" w:rsidP="00385B3F">
            <w:pPr>
              <w:pStyle w:val="1"/>
              <w:numPr>
                <w:ilvl w:val="0"/>
                <w:numId w:val="0"/>
              </w:numPr>
              <w:tabs>
                <w:tab w:val="left" w:pos="317"/>
                <w:tab w:val="num" w:pos="459"/>
                <w:tab w:val="left" w:pos="3828"/>
                <w:tab w:val="left" w:pos="5278"/>
                <w:tab w:val="left" w:pos="5529"/>
              </w:tabs>
              <w:rPr>
                <w:sz w:val="14"/>
                <w:szCs w:val="14"/>
              </w:rPr>
            </w:pPr>
          </w:p>
          <w:p w14:paraId="77958C89" w14:textId="445661B3" w:rsidR="008B0979" w:rsidRDefault="009443FA" w:rsidP="008B0979">
            <w:pPr>
              <w:pStyle w:val="1"/>
              <w:numPr>
                <w:ilvl w:val="0"/>
                <w:numId w:val="0"/>
              </w:numPr>
              <w:tabs>
                <w:tab w:val="left" w:pos="317"/>
                <w:tab w:val="num" w:pos="459"/>
                <w:tab w:val="left" w:pos="3828"/>
                <w:tab w:val="left" w:pos="5278"/>
                <w:tab w:val="left" w:pos="5529"/>
              </w:tabs>
              <w:rPr>
                <w:sz w:val="14"/>
                <w:szCs w:val="14"/>
              </w:rPr>
            </w:pPr>
            <w:r w:rsidRPr="001B04C4">
              <w:rPr>
                <w:sz w:val="14"/>
                <w:szCs w:val="14"/>
              </w:rPr>
              <w:t xml:space="preserve"> </w:t>
            </w:r>
            <w:r w:rsidR="00385B3F" w:rsidRPr="001B04C4">
              <w:rPr>
                <w:sz w:val="14"/>
                <w:szCs w:val="14"/>
              </w:rPr>
              <w:t>4.   ОПЛАТА ОБУЧЕНИЯ</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3216"/>
              <w:gridCol w:w="251"/>
              <w:gridCol w:w="1280"/>
            </w:tblGrid>
            <w:tr w:rsidR="008B0979" w:rsidRPr="00DC72BE" w14:paraId="1BB0CB6C" w14:textId="77777777" w:rsidTr="00AC3FBF">
              <w:tc>
                <w:tcPr>
                  <w:tcW w:w="248" w:type="dxa"/>
                </w:tcPr>
                <w:p w14:paraId="3F3D500B" w14:textId="77777777" w:rsidR="008B0979" w:rsidRDefault="008B0979" w:rsidP="008B0979">
                  <w:pPr>
                    <w:pStyle w:val="ab"/>
                    <w:tabs>
                      <w:tab w:val="left" w:pos="426"/>
                      <w:tab w:val="left" w:pos="5529"/>
                    </w:tabs>
                    <w:jc w:val="both"/>
                    <w:rPr>
                      <w:rFonts w:ascii="Times New Roman" w:hAnsi="Times New Roman"/>
                      <w:sz w:val="14"/>
                      <w:szCs w:val="14"/>
                      <w:lang w:val="kk-KZ"/>
                    </w:rPr>
                  </w:pPr>
                  <w:bookmarkStart w:id="0" w:name="_Hlk201934104"/>
                  <w:r w:rsidRPr="002F19B1">
                    <w:rPr>
                      <w:rFonts w:ascii="Times New Roman" w:hAnsi="Times New Roman"/>
                      <w:sz w:val="14"/>
                      <w:szCs w:val="14"/>
                      <w:lang w:val="kk-KZ"/>
                    </w:rPr>
                    <w:t>4.1.</w:t>
                  </w:r>
                </w:p>
              </w:tc>
              <w:tc>
                <w:tcPr>
                  <w:tcW w:w="3216" w:type="dxa"/>
                </w:tcPr>
                <w:p w14:paraId="2E347B9B" w14:textId="77777777" w:rsidR="008B0979" w:rsidRDefault="008B0979" w:rsidP="008B0979">
                  <w:pPr>
                    <w:pStyle w:val="ab"/>
                    <w:tabs>
                      <w:tab w:val="left" w:pos="426"/>
                      <w:tab w:val="left" w:pos="5529"/>
                    </w:tabs>
                    <w:jc w:val="both"/>
                    <w:rPr>
                      <w:rFonts w:ascii="Times New Roman" w:hAnsi="Times New Roman"/>
                      <w:sz w:val="14"/>
                      <w:szCs w:val="14"/>
                      <w:lang w:val="kk-KZ"/>
                    </w:rPr>
                  </w:pPr>
                  <w:r w:rsidRPr="0066182B">
                    <w:rPr>
                      <w:rFonts w:ascii="Times New Roman" w:hAnsi="Times New Roman"/>
                      <w:sz w:val="14"/>
                      <w:szCs w:val="14"/>
                    </w:rPr>
                    <w:t>Стоимость обучения за один учебный год соста</w:t>
                  </w:r>
                  <w:r>
                    <w:rPr>
                      <w:rFonts w:ascii="Times New Roman" w:hAnsi="Times New Roman"/>
                      <w:sz w:val="14"/>
                      <w:szCs w:val="14"/>
                    </w:rPr>
                    <w:t>вляет</w:t>
                  </w:r>
                </w:p>
              </w:tc>
              <w:tc>
                <w:tcPr>
                  <w:tcW w:w="1531" w:type="dxa"/>
                  <w:gridSpan w:val="2"/>
                  <w:tcBorders>
                    <w:bottom w:val="single" w:sz="4" w:space="0" w:color="auto"/>
                  </w:tcBorders>
                </w:tcPr>
                <w:p w14:paraId="2E76B955" w14:textId="77777777" w:rsidR="008B0979" w:rsidRDefault="008B0979" w:rsidP="008B0979">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8B0979" w:rsidRPr="00DC72BE" w14:paraId="7B3FB561" w14:textId="77777777" w:rsidTr="00AC3FBF">
              <w:tblPrEx>
                <w:tblCellMar>
                  <w:left w:w="108" w:type="dxa"/>
                  <w:right w:w="108" w:type="dxa"/>
                </w:tblCellMar>
              </w:tblPrEx>
              <w:tc>
                <w:tcPr>
                  <w:tcW w:w="3715" w:type="dxa"/>
                  <w:gridSpan w:val="3"/>
                </w:tcPr>
                <w:p w14:paraId="6878A408" w14:textId="6D051062" w:rsidR="008B0979" w:rsidRDefault="008B0979" w:rsidP="008B0979">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w:t>
                  </w:r>
                  <w:proofErr w:type="spellStart"/>
                  <w:r>
                    <w:rPr>
                      <w:rFonts w:ascii="Times New Roman" w:hAnsi="Times New Roman"/>
                      <w:sz w:val="14"/>
                      <w:szCs w:val="14"/>
                      <w:lang w:val="en-US"/>
                    </w:rPr>
                    <w:t>ru</w:t>
                  </w:r>
                  <w:proofErr w:type="spellEnd"/>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bottom w:val="nil"/>
                  </w:tcBorders>
                </w:tcPr>
                <w:p w14:paraId="7739B0C7" w14:textId="77777777" w:rsidR="008B0979" w:rsidRDefault="008B0979" w:rsidP="008B0979">
                  <w:pPr>
                    <w:pStyle w:val="ab"/>
                    <w:shd w:val="clear" w:color="auto" w:fill="FFFFFF" w:themeFill="background1"/>
                    <w:tabs>
                      <w:tab w:val="left" w:pos="426"/>
                      <w:tab w:val="left" w:pos="5529"/>
                    </w:tabs>
                    <w:jc w:val="both"/>
                    <w:rPr>
                      <w:rFonts w:ascii="Times New Roman" w:hAnsi="Times New Roman"/>
                      <w:sz w:val="14"/>
                      <w:szCs w:val="14"/>
                      <w:lang w:val="kk-KZ"/>
                    </w:rPr>
                  </w:pPr>
                  <w:r w:rsidRPr="0066182B">
                    <w:rPr>
                      <w:rFonts w:ascii="Times New Roman" w:hAnsi="Times New Roman"/>
                      <w:sz w:val="14"/>
                      <w:szCs w:val="14"/>
                    </w:rPr>
                    <w:t>тенге.</w:t>
                  </w:r>
                </w:p>
              </w:tc>
            </w:tr>
          </w:tbl>
          <w:bookmarkEnd w:id="0"/>
          <w:p w14:paraId="173ADF08" w14:textId="77777777" w:rsidR="0094469B" w:rsidRPr="001B04C4" w:rsidRDefault="00385B3F" w:rsidP="00385B3F">
            <w:pPr>
              <w:pStyle w:val="21"/>
              <w:tabs>
                <w:tab w:val="left" w:pos="459"/>
                <w:tab w:val="left" w:pos="601"/>
                <w:tab w:val="left" w:pos="5278"/>
                <w:tab w:val="left" w:pos="5529"/>
              </w:tabs>
              <w:rPr>
                <w:sz w:val="14"/>
                <w:szCs w:val="14"/>
              </w:rPr>
            </w:pPr>
            <w:r w:rsidRPr="001B04C4">
              <w:rPr>
                <w:sz w:val="14"/>
                <w:szCs w:val="14"/>
              </w:rPr>
              <w:t>4.2.</w:t>
            </w:r>
            <w:r w:rsidR="00403C9E" w:rsidRPr="001B04C4">
              <w:rPr>
                <w:sz w:val="14"/>
                <w:szCs w:val="14"/>
                <w:lang w:val="kk-KZ"/>
              </w:rPr>
              <w:t xml:space="preserve"> </w:t>
            </w:r>
            <w:r w:rsidRPr="001B04C4">
              <w:rPr>
                <w:sz w:val="14"/>
                <w:szCs w:val="14"/>
              </w:rPr>
              <w:t>В стоимость обучения не входит оплата за тренажерную и летную практику, а также прочие расходы, связанные с этими видами практики.</w:t>
            </w:r>
          </w:p>
          <w:p w14:paraId="488B0674" w14:textId="77777777" w:rsidR="00385B3F" w:rsidRPr="001B04C4" w:rsidRDefault="00403C9E" w:rsidP="00385B3F">
            <w:pPr>
              <w:pStyle w:val="21"/>
              <w:tabs>
                <w:tab w:val="left" w:pos="459"/>
                <w:tab w:val="left" w:pos="601"/>
                <w:tab w:val="left" w:pos="5278"/>
                <w:tab w:val="left" w:pos="5529"/>
              </w:tabs>
              <w:rPr>
                <w:sz w:val="14"/>
                <w:szCs w:val="14"/>
              </w:rPr>
            </w:pPr>
            <w:r w:rsidRPr="001B04C4">
              <w:rPr>
                <w:sz w:val="14"/>
                <w:szCs w:val="14"/>
              </w:rPr>
              <w:t>4.3.</w:t>
            </w:r>
            <w:r w:rsidRPr="001B04C4">
              <w:rPr>
                <w:sz w:val="14"/>
                <w:szCs w:val="14"/>
                <w:lang w:val="kk-KZ"/>
              </w:rPr>
              <w:t xml:space="preserve"> </w:t>
            </w:r>
            <w:r w:rsidRPr="001B04C4">
              <w:rPr>
                <w:sz w:val="14"/>
                <w:szCs w:val="14"/>
              </w:rPr>
              <w:t>Оплата Заказчиком стоимости обучения производится в соответствии с графиком оплаты (Приложение № 1 к Договору) и стоимостью 1 (одного) кредита установленной на день оплаты.</w:t>
            </w:r>
          </w:p>
          <w:p w14:paraId="18837419" w14:textId="77777777" w:rsidR="00403C9E" w:rsidRPr="001B04C4" w:rsidRDefault="00403C9E" w:rsidP="00403C9E">
            <w:pPr>
              <w:pStyle w:val="21"/>
              <w:tabs>
                <w:tab w:val="left" w:pos="459"/>
                <w:tab w:val="left" w:pos="601"/>
                <w:tab w:val="left" w:pos="5278"/>
                <w:tab w:val="left" w:pos="5529"/>
              </w:tabs>
              <w:rPr>
                <w:sz w:val="14"/>
                <w:szCs w:val="14"/>
              </w:rPr>
            </w:pPr>
            <w:r w:rsidRPr="001B04C4">
              <w:rPr>
                <w:sz w:val="14"/>
                <w:szCs w:val="14"/>
              </w:rPr>
              <w:lastRenderedPageBreak/>
              <w:t>4.4.</w:t>
            </w:r>
            <w:r w:rsidRPr="001B04C4">
              <w:rPr>
                <w:sz w:val="14"/>
                <w:szCs w:val="14"/>
                <w:lang w:val="kk-KZ"/>
              </w:rPr>
              <w:t xml:space="preserve"> </w:t>
            </w:r>
            <w:r w:rsidRPr="001B04C4">
              <w:rPr>
                <w:sz w:val="14"/>
                <w:szCs w:val="14"/>
              </w:rPr>
              <w:t>Предусмотренная настоящим Договором стоимость обучения, является базовой и может быть изменена, но не более 1 (одного) раза за учебный год и с ежегодным изменением (т.е. последующие учебные года с 2 - 4 курсы) не менее 10% от стоимости предыдущего учебного года.</w:t>
            </w:r>
          </w:p>
          <w:p w14:paraId="0609A266" w14:textId="77777777" w:rsidR="00403C9E" w:rsidRPr="001B04C4" w:rsidRDefault="00403C9E" w:rsidP="00403C9E">
            <w:pPr>
              <w:pStyle w:val="21"/>
              <w:tabs>
                <w:tab w:val="left" w:pos="459"/>
                <w:tab w:val="left" w:pos="601"/>
                <w:tab w:val="left" w:pos="5278"/>
                <w:tab w:val="left" w:pos="5529"/>
              </w:tabs>
              <w:rPr>
                <w:sz w:val="14"/>
                <w:szCs w:val="14"/>
              </w:rPr>
            </w:pPr>
            <w:r w:rsidRPr="001B04C4">
              <w:rPr>
                <w:sz w:val="14"/>
                <w:szCs w:val="14"/>
              </w:rPr>
              <w:t>4.5.</w:t>
            </w:r>
            <w:r w:rsidRPr="001B04C4">
              <w:rPr>
                <w:sz w:val="14"/>
                <w:szCs w:val="14"/>
                <w:lang w:val="kk-KZ"/>
              </w:rPr>
              <w:t xml:space="preserve"> </w:t>
            </w:r>
            <w:r w:rsidRPr="001B04C4">
              <w:rPr>
                <w:sz w:val="14"/>
                <w:szCs w:val="14"/>
              </w:rPr>
              <w:t>Оплата производится только путем безналичной оплаты посредством POS-терминала, либо путем перечисления соответствующей суммы на расчетный счет Академии в национальной валюте Республики Казахстан.</w:t>
            </w:r>
          </w:p>
          <w:p w14:paraId="3AA7E930" w14:textId="77777777" w:rsidR="00403C9E" w:rsidRPr="001B04C4" w:rsidRDefault="00403C9E" w:rsidP="00403C9E">
            <w:pPr>
              <w:pStyle w:val="21"/>
              <w:tabs>
                <w:tab w:val="left" w:pos="459"/>
                <w:tab w:val="left" w:pos="601"/>
                <w:tab w:val="left" w:pos="5278"/>
                <w:tab w:val="left" w:pos="5529"/>
              </w:tabs>
              <w:rPr>
                <w:sz w:val="14"/>
                <w:szCs w:val="14"/>
              </w:rPr>
            </w:pPr>
            <w:r w:rsidRPr="001B04C4">
              <w:rPr>
                <w:sz w:val="14"/>
                <w:szCs w:val="14"/>
              </w:rPr>
              <w:t>4.6.</w:t>
            </w:r>
            <w:r w:rsidRPr="001B04C4">
              <w:rPr>
                <w:sz w:val="14"/>
                <w:szCs w:val="14"/>
                <w:lang w:val="kk-KZ"/>
              </w:rPr>
              <w:t xml:space="preserve"> </w:t>
            </w:r>
            <w:r w:rsidRPr="001B04C4">
              <w:rPr>
                <w:sz w:val="14"/>
                <w:szCs w:val="14"/>
              </w:rPr>
              <w:t>При восстановлении Обучающегося оплата за обучение производится в порядке и размерах, действующих на момент восстановления.</w:t>
            </w:r>
          </w:p>
          <w:p w14:paraId="56A9B0E0" w14:textId="77777777" w:rsidR="008101EC" w:rsidRPr="001B04C4" w:rsidRDefault="008101EC" w:rsidP="008101EC">
            <w:pPr>
              <w:tabs>
                <w:tab w:val="left" w:pos="493"/>
                <w:tab w:val="left" w:pos="5278"/>
                <w:tab w:val="left" w:pos="5529"/>
              </w:tabs>
              <w:spacing w:after="0" w:line="240" w:lineRule="auto"/>
              <w:jc w:val="both"/>
              <w:rPr>
                <w:rFonts w:ascii="Times New Roman" w:hAnsi="Times New Roman"/>
                <w:sz w:val="14"/>
                <w:szCs w:val="14"/>
              </w:rPr>
            </w:pPr>
            <w:r w:rsidRPr="001B04C4">
              <w:rPr>
                <w:sz w:val="14"/>
                <w:szCs w:val="14"/>
              </w:rPr>
              <w:t>4.7.</w:t>
            </w:r>
            <w:r w:rsidRPr="001B04C4">
              <w:rPr>
                <w:b/>
                <w:sz w:val="14"/>
                <w:szCs w:val="14"/>
              </w:rPr>
              <w:t xml:space="preserve"> </w:t>
            </w:r>
            <w:r w:rsidRPr="001B04C4">
              <w:rPr>
                <w:rFonts w:ascii="Times New Roman" w:hAnsi="Times New Roman"/>
                <w:sz w:val="14"/>
                <w:szCs w:val="14"/>
              </w:rPr>
              <w:t>В</w:t>
            </w:r>
            <w:r w:rsidRPr="001B04C4">
              <w:rPr>
                <w:rFonts w:ascii="Times New Roman" w:hAnsi="Times New Roman"/>
                <w:bCs/>
                <w:sz w:val="14"/>
                <w:szCs w:val="14"/>
              </w:rPr>
              <w:t xml:space="preserve"> случае невыполнения </w:t>
            </w:r>
            <w:r w:rsidRPr="001B04C4">
              <w:rPr>
                <w:rFonts w:ascii="Times New Roman" w:hAnsi="Times New Roman"/>
                <w:bCs/>
                <w:sz w:val="14"/>
                <w:szCs w:val="14"/>
                <w:lang w:val="kk-KZ"/>
              </w:rPr>
              <w:t xml:space="preserve">Заказчиком </w:t>
            </w:r>
            <w:r w:rsidRPr="001B04C4">
              <w:rPr>
                <w:rFonts w:ascii="Times New Roman" w:hAnsi="Times New Roman"/>
                <w:bCs/>
                <w:sz w:val="14"/>
                <w:szCs w:val="14"/>
              </w:rPr>
              <w:t xml:space="preserve">финансовых обязательств перед Академией </w:t>
            </w:r>
            <w:r w:rsidRPr="001B04C4">
              <w:rPr>
                <w:rFonts w:ascii="Times New Roman" w:hAnsi="Times New Roman"/>
                <w:sz w:val="14"/>
                <w:szCs w:val="14"/>
              </w:rPr>
              <w:t>в течение 1 (Одного) месяца после срока</w:t>
            </w:r>
            <w:r w:rsidRPr="001B04C4">
              <w:rPr>
                <w:rFonts w:ascii="Times New Roman" w:hAnsi="Times New Roman"/>
                <w:bCs/>
                <w:sz w:val="14"/>
                <w:szCs w:val="14"/>
              </w:rPr>
              <w:t xml:space="preserve">, указанного в Приложении №1 к Договору, </w:t>
            </w:r>
            <w:r w:rsidRPr="001B04C4">
              <w:rPr>
                <w:rFonts w:ascii="Times New Roman" w:hAnsi="Times New Roman"/>
                <w:bCs/>
                <w:sz w:val="14"/>
                <w:szCs w:val="14"/>
                <w:lang w:val="kk-KZ"/>
              </w:rPr>
              <w:t xml:space="preserve">Академия имеет право расторгнуть Договор в одностороннем порядке и </w:t>
            </w:r>
            <w:proofErr w:type="spellStart"/>
            <w:r w:rsidRPr="001B04C4">
              <w:rPr>
                <w:rFonts w:ascii="Times New Roman" w:hAnsi="Times New Roman"/>
                <w:bCs/>
                <w:sz w:val="14"/>
                <w:szCs w:val="14"/>
              </w:rPr>
              <w:t>отчисл</w:t>
            </w:r>
            <w:proofErr w:type="spellEnd"/>
            <w:r w:rsidRPr="001B04C4">
              <w:rPr>
                <w:rFonts w:ascii="Times New Roman" w:hAnsi="Times New Roman"/>
                <w:bCs/>
                <w:sz w:val="14"/>
                <w:szCs w:val="14"/>
                <w:lang w:val="kk-KZ"/>
              </w:rPr>
              <w:t xml:space="preserve">ить Обучающегося </w:t>
            </w:r>
            <w:r w:rsidRPr="001B04C4">
              <w:rPr>
                <w:rFonts w:ascii="Times New Roman" w:hAnsi="Times New Roman"/>
                <w:bCs/>
                <w:sz w:val="14"/>
                <w:szCs w:val="14"/>
              </w:rPr>
              <w:t>без предварительного уведомления.</w:t>
            </w:r>
          </w:p>
          <w:p w14:paraId="46F3646E" w14:textId="77777777" w:rsidR="00403C9E" w:rsidRPr="001B04C4" w:rsidRDefault="00403C9E" w:rsidP="00403C9E">
            <w:pPr>
              <w:pStyle w:val="21"/>
              <w:tabs>
                <w:tab w:val="left" w:pos="459"/>
                <w:tab w:val="left" w:pos="601"/>
                <w:tab w:val="left" w:pos="5278"/>
                <w:tab w:val="left" w:pos="5529"/>
              </w:tabs>
              <w:rPr>
                <w:sz w:val="14"/>
                <w:szCs w:val="14"/>
              </w:rPr>
            </w:pPr>
            <w:r w:rsidRPr="001B04C4">
              <w:rPr>
                <w:sz w:val="14"/>
                <w:szCs w:val="14"/>
              </w:rPr>
              <w:t>4.8.</w:t>
            </w:r>
            <w:r w:rsidR="008101EC" w:rsidRPr="001B04C4">
              <w:rPr>
                <w:sz w:val="14"/>
                <w:szCs w:val="14"/>
                <w:lang w:val="ru-RU"/>
              </w:rPr>
              <w:t xml:space="preserve"> </w:t>
            </w:r>
            <w:r w:rsidRPr="001B04C4">
              <w:rPr>
                <w:sz w:val="14"/>
                <w:szCs w:val="14"/>
              </w:rPr>
              <w:t>За обучающимся до даты выхода приказа об отчислении сохраняются договорные обязательства по оплате за обучение и денежные средства возврату не подлежат.</w:t>
            </w:r>
          </w:p>
          <w:p w14:paraId="0260AEC0" w14:textId="77777777" w:rsidR="00403C9E" w:rsidRPr="001B04C4" w:rsidRDefault="00403C9E" w:rsidP="00403C9E">
            <w:pPr>
              <w:pStyle w:val="21"/>
              <w:tabs>
                <w:tab w:val="left" w:pos="459"/>
                <w:tab w:val="left" w:pos="601"/>
                <w:tab w:val="left" w:pos="5278"/>
                <w:tab w:val="left" w:pos="5529"/>
              </w:tabs>
              <w:rPr>
                <w:sz w:val="14"/>
                <w:szCs w:val="14"/>
              </w:rPr>
            </w:pPr>
            <w:r w:rsidRPr="001B04C4">
              <w:rPr>
                <w:sz w:val="14"/>
                <w:szCs w:val="14"/>
              </w:rPr>
              <w:t>4.9.</w:t>
            </w:r>
            <w:r w:rsidR="00C50A25" w:rsidRPr="001B04C4">
              <w:rPr>
                <w:sz w:val="14"/>
                <w:szCs w:val="14"/>
                <w:lang w:val="ru-RU"/>
              </w:rPr>
              <w:t xml:space="preserve"> </w:t>
            </w:r>
            <w:r w:rsidRPr="001B04C4">
              <w:rPr>
                <w:sz w:val="14"/>
                <w:szCs w:val="14"/>
              </w:rPr>
              <w:t>В случае выхода Обучающегося из академического отпуска оплата за обучение  производится по утвержденным тарифам, действующим на момент вынесения приказа о выходе из академического отпуска.</w:t>
            </w:r>
          </w:p>
          <w:p w14:paraId="521CA69C" w14:textId="77777777" w:rsidR="00403C9E" w:rsidRPr="001B04C4" w:rsidRDefault="00403C9E" w:rsidP="0022795E">
            <w:pPr>
              <w:pStyle w:val="21"/>
              <w:tabs>
                <w:tab w:val="left" w:pos="459"/>
                <w:tab w:val="left" w:pos="601"/>
                <w:tab w:val="left" w:pos="5278"/>
                <w:tab w:val="left" w:pos="5529"/>
              </w:tabs>
              <w:rPr>
                <w:sz w:val="14"/>
                <w:szCs w:val="14"/>
              </w:rPr>
            </w:pPr>
            <w:r w:rsidRPr="001B04C4">
              <w:rPr>
                <w:sz w:val="14"/>
                <w:szCs w:val="14"/>
              </w:rPr>
              <w:t>4.10.</w:t>
            </w:r>
            <w:r w:rsidR="00C50A25" w:rsidRPr="001B04C4">
              <w:rPr>
                <w:sz w:val="14"/>
                <w:szCs w:val="14"/>
                <w:lang w:val="ru-RU"/>
              </w:rPr>
              <w:t xml:space="preserve"> </w:t>
            </w:r>
            <w:r w:rsidRPr="001B04C4">
              <w:rPr>
                <w:sz w:val="14"/>
                <w:szCs w:val="14"/>
              </w:rPr>
              <w:t>Оплата академической разницы и академической задолженности осуществляется из расчета за 1 (один) кредит, в соответствии с утвержденными тарифами и производится не позднее 3 (трех) рабочих дней до начала очередного академического периода или Летнего семестра.</w:t>
            </w:r>
          </w:p>
          <w:p w14:paraId="3030849E" w14:textId="77777777" w:rsidR="0022795E" w:rsidRPr="001B04C4" w:rsidRDefault="0022795E" w:rsidP="0022795E">
            <w:pPr>
              <w:pStyle w:val="21"/>
              <w:tabs>
                <w:tab w:val="left" w:pos="459"/>
                <w:tab w:val="left" w:pos="601"/>
                <w:tab w:val="left" w:pos="5278"/>
                <w:tab w:val="left" w:pos="5529"/>
              </w:tabs>
              <w:rPr>
                <w:sz w:val="14"/>
                <w:szCs w:val="14"/>
              </w:rPr>
            </w:pPr>
            <w:r w:rsidRPr="001B04C4">
              <w:rPr>
                <w:sz w:val="14"/>
                <w:szCs w:val="14"/>
                <w:lang w:val="ru-RU"/>
              </w:rPr>
              <w:t xml:space="preserve">4.11. </w:t>
            </w:r>
            <w:r w:rsidRPr="001B04C4">
              <w:rPr>
                <w:sz w:val="14"/>
                <w:szCs w:val="14"/>
              </w:rPr>
              <w:t>При расторжении Договора по причине</w:t>
            </w:r>
            <w:r w:rsidRPr="001B04C4">
              <w:rPr>
                <w:rStyle w:val="s0"/>
                <w:color w:val="auto"/>
                <w:sz w:val="14"/>
                <w:szCs w:val="14"/>
                <w:lang w:val="kk-KZ"/>
              </w:rPr>
              <w:t xml:space="preserve"> академической задолженности у </w:t>
            </w:r>
            <w:r w:rsidRPr="001B04C4">
              <w:rPr>
                <w:sz w:val="14"/>
                <w:szCs w:val="14"/>
              </w:rPr>
              <w:t>Обучающегося, предварительная оплата за текущий период обучения Заказчику не возвращается.</w:t>
            </w:r>
          </w:p>
          <w:p w14:paraId="505C78FD" w14:textId="77777777" w:rsidR="002F5DC2" w:rsidRPr="001B04C4" w:rsidRDefault="002F5DC2" w:rsidP="0022795E">
            <w:pPr>
              <w:pStyle w:val="21"/>
              <w:tabs>
                <w:tab w:val="left" w:pos="459"/>
                <w:tab w:val="left" w:pos="601"/>
                <w:tab w:val="left" w:pos="5278"/>
                <w:tab w:val="left" w:pos="5529"/>
              </w:tabs>
              <w:rPr>
                <w:b/>
                <w:sz w:val="14"/>
                <w:szCs w:val="14"/>
              </w:rPr>
            </w:pPr>
          </w:p>
        </w:tc>
      </w:tr>
      <w:tr w:rsidR="00BA7D65" w:rsidRPr="001B04C4" w14:paraId="09179323" w14:textId="77777777" w:rsidTr="00315EB7">
        <w:trPr>
          <w:gridAfter w:val="1"/>
          <w:wAfter w:w="5106" w:type="dxa"/>
          <w:trHeight w:val="574"/>
        </w:trPr>
        <w:tc>
          <w:tcPr>
            <w:tcW w:w="5387" w:type="dxa"/>
            <w:gridSpan w:val="3"/>
          </w:tcPr>
          <w:p w14:paraId="6CAFF00C" w14:textId="77777777" w:rsidR="002235AD" w:rsidRPr="001B04C4" w:rsidRDefault="002F5DC2" w:rsidP="001B5FF8">
            <w:pPr>
              <w:pStyle w:val="21"/>
              <w:tabs>
                <w:tab w:val="left" w:pos="318"/>
                <w:tab w:val="left" w:pos="426"/>
                <w:tab w:val="left" w:pos="5529"/>
              </w:tabs>
              <w:jc w:val="center"/>
              <w:rPr>
                <w:b/>
                <w:sz w:val="14"/>
                <w:szCs w:val="14"/>
                <w:lang w:val="kk-KZ"/>
              </w:rPr>
            </w:pPr>
            <w:r w:rsidRPr="001B04C4">
              <w:rPr>
                <w:b/>
                <w:sz w:val="14"/>
                <w:szCs w:val="14"/>
                <w:lang w:val="kk-KZ"/>
              </w:rPr>
              <w:lastRenderedPageBreak/>
              <w:t>5. Т</w:t>
            </w:r>
            <w:r w:rsidR="002235AD" w:rsidRPr="001B04C4">
              <w:rPr>
                <w:b/>
                <w:sz w:val="14"/>
                <w:szCs w:val="14"/>
                <w:lang w:val="kk-KZ"/>
              </w:rPr>
              <w:t>АРАПТАРДЫҢ ЖАУАПКЕРШІЛІКТЕРІ</w:t>
            </w:r>
          </w:p>
          <w:p w14:paraId="3498E5B6" w14:textId="77777777" w:rsidR="00E866DB" w:rsidRPr="001B04C4" w:rsidRDefault="00E866DB" w:rsidP="00E866DB">
            <w:pPr>
              <w:pStyle w:val="21"/>
              <w:tabs>
                <w:tab w:val="left" w:pos="318"/>
                <w:tab w:val="left" w:pos="426"/>
                <w:tab w:val="left" w:pos="709"/>
                <w:tab w:val="left" w:pos="5529"/>
              </w:tabs>
              <w:rPr>
                <w:sz w:val="14"/>
                <w:szCs w:val="14"/>
                <w:lang w:val="kk-KZ"/>
              </w:rPr>
            </w:pPr>
            <w:r w:rsidRPr="001B04C4">
              <w:rPr>
                <w:sz w:val="14"/>
                <w:szCs w:val="14"/>
                <w:lang w:val="kk-KZ"/>
              </w:rPr>
              <w:t>5.1. Тараптар осы Шарттың талаптарын орындамағаны немесе тиісінше орындамағаны үшін Қазақстан Республикасының заңнамасына сәйкес жауапты болады.</w:t>
            </w:r>
          </w:p>
          <w:p w14:paraId="68B13994" w14:textId="77777777" w:rsidR="00E866DB" w:rsidRPr="001B04C4" w:rsidRDefault="00E866DB" w:rsidP="00E866DB">
            <w:pPr>
              <w:pStyle w:val="21"/>
              <w:tabs>
                <w:tab w:val="left" w:pos="318"/>
                <w:tab w:val="left" w:pos="426"/>
                <w:tab w:val="left" w:pos="709"/>
                <w:tab w:val="left" w:pos="5529"/>
              </w:tabs>
              <w:rPr>
                <w:sz w:val="14"/>
                <w:szCs w:val="14"/>
                <w:lang w:val="kk-KZ"/>
              </w:rPr>
            </w:pPr>
            <w:r w:rsidRPr="001B04C4">
              <w:rPr>
                <w:sz w:val="14"/>
                <w:szCs w:val="14"/>
                <w:lang w:val="kk-KZ"/>
              </w:rPr>
              <w:t>5.2. Тапсырыс беруші мен білім алушының Шарт тоқтатылған жағдайда көрсетілген қызметтер үшін берешекті төлеу жөніндегі жауапкершілігі ортақ болып табылады.</w:t>
            </w:r>
          </w:p>
          <w:p w14:paraId="71FAC106" w14:textId="77777777" w:rsidR="002B29F9" w:rsidRPr="001B04C4" w:rsidRDefault="00E866DB" w:rsidP="00AB2CB9">
            <w:pPr>
              <w:pStyle w:val="21"/>
              <w:tabs>
                <w:tab w:val="left" w:pos="318"/>
                <w:tab w:val="left" w:pos="426"/>
                <w:tab w:val="left" w:pos="709"/>
                <w:tab w:val="left" w:pos="5529"/>
              </w:tabs>
              <w:rPr>
                <w:sz w:val="14"/>
                <w:szCs w:val="14"/>
                <w:lang w:val="kk-KZ"/>
              </w:rPr>
            </w:pPr>
            <w:r w:rsidRPr="001B04C4">
              <w:rPr>
                <w:sz w:val="14"/>
                <w:szCs w:val="14"/>
                <w:lang w:val="kk-KZ"/>
              </w:rPr>
              <w:t>5.3. Білім алушы сабаққа қатыспаған жағдайда, Тапсырыс беруші Академия алдындағы</w:t>
            </w:r>
            <w:r w:rsidR="00AB2CB9" w:rsidRPr="001B04C4">
              <w:rPr>
                <w:sz w:val="14"/>
                <w:szCs w:val="14"/>
                <w:lang w:val="kk-KZ"/>
              </w:rPr>
              <w:t xml:space="preserve"> қаржылық міндеттемелерден босатылмайды.</w:t>
            </w:r>
            <w:r w:rsidRPr="001B04C4">
              <w:rPr>
                <w:sz w:val="14"/>
                <w:szCs w:val="14"/>
                <w:lang w:val="kk-KZ"/>
              </w:rPr>
              <w:t xml:space="preserve"> </w:t>
            </w:r>
          </w:p>
          <w:p w14:paraId="3BCBF05A" w14:textId="77777777" w:rsidR="00AB2CB9" w:rsidRPr="001B04C4" w:rsidRDefault="00AB2CB9" w:rsidP="00AB2CB9">
            <w:pPr>
              <w:pStyle w:val="21"/>
              <w:tabs>
                <w:tab w:val="left" w:pos="318"/>
                <w:tab w:val="left" w:pos="426"/>
                <w:tab w:val="left" w:pos="709"/>
                <w:tab w:val="left" w:pos="5529"/>
              </w:tabs>
              <w:rPr>
                <w:sz w:val="14"/>
                <w:szCs w:val="14"/>
                <w:lang w:val="kk-KZ"/>
              </w:rPr>
            </w:pPr>
          </w:p>
          <w:p w14:paraId="22B3FB3B" w14:textId="77777777" w:rsidR="00315EB7" w:rsidRDefault="00315EB7" w:rsidP="00AB2CB9">
            <w:pPr>
              <w:pStyle w:val="21"/>
              <w:tabs>
                <w:tab w:val="left" w:pos="318"/>
                <w:tab w:val="left" w:pos="426"/>
                <w:tab w:val="left" w:pos="709"/>
                <w:tab w:val="left" w:pos="5529"/>
              </w:tabs>
              <w:jc w:val="center"/>
              <w:rPr>
                <w:b/>
                <w:sz w:val="14"/>
                <w:szCs w:val="14"/>
                <w:lang w:val="kk-KZ"/>
              </w:rPr>
            </w:pPr>
          </w:p>
          <w:p w14:paraId="19D07933" w14:textId="6C69677C" w:rsidR="00AB2CB9" w:rsidRPr="001B04C4" w:rsidRDefault="00AB2CB9" w:rsidP="00AB2CB9">
            <w:pPr>
              <w:pStyle w:val="21"/>
              <w:tabs>
                <w:tab w:val="left" w:pos="318"/>
                <w:tab w:val="left" w:pos="426"/>
                <w:tab w:val="left" w:pos="709"/>
                <w:tab w:val="left" w:pos="5529"/>
              </w:tabs>
              <w:jc w:val="center"/>
              <w:rPr>
                <w:b/>
                <w:sz w:val="14"/>
                <w:szCs w:val="14"/>
                <w:lang w:val="kk-KZ"/>
              </w:rPr>
            </w:pPr>
            <w:r w:rsidRPr="001B04C4">
              <w:rPr>
                <w:b/>
                <w:sz w:val="14"/>
                <w:szCs w:val="14"/>
                <w:lang w:val="kk-KZ"/>
              </w:rPr>
              <w:t>6. ФОРС-МАЖОР</w:t>
            </w:r>
          </w:p>
          <w:p w14:paraId="6DC65E75" w14:textId="77777777" w:rsidR="00AB2CB9" w:rsidRPr="001B04C4" w:rsidRDefault="00AB2CB9" w:rsidP="00AB2CB9">
            <w:pPr>
              <w:pStyle w:val="21"/>
              <w:tabs>
                <w:tab w:val="left" w:pos="318"/>
                <w:tab w:val="left" w:pos="426"/>
                <w:tab w:val="left" w:pos="709"/>
                <w:tab w:val="left" w:pos="5529"/>
              </w:tabs>
              <w:rPr>
                <w:b/>
                <w:sz w:val="14"/>
                <w:szCs w:val="14"/>
                <w:lang w:val="kk-KZ"/>
              </w:rPr>
            </w:pPr>
            <w:r w:rsidRPr="001B04C4">
              <w:rPr>
                <w:sz w:val="14"/>
                <w:szCs w:val="14"/>
                <w:lang w:val="kk-KZ"/>
              </w:rPr>
              <w:t>6.1. Тараптар осы Келісім-шарт бойынша міндеттерді ішінара немесе толық орындамағаны үшін жауапкершіліктен босатылады, егер ол Келісім-шартты 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мөлшерлес жылжиды</w:t>
            </w:r>
            <w:r w:rsidRPr="001B04C4">
              <w:rPr>
                <w:b/>
                <w:sz w:val="14"/>
                <w:szCs w:val="14"/>
                <w:lang w:val="kk-KZ"/>
              </w:rPr>
              <w:t>.</w:t>
            </w:r>
          </w:p>
          <w:p w14:paraId="6E22B2E6" w14:textId="77777777" w:rsidR="00AB2CB9" w:rsidRPr="001B04C4" w:rsidRDefault="00AB2CB9" w:rsidP="00AB2CB9">
            <w:pPr>
              <w:pStyle w:val="21"/>
              <w:tabs>
                <w:tab w:val="left" w:pos="318"/>
                <w:tab w:val="left" w:pos="426"/>
                <w:tab w:val="left" w:pos="709"/>
                <w:tab w:val="left" w:pos="5529"/>
              </w:tabs>
              <w:rPr>
                <w:sz w:val="14"/>
                <w:szCs w:val="14"/>
                <w:lang w:val="kk-KZ"/>
              </w:rPr>
            </w:pPr>
            <w:r w:rsidRPr="001B04C4">
              <w:rPr>
                <w:sz w:val="14"/>
                <w:szCs w:val="14"/>
                <w:lang w:val="kk-KZ"/>
              </w:rPr>
              <w:t>6.2. Жоғарыда көрсетілген мән-жайларға байланысты міндеттемелерді орындамау жөніндегі талаптар туындаған Тарап осындай мән-жайлардың басталуы туралы екінші Тарапты жазбаша нысанда дереу хабардар етуге міндетті, бұл ретте Тараптардың кез келгенінің талап етуі бойынша осы Келісі-шарттың талаптарын орындау бойынша кедергілердің туындағанын растайтын кез келген сипаттағы куәландырушы құжат ұсынылуға тиіс.</w:t>
            </w:r>
          </w:p>
          <w:p w14:paraId="44362042" w14:textId="77777777" w:rsidR="00AB2CB9" w:rsidRPr="001B04C4" w:rsidRDefault="00AB2CB9" w:rsidP="00AB2CB9">
            <w:pPr>
              <w:pStyle w:val="21"/>
              <w:tabs>
                <w:tab w:val="left" w:pos="318"/>
                <w:tab w:val="left" w:pos="426"/>
                <w:tab w:val="left" w:pos="709"/>
                <w:tab w:val="left" w:pos="5529"/>
              </w:tabs>
              <w:rPr>
                <w:sz w:val="14"/>
                <w:szCs w:val="14"/>
                <w:lang w:val="kk-KZ"/>
              </w:rPr>
            </w:pPr>
            <w:r w:rsidRPr="001B04C4">
              <w:rPr>
                <w:sz w:val="14"/>
                <w:szCs w:val="14"/>
                <w:lang w:val="kk-KZ"/>
              </w:rPr>
              <w:t>6.3. 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p w14:paraId="6B8063CF" w14:textId="77777777" w:rsidR="00CE26A8" w:rsidRPr="001B04C4" w:rsidRDefault="00CE26A8" w:rsidP="00AB2CB9">
            <w:pPr>
              <w:pStyle w:val="21"/>
              <w:tabs>
                <w:tab w:val="left" w:pos="318"/>
                <w:tab w:val="left" w:pos="426"/>
                <w:tab w:val="left" w:pos="709"/>
                <w:tab w:val="left" w:pos="5529"/>
              </w:tabs>
              <w:rPr>
                <w:sz w:val="14"/>
                <w:szCs w:val="14"/>
                <w:lang w:val="kk-KZ"/>
              </w:rPr>
            </w:pPr>
          </w:p>
          <w:p w14:paraId="3781E241" w14:textId="77777777" w:rsidR="00CE26A8" w:rsidRPr="001B04C4" w:rsidRDefault="00CE26A8" w:rsidP="00CE26A8">
            <w:pPr>
              <w:pStyle w:val="21"/>
              <w:tabs>
                <w:tab w:val="left" w:pos="318"/>
                <w:tab w:val="left" w:pos="5529"/>
              </w:tabs>
              <w:jc w:val="center"/>
              <w:rPr>
                <w:sz w:val="14"/>
                <w:szCs w:val="14"/>
                <w:lang w:val="kk-KZ"/>
              </w:rPr>
            </w:pPr>
            <w:r w:rsidRPr="001B04C4">
              <w:rPr>
                <w:b/>
                <w:sz w:val="14"/>
                <w:szCs w:val="14"/>
                <w:lang w:val="kk-KZ"/>
              </w:rPr>
              <w:t>7.   БАСҚА ДА ШАРТТАР</w:t>
            </w:r>
          </w:p>
          <w:p w14:paraId="0CD19A61" w14:textId="77777777" w:rsidR="00CE26A8" w:rsidRPr="001B04C4" w:rsidRDefault="00CE26A8" w:rsidP="00CE26A8">
            <w:pPr>
              <w:pStyle w:val="21"/>
              <w:tabs>
                <w:tab w:val="left" w:pos="318"/>
                <w:tab w:val="left" w:pos="5529"/>
              </w:tabs>
              <w:rPr>
                <w:sz w:val="14"/>
                <w:szCs w:val="14"/>
                <w:lang w:val="kk-KZ"/>
              </w:rPr>
            </w:pPr>
            <w:r w:rsidRPr="001B04C4">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01C28A5" w14:textId="77777777" w:rsidR="00CE26A8" w:rsidRPr="001B04C4" w:rsidRDefault="00CE26A8" w:rsidP="00CE26A8">
            <w:pPr>
              <w:pStyle w:val="21"/>
              <w:tabs>
                <w:tab w:val="left" w:pos="318"/>
              </w:tabs>
              <w:rPr>
                <w:sz w:val="14"/>
                <w:szCs w:val="14"/>
                <w:lang w:val="kk-KZ"/>
              </w:rPr>
            </w:pPr>
            <w:r w:rsidRPr="001B04C4">
              <w:rPr>
                <w:sz w:val="14"/>
                <w:szCs w:val="14"/>
                <w:lang w:val="kk-KZ"/>
              </w:rPr>
              <w:t>7.2. Академиядан шығарылған кезде, оқудан шығу себебіне, оның ішінде оқу сабақтарына қатысуына немесе келмеуіне, емтихан сессиясына 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33501EA1" w14:textId="77777777" w:rsidR="00CE26A8" w:rsidRPr="001B04C4" w:rsidRDefault="00CE26A8" w:rsidP="00CE26A8">
            <w:pPr>
              <w:pStyle w:val="21"/>
              <w:tabs>
                <w:tab w:val="left" w:pos="318"/>
              </w:tabs>
              <w:rPr>
                <w:sz w:val="14"/>
                <w:szCs w:val="14"/>
                <w:lang w:val="kk-KZ"/>
              </w:rPr>
            </w:pPr>
            <w:r w:rsidRPr="001B04C4">
              <w:rPr>
                <w:sz w:val="14"/>
                <w:szCs w:val="14"/>
                <w:lang w:val="kk-KZ"/>
              </w:rPr>
              <w:t>7.3. № 1 Қосымша (Төлем кестесі) Осы Келісім-шарттың ажыратылмас бөлігі болып табылады.</w:t>
            </w:r>
          </w:p>
          <w:p w14:paraId="23B3D46A" w14:textId="77777777" w:rsidR="00CE26A8" w:rsidRPr="001B04C4" w:rsidRDefault="00CE26A8" w:rsidP="00CE26A8">
            <w:pPr>
              <w:pStyle w:val="21"/>
              <w:rPr>
                <w:sz w:val="14"/>
                <w:szCs w:val="14"/>
                <w:lang w:val="kk-KZ"/>
              </w:rPr>
            </w:pPr>
            <w:r w:rsidRPr="001B04C4">
              <w:rPr>
                <w:sz w:val="14"/>
                <w:szCs w:val="14"/>
                <w:lang w:val="kk-KZ"/>
              </w:rPr>
              <w:t>7.4. Келісім-шарт бірдей заңды күші бар, екі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мемлекеттік тілдегі мәтін артықшылыққа ие болады.</w:t>
            </w:r>
          </w:p>
          <w:p w14:paraId="44E8BCC0" w14:textId="77777777" w:rsidR="00CE26A8" w:rsidRPr="001B04C4" w:rsidRDefault="00CE26A8" w:rsidP="00CE26A8">
            <w:pPr>
              <w:pStyle w:val="21"/>
              <w:rPr>
                <w:sz w:val="14"/>
                <w:szCs w:val="14"/>
                <w:lang w:val="kk-KZ"/>
              </w:rPr>
            </w:pPr>
            <w:r w:rsidRPr="001B04C4">
              <w:rPr>
                <w:sz w:val="14"/>
                <w:szCs w:val="14"/>
                <w:lang w:val="kk-KZ"/>
              </w:rPr>
              <w:t>7.5. Келісім-шарт қол қойылған сәттен бастап күшіне енеді және осы Келісім-шарт бойынша міндеттерді Тараптардың толық орындауы дұрыс  болып табылады.</w:t>
            </w:r>
          </w:p>
          <w:p w14:paraId="2F9DEE36" w14:textId="77777777" w:rsidR="00CE26A8" w:rsidRPr="001B04C4" w:rsidRDefault="00CE26A8" w:rsidP="00CE26A8">
            <w:pPr>
              <w:pStyle w:val="21"/>
              <w:rPr>
                <w:sz w:val="14"/>
                <w:szCs w:val="14"/>
                <w:lang w:val="kk-KZ"/>
              </w:rPr>
            </w:pPr>
            <w:r w:rsidRPr="001B04C4">
              <w:rPr>
                <w:sz w:val="14"/>
                <w:szCs w:val="14"/>
                <w:lang w:val="kk-KZ"/>
              </w:rPr>
              <w:t>7.6. Егер Білім алушы шарт жасасу кезінде 18 (он сегіз) жасқа дейінгі кәмелетке толмаған бала болса, оның осы Шартқа ата-анасының немесе олардың заңды мүдделерін білдіретін адамдардың келісімімен ғана қол қоюға құқығы бар.</w:t>
            </w:r>
          </w:p>
          <w:p w14:paraId="58C86D00" w14:textId="77777777" w:rsidR="00CE26A8" w:rsidRPr="001B04C4" w:rsidRDefault="00CE26A8" w:rsidP="00CE26A8">
            <w:pPr>
              <w:pStyle w:val="21"/>
              <w:rPr>
                <w:sz w:val="14"/>
                <w:szCs w:val="14"/>
                <w:lang w:val="kk-KZ"/>
              </w:rPr>
            </w:pPr>
            <w:r w:rsidRPr="001B04C4">
              <w:rPr>
                <w:sz w:val="14"/>
                <w:szCs w:val="14"/>
                <w:lang w:val="kk-KZ"/>
              </w:rPr>
              <w:t>7.7.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1C0A7B9C" w14:textId="77777777" w:rsidR="00CE26A8" w:rsidRPr="001B04C4" w:rsidRDefault="00CE26A8" w:rsidP="00CE26A8">
            <w:pPr>
              <w:pStyle w:val="21"/>
              <w:rPr>
                <w:sz w:val="14"/>
                <w:szCs w:val="14"/>
                <w:lang w:val="kk-KZ"/>
              </w:rPr>
            </w:pPr>
            <w:r w:rsidRPr="001B04C4">
              <w:rPr>
                <w:sz w:val="14"/>
                <w:szCs w:val="14"/>
                <w:lang w:val="kk-KZ"/>
              </w:rPr>
              <w:t>7.8. Оқуды өз бетімен тоқтатқан жағдайда, яғни Білім алушы осы Келісім-Шартты орындаудан біржақты бас тартқан жағдайда, оқудан шығару туралы бұйрық шыққан күннен бастап осы шарт бұзылды деп есептеледі. Бұл мерзімге дейін оқу ақысын төлеу бойынша шарттық міндеттемелер сақталады.</w:t>
            </w:r>
          </w:p>
          <w:p w14:paraId="5934C4A5" w14:textId="77777777" w:rsidR="00562082" w:rsidRPr="001B04C4" w:rsidRDefault="00562082" w:rsidP="00562082">
            <w:pPr>
              <w:pStyle w:val="21"/>
              <w:rPr>
                <w:sz w:val="14"/>
                <w:szCs w:val="14"/>
                <w:lang w:val="kk-KZ"/>
              </w:rPr>
            </w:pPr>
            <w:r w:rsidRPr="001B04C4">
              <w:rPr>
                <w:sz w:val="14"/>
                <w:szCs w:val="14"/>
                <w:lang w:val="kk-KZ"/>
              </w:rPr>
              <w:t>7.9. Оқу тобы толық болмаған жағдайда Білім алушыға келесі мүмкіндіктер ұсынылады:</w:t>
            </w:r>
          </w:p>
          <w:p w14:paraId="5868D7E4" w14:textId="77777777" w:rsidR="00562082" w:rsidRPr="001B04C4" w:rsidRDefault="00562082" w:rsidP="00562082">
            <w:pPr>
              <w:pStyle w:val="21"/>
              <w:rPr>
                <w:sz w:val="14"/>
                <w:szCs w:val="14"/>
                <w:lang w:val="kk-KZ"/>
              </w:rPr>
            </w:pPr>
            <w:r w:rsidRPr="001B04C4">
              <w:rPr>
                <w:sz w:val="14"/>
                <w:szCs w:val="14"/>
                <w:lang w:val="kk-KZ"/>
              </w:rPr>
              <w:t>1) оқу жоспарындағы айырмашылықтарды тегін жою арқылы басқа білім беру бағдарламасына ауысуға;</w:t>
            </w:r>
          </w:p>
          <w:p w14:paraId="492F1986" w14:textId="77777777" w:rsidR="00562082" w:rsidRPr="001B04C4" w:rsidRDefault="00562082" w:rsidP="00562082">
            <w:pPr>
              <w:pStyle w:val="21"/>
              <w:rPr>
                <w:sz w:val="14"/>
                <w:szCs w:val="14"/>
                <w:lang w:val="kk-KZ"/>
              </w:rPr>
            </w:pPr>
            <w:r w:rsidRPr="001B04C4">
              <w:rPr>
                <w:sz w:val="14"/>
                <w:szCs w:val="14"/>
                <w:lang w:val="kk-KZ"/>
              </w:rPr>
              <w:t>2) таңдаған білім беру бағдарламасында қосымша ақы төлеу арқылы қалуға. Бұл жағдайда Тараптар осы Келісім-шартқа қосымша келісім жасайды.</w:t>
            </w:r>
          </w:p>
          <w:p w14:paraId="2EF2FF66" w14:textId="77777777" w:rsidR="00562082" w:rsidRPr="001B04C4" w:rsidRDefault="00562082" w:rsidP="00562082">
            <w:pPr>
              <w:pStyle w:val="21"/>
              <w:rPr>
                <w:sz w:val="14"/>
                <w:szCs w:val="14"/>
                <w:lang w:val="kk-KZ"/>
              </w:rPr>
            </w:pPr>
            <w:r w:rsidRPr="001B04C4">
              <w:rPr>
                <w:sz w:val="14"/>
                <w:szCs w:val="14"/>
                <w:lang w:val="kk-KZ"/>
              </w:rPr>
              <w:t>7.10. Оқу ақысының берешегін өтегенге дейін Білім алушы:</w:t>
            </w:r>
          </w:p>
          <w:p w14:paraId="3B3CBE1A" w14:textId="77777777" w:rsidR="00562082" w:rsidRPr="001B04C4" w:rsidRDefault="00562082" w:rsidP="00562082">
            <w:pPr>
              <w:pStyle w:val="21"/>
              <w:rPr>
                <w:sz w:val="14"/>
                <w:szCs w:val="14"/>
                <w:lang w:val="kk-KZ"/>
              </w:rPr>
            </w:pPr>
            <w:r w:rsidRPr="001B04C4">
              <w:rPr>
                <w:sz w:val="14"/>
                <w:szCs w:val="14"/>
                <w:lang w:val="kk-KZ"/>
              </w:rPr>
              <w:t>1) курстан курсқа көшірілмейді және басқа оқу орнына ауыстырылмайды;</w:t>
            </w:r>
          </w:p>
          <w:p w14:paraId="2455C151" w14:textId="77777777" w:rsidR="00562082" w:rsidRPr="001B04C4" w:rsidRDefault="00562082" w:rsidP="00562082">
            <w:pPr>
              <w:pStyle w:val="21"/>
              <w:rPr>
                <w:sz w:val="14"/>
                <w:szCs w:val="14"/>
                <w:lang w:val="kk-KZ"/>
              </w:rPr>
            </w:pPr>
            <w:r w:rsidRPr="001B04C4">
              <w:rPr>
                <w:sz w:val="14"/>
                <w:szCs w:val="14"/>
                <w:lang w:val="kk-KZ"/>
              </w:rPr>
              <w:t>2) бақылау іс-шараларына, емтихан сессияларына, қорытынды аттестаттауға жіберілмейді;</w:t>
            </w:r>
          </w:p>
          <w:p w14:paraId="08E5FA0D" w14:textId="77777777" w:rsidR="00CE26A8" w:rsidRPr="001B04C4" w:rsidRDefault="00562082" w:rsidP="00562082">
            <w:pPr>
              <w:pStyle w:val="21"/>
              <w:rPr>
                <w:sz w:val="14"/>
                <w:szCs w:val="14"/>
                <w:lang w:val="kk-KZ"/>
              </w:rPr>
            </w:pPr>
            <w:r w:rsidRPr="001B04C4">
              <w:rPr>
                <w:sz w:val="14"/>
                <w:szCs w:val="14"/>
                <w:lang w:val="kk-KZ"/>
              </w:rPr>
              <w:t>3) оқу үлгерімі туралы анықтаманы (транскрипт), сондай-ақ Академиға тапсырған құжаттарын ала алмайды.</w:t>
            </w:r>
          </w:p>
          <w:p w14:paraId="59A36513" w14:textId="77777777" w:rsidR="00315EB7" w:rsidRDefault="00315EB7" w:rsidP="00315EB7">
            <w:pPr>
              <w:tabs>
                <w:tab w:val="left" w:pos="318"/>
                <w:tab w:val="left" w:pos="5529"/>
              </w:tabs>
              <w:spacing w:after="0" w:line="240" w:lineRule="auto"/>
              <w:rPr>
                <w:rFonts w:ascii="Times New Roman" w:eastAsia="Times New Roman" w:hAnsi="Times New Roman"/>
                <w:b/>
                <w:sz w:val="14"/>
                <w:szCs w:val="14"/>
                <w:lang w:val="kk-KZ" w:eastAsia="ru-RU"/>
              </w:rPr>
            </w:pPr>
          </w:p>
          <w:p w14:paraId="66598347" w14:textId="070EB0DB" w:rsidR="001B04C4" w:rsidRPr="001B04C4" w:rsidRDefault="001B04C4" w:rsidP="001B04C4">
            <w:pPr>
              <w:tabs>
                <w:tab w:val="left" w:pos="318"/>
                <w:tab w:val="left" w:pos="5529"/>
              </w:tabs>
              <w:spacing w:after="0" w:line="240" w:lineRule="auto"/>
              <w:jc w:val="center"/>
              <w:rPr>
                <w:rFonts w:ascii="Times New Roman" w:eastAsia="Times New Roman" w:hAnsi="Times New Roman"/>
                <w:b/>
                <w:sz w:val="14"/>
                <w:szCs w:val="14"/>
                <w:lang w:val="kk-KZ" w:eastAsia="ru-RU"/>
              </w:rPr>
            </w:pPr>
            <w:r w:rsidRPr="001B04C4">
              <w:rPr>
                <w:rFonts w:ascii="Times New Roman" w:eastAsia="Times New Roman" w:hAnsi="Times New Roman"/>
                <w:b/>
                <w:sz w:val="14"/>
                <w:szCs w:val="14"/>
                <w:lang w:val="kk-KZ" w:eastAsia="ru-RU"/>
              </w:rPr>
              <w:t>8. ДАУЛАРДЫ ШЕШУДІҢ ТӘРТІБІ</w:t>
            </w:r>
          </w:p>
          <w:p w14:paraId="130E27D1" w14:textId="77777777" w:rsidR="001B04C4" w:rsidRPr="001B04C4" w:rsidRDefault="001B04C4" w:rsidP="001B04C4">
            <w:pPr>
              <w:tabs>
                <w:tab w:val="left" w:pos="318"/>
                <w:tab w:val="left" w:pos="5529"/>
              </w:tabs>
              <w:spacing w:after="0" w:line="240" w:lineRule="auto"/>
              <w:jc w:val="both"/>
              <w:rPr>
                <w:rFonts w:ascii="Times New Roman" w:eastAsia="Times New Roman" w:hAnsi="Times New Roman"/>
                <w:sz w:val="14"/>
                <w:szCs w:val="14"/>
                <w:lang w:val="kk-KZ" w:eastAsia="ru-RU"/>
              </w:rPr>
            </w:pPr>
            <w:r w:rsidRPr="001B04C4">
              <w:rPr>
                <w:rFonts w:ascii="Times New Roman" w:eastAsia="Times New Roman" w:hAnsi="Times New Roman"/>
                <w:sz w:val="14"/>
                <w:szCs w:val="14"/>
                <w:lang w:val="kk-KZ" w:eastAsia="ru-RU"/>
              </w:rPr>
              <w:t>8.1.  Осы Келісім-шартты орындау үрдісінде туындаған келіспеушіліктер мен даулар, тікелей тараптардың келіссөздер арқылы өзара қолайлы шешімдерге келуі мақсатында шешіледі.</w:t>
            </w:r>
          </w:p>
          <w:p w14:paraId="211A3B6B" w14:textId="77777777" w:rsidR="001B04C4" w:rsidRPr="001B04C4" w:rsidRDefault="001B04C4" w:rsidP="001B04C4">
            <w:pPr>
              <w:pStyle w:val="21"/>
              <w:rPr>
                <w:sz w:val="14"/>
                <w:szCs w:val="14"/>
                <w:lang w:val="kk-KZ"/>
              </w:rPr>
            </w:pPr>
            <w:r w:rsidRPr="001B04C4">
              <w:rPr>
                <w:rFonts w:eastAsia="Calibri"/>
                <w:sz w:val="14"/>
                <w:szCs w:val="14"/>
                <w:lang w:val="kk-KZ" w:eastAsia="en-US"/>
              </w:rPr>
              <w:lastRenderedPageBreak/>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p>
          <w:p w14:paraId="06663E15" w14:textId="77777777" w:rsidR="00CE26A8" w:rsidRPr="001B04C4" w:rsidRDefault="00CE26A8" w:rsidP="00CE26A8">
            <w:pPr>
              <w:pStyle w:val="21"/>
              <w:rPr>
                <w:sz w:val="14"/>
                <w:szCs w:val="14"/>
                <w:lang w:val="kk-KZ"/>
              </w:rPr>
            </w:pPr>
          </w:p>
          <w:p w14:paraId="1B6866AD" w14:textId="77777777" w:rsidR="00CE26A8" w:rsidRPr="001B04C4" w:rsidRDefault="00CE26A8" w:rsidP="00AB2CB9">
            <w:pPr>
              <w:pStyle w:val="21"/>
              <w:tabs>
                <w:tab w:val="left" w:pos="318"/>
                <w:tab w:val="left" w:pos="426"/>
                <w:tab w:val="left" w:pos="709"/>
                <w:tab w:val="left" w:pos="5529"/>
              </w:tabs>
              <w:rPr>
                <w:sz w:val="14"/>
                <w:szCs w:val="14"/>
                <w:lang w:val="kk-KZ"/>
              </w:rPr>
            </w:pPr>
          </w:p>
          <w:p w14:paraId="0F37B36C" w14:textId="77777777" w:rsidR="00AB2CB9" w:rsidRPr="001B04C4" w:rsidRDefault="00AB2CB9" w:rsidP="00AB2CB9">
            <w:pPr>
              <w:pStyle w:val="21"/>
              <w:tabs>
                <w:tab w:val="left" w:pos="318"/>
                <w:tab w:val="left" w:pos="426"/>
                <w:tab w:val="left" w:pos="709"/>
                <w:tab w:val="left" w:pos="5529"/>
              </w:tabs>
              <w:jc w:val="center"/>
              <w:rPr>
                <w:sz w:val="14"/>
                <w:szCs w:val="14"/>
                <w:lang w:val="kk-KZ"/>
              </w:rPr>
            </w:pPr>
          </w:p>
        </w:tc>
        <w:tc>
          <w:tcPr>
            <w:tcW w:w="5528" w:type="dxa"/>
            <w:gridSpan w:val="2"/>
          </w:tcPr>
          <w:p w14:paraId="66EAEF07" w14:textId="77777777" w:rsidR="00A14DFA" w:rsidRPr="001B04C4" w:rsidRDefault="002F5DC2" w:rsidP="002F5DC2">
            <w:pPr>
              <w:pStyle w:val="21"/>
              <w:tabs>
                <w:tab w:val="left" w:pos="317"/>
                <w:tab w:val="left" w:pos="5278"/>
                <w:tab w:val="left" w:pos="5529"/>
              </w:tabs>
              <w:jc w:val="center"/>
              <w:rPr>
                <w:b/>
                <w:sz w:val="14"/>
                <w:szCs w:val="14"/>
                <w:lang w:val="ru-RU"/>
              </w:rPr>
            </w:pPr>
            <w:r w:rsidRPr="001B04C4">
              <w:rPr>
                <w:b/>
                <w:sz w:val="14"/>
                <w:szCs w:val="14"/>
                <w:lang w:val="kk-KZ"/>
              </w:rPr>
              <w:lastRenderedPageBreak/>
              <w:t xml:space="preserve">5. </w:t>
            </w:r>
            <w:r w:rsidR="00A14DFA" w:rsidRPr="001B04C4">
              <w:rPr>
                <w:b/>
                <w:sz w:val="14"/>
                <w:szCs w:val="14"/>
              </w:rPr>
              <w:t>ОТВЕТСТВЕННОСТЬ СТОРОН</w:t>
            </w:r>
          </w:p>
          <w:p w14:paraId="5DE0D39B" w14:textId="77777777" w:rsidR="00ED32FF" w:rsidRPr="001B04C4" w:rsidRDefault="002F5DC2" w:rsidP="002F5DC2">
            <w:pPr>
              <w:pStyle w:val="21"/>
              <w:tabs>
                <w:tab w:val="left" w:pos="176"/>
                <w:tab w:val="left" w:pos="459"/>
                <w:tab w:val="left" w:pos="5278"/>
                <w:tab w:val="left" w:pos="5529"/>
              </w:tabs>
              <w:rPr>
                <w:sz w:val="14"/>
                <w:szCs w:val="14"/>
              </w:rPr>
            </w:pPr>
            <w:r w:rsidRPr="001B04C4">
              <w:rPr>
                <w:sz w:val="14"/>
                <w:szCs w:val="14"/>
                <w:lang w:val="ru-RU"/>
              </w:rPr>
              <w:t xml:space="preserve">5.1. </w:t>
            </w:r>
            <w:r w:rsidR="006B0B2C" w:rsidRPr="001B04C4">
              <w:rPr>
                <w:sz w:val="14"/>
                <w:szCs w:val="14"/>
                <w:lang w:val="ru-RU"/>
              </w:rPr>
              <w:t>Стороны несут ответственность за неисполнение или ненадлежащее исполнение условий настоящего договора в соответствии с законодательством Республики Казахстан</w:t>
            </w:r>
            <w:r w:rsidR="00A14DFA" w:rsidRPr="001B04C4">
              <w:rPr>
                <w:sz w:val="14"/>
                <w:szCs w:val="14"/>
              </w:rPr>
              <w:t>.</w:t>
            </w:r>
          </w:p>
          <w:p w14:paraId="1522C903" w14:textId="77777777" w:rsidR="001E5095" w:rsidRPr="001B04C4" w:rsidRDefault="002F5DC2" w:rsidP="002F5DC2">
            <w:pPr>
              <w:pStyle w:val="a8"/>
              <w:tabs>
                <w:tab w:val="left" w:pos="176"/>
                <w:tab w:val="left" w:pos="459"/>
                <w:tab w:val="left" w:pos="5278"/>
                <w:tab w:val="left" w:pos="5529"/>
              </w:tabs>
              <w:spacing w:after="0" w:line="240" w:lineRule="auto"/>
              <w:ind w:left="0"/>
              <w:jc w:val="both"/>
              <w:rPr>
                <w:rFonts w:ascii="Times New Roman" w:eastAsia="Times New Roman" w:hAnsi="Times New Roman"/>
                <w:sz w:val="14"/>
                <w:szCs w:val="14"/>
                <w:lang w:eastAsia="ru-RU"/>
              </w:rPr>
            </w:pPr>
            <w:r w:rsidRPr="001B04C4">
              <w:rPr>
                <w:rFonts w:ascii="Times New Roman" w:eastAsia="Times New Roman" w:hAnsi="Times New Roman"/>
                <w:sz w:val="14"/>
                <w:szCs w:val="14"/>
                <w:lang w:eastAsia="ru-RU"/>
              </w:rPr>
              <w:t xml:space="preserve">5.2. </w:t>
            </w:r>
            <w:r w:rsidR="00C35E17" w:rsidRPr="001B04C4">
              <w:rPr>
                <w:rFonts w:ascii="Times New Roman" w:eastAsia="Times New Roman" w:hAnsi="Times New Roman"/>
                <w:sz w:val="14"/>
                <w:szCs w:val="14"/>
                <w:lang w:eastAsia="ru-RU"/>
              </w:rPr>
              <w:t xml:space="preserve">Ответственность Заказчика и </w:t>
            </w:r>
            <w:r w:rsidR="006B0B2C" w:rsidRPr="001B04C4">
              <w:rPr>
                <w:rFonts w:ascii="Times New Roman" w:eastAsia="Times New Roman" w:hAnsi="Times New Roman"/>
                <w:sz w:val="14"/>
                <w:szCs w:val="14"/>
                <w:lang w:eastAsia="ru-RU"/>
              </w:rPr>
              <w:t>Обучающегося</w:t>
            </w:r>
            <w:r w:rsidR="00C35E17" w:rsidRPr="001B04C4">
              <w:rPr>
                <w:rFonts w:ascii="Times New Roman" w:eastAsia="Times New Roman" w:hAnsi="Times New Roman"/>
                <w:sz w:val="14"/>
                <w:szCs w:val="14"/>
                <w:lang w:eastAsia="ru-RU"/>
              </w:rPr>
              <w:t xml:space="preserve"> по оплате задолженности за оказанные услуги, в случае прекращения Договора, является солидарной.</w:t>
            </w:r>
          </w:p>
          <w:p w14:paraId="72863A8C" w14:textId="77777777" w:rsidR="00967A7F" w:rsidRPr="001B04C4" w:rsidRDefault="002F5DC2" w:rsidP="002F5DC2">
            <w:pPr>
              <w:tabs>
                <w:tab w:val="left" w:pos="176"/>
                <w:tab w:val="left" w:pos="459"/>
                <w:tab w:val="left" w:pos="5278"/>
                <w:tab w:val="left" w:pos="5529"/>
              </w:tabs>
              <w:spacing w:after="0" w:line="240" w:lineRule="auto"/>
              <w:jc w:val="both"/>
              <w:rPr>
                <w:rFonts w:ascii="Times New Roman" w:hAnsi="Times New Roman"/>
                <w:sz w:val="14"/>
                <w:szCs w:val="14"/>
              </w:rPr>
            </w:pPr>
            <w:r w:rsidRPr="001B04C4">
              <w:rPr>
                <w:rFonts w:ascii="Times New Roman" w:hAnsi="Times New Roman"/>
                <w:sz w:val="14"/>
                <w:szCs w:val="14"/>
                <w:lang w:val="kk-KZ"/>
              </w:rPr>
              <w:t xml:space="preserve">5.3. </w:t>
            </w:r>
            <w:r w:rsidR="00E024C9" w:rsidRPr="001B04C4">
              <w:rPr>
                <w:rFonts w:ascii="Times New Roman" w:hAnsi="Times New Roman"/>
                <w:sz w:val="14"/>
                <w:szCs w:val="14"/>
                <w:lang w:val="kk-KZ"/>
              </w:rPr>
              <w:t xml:space="preserve">Заказчик </w:t>
            </w:r>
            <w:r w:rsidR="00E024C9" w:rsidRPr="001B04C4">
              <w:rPr>
                <w:rFonts w:ascii="Times New Roman" w:hAnsi="Times New Roman"/>
                <w:sz w:val="14"/>
                <w:szCs w:val="14"/>
              </w:rPr>
              <w:t>не освобождается от финансовых обязательств перед Академией в случае непосещения занятий</w:t>
            </w:r>
            <w:r w:rsidR="00E024C9" w:rsidRPr="001B04C4">
              <w:rPr>
                <w:rFonts w:ascii="Times New Roman" w:hAnsi="Times New Roman"/>
                <w:sz w:val="14"/>
                <w:szCs w:val="14"/>
                <w:lang w:val="kk-KZ"/>
              </w:rPr>
              <w:t xml:space="preserve"> </w:t>
            </w:r>
            <w:r w:rsidR="00E866DB" w:rsidRPr="001B04C4">
              <w:rPr>
                <w:rFonts w:ascii="Times New Roman" w:hAnsi="Times New Roman"/>
                <w:sz w:val="14"/>
                <w:szCs w:val="14"/>
                <w:lang w:val="kk-KZ"/>
              </w:rPr>
              <w:t>Обучающимся</w:t>
            </w:r>
            <w:r w:rsidR="00E024C9" w:rsidRPr="001B04C4">
              <w:rPr>
                <w:rFonts w:ascii="Times New Roman" w:hAnsi="Times New Roman"/>
                <w:sz w:val="14"/>
                <w:szCs w:val="14"/>
              </w:rPr>
              <w:t>.</w:t>
            </w:r>
          </w:p>
          <w:p w14:paraId="2281117C" w14:textId="77777777" w:rsidR="00AB2CB9" w:rsidRPr="001B04C4" w:rsidRDefault="00AB2CB9" w:rsidP="002F5DC2">
            <w:pPr>
              <w:tabs>
                <w:tab w:val="left" w:pos="176"/>
                <w:tab w:val="left" w:pos="459"/>
                <w:tab w:val="left" w:pos="5278"/>
                <w:tab w:val="left" w:pos="5529"/>
              </w:tabs>
              <w:spacing w:after="0" w:line="240" w:lineRule="auto"/>
              <w:jc w:val="both"/>
              <w:rPr>
                <w:rFonts w:ascii="Times New Roman" w:hAnsi="Times New Roman"/>
                <w:sz w:val="14"/>
                <w:szCs w:val="14"/>
              </w:rPr>
            </w:pPr>
          </w:p>
          <w:p w14:paraId="4C888901" w14:textId="77777777" w:rsidR="00AB2CB9" w:rsidRPr="001B04C4" w:rsidRDefault="00AB2CB9" w:rsidP="00AB2CB9">
            <w:pPr>
              <w:pStyle w:val="21"/>
              <w:tabs>
                <w:tab w:val="left" w:pos="459"/>
                <w:tab w:val="left" w:pos="5278"/>
                <w:tab w:val="left" w:pos="5529"/>
              </w:tabs>
              <w:jc w:val="center"/>
              <w:rPr>
                <w:b/>
                <w:sz w:val="14"/>
                <w:szCs w:val="14"/>
              </w:rPr>
            </w:pPr>
            <w:r w:rsidRPr="001B04C4">
              <w:rPr>
                <w:b/>
                <w:sz w:val="14"/>
                <w:szCs w:val="14"/>
                <w:lang w:val="kk-KZ"/>
              </w:rPr>
              <w:t>6</w:t>
            </w:r>
            <w:r w:rsidRPr="001B04C4">
              <w:rPr>
                <w:b/>
                <w:sz w:val="14"/>
                <w:szCs w:val="14"/>
              </w:rPr>
              <w:t>.  ФОРС-МАЖОР</w:t>
            </w:r>
          </w:p>
          <w:p w14:paraId="2CFCC5BA" w14:textId="77777777" w:rsidR="00AB2CB9" w:rsidRPr="001B04C4" w:rsidRDefault="00AB2CB9" w:rsidP="00AB2CB9">
            <w:pPr>
              <w:pStyle w:val="21"/>
              <w:tabs>
                <w:tab w:val="left" w:pos="459"/>
                <w:tab w:val="left" w:pos="5278"/>
                <w:tab w:val="left" w:pos="5529"/>
              </w:tabs>
              <w:rPr>
                <w:sz w:val="14"/>
                <w:szCs w:val="14"/>
              </w:rPr>
            </w:pPr>
            <w:r w:rsidRPr="001B04C4">
              <w:rPr>
                <w:sz w:val="14"/>
                <w:szCs w:val="14"/>
                <w:lang w:val="ru-RU"/>
              </w:rPr>
              <w:t xml:space="preserve">6.1. </w:t>
            </w:r>
            <w:r w:rsidRPr="001B04C4">
              <w:rPr>
                <w:sz w:val="14"/>
                <w:szCs w:val="14"/>
              </w:rPr>
              <w:t>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w:t>
            </w:r>
          </w:p>
          <w:p w14:paraId="783A4CA7" w14:textId="77777777" w:rsidR="00AB2CB9" w:rsidRPr="001B04C4" w:rsidRDefault="00AB2CB9" w:rsidP="00AB2CB9">
            <w:pPr>
              <w:pStyle w:val="21"/>
              <w:tabs>
                <w:tab w:val="left" w:pos="459"/>
                <w:tab w:val="left" w:pos="5278"/>
                <w:tab w:val="left" w:pos="5529"/>
              </w:tabs>
              <w:rPr>
                <w:sz w:val="14"/>
                <w:szCs w:val="14"/>
                <w:lang w:val="ru-RU"/>
              </w:rPr>
            </w:pPr>
            <w:r w:rsidRPr="001B04C4">
              <w:rPr>
                <w:sz w:val="14"/>
                <w:szCs w:val="14"/>
                <w:lang w:val="ru-RU"/>
              </w:rPr>
              <w:t>6.2. Сторона, для которой возникли условия по неисполнению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14:paraId="6F9BABEF" w14:textId="77777777" w:rsidR="00AB2CB9" w:rsidRPr="001B04C4" w:rsidRDefault="00AB2CB9" w:rsidP="00AB2CB9">
            <w:pPr>
              <w:pStyle w:val="21"/>
              <w:tabs>
                <w:tab w:val="left" w:pos="459"/>
                <w:tab w:val="left" w:pos="5278"/>
                <w:tab w:val="left" w:pos="5529"/>
              </w:tabs>
              <w:rPr>
                <w:sz w:val="14"/>
                <w:szCs w:val="14"/>
                <w:lang w:val="ru-RU"/>
              </w:rPr>
            </w:pPr>
            <w:r w:rsidRPr="001B04C4">
              <w:rPr>
                <w:sz w:val="14"/>
                <w:szCs w:val="14"/>
                <w:lang w:val="ru-RU"/>
              </w:rPr>
              <w:t>6.3.</w:t>
            </w:r>
            <w:r w:rsidRPr="001B04C4">
              <w:rPr>
                <w:sz w:val="14"/>
                <w:szCs w:val="14"/>
                <w:lang w:val="ru-RU"/>
              </w:rPr>
              <w:tab/>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14:paraId="421FE709" w14:textId="77777777" w:rsidR="00CE26A8" w:rsidRPr="001B04C4" w:rsidRDefault="00CE26A8" w:rsidP="00AB2CB9">
            <w:pPr>
              <w:pStyle w:val="21"/>
              <w:tabs>
                <w:tab w:val="left" w:pos="459"/>
                <w:tab w:val="left" w:pos="5278"/>
                <w:tab w:val="left" w:pos="5529"/>
              </w:tabs>
              <w:rPr>
                <w:sz w:val="14"/>
                <w:szCs w:val="14"/>
                <w:lang w:val="ru-RU"/>
              </w:rPr>
            </w:pPr>
          </w:p>
          <w:p w14:paraId="5CEF1DCF" w14:textId="77777777" w:rsidR="00CE26A8" w:rsidRPr="001B04C4" w:rsidRDefault="00CE26A8" w:rsidP="00CE26A8">
            <w:pPr>
              <w:pStyle w:val="21"/>
              <w:tabs>
                <w:tab w:val="left" w:pos="459"/>
                <w:tab w:val="left" w:pos="5278"/>
                <w:tab w:val="left" w:pos="5529"/>
              </w:tabs>
              <w:jc w:val="center"/>
              <w:rPr>
                <w:sz w:val="14"/>
                <w:szCs w:val="14"/>
              </w:rPr>
            </w:pPr>
            <w:r w:rsidRPr="001B04C4">
              <w:rPr>
                <w:b/>
                <w:sz w:val="14"/>
                <w:szCs w:val="14"/>
                <w:lang w:val="ru-RU"/>
              </w:rPr>
              <w:t>7</w:t>
            </w:r>
            <w:r w:rsidRPr="001B04C4">
              <w:rPr>
                <w:b/>
                <w:sz w:val="14"/>
                <w:szCs w:val="14"/>
              </w:rPr>
              <w:t>.  ПРОЧИЕ УСЛОВИЯ</w:t>
            </w:r>
          </w:p>
          <w:p w14:paraId="5C576A5C" w14:textId="77777777" w:rsidR="00CE26A8" w:rsidRPr="001B04C4" w:rsidRDefault="00CE26A8" w:rsidP="00CE26A8">
            <w:pPr>
              <w:pStyle w:val="21"/>
              <w:tabs>
                <w:tab w:val="left" w:pos="351"/>
                <w:tab w:val="left" w:pos="635"/>
                <w:tab w:val="left" w:pos="5278"/>
                <w:tab w:val="left" w:pos="5529"/>
              </w:tabs>
              <w:rPr>
                <w:sz w:val="14"/>
                <w:szCs w:val="14"/>
              </w:rPr>
            </w:pPr>
            <w:r w:rsidRPr="001B04C4">
              <w:rPr>
                <w:sz w:val="14"/>
                <w:szCs w:val="14"/>
                <w:lang w:val="ru-RU"/>
              </w:rPr>
              <w:t xml:space="preserve">7.1. </w:t>
            </w:r>
            <w:r w:rsidRPr="001B04C4">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14:paraId="2098354C" w14:textId="77777777" w:rsidR="00CE26A8" w:rsidRPr="001B04C4" w:rsidRDefault="00CE26A8" w:rsidP="00CE26A8">
            <w:pPr>
              <w:pStyle w:val="21"/>
              <w:tabs>
                <w:tab w:val="left" w:pos="351"/>
                <w:tab w:val="left" w:pos="635"/>
                <w:tab w:val="left" w:pos="5278"/>
                <w:tab w:val="left" w:pos="5529"/>
              </w:tabs>
              <w:rPr>
                <w:sz w:val="14"/>
                <w:szCs w:val="14"/>
              </w:rPr>
            </w:pPr>
            <w:r w:rsidRPr="001B04C4">
              <w:rPr>
                <w:bCs/>
                <w:sz w:val="14"/>
                <w:szCs w:val="14"/>
                <w:lang w:val="ru-RU"/>
              </w:rPr>
              <w:t xml:space="preserve">7.2. </w:t>
            </w:r>
            <w:r w:rsidRPr="001B04C4">
              <w:rPr>
                <w:bCs/>
                <w:sz w:val="14"/>
                <w:szCs w:val="14"/>
              </w:rPr>
              <w:t>При отчислении из Академии</w:t>
            </w:r>
            <w:r w:rsidRPr="001B04C4">
              <w:rPr>
                <w:bCs/>
                <w:sz w:val="14"/>
                <w:szCs w:val="14"/>
                <w:lang w:val="ru-RU"/>
              </w:rPr>
              <w:t>,</w:t>
            </w:r>
            <w:r w:rsidRPr="001B04C4">
              <w:rPr>
                <w:bCs/>
                <w:sz w:val="14"/>
                <w:szCs w:val="14"/>
              </w:rPr>
              <w:t xml:space="preserve"> независимо от причины отчисления</w:t>
            </w:r>
            <w:r w:rsidRPr="001B04C4">
              <w:rPr>
                <w:bCs/>
                <w:sz w:val="14"/>
                <w:szCs w:val="14"/>
                <w:lang w:val="ru-RU"/>
              </w:rPr>
              <w:t>,</w:t>
            </w:r>
            <w:r w:rsidRPr="001B04C4">
              <w:rPr>
                <w:bCs/>
                <w:sz w:val="14"/>
                <w:szCs w:val="14"/>
              </w:rPr>
              <w:t xml:space="preserve"> в том числе посещения или непосещения учебных занятий, участия или неучастия в экзаменационной сессии и т.д. </w:t>
            </w:r>
            <w:r w:rsidRPr="001B04C4">
              <w:rPr>
                <w:bCs/>
                <w:sz w:val="14"/>
                <w:szCs w:val="14"/>
                <w:lang w:val="ru-RU"/>
              </w:rPr>
              <w:t>Заказчик</w:t>
            </w:r>
            <w:r w:rsidRPr="001B04C4">
              <w:rPr>
                <w:bCs/>
                <w:sz w:val="14"/>
                <w:szCs w:val="14"/>
              </w:rPr>
              <w:t xml:space="preserve"> возмещает расходы Академии за целые месяцы периода нахождения</w:t>
            </w:r>
            <w:r w:rsidRPr="001B04C4">
              <w:rPr>
                <w:bCs/>
                <w:sz w:val="14"/>
                <w:szCs w:val="14"/>
                <w:lang w:val="ru-RU"/>
              </w:rPr>
              <w:t xml:space="preserve"> Обучающегося</w:t>
            </w:r>
            <w:r w:rsidRPr="001B04C4">
              <w:rPr>
                <w:bCs/>
                <w:sz w:val="14"/>
                <w:szCs w:val="14"/>
              </w:rPr>
              <w:t xml:space="preserve"> в числе обучающихся </w:t>
            </w:r>
            <w:r w:rsidRPr="001B04C4">
              <w:rPr>
                <w:bCs/>
                <w:sz w:val="14"/>
                <w:szCs w:val="14"/>
                <w:lang w:val="kk-KZ"/>
              </w:rPr>
              <w:t xml:space="preserve">до </w:t>
            </w:r>
            <w:r w:rsidRPr="001B04C4">
              <w:rPr>
                <w:bCs/>
                <w:sz w:val="14"/>
                <w:szCs w:val="14"/>
              </w:rPr>
              <w:t>даты издания приказа о</w:t>
            </w:r>
            <w:r w:rsidRPr="001B04C4">
              <w:rPr>
                <w:bCs/>
                <w:sz w:val="14"/>
                <w:szCs w:val="14"/>
                <w:lang w:val="ru-RU"/>
              </w:rPr>
              <w:t xml:space="preserve"> его</w:t>
            </w:r>
            <w:r w:rsidRPr="001B04C4">
              <w:rPr>
                <w:bCs/>
                <w:sz w:val="14"/>
                <w:szCs w:val="14"/>
              </w:rPr>
              <w:t xml:space="preserve"> отчислении.</w:t>
            </w:r>
          </w:p>
          <w:p w14:paraId="0A417157" w14:textId="77777777" w:rsidR="00CE26A8" w:rsidRPr="001B04C4" w:rsidRDefault="00CE26A8" w:rsidP="00CE26A8">
            <w:pPr>
              <w:pStyle w:val="21"/>
              <w:tabs>
                <w:tab w:val="left" w:pos="351"/>
                <w:tab w:val="left" w:pos="635"/>
                <w:tab w:val="left" w:pos="5278"/>
                <w:tab w:val="left" w:pos="5529"/>
              </w:tabs>
              <w:rPr>
                <w:sz w:val="14"/>
                <w:szCs w:val="14"/>
              </w:rPr>
            </w:pPr>
            <w:r w:rsidRPr="001B04C4">
              <w:rPr>
                <w:sz w:val="14"/>
                <w:szCs w:val="14"/>
                <w:lang w:val="ru-RU"/>
              </w:rPr>
              <w:t xml:space="preserve">7.3. </w:t>
            </w:r>
            <w:r w:rsidRPr="001B04C4">
              <w:rPr>
                <w:sz w:val="14"/>
                <w:szCs w:val="14"/>
              </w:rPr>
              <w:t>Неотъемлемой частью настоящего Договора является Приложение № 1 (График оплаты).</w:t>
            </w:r>
          </w:p>
          <w:p w14:paraId="0BA5CA16" w14:textId="77777777" w:rsidR="00CE26A8" w:rsidRPr="001B04C4" w:rsidRDefault="00CE26A8" w:rsidP="00CE26A8">
            <w:pPr>
              <w:pStyle w:val="21"/>
              <w:tabs>
                <w:tab w:val="left" w:pos="351"/>
                <w:tab w:val="left" w:pos="635"/>
                <w:tab w:val="left" w:pos="5278"/>
                <w:tab w:val="left" w:pos="5529"/>
              </w:tabs>
              <w:rPr>
                <w:sz w:val="14"/>
                <w:szCs w:val="14"/>
              </w:rPr>
            </w:pPr>
            <w:r w:rsidRPr="001B04C4">
              <w:rPr>
                <w:sz w:val="14"/>
                <w:szCs w:val="14"/>
                <w:lang w:val="ru-RU"/>
              </w:rPr>
              <w:t xml:space="preserve">7.4. </w:t>
            </w:r>
            <w:r w:rsidRPr="001B04C4">
              <w:rPr>
                <w:sz w:val="14"/>
                <w:szCs w:val="14"/>
              </w:rPr>
              <w:t xml:space="preserve">Договор составлен в </w:t>
            </w:r>
            <w:r w:rsidRPr="001B04C4">
              <w:rPr>
                <w:sz w:val="14"/>
                <w:szCs w:val="14"/>
                <w:lang w:val="ru-RU"/>
              </w:rPr>
              <w:t>трех</w:t>
            </w:r>
            <w:r w:rsidRPr="001B04C4">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w:t>
            </w:r>
            <w:r w:rsidRPr="001B04C4">
              <w:rPr>
                <w:sz w:val="14"/>
                <w:szCs w:val="14"/>
                <w:lang w:val="kk-KZ"/>
              </w:rPr>
              <w:t>государственном</w:t>
            </w:r>
            <w:r w:rsidRPr="001B04C4">
              <w:rPr>
                <w:sz w:val="14"/>
                <w:szCs w:val="14"/>
              </w:rPr>
              <w:t xml:space="preserve"> языке.</w:t>
            </w:r>
          </w:p>
          <w:p w14:paraId="7246594C" w14:textId="77777777" w:rsidR="00CE26A8" w:rsidRPr="001B04C4" w:rsidRDefault="00CE26A8" w:rsidP="00CE26A8">
            <w:pPr>
              <w:pStyle w:val="21"/>
              <w:tabs>
                <w:tab w:val="left" w:pos="351"/>
                <w:tab w:val="left" w:pos="635"/>
                <w:tab w:val="left" w:pos="5278"/>
                <w:tab w:val="left" w:pos="5529"/>
              </w:tabs>
              <w:rPr>
                <w:sz w:val="14"/>
                <w:szCs w:val="14"/>
              </w:rPr>
            </w:pPr>
            <w:r w:rsidRPr="001B04C4">
              <w:rPr>
                <w:sz w:val="14"/>
                <w:szCs w:val="14"/>
                <w:lang w:val="ru-RU"/>
              </w:rPr>
              <w:t xml:space="preserve">7.5. </w:t>
            </w:r>
            <w:r w:rsidRPr="001B04C4">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14:paraId="0FDCB85E" w14:textId="77777777" w:rsidR="00CE26A8" w:rsidRPr="001B04C4" w:rsidRDefault="00CE26A8" w:rsidP="00CE26A8">
            <w:pPr>
              <w:pStyle w:val="21"/>
              <w:tabs>
                <w:tab w:val="left" w:pos="351"/>
                <w:tab w:val="left" w:pos="635"/>
                <w:tab w:val="left" w:pos="5278"/>
                <w:tab w:val="left" w:pos="5529"/>
              </w:tabs>
              <w:rPr>
                <w:sz w:val="14"/>
                <w:szCs w:val="14"/>
              </w:rPr>
            </w:pPr>
            <w:r w:rsidRPr="001B04C4">
              <w:rPr>
                <w:sz w:val="14"/>
                <w:szCs w:val="14"/>
                <w:lang w:val="ru-RU"/>
              </w:rPr>
              <w:t xml:space="preserve">7.6. </w:t>
            </w:r>
            <w:r w:rsidRPr="001B04C4">
              <w:rPr>
                <w:sz w:val="14"/>
                <w:szCs w:val="14"/>
              </w:rPr>
              <w:t xml:space="preserve">Если </w:t>
            </w:r>
            <w:r w:rsidRPr="001B04C4">
              <w:rPr>
                <w:sz w:val="14"/>
                <w:szCs w:val="14"/>
                <w:lang w:val="ru-RU"/>
              </w:rPr>
              <w:t xml:space="preserve">Обучающийся на момент заключения договора является несовершеннолетним (-ней) </w:t>
            </w:r>
            <w:r w:rsidRPr="001B04C4">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1B04C4">
              <w:rPr>
                <w:sz w:val="14"/>
                <w:szCs w:val="14"/>
                <w:lang w:val="ru-RU"/>
              </w:rPr>
              <w:t>представляющих их законные интересы</w:t>
            </w:r>
            <w:r w:rsidRPr="001B04C4">
              <w:rPr>
                <w:sz w:val="14"/>
                <w:szCs w:val="14"/>
              </w:rPr>
              <w:t xml:space="preserve">. </w:t>
            </w:r>
          </w:p>
          <w:p w14:paraId="21999616" w14:textId="77777777" w:rsidR="00CE26A8" w:rsidRPr="001B04C4" w:rsidRDefault="00CE26A8" w:rsidP="00CE26A8">
            <w:pPr>
              <w:pStyle w:val="21"/>
              <w:tabs>
                <w:tab w:val="left" w:pos="351"/>
                <w:tab w:val="left" w:pos="635"/>
                <w:tab w:val="left" w:pos="5278"/>
                <w:tab w:val="left" w:pos="5529"/>
              </w:tabs>
              <w:rPr>
                <w:iCs/>
                <w:sz w:val="14"/>
                <w:szCs w:val="14"/>
              </w:rPr>
            </w:pPr>
            <w:r w:rsidRPr="001B04C4">
              <w:rPr>
                <w:iCs/>
                <w:sz w:val="14"/>
                <w:szCs w:val="14"/>
                <w:lang w:val="ru-RU"/>
              </w:rPr>
              <w:t xml:space="preserve">7.7. </w:t>
            </w:r>
            <w:r w:rsidRPr="001B04C4">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14:paraId="1C1F9CB7" w14:textId="77777777" w:rsidR="00CE26A8" w:rsidRPr="001B04C4" w:rsidRDefault="00CE26A8" w:rsidP="00CE26A8">
            <w:pPr>
              <w:pStyle w:val="21"/>
              <w:tabs>
                <w:tab w:val="left" w:pos="351"/>
                <w:tab w:val="left" w:pos="635"/>
                <w:tab w:val="left" w:pos="5278"/>
                <w:tab w:val="left" w:pos="5529"/>
              </w:tabs>
              <w:rPr>
                <w:sz w:val="14"/>
                <w:szCs w:val="14"/>
              </w:rPr>
            </w:pPr>
            <w:r w:rsidRPr="001B04C4">
              <w:rPr>
                <w:iCs/>
                <w:sz w:val="14"/>
                <w:szCs w:val="14"/>
                <w:lang w:val="ru-RU"/>
              </w:rPr>
              <w:t xml:space="preserve">7.8. </w:t>
            </w:r>
            <w:r w:rsidRPr="001B04C4">
              <w:rPr>
                <w:sz w:val="14"/>
                <w:szCs w:val="14"/>
              </w:rPr>
              <w:t>При самовольном прекращении обучения, то есть, в случае одностороннего отказа от исполнения настоящего договора Обучающимся</w:t>
            </w:r>
            <w:r w:rsidRPr="001B04C4">
              <w:rPr>
                <w:sz w:val="14"/>
                <w:szCs w:val="14"/>
                <w:lang w:val="kk-KZ"/>
              </w:rPr>
              <w:t xml:space="preserve"> или в случае расторжения Договора по инициативе Заказчика</w:t>
            </w:r>
            <w:r w:rsidRPr="001B04C4">
              <w:rPr>
                <w:sz w:val="14"/>
                <w:szCs w:val="14"/>
              </w:rPr>
              <w:t>, настоящий Договор считается расторгнутым со дня издания приказа об отчислении</w:t>
            </w:r>
            <w:r w:rsidRPr="001B04C4">
              <w:rPr>
                <w:sz w:val="14"/>
                <w:szCs w:val="14"/>
                <w:lang w:val="kk-KZ"/>
              </w:rPr>
              <w:t>.</w:t>
            </w:r>
            <w:r w:rsidRPr="001B04C4">
              <w:rPr>
                <w:sz w:val="14"/>
                <w:szCs w:val="14"/>
              </w:rPr>
              <w:t xml:space="preserve"> До этого срока сохраняются договорные обязательства по оплате за обучение.</w:t>
            </w:r>
          </w:p>
          <w:p w14:paraId="03CBE057" w14:textId="77777777" w:rsidR="00CE26A8" w:rsidRPr="001B04C4" w:rsidRDefault="00CE26A8" w:rsidP="00CE26A8">
            <w:pPr>
              <w:pStyle w:val="21"/>
              <w:tabs>
                <w:tab w:val="left" w:pos="351"/>
                <w:tab w:val="left" w:pos="635"/>
                <w:tab w:val="left" w:pos="5278"/>
                <w:tab w:val="left" w:pos="5529"/>
              </w:tabs>
              <w:rPr>
                <w:sz w:val="14"/>
                <w:szCs w:val="14"/>
              </w:rPr>
            </w:pPr>
            <w:r w:rsidRPr="001B04C4">
              <w:rPr>
                <w:sz w:val="14"/>
                <w:szCs w:val="14"/>
              </w:rPr>
              <w:t>7.9. В случае не укомплектованности учебных групп Обучающемуся предоставляется возможность:</w:t>
            </w:r>
          </w:p>
          <w:p w14:paraId="3F6A2480" w14:textId="77777777" w:rsidR="00CE26A8" w:rsidRPr="001B04C4" w:rsidRDefault="00CE26A8" w:rsidP="00CE26A8">
            <w:pPr>
              <w:pStyle w:val="21"/>
              <w:tabs>
                <w:tab w:val="left" w:pos="351"/>
                <w:tab w:val="left" w:pos="635"/>
                <w:tab w:val="left" w:pos="5278"/>
                <w:tab w:val="left" w:pos="5529"/>
              </w:tabs>
              <w:rPr>
                <w:sz w:val="14"/>
                <w:szCs w:val="14"/>
              </w:rPr>
            </w:pPr>
            <w:r w:rsidRPr="001B04C4">
              <w:rPr>
                <w:sz w:val="14"/>
                <w:szCs w:val="14"/>
              </w:rPr>
              <w:t>1) перевода на другую образовательную программу с бесплатной ликвидацией разницы в учебных планах;</w:t>
            </w:r>
          </w:p>
          <w:p w14:paraId="6607137F" w14:textId="77777777" w:rsidR="00CE26A8" w:rsidRPr="001B04C4" w:rsidRDefault="00CE26A8" w:rsidP="00CE26A8">
            <w:pPr>
              <w:pStyle w:val="21"/>
              <w:tabs>
                <w:tab w:val="left" w:pos="351"/>
                <w:tab w:val="left" w:pos="635"/>
                <w:tab w:val="left" w:pos="5278"/>
                <w:tab w:val="left" w:pos="5529"/>
              </w:tabs>
              <w:rPr>
                <w:sz w:val="14"/>
                <w:szCs w:val="14"/>
              </w:rPr>
            </w:pPr>
            <w:r w:rsidRPr="001B04C4">
              <w:rPr>
                <w:sz w:val="14"/>
                <w:szCs w:val="14"/>
              </w:rPr>
              <w:t>2) оставаться на выбранной им образовательной программе с дополнительной оплатой. При этом Сторонами заключается дополнительное соглашение к Договору.</w:t>
            </w:r>
          </w:p>
          <w:p w14:paraId="3883D68A" w14:textId="77777777" w:rsidR="00CE26A8" w:rsidRPr="001B04C4" w:rsidRDefault="00CE26A8" w:rsidP="00CE26A8">
            <w:pPr>
              <w:pStyle w:val="21"/>
              <w:tabs>
                <w:tab w:val="left" w:pos="351"/>
                <w:tab w:val="left" w:pos="635"/>
                <w:tab w:val="left" w:pos="5278"/>
                <w:tab w:val="left" w:pos="5529"/>
              </w:tabs>
              <w:rPr>
                <w:sz w:val="14"/>
                <w:szCs w:val="14"/>
              </w:rPr>
            </w:pPr>
            <w:r w:rsidRPr="001B04C4">
              <w:rPr>
                <w:sz w:val="14"/>
                <w:szCs w:val="14"/>
              </w:rPr>
              <w:t>7.10. До погашения задолженности по оплате за обучение, Обучающийся:</w:t>
            </w:r>
          </w:p>
          <w:p w14:paraId="34CA3916" w14:textId="77777777" w:rsidR="00CE26A8" w:rsidRPr="001B04C4" w:rsidRDefault="00CE26A8" w:rsidP="00CE26A8">
            <w:pPr>
              <w:pStyle w:val="21"/>
              <w:tabs>
                <w:tab w:val="left" w:pos="351"/>
                <w:tab w:val="left" w:pos="635"/>
                <w:tab w:val="left" w:pos="5278"/>
                <w:tab w:val="left" w:pos="5529"/>
              </w:tabs>
              <w:rPr>
                <w:sz w:val="14"/>
                <w:szCs w:val="14"/>
              </w:rPr>
            </w:pPr>
            <w:r w:rsidRPr="001B04C4">
              <w:rPr>
                <w:sz w:val="14"/>
                <w:szCs w:val="14"/>
              </w:rPr>
              <w:t xml:space="preserve">1) не переводится с курса на курс или в другое учебное заведение; </w:t>
            </w:r>
          </w:p>
          <w:p w14:paraId="4CFCC95F" w14:textId="77777777" w:rsidR="00CE26A8" w:rsidRPr="001B04C4" w:rsidRDefault="00CE26A8" w:rsidP="00CE26A8">
            <w:pPr>
              <w:pStyle w:val="21"/>
              <w:tabs>
                <w:tab w:val="left" w:pos="351"/>
                <w:tab w:val="left" w:pos="635"/>
                <w:tab w:val="left" w:pos="5278"/>
                <w:tab w:val="left" w:pos="5529"/>
              </w:tabs>
              <w:rPr>
                <w:sz w:val="14"/>
                <w:szCs w:val="14"/>
              </w:rPr>
            </w:pPr>
            <w:r w:rsidRPr="001B04C4">
              <w:rPr>
                <w:sz w:val="14"/>
                <w:szCs w:val="14"/>
              </w:rPr>
              <w:t>2) не допускается к сдаче контрольных мероприятий, экзаменационной сессии, итоговой аттестации;</w:t>
            </w:r>
          </w:p>
          <w:p w14:paraId="18C62D30" w14:textId="77777777" w:rsidR="00CE26A8" w:rsidRPr="001B04C4" w:rsidRDefault="00CE26A8" w:rsidP="00CE26A8">
            <w:pPr>
              <w:pStyle w:val="21"/>
              <w:tabs>
                <w:tab w:val="left" w:pos="459"/>
                <w:tab w:val="left" w:pos="5278"/>
                <w:tab w:val="left" w:pos="5529"/>
              </w:tabs>
              <w:rPr>
                <w:sz w:val="14"/>
                <w:szCs w:val="14"/>
              </w:rPr>
            </w:pPr>
            <w:r w:rsidRPr="001B04C4">
              <w:rPr>
                <w:sz w:val="14"/>
                <w:szCs w:val="14"/>
              </w:rPr>
              <w:t>3) не получает справку об успеваемости (транскрипт) и документы, сданные в Академию.</w:t>
            </w:r>
          </w:p>
          <w:p w14:paraId="05C03E97" w14:textId="77777777" w:rsidR="00562082" w:rsidRPr="001B04C4" w:rsidRDefault="00562082" w:rsidP="00CE26A8">
            <w:pPr>
              <w:pStyle w:val="21"/>
              <w:tabs>
                <w:tab w:val="left" w:pos="459"/>
                <w:tab w:val="left" w:pos="5278"/>
                <w:tab w:val="left" w:pos="5529"/>
              </w:tabs>
              <w:rPr>
                <w:sz w:val="14"/>
                <w:szCs w:val="14"/>
              </w:rPr>
            </w:pPr>
          </w:p>
          <w:p w14:paraId="3B2DEA84" w14:textId="77777777" w:rsidR="001B04C4" w:rsidRPr="001B04C4" w:rsidRDefault="001B04C4" w:rsidP="001B04C4">
            <w:pPr>
              <w:tabs>
                <w:tab w:val="left" w:pos="459"/>
                <w:tab w:val="left" w:pos="5278"/>
                <w:tab w:val="left" w:pos="5529"/>
              </w:tabs>
              <w:spacing w:after="0" w:line="240" w:lineRule="auto"/>
              <w:jc w:val="center"/>
              <w:rPr>
                <w:rFonts w:ascii="Times New Roman" w:eastAsia="Times New Roman" w:hAnsi="Times New Roman"/>
                <w:sz w:val="14"/>
                <w:szCs w:val="14"/>
                <w:lang w:val="x-none" w:eastAsia="ru-RU"/>
              </w:rPr>
            </w:pPr>
            <w:r w:rsidRPr="001B04C4">
              <w:rPr>
                <w:rFonts w:ascii="Times New Roman" w:eastAsia="Times New Roman" w:hAnsi="Times New Roman"/>
                <w:b/>
                <w:bCs/>
                <w:sz w:val="14"/>
                <w:szCs w:val="14"/>
                <w:lang w:val="kk-KZ" w:eastAsia="ru-RU"/>
              </w:rPr>
              <w:t>8</w:t>
            </w:r>
            <w:r w:rsidRPr="001B04C4">
              <w:rPr>
                <w:rFonts w:ascii="Times New Roman" w:eastAsia="Times New Roman" w:hAnsi="Times New Roman"/>
                <w:b/>
                <w:bCs/>
                <w:sz w:val="14"/>
                <w:szCs w:val="14"/>
                <w:lang w:val="x-none" w:eastAsia="ru-RU"/>
              </w:rPr>
              <w:t>. ПОРЯДОК РАЗРЕШЕНИЯ СПОРОВ</w:t>
            </w:r>
          </w:p>
          <w:p w14:paraId="6B8AA49D" w14:textId="77777777" w:rsidR="001B04C4" w:rsidRPr="001B04C4" w:rsidRDefault="001B04C4" w:rsidP="001B04C4">
            <w:pPr>
              <w:tabs>
                <w:tab w:val="left" w:pos="459"/>
                <w:tab w:val="left" w:pos="5278"/>
                <w:tab w:val="left" w:pos="5529"/>
              </w:tabs>
              <w:spacing w:after="0" w:line="240" w:lineRule="auto"/>
              <w:jc w:val="both"/>
              <w:rPr>
                <w:rFonts w:ascii="Times New Roman" w:eastAsia="Times New Roman" w:hAnsi="Times New Roman"/>
                <w:sz w:val="14"/>
                <w:szCs w:val="14"/>
                <w:lang w:val="x-none" w:eastAsia="ru-RU"/>
              </w:rPr>
            </w:pPr>
            <w:r w:rsidRPr="001B04C4">
              <w:rPr>
                <w:rFonts w:ascii="Times New Roman" w:eastAsia="Times New Roman" w:hAnsi="Times New Roman"/>
                <w:sz w:val="14"/>
                <w:szCs w:val="14"/>
                <w:lang w:val="kk-KZ" w:eastAsia="ru-RU"/>
              </w:rPr>
              <w:t xml:space="preserve">8.1. </w:t>
            </w:r>
            <w:r w:rsidRPr="001B04C4">
              <w:rPr>
                <w:rFonts w:ascii="Times New Roman" w:eastAsia="Times New Roman" w:hAnsi="Times New Roman"/>
                <w:sz w:val="14"/>
                <w:szCs w:val="14"/>
                <w:lang w:val="x-none" w:eastAsia="ru-RU"/>
              </w:rPr>
              <w:t>Разногласия и споры, возникающие в процессе выполнения настоящего Договора, разрешаются непосредственно сторонами</w:t>
            </w:r>
            <w:r w:rsidRPr="001B04C4">
              <w:rPr>
                <w:rFonts w:ascii="Times New Roman" w:eastAsia="Times New Roman" w:hAnsi="Times New Roman"/>
                <w:sz w:val="24"/>
                <w:szCs w:val="20"/>
                <w:lang w:val="x-none" w:eastAsia="ru-RU"/>
              </w:rPr>
              <w:t xml:space="preserve"> </w:t>
            </w:r>
            <w:r w:rsidRPr="001B04C4">
              <w:rPr>
                <w:rFonts w:ascii="Times New Roman" w:eastAsia="Times New Roman" w:hAnsi="Times New Roman"/>
                <w:sz w:val="14"/>
                <w:szCs w:val="14"/>
                <w:lang w:val="x-none" w:eastAsia="ru-RU"/>
              </w:rPr>
              <w:t>путем переговоров в целях выработки взаимоприемлемых решений.</w:t>
            </w:r>
          </w:p>
          <w:p w14:paraId="40DA12FF" w14:textId="77777777" w:rsidR="00AB2CB9" w:rsidRPr="001B04C4" w:rsidRDefault="001B04C4" w:rsidP="001B04C4">
            <w:pPr>
              <w:pStyle w:val="21"/>
              <w:tabs>
                <w:tab w:val="left" w:pos="459"/>
                <w:tab w:val="left" w:pos="5278"/>
                <w:tab w:val="left" w:pos="5529"/>
              </w:tabs>
              <w:rPr>
                <w:b/>
                <w:sz w:val="14"/>
                <w:szCs w:val="14"/>
                <w:lang w:val="ru-RU"/>
              </w:rPr>
            </w:pPr>
            <w:r w:rsidRPr="001B04C4">
              <w:rPr>
                <w:rFonts w:eastAsia="Calibri"/>
                <w:sz w:val="14"/>
                <w:szCs w:val="14"/>
                <w:lang w:val="ru-RU" w:eastAsia="en-US"/>
              </w:rPr>
              <w:lastRenderedPageBreak/>
              <w:t>8.2.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tc>
      </w:tr>
      <w:tr w:rsidR="00BA7D65" w:rsidRPr="001B04C4" w14:paraId="3BA9DC1D" w14:textId="77777777" w:rsidTr="00315EB7">
        <w:trPr>
          <w:gridAfter w:val="1"/>
          <w:wAfter w:w="5106" w:type="dxa"/>
          <w:trHeight w:val="63"/>
        </w:trPr>
        <w:tc>
          <w:tcPr>
            <w:tcW w:w="5387" w:type="dxa"/>
            <w:gridSpan w:val="3"/>
          </w:tcPr>
          <w:p w14:paraId="687458AA" w14:textId="77777777" w:rsidR="00ED32FF" w:rsidRPr="001B04C4" w:rsidRDefault="00ED32FF" w:rsidP="004A76AF">
            <w:pPr>
              <w:pStyle w:val="21"/>
              <w:tabs>
                <w:tab w:val="left" w:pos="318"/>
                <w:tab w:val="left" w:pos="426"/>
                <w:tab w:val="left" w:pos="5529"/>
              </w:tabs>
              <w:rPr>
                <w:sz w:val="14"/>
                <w:szCs w:val="14"/>
                <w:lang w:val="kk-KZ"/>
              </w:rPr>
            </w:pPr>
          </w:p>
        </w:tc>
        <w:tc>
          <w:tcPr>
            <w:tcW w:w="5528" w:type="dxa"/>
            <w:gridSpan w:val="2"/>
          </w:tcPr>
          <w:p w14:paraId="527A5F61" w14:textId="77777777" w:rsidR="00ED32FF" w:rsidRPr="001B04C4" w:rsidRDefault="00ED32FF" w:rsidP="00AB2CB9">
            <w:pPr>
              <w:pStyle w:val="21"/>
              <w:tabs>
                <w:tab w:val="left" w:pos="351"/>
                <w:tab w:val="left" w:pos="5278"/>
                <w:tab w:val="left" w:pos="5529"/>
              </w:tabs>
              <w:rPr>
                <w:sz w:val="14"/>
                <w:szCs w:val="14"/>
              </w:rPr>
            </w:pPr>
          </w:p>
        </w:tc>
      </w:tr>
      <w:tr w:rsidR="00BA7D65" w:rsidRPr="001B04C4" w14:paraId="1814AF07" w14:textId="77777777" w:rsidTr="008B0979">
        <w:trPr>
          <w:gridAfter w:val="1"/>
          <w:wAfter w:w="5106" w:type="dxa"/>
          <w:trHeight w:val="181"/>
        </w:trPr>
        <w:tc>
          <w:tcPr>
            <w:tcW w:w="5387" w:type="dxa"/>
            <w:gridSpan w:val="3"/>
            <w:tcBorders>
              <w:bottom w:val="single" w:sz="4" w:space="0" w:color="auto"/>
            </w:tcBorders>
          </w:tcPr>
          <w:p w14:paraId="7E6E1022" w14:textId="77777777" w:rsidR="00ED32FF" w:rsidRPr="001B04C4" w:rsidRDefault="00292FF2" w:rsidP="00AD38A0">
            <w:pPr>
              <w:tabs>
                <w:tab w:val="left" w:pos="284"/>
                <w:tab w:val="left" w:pos="5529"/>
              </w:tabs>
              <w:spacing w:line="240" w:lineRule="auto"/>
              <w:jc w:val="center"/>
              <w:rPr>
                <w:sz w:val="14"/>
                <w:szCs w:val="14"/>
                <w:lang w:val="kk-KZ"/>
              </w:rPr>
            </w:pPr>
            <w:r w:rsidRPr="001B04C4">
              <w:rPr>
                <w:rFonts w:ascii="Times New Roman" w:hAnsi="Times New Roman"/>
                <w:b/>
                <w:sz w:val="14"/>
                <w:szCs w:val="14"/>
                <w:lang w:val="kk-KZ"/>
              </w:rPr>
              <w:t>9.</w:t>
            </w:r>
            <w:r w:rsidR="00AD38A0" w:rsidRPr="001B04C4">
              <w:rPr>
                <w:rFonts w:ascii="Times New Roman" w:hAnsi="Times New Roman"/>
                <w:b/>
                <w:sz w:val="14"/>
                <w:szCs w:val="14"/>
                <w:lang w:val="kk-KZ"/>
              </w:rPr>
              <w:t xml:space="preserve"> ТАРАПТАРДЫҢ </w:t>
            </w:r>
            <w:r w:rsidR="000C7CAB" w:rsidRPr="001B04C4">
              <w:rPr>
                <w:rFonts w:ascii="Times New Roman" w:hAnsi="Times New Roman"/>
                <w:b/>
                <w:sz w:val="14"/>
                <w:szCs w:val="14"/>
                <w:lang w:val="kk-KZ"/>
              </w:rPr>
              <w:t>РЕКВИЗИТТЕР МЕН ҚОЛДАРЫ</w:t>
            </w:r>
            <w:r w:rsidR="000C7CAB" w:rsidRPr="001B04C4">
              <w:rPr>
                <w:rFonts w:ascii="Times New Roman" w:hAnsi="Times New Roman"/>
                <w:b/>
                <w:sz w:val="14"/>
                <w:szCs w:val="14"/>
              </w:rPr>
              <w:t>:</w:t>
            </w:r>
          </w:p>
        </w:tc>
        <w:tc>
          <w:tcPr>
            <w:tcW w:w="5528" w:type="dxa"/>
            <w:gridSpan w:val="2"/>
            <w:tcBorders>
              <w:bottom w:val="single" w:sz="4" w:space="0" w:color="auto"/>
            </w:tcBorders>
          </w:tcPr>
          <w:p w14:paraId="5F6DF31E" w14:textId="77777777" w:rsidR="00ED32FF" w:rsidRPr="001B04C4" w:rsidRDefault="00292FF2" w:rsidP="00574D91">
            <w:pPr>
              <w:pStyle w:val="21"/>
              <w:tabs>
                <w:tab w:val="left" w:pos="175"/>
                <w:tab w:val="left" w:pos="317"/>
                <w:tab w:val="left" w:pos="1309"/>
                <w:tab w:val="left" w:pos="5278"/>
                <w:tab w:val="left" w:pos="5529"/>
              </w:tabs>
              <w:jc w:val="center"/>
              <w:rPr>
                <w:sz w:val="14"/>
                <w:szCs w:val="14"/>
              </w:rPr>
            </w:pPr>
            <w:r w:rsidRPr="001B04C4">
              <w:rPr>
                <w:b/>
                <w:sz w:val="14"/>
                <w:szCs w:val="14"/>
                <w:lang w:val="ru-RU"/>
              </w:rPr>
              <w:t>9</w:t>
            </w:r>
            <w:r w:rsidR="0038650B" w:rsidRPr="001B04C4">
              <w:rPr>
                <w:b/>
                <w:sz w:val="14"/>
                <w:szCs w:val="14"/>
                <w:lang w:val="ru-RU"/>
              </w:rPr>
              <w:t xml:space="preserve">. </w:t>
            </w:r>
            <w:r w:rsidR="000C7CAB" w:rsidRPr="001B04C4">
              <w:rPr>
                <w:b/>
                <w:sz w:val="14"/>
                <w:szCs w:val="14"/>
              </w:rPr>
              <w:t>РЕКВИЗИТЫ И ПОДПИСИ СТОРОН:</w:t>
            </w:r>
          </w:p>
        </w:tc>
      </w:tr>
      <w:tr w:rsidR="00BA7D65" w:rsidRPr="001B04C4" w14:paraId="4B7749ED" w14:textId="77777777" w:rsidTr="008B0979">
        <w:trPr>
          <w:gridAfter w:val="1"/>
          <w:wAfter w:w="5106" w:type="dxa"/>
          <w:trHeight w:val="2745"/>
        </w:trPr>
        <w:tc>
          <w:tcPr>
            <w:tcW w:w="2472" w:type="dxa"/>
            <w:tcBorders>
              <w:top w:val="single" w:sz="4" w:space="0" w:color="auto"/>
              <w:left w:val="single" w:sz="4" w:space="0" w:color="auto"/>
              <w:bottom w:val="single" w:sz="4" w:space="0" w:color="auto"/>
              <w:right w:val="single" w:sz="4" w:space="0" w:color="auto"/>
            </w:tcBorders>
          </w:tcPr>
          <w:p w14:paraId="6C8B4CF2" w14:textId="77777777" w:rsidR="007C424C" w:rsidRPr="001B04C4" w:rsidRDefault="007C424C" w:rsidP="003F4BA1">
            <w:pPr>
              <w:pStyle w:val="4"/>
              <w:tabs>
                <w:tab w:val="left" w:pos="5529"/>
              </w:tabs>
              <w:jc w:val="center"/>
              <w:rPr>
                <w:sz w:val="14"/>
                <w:szCs w:val="14"/>
              </w:rPr>
            </w:pPr>
            <w:bookmarkStart w:id="1" w:name="_Hlk202178404"/>
            <w:r w:rsidRPr="001B04C4">
              <w:rPr>
                <w:sz w:val="14"/>
                <w:szCs w:val="14"/>
              </w:rPr>
              <w:t>«</w:t>
            </w:r>
            <w:r w:rsidR="001B2B9D" w:rsidRPr="001B04C4">
              <w:rPr>
                <w:sz w:val="14"/>
                <w:szCs w:val="14"/>
              </w:rPr>
              <w:t>Академия</w:t>
            </w:r>
            <w:r w:rsidRPr="001B04C4">
              <w:rPr>
                <w:sz w:val="14"/>
                <w:szCs w:val="14"/>
              </w:rPr>
              <w:t>»:</w:t>
            </w:r>
          </w:p>
          <w:p w14:paraId="3713E2F7" w14:textId="77777777" w:rsidR="007C424C" w:rsidRPr="001B04C4" w:rsidRDefault="007C424C" w:rsidP="003F4BA1">
            <w:pPr>
              <w:pStyle w:val="4"/>
              <w:tabs>
                <w:tab w:val="left" w:pos="5529"/>
              </w:tabs>
              <w:jc w:val="left"/>
              <w:rPr>
                <w:sz w:val="14"/>
                <w:szCs w:val="14"/>
                <w:lang w:val="kk-KZ"/>
              </w:rPr>
            </w:pPr>
            <w:r w:rsidRPr="001B04C4">
              <w:rPr>
                <w:sz w:val="14"/>
                <w:szCs w:val="14"/>
              </w:rPr>
              <w:t>«</w:t>
            </w:r>
            <w:proofErr w:type="spellStart"/>
            <w:r w:rsidR="00BE6F88" w:rsidRPr="001B04C4">
              <w:rPr>
                <w:sz w:val="14"/>
                <w:szCs w:val="14"/>
                <w:lang w:val="kk-KZ"/>
              </w:rPr>
              <w:t>Азаматтық</w:t>
            </w:r>
            <w:proofErr w:type="spellEnd"/>
            <w:r w:rsidR="00BE6F88" w:rsidRPr="001B04C4">
              <w:rPr>
                <w:sz w:val="14"/>
                <w:szCs w:val="14"/>
                <w:lang w:val="kk-KZ"/>
              </w:rPr>
              <w:t xml:space="preserve"> авиация акад</w:t>
            </w:r>
            <w:r w:rsidR="00BC1C72" w:rsidRPr="001B04C4">
              <w:rPr>
                <w:sz w:val="14"/>
                <w:szCs w:val="14"/>
                <w:lang w:val="kk-KZ"/>
              </w:rPr>
              <w:t>емиясы</w:t>
            </w:r>
            <w:r w:rsidRPr="001B04C4">
              <w:rPr>
                <w:sz w:val="14"/>
                <w:szCs w:val="14"/>
              </w:rPr>
              <w:t xml:space="preserve">» </w:t>
            </w:r>
            <w:r w:rsidR="00BC1C72" w:rsidRPr="001B04C4">
              <w:rPr>
                <w:sz w:val="14"/>
                <w:szCs w:val="14"/>
                <w:lang w:val="kk-KZ"/>
              </w:rPr>
              <w:t>АҚ</w:t>
            </w:r>
          </w:p>
          <w:p w14:paraId="10F6EBBC" w14:textId="77777777" w:rsidR="007C424C" w:rsidRPr="001B04C4" w:rsidRDefault="007C424C" w:rsidP="003F4BA1">
            <w:pPr>
              <w:tabs>
                <w:tab w:val="left" w:pos="5529"/>
              </w:tabs>
              <w:spacing w:after="0" w:line="240" w:lineRule="auto"/>
              <w:rPr>
                <w:rFonts w:ascii="Times New Roman" w:hAnsi="Times New Roman"/>
                <w:sz w:val="14"/>
                <w:szCs w:val="14"/>
              </w:rPr>
            </w:pPr>
            <w:r w:rsidRPr="001B04C4">
              <w:rPr>
                <w:rFonts w:ascii="Times New Roman" w:hAnsi="Times New Roman"/>
                <w:sz w:val="14"/>
                <w:szCs w:val="14"/>
              </w:rPr>
              <w:t>БСН</w:t>
            </w:r>
            <w:r w:rsidR="000E5773" w:rsidRPr="001B04C4">
              <w:rPr>
                <w:rFonts w:ascii="Times New Roman" w:hAnsi="Times New Roman"/>
                <w:sz w:val="14"/>
                <w:szCs w:val="14"/>
                <w:lang w:val="kk-KZ"/>
              </w:rPr>
              <w:t xml:space="preserve"> </w:t>
            </w:r>
            <w:r w:rsidR="009055DA" w:rsidRPr="001B04C4">
              <w:rPr>
                <w:rFonts w:ascii="Times New Roman" w:hAnsi="Times New Roman"/>
                <w:bCs/>
                <w:sz w:val="14"/>
                <w:szCs w:val="14"/>
                <w:lang w:val="kk-KZ"/>
              </w:rPr>
              <w:t>010840003460</w:t>
            </w:r>
          </w:p>
          <w:p w14:paraId="6BBE4224" w14:textId="77777777" w:rsidR="007C424C" w:rsidRPr="001B04C4" w:rsidRDefault="007C424C" w:rsidP="003F4BA1">
            <w:pPr>
              <w:tabs>
                <w:tab w:val="left" w:pos="5529"/>
              </w:tabs>
              <w:spacing w:after="0" w:line="240" w:lineRule="auto"/>
              <w:rPr>
                <w:rFonts w:ascii="Times New Roman" w:hAnsi="Times New Roman"/>
                <w:b/>
                <w:sz w:val="14"/>
                <w:szCs w:val="14"/>
              </w:rPr>
            </w:pPr>
            <w:r w:rsidRPr="001B04C4">
              <w:rPr>
                <w:rFonts w:ascii="Times New Roman" w:hAnsi="Times New Roman"/>
                <w:b/>
                <w:sz w:val="14"/>
                <w:szCs w:val="14"/>
              </w:rPr>
              <w:t>За</w:t>
            </w:r>
            <w:r w:rsidRPr="001B04C4">
              <w:rPr>
                <w:rFonts w:ascii="Times New Roman" w:hAnsi="Times New Roman"/>
                <w:b/>
                <w:sz w:val="14"/>
                <w:szCs w:val="14"/>
                <w:lang w:val="kk-KZ"/>
              </w:rPr>
              <w:t>ң</w:t>
            </w:r>
            <w:proofErr w:type="spellStart"/>
            <w:r w:rsidRPr="001B04C4">
              <w:rPr>
                <w:rFonts w:ascii="Times New Roman" w:hAnsi="Times New Roman"/>
                <w:b/>
                <w:sz w:val="14"/>
                <w:szCs w:val="14"/>
              </w:rPr>
              <w:t>ды</w:t>
            </w:r>
            <w:proofErr w:type="spellEnd"/>
            <w:r w:rsidR="00BC1C72" w:rsidRPr="001B04C4">
              <w:rPr>
                <w:rFonts w:ascii="Times New Roman" w:hAnsi="Times New Roman"/>
                <w:b/>
                <w:sz w:val="14"/>
                <w:szCs w:val="14"/>
                <w:lang w:val="kk-KZ"/>
              </w:rPr>
              <w:t xml:space="preserve"> </w:t>
            </w:r>
            <w:proofErr w:type="spellStart"/>
            <w:r w:rsidRPr="001B04C4">
              <w:rPr>
                <w:rFonts w:ascii="Times New Roman" w:hAnsi="Times New Roman"/>
                <w:b/>
                <w:sz w:val="14"/>
                <w:szCs w:val="14"/>
              </w:rPr>
              <w:t>мекенжайы</w:t>
            </w:r>
            <w:proofErr w:type="spellEnd"/>
            <w:r w:rsidRPr="001B04C4">
              <w:rPr>
                <w:rFonts w:ascii="Times New Roman" w:hAnsi="Times New Roman"/>
                <w:b/>
                <w:sz w:val="14"/>
                <w:szCs w:val="14"/>
              </w:rPr>
              <w:t>:</w:t>
            </w:r>
          </w:p>
          <w:p w14:paraId="7CFC5DC7" w14:textId="77777777" w:rsidR="007C424C" w:rsidRPr="001B04C4" w:rsidRDefault="007C424C" w:rsidP="003F4BA1">
            <w:pPr>
              <w:tabs>
                <w:tab w:val="left" w:pos="5529"/>
              </w:tabs>
              <w:spacing w:after="0" w:line="240" w:lineRule="auto"/>
              <w:rPr>
                <w:rFonts w:ascii="Times New Roman" w:hAnsi="Times New Roman"/>
                <w:bCs/>
                <w:sz w:val="14"/>
                <w:szCs w:val="14"/>
                <w:lang w:val="kk-KZ"/>
              </w:rPr>
            </w:pPr>
            <w:r w:rsidRPr="001B04C4">
              <w:rPr>
                <w:rFonts w:ascii="Times New Roman" w:hAnsi="Times New Roman"/>
                <w:bCs/>
                <w:sz w:val="14"/>
                <w:szCs w:val="14"/>
                <w:lang w:val="kk-KZ"/>
              </w:rPr>
              <w:t>Қазақстан  Респ</w:t>
            </w:r>
            <w:r w:rsidR="00BC1C72" w:rsidRPr="001B04C4">
              <w:rPr>
                <w:rFonts w:ascii="Times New Roman" w:hAnsi="Times New Roman"/>
                <w:bCs/>
                <w:sz w:val="14"/>
                <w:szCs w:val="14"/>
                <w:lang w:val="kk-KZ"/>
              </w:rPr>
              <w:t>убликасы,  пошталық индекс 050039</w:t>
            </w:r>
            <w:r w:rsidRPr="001B04C4">
              <w:rPr>
                <w:rFonts w:ascii="Times New Roman" w:hAnsi="Times New Roman"/>
                <w:bCs/>
                <w:sz w:val="14"/>
                <w:szCs w:val="14"/>
                <w:lang w:val="kk-KZ"/>
              </w:rPr>
              <w:t xml:space="preserve">,  Алматы  қаласы, </w:t>
            </w:r>
            <w:r w:rsidR="005D4D9A" w:rsidRPr="001B04C4">
              <w:rPr>
                <w:rFonts w:ascii="Times New Roman" w:hAnsi="Times New Roman"/>
                <w:bCs/>
                <w:sz w:val="14"/>
                <w:szCs w:val="14"/>
                <w:lang w:val="kk-KZ"/>
              </w:rPr>
              <w:t>Закарпатская к-сі</w:t>
            </w:r>
            <w:r w:rsidRPr="001B04C4">
              <w:rPr>
                <w:rFonts w:ascii="Times New Roman" w:hAnsi="Times New Roman"/>
                <w:bCs/>
                <w:sz w:val="14"/>
                <w:szCs w:val="14"/>
                <w:lang w:val="kk-KZ"/>
              </w:rPr>
              <w:t>,</w:t>
            </w:r>
            <w:r w:rsidR="00BC1C72" w:rsidRPr="001B04C4">
              <w:rPr>
                <w:rFonts w:ascii="Times New Roman" w:hAnsi="Times New Roman"/>
                <w:bCs/>
                <w:sz w:val="14"/>
                <w:szCs w:val="14"/>
                <w:lang w:val="kk-KZ"/>
              </w:rPr>
              <w:t>44</w:t>
            </w:r>
          </w:p>
          <w:p w14:paraId="78A6A17D" w14:textId="77777777" w:rsidR="007C424C" w:rsidRPr="001B04C4" w:rsidRDefault="007C424C" w:rsidP="003F4BA1">
            <w:pPr>
              <w:tabs>
                <w:tab w:val="left" w:pos="5529"/>
              </w:tabs>
              <w:spacing w:after="0" w:line="240" w:lineRule="auto"/>
              <w:rPr>
                <w:rFonts w:ascii="Times New Roman" w:hAnsi="Times New Roman"/>
                <w:b/>
                <w:sz w:val="14"/>
                <w:szCs w:val="14"/>
                <w:lang w:val="kk-KZ"/>
              </w:rPr>
            </w:pPr>
            <w:r w:rsidRPr="001B04C4">
              <w:rPr>
                <w:rFonts w:ascii="Times New Roman" w:hAnsi="Times New Roman"/>
                <w:b/>
                <w:bCs/>
                <w:sz w:val="14"/>
                <w:szCs w:val="14"/>
                <w:lang w:val="kk-KZ"/>
              </w:rPr>
              <w:t>Байланыс телефондары:</w:t>
            </w:r>
          </w:p>
          <w:p w14:paraId="2B8E1E8A" w14:textId="77777777" w:rsidR="007C424C" w:rsidRPr="001B04C4" w:rsidRDefault="007C424C" w:rsidP="003F4BA1">
            <w:pPr>
              <w:pStyle w:val="4"/>
              <w:tabs>
                <w:tab w:val="left" w:pos="5529"/>
              </w:tabs>
              <w:rPr>
                <w:rFonts w:eastAsia="Calibri"/>
                <w:b w:val="0"/>
                <w:sz w:val="14"/>
                <w:szCs w:val="14"/>
                <w:lang w:eastAsia="en-US"/>
              </w:rPr>
            </w:pPr>
            <w:r w:rsidRPr="001B04C4">
              <w:rPr>
                <w:rFonts w:eastAsia="Calibri"/>
                <w:b w:val="0"/>
                <w:sz w:val="14"/>
                <w:szCs w:val="14"/>
                <w:lang w:eastAsia="en-US"/>
              </w:rPr>
              <w:t xml:space="preserve">8(727) </w:t>
            </w:r>
            <w:r w:rsidR="00BC1C72" w:rsidRPr="001B04C4">
              <w:rPr>
                <w:rFonts w:eastAsia="Calibri"/>
                <w:b w:val="0"/>
                <w:sz w:val="14"/>
                <w:szCs w:val="14"/>
                <w:lang w:val="ru-RU" w:eastAsia="en-US"/>
              </w:rPr>
              <w:t>346-92-06</w:t>
            </w:r>
          </w:p>
          <w:p w14:paraId="06365DCB" w14:textId="77777777" w:rsidR="007C424C" w:rsidRPr="001B04C4" w:rsidRDefault="007C424C" w:rsidP="003F4BA1">
            <w:pPr>
              <w:tabs>
                <w:tab w:val="left" w:pos="5529"/>
              </w:tabs>
              <w:spacing w:after="0" w:line="240" w:lineRule="auto"/>
              <w:rPr>
                <w:rFonts w:ascii="Times New Roman" w:hAnsi="Times New Roman"/>
                <w:b/>
                <w:sz w:val="14"/>
                <w:szCs w:val="14"/>
                <w:lang w:val="kk-KZ"/>
              </w:rPr>
            </w:pPr>
            <w:proofErr w:type="spellStart"/>
            <w:r w:rsidRPr="001B04C4">
              <w:rPr>
                <w:rFonts w:ascii="Times New Roman" w:hAnsi="Times New Roman"/>
                <w:b/>
                <w:sz w:val="14"/>
                <w:szCs w:val="14"/>
              </w:rPr>
              <w:t>Банкт</w:t>
            </w:r>
            <w:proofErr w:type="spellEnd"/>
            <w:r w:rsidRPr="001B04C4">
              <w:rPr>
                <w:rFonts w:ascii="Times New Roman" w:hAnsi="Times New Roman"/>
                <w:b/>
                <w:sz w:val="14"/>
                <w:szCs w:val="14"/>
                <w:lang w:val="kk-KZ"/>
              </w:rPr>
              <w:t>і</w:t>
            </w:r>
            <w:r w:rsidRPr="001B04C4">
              <w:rPr>
                <w:rFonts w:ascii="Times New Roman" w:hAnsi="Times New Roman"/>
                <w:b/>
                <w:sz w:val="14"/>
                <w:szCs w:val="14"/>
              </w:rPr>
              <w:t xml:space="preserve">к </w:t>
            </w:r>
            <w:proofErr w:type="spellStart"/>
            <w:r w:rsidRPr="001B04C4">
              <w:rPr>
                <w:rFonts w:ascii="Times New Roman" w:hAnsi="Times New Roman"/>
                <w:b/>
                <w:sz w:val="14"/>
                <w:szCs w:val="14"/>
              </w:rPr>
              <w:t>реквизиттер</w:t>
            </w:r>
            <w:proofErr w:type="spellEnd"/>
            <w:r w:rsidRPr="001B04C4">
              <w:rPr>
                <w:rFonts w:ascii="Times New Roman" w:hAnsi="Times New Roman"/>
                <w:b/>
                <w:sz w:val="14"/>
                <w:szCs w:val="14"/>
                <w:lang w:val="kk-KZ"/>
              </w:rPr>
              <w:t>:</w:t>
            </w:r>
          </w:p>
          <w:p w14:paraId="6EB8D710" w14:textId="77777777" w:rsidR="005D4D9A" w:rsidRPr="001B04C4" w:rsidRDefault="005D4D9A" w:rsidP="005D4D9A">
            <w:pPr>
              <w:pStyle w:val="4"/>
              <w:tabs>
                <w:tab w:val="left" w:pos="5529"/>
              </w:tabs>
              <w:rPr>
                <w:rFonts w:eastAsia="Calibri"/>
                <w:b w:val="0"/>
                <w:sz w:val="14"/>
                <w:szCs w:val="14"/>
                <w:lang w:val="kk-KZ" w:eastAsia="en-US"/>
              </w:rPr>
            </w:pPr>
            <w:r w:rsidRPr="001B04C4">
              <w:rPr>
                <w:rFonts w:eastAsia="Calibri"/>
                <w:b w:val="0"/>
                <w:sz w:val="14"/>
                <w:szCs w:val="14"/>
                <w:lang w:val="kk-KZ" w:eastAsia="en-US"/>
              </w:rPr>
              <w:t>БСК HSBKKZKX</w:t>
            </w:r>
          </w:p>
          <w:p w14:paraId="441F61FF" w14:textId="77777777" w:rsidR="005D4D9A" w:rsidRPr="001B04C4" w:rsidRDefault="005D4D9A" w:rsidP="005D4D9A">
            <w:pPr>
              <w:pStyle w:val="4"/>
              <w:tabs>
                <w:tab w:val="left" w:pos="5529"/>
              </w:tabs>
              <w:rPr>
                <w:rFonts w:eastAsia="Calibri"/>
                <w:b w:val="0"/>
                <w:sz w:val="14"/>
                <w:szCs w:val="14"/>
                <w:lang w:val="kk-KZ" w:eastAsia="en-US"/>
              </w:rPr>
            </w:pPr>
            <w:r w:rsidRPr="001B04C4">
              <w:rPr>
                <w:rFonts w:eastAsia="Calibri"/>
                <w:b w:val="0"/>
                <w:sz w:val="14"/>
                <w:szCs w:val="14"/>
                <w:lang w:val="kk-KZ" w:eastAsia="en-US"/>
              </w:rPr>
              <w:t>ЖСК KZ556010131000114095</w:t>
            </w:r>
          </w:p>
          <w:p w14:paraId="02FF3DBF" w14:textId="77777777" w:rsidR="005D4D9A" w:rsidRPr="001B04C4" w:rsidRDefault="005D4D9A" w:rsidP="005D4D9A">
            <w:pPr>
              <w:tabs>
                <w:tab w:val="left" w:pos="5529"/>
              </w:tabs>
              <w:spacing w:after="0" w:line="240" w:lineRule="auto"/>
              <w:rPr>
                <w:rFonts w:ascii="Times New Roman" w:hAnsi="Times New Roman"/>
                <w:sz w:val="14"/>
                <w:szCs w:val="14"/>
                <w:lang w:val="kk-KZ"/>
              </w:rPr>
            </w:pPr>
            <w:r w:rsidRPr="001B04C4">
              <w:rPr>
                <w:rFonts w:ascii="Times New Roman" w:hAnsi="Times New Roman"/>
                <w:sz w:val="14"/>
                <w:szCs w:val="14"/>
                <w:lang w:val="kk-KZ"/>
              </w:rPr>
              <w:t>"Қазақстан Халық Банкі" АҚ</w:t>
            </w:r>
          </w:p>
          <w:p w14:paraId="14F06E27" w14:textId="77777777" w:rsidR="00744B20" w:rsidRPr="001B04C4" w:rsidRDefault="00744B20" w:rsidP="005D4D9A">
            <w:pPr>
              <w:tabs>
                <w:tab w:val="left" w:pos="5529"/>
              </w:tabs>
              <w:spacing w:after="0" w:line="240" w:lineRule="auto"/>
              <w:rPr>
                <w:rFonts w:ascii="Times New Roman" w:hAnsi="Times New Roman"/>
                <w:sz w:val="14"/>
                <w:szCs w:val="14"/>
                <w:lang w:val="kk-KZ"/>
              </w:rPr>
            </w:pPr>
            <w:r w:rsidRPr="001B04C4">
              <w:rPr>
                <w:rFonts w:ascii="Times New Roman" w:hAnsi="Times New Roman"/>
                <w:sz w:val="14"/>
                <w:szCs w:val="14"/>
                <w:lang w:val="kk-KZ"/>
              </w:rPr>
              <w:t>Кбе 16</w:t>
            </w:r>
          </w:p>
          <w:p w14:paraId="66BE96A0" w14:textId="77777777" w:rsidR="007C424C" w:rsidRPr="001B04C4" w:rsidRDefault="007C424C" w:rsidP="003F4BA1">
            <w:pPr>
              <w:tabs>
                <w:tab w:val="left" w:pos="5529"/>
              </w:tabs>
              <w:spacing w:after="0" w:line="240" w:lineRule="auto"/>
              <w:rPr>
                <w:rFonts w:ascii="Times New Roman" w:hAnsi="Times New Roman"/>
                <w:sz w:val="14"/>
                <w:szCs w:val="14"/>
                <w:lang w:val="kk-KZ"/>
              </w:rPr>
            </w:pPr>
          </w:p>
        </w:tc>
        <w:tc>
          <w:tcPr>
            <w:tcW w:w="2915" w:type="dxa"/>
            <w:gridSpan w:val="2"/>
            <w:tcBorders>
              <w:top w:val="single" w:sz="4" w:space="0" w:color="auto"/>
              <w:left w:val="single" w:sz="4" w:space="0" w:color="auto"/>
              <w:bottom w:val="single" w:sz="4" w:space="0" w:color="auto"/>
              <w:right w:val="single" w:sz="4" w:space="0" w:color="auto"/>
            </w:tcBorders>
          </w:tcPr>
          <w:p w14:paraId="38A55B68" w14:textId="77777777" w:rsidR="00F35C96" w:rsidRPr="001B04C4" w:rsidRDefault="00F35C96" w:rsidP="00F35C96">
            <w:pPr>
              <w:tabs>
                <w:tab w:val="left" w:pos="5529"/>
              </w:tabs>
              <w:spacing w:after="0" w:line="240" w:lineRule="auto"/>
              <w:ind w:right="284"/>
              <w:jc w:val="center"/>
              <w:rPr>
                <w:rFonts w:ascii="Times New Roman" w:hAnsi="Times New Roman"/>
                <w:b/>
                <w:bCs/>
                <w:sz w:val="14"/>
                <w:szCs w:val="14"/>
              </w:rPr>
            </w:pPr>
            <w:r w:rsidRPr="001B04C4">
              <w:rPr>
                <w:rFonts w:ascii="Times New Roman" w:hAnsi="Times New Roman"/>
                <w:b/>
                <w:bCs/>
                <w:sz w:val="14"/>
                <w:szCs w:val="14"/>
              </w:rPr>
              <w:t>«</w:t>
            </w:r>
            <w:r w:rsidR="00E866DB" w:rsidRPr="001B04C4">
              <w:rPr>
                <w:rFonts w:ascii="Times New Roman" w:hAnsi="Times New Roman"/>
                <w:b/>
                <w:sz w:val="14"/>
                <w:szCs w:val="14"/>
                <w:lang w:val="kk-KZ"/>
              </w:rPr>
              <w:t>Білім алушы</w:t>
            </w:r>
            <w:r w:rsidRPr="001B04C4">
              <w:rPr>
                <w:rFonts w:ascii="Times New Roman" w:hAnsi="Times New Roman"/>
                <w:b/>
                <w:sz w:val="14"/>
                <w:szCs w:val="14"/>
              </w:rPr>
              <w:t>»:</w:t>
            </w:r>
          </w:p>
          <w:p w14:paraId="242B9A43" w14:textId="42D3242B" w:rsidR="007C424C" w:rsidRDefault="00F35C96" w:rsidP="00216804">
            <w:pPr>
              <w:pStyle w:val="2"/>
              <w:tabs>
                <w:tab w:val="left" w:pos="5529"/>
              </w:tabs>
              <w:ind w:right="284"/>
              <w:rPr>
                <w:sz w:val="14"/>
                <w:szCs w:val="14"/>
              </w:rPr>
            </w:pPr>
            <w:r w:rsidRPr="001B04C4">
              <w:rPr>
                <w:sz w:val="14"/>
                <w:szCs w:val="14"/>
              </w:rPr>
              <w:t>/</w:t>
            </w:r>
            <w:proofErr w:type="spellStart"/>
            <w:r w:rsidRPr="001B04C4">
              <w:rPr>
                <w:sz w:val="14"/>
                <w:szCs w:val="14"/>
              </w:rPr>
              <w:t>оның</w:t>
            </w:r>
            <w:proofErr w:type="spellEnd"/>
            <w:r w:rsidRPr="001B04C4">
              <w:rPr>
                <w:sz w:val="14"/>
                <w:szCs w:val="14"/>
                <w:lang w:val="ru-RU"/>
              </w:rPr>
              <w:t xml:space="preserve"> </w:t>
            </w:r>
            <w:proofErr w:type="spellStart"/>
            <w:r w:rsidRPr="001B04C4">
              <w:rPr>
                <w:sz w:val="14"/>
                <w:szCs w:val="14"/>
              </w:rPr>
              <w:t>ата-анасы</w:t>
            </w:r>
            <w:proofErr w:type="spellEnd"/>
            <w:r w:rsidRPr="001B04C4">
              <w:rPr>
                <w:sz w:val="14"/>
                <w:szCs w:val="14"/>
              </w:rPr>
              <w:t>:</w:t>
            </w:r>
          </w:p>
          <w:tbl>
            <w:tblPr>
              <w:tblStyle w:val="a3"/>
              <w:tblW w:w="0" w:type="auto"/>
              <w:tblLayout w:type="fixed"/>
              <w:tblLook w:val="04A0" w:firstRow="1" w:lastRow="0" w:firstColumn="1" w:lastColumn="0" w:noHBand="0" w:noVBand="1"/>
            </w:tblPr>
            <w:tblGrid>
              <w:gridCol w:w="400"/>
              <w:gridCol w:w="142"/>
              <w:gridCol w:w="2152"/>
            </w:tblGrid>
            <w:tr w:rsidR="00EC391D" w14:paraId="63076AE2" w14:textId="77777777" w:rsidTr="00216804">
              <w:tc>
                <w:tcPr>
                  <w:tcW w:w="2689" w:type="dxa"/>
                  <w:gridSpan w:val="3"/>
                  <w:tcBorders>
                    <w:top w:val="nil"/>
                    <w:left w:val="nil"/>
                    <w:bottom w:val="single" w:sz="4" w:space="0" w:color="auto"/>
                    <w:right w:val="nil"/>
                  </w:tcBorders>
                </w:tcPr>
                <w:p w14:paraId="379ED2BD" w14:textId="2B2040E5" w:rsidR="00EC391D" w:rsidRDefault="00216804" w:rsidP="00216804">
                  <w:pPr>
                    <w:tabs>
                      <w:tab w:val="left" w:pos="5529"/>
                    </w:tabs>
                    <w:spacing w:after="0" w:line="240" w:lineRule="auto"/>
                    <w:jc w:val="center"/>
                    <w:rPr>
                      <w:rFonts w:ascii="Times New Roman" w:hAnsi="Times New Roman"/>
                      <w:bCs/>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216804" w14:paraId="3E0AFA52" w14:textId="77777777" w:rsidTr="00216804">
              <w:tc>
                <w:tcPr>
                  <w:tcW w:w="537" w:type="dxa"/>
                  <w:gridSpan w:val="2"/>
                  <w:tcBorders>
                    <w:top w:val="nil"/>
                    <w:left w:val="nil"/>
                    <w:bottom w:val="nil"/>
                    <w:right w:val="nil"/>
                  </w:tcBorders>
                </w:tcPr>
                <w:p w14:paraId="440AEB75" w14:textId="77777777" w:rsidR="00216804" w:rsidRDefault="00216804" w:rsidP="00F35C96">
                  <w:pPr>
                    <w:tabs>
                      <w:tab w:val="left" w:pos="5529"/>
                    </w:tabs>
                    <w:spacing w:after="0" w:line="240" w:lineRule="auto"/>
                    <w:rPr>
                      <w:rFonts w:ascii="Times New Roman" w:hAnsi="Times New Roman"/>
                      <w:bCs/>
                      <w:sz w:val="14"/>
                      <w:szCs w:val="14"/>
                    </w:rPr>
                  </w:pPr>
                  <w:r w:rsidRPr="001B04C4">
                    <w:rPr>
                      <w:rFonts w:ascii="Times New Roman" w:eastAsia="Times New Roman" w:hAnsi="Times New Roman"/>
                      <w:bCs/>
                      <w:sz w:val="14"/>
                      <w:szCs w:val="14"/>
                      <w:lang w:eastAsia="ru-RU"/>
                    </w:rPr>
                    <w:t>ЖСН</w:t>
                  </w:r>
                </w:p>
              </w:tc>
              <w:tc>
                <w:tcPr>
                  <w:tcW w:w="2152" w:type="dxa"/>
                  <w:tcBorders>
                    <w:top w:val="single" w:sz="4" w:space="0" w:color="auto"/>
                    <w:left w:val="nil"/>
                    <w:bottom w:val="single" w:sz="4" w:space="0" w:color="auto"/>
                    <w:right w:val="nil"/>
                  </w:tcBorders>
                </w:tcPr>
                <w:p w14:paraId="2E9C5238" w14:textId="4F95EC9B" w:rsidR="00216804" w:rsidRDefault="00D322D8" w:rsidP="00216804">
                  <w:pPr>
                    <w:tabs>
                      <w:tab w:val="left" w:pos="5529"/>
                    </w:tabs>
                    <w:spacing w:after="0" w:line="240" w:lineRule="auto"/>
                    <w:ind w:firstLine="708"/>
                    <w:rPr>
                      <w:rFonts w:ascii="Times New Roman" w:hAnsi="Times New Roman"/>
                      <w:bCs/>
                      <w:sz w:val="14"/>
                      <w:szCs w:val="14"/>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r>
            <w:tr w:rsidR="00EC391D" w14:paraId="06B72702" w14:textId="77777777" w:rsidTr="00216804">
              <w:tc>
                <w:tcPr>
                  <w:tcW w:w="2689" w:type="dxa"/>
                  <w:gridSpan w:val="3"/>
                  <w:tcBorders>
                    <w:top w:val="nil"/>
                    <w:left w:val="nil"/>
                    <w:bottom w:val="nil"/>
                    <w:right w:val="nil"/>
                  </w:tcBorders>
                </w:tcPr>
                <w:p w14:paraId="4631FCAC" w14:textId="061E3927" w:rsidR="00EC391D" w:rsidRPr="00216804" w:rsidRDefault="00216804" w:rsidP="00216804">
                  <w:pPr>
                    <w:keepNext/>
                    <w:tabs>
                      <w:tab w:val="left" w:pos="5529"/>
                    </w:tabs>
                    <w:spacing w:after="0" w:line="240" w:lineRule="auto"/>
                    <w:ind w:right="284"/>
                    <w:outlineLvl w:val="1"/>
                    <w:rPr>
                      <w:rFonts w:ascii="Times New Roman" w:eastAsia="Times New Roman" w:hAnsi="Times New Roman"/>
                      <w:b/>
                      <w:bCs/>
                      <w:sz w:val="14"/>
                      <w:szCs w:val="14"/>
                      <w:lang w:eastAsia="ru-RU"/>
                    </w:rPr>
                  </w:pPr>
                  <w:r w:rsidRPr="001B04C4">
                    <w:rPr>
                      <w:rFonts w:ascii="Times New Roman" w:eastAsia="Times New Roman" w:hAnsi="Times New Roman"/>
                      <w:b/>
                      <w:bCs/>
                      <w:sz w:val="14"/>
                      <w:szCs w:val="14"/>
                      <w:lang w:eastAsia="ru-RU"/>
                    </w:rPr>
                    <w:t>Жеке ку</w:t>
                  </w:r>
                  <w:r w:rsidRPr="001B04C4">
                    <w:rPr>
                      <w:rFonts w:ascii="Times New Roman" w:eastAsia="Times New Roman" w:hAnsi="Times New Roman"/>
                      <w:b/>
                      <w:bCs/>
                      <w:sz w:val="14"/>
                      <w:szCs w:val="14"/>
                      <w:lang w:val="kk-KZ" w:eastAsia="ru-RU"/>
                    </w:rPr>
                    <w:t>әлігі</w:t>
                  </w:r>
                  <w:r w:rsidRPr="001B04C4">
                    <w:rPr>
                      <w:rFonts w:ascii="Times New Roman" w:eastAsia="Times New Roman" w:hAnsi="Times New Roman"/>
                      <w:b/>
                      <w:bCs/>
                      <w:sz w:val="14"/>
                      <w:szCs w:val="14"/>
                      <w:lang w:eastAsia="ru-RU"/>
                    </w:rPr>
                    <w:t xml:space="preserve">: </w:t>
                  </w:r>
                </w:p>
              </w:tc>
            </w:tr>
            <w:tr w:rsidR="00EC391D" w14:paraId="72C542CD" w14:textId="77777777" w:rsidTr="00216804">
              <w:tc>
                <w:tcPr>
                  <w:tcW w:w="2689" w:type="dxa"/>
                  <w:gridSpan w:val="3"/>
                  <w:tcBorders>
                    <w:top w:val="nil"/>
                    <w:left w:val="nil"/>
                    <w:bottom w:val="nil"/>
                    <w:right w:val="nil"/>
                  </w:tcBorders>
                </w:tcPr>
                <w:p w14:paraId="3B602702" w14:textId="7A78277C" w:rsidR="00EC391D" w:rsidRPr="00216804" w:rsidRDefault="00216804" w:rsidP="00216804">
                  <w:pPr>
                    <w:keepNext/>
                    <w:tabs>
                      <w:tab w:val="left" w:pos="5529"/>
                    </w:tabs>
                    <w:spacing w:after="0" w:line="240" w:lineRule="auto"/>
                    <w:ind w:right="284"/>
                    <w:outlineLvl w:val="1"/>
                    <w:rPr>
                      <w:rFonts w:ascii="Times New Roman" w:eastAsia="Times New Roman" w:hAnsi="Times New Roman"/>
                      <w:bCs/>
                      <w:sz w:val="14"/>
                      <w:szCs w:val="14"/>
                      <w:lang w:eastAsia="ru-RU"/>
                    </w:rPr>
                  </w:pPr>
                  <w:r w:rsidRPr="001B04C4">
                    <w:rPr>
                      <w:rFonts w:ascii="Times New Roman" w:eastAsia="Times New Roman" w:hAnsi="Times New Roman"/>
                      <w:bCs/>
                      <w:sz w:val="14"/>
                      <w:szCs w:val="14"/>
                      <w:lang w:eastAsia="ru-RU"/>
                    </w:rPr>
                    <w:t>№ ____________________________</w:t>
                  </w:r>
                </w:p>
              </w:tc>
            </w:tr>
            <w:tr w:rsidR="00EC391D" w14:paraId="73F92855" w14:textId="77777777" w:rsidTr="00216804">
              <w:tc>
                <w:tcPr>
                  <w:tcW w:w="2689" w:type="dxa"/>
                  <w:gridSpan w:val="3"/>
                  <w:tcBorders>
                    <w:top w:val="nil"/>
                    <w:left w:val="nil"/>
                    <w:bottom w:val="nil"/>
                    <w:right w:val="nil"/>
                  </w:tcBorders>
                </w:tcPr>
                <w:p w14:paraId="14A0B2D4" w14:textId="1B7BE3C1" w:rsidR="00EC391D" w:rsidRDefault="00216804" w:rsidP="00F35C96">
                  <w:pPr>
                    <w:tabs>
                      <w:tab w:val="left" w:pos="5529"/>
                    </w:tabs>
                    <w:spacing w:after="0" w:line="240" w:lineRule="auto"/>
                    <w:rPr>
                      <w:rFonts w:ascii="Times New Roman" w:hAnsi="Times New Roman"/>
                      <w:bCs/>
                      <w:sz w:val="14"/>
                      <w:szCs w:val="14"/>
                    </w:rPr>
                  </w:pPr>
                  <w:r w:rsidRPr="001B04C4">
                    <w:rPr>
                      <w:rFonts w:ascii="Times New Roman" w:eastAsia="Times New Roman" w:hAnsi="Times New Roman"/>
                      <w:bCs/>
                      <w:sz w:val="14"/>
                      <w:szCs w:val="14"/>
                      <w:lang w:val="kk-KZ" w:eastAsia="ru-RU"/>
                    </w:rPr>
                    <w:t>ҚР ӘМ</w:t>
                  </w:r>
                  <w:r w:rsidRPr="001B04C4">
                    <w:rPr>
                      <w:rFonts w:ascii="Times New Roman" w:eastAsia="Times New Roman" w:hAnsi="Times New Roman"/>
                      <w:bCs/>
                      <w:sz w:val="14"/>
                      <w:szCs w:val="14"/>
                      <w:lang w:eastAsia="ru-RU"/>
                    </w:rPr>
                    <w:t xml:space="preserve">/ </w:t>
                  </w:r>
                  <w:r w:rsidRPr="001B04C4">
                    <w:rPr>
                      <w:rFonts w:ascii="Times New Roman" w:eastAsia="Times New Roman" w:hAnsi="Times New Roman"/>
                      <w:bCs/>
                      <w:sz w:val="14"/>
                      <w:szCs w:val="14"/>
                      <w:lang w:val="kk-KZ" w:eastAsia="ru-RU"/>
                    </w:rPr>
                    <w:t>ІІМ</w:t>
                  </w:r>
                  <w:r w:rsidRPr="001B04C4">
                    <w:rPr>
                      <w:rFonts w:ascii="Times New Roman" w:eastAsia="Times New Roman" w:hAnsi="Times New Roman"/>
                      <w:bCs/>
                      <w:sz w:val="14"/>
                      <w:szCs w:val="14"/>
                      <w:lang w:eastAsia="ru-RU"/>
                    </w:rPr>
                    <w:t xml:space="preserve">  «___»_____20___</w:t>
                  </w:r>
                  <w:r w:rsidRPr="001B04C4">
                    <w:rPr>
                      <w:rFonts w:ascii="Times New Roman" w:eastAsia="Times New Roman" w:hAnsi="Times New Roman"/>
                      <w:bCs/>
                      <w:sz w:val="14"/>
                      <w:szCs w:val="14"/>
                      <w:lang w:val="kk-KZ" w:eastAsia="ru-RU"/>
                    </w:rPr>
                    <w:t>ж</w:t>
                  </w:r>
                  <w:r w:rsidRPr="001B04C4">
                    <w:rPr>
                      <w:rFonts w:ascii="Times New Roman" w:eastAsia="Times New Roman" w:hAnsi="Times New Roman"/>
                      <w:bCs/>
                      <w:sz w:val="14"/>
                      <w:szCs w:val="14"/>
                      <w:lang w:eastAsia="ru-RU"/>
                    </w:rPr>
                    <w:t>.</w:t>
                  </w:r>
                </w:p>
              </w:tc>
            </w:tr>
            <w:tr w:rsidR="00EC391D" w14:paraId="1E5DEB47" w14:textId="77777777" w:rsidTr="00216804">
              <w:tc>
                <w:tcPr>
                  <w:tcW w:w="2689" w:type="dxa"/>
                  <w:gridSpan w:val="3"/>
                  <w:tcBorders>
                    <w:top w:val="nil"/>
                    <w:left w:val="nil"/>
                    <w:bottom w:val="nil"/>
                    <w:right w:val="nil"/>
                  </w:tcBorders>
                </w:tcPr>
                <w:p w14:paraId="388D435C" w14:textId="07E88598" w:rsidR="00EC391D" w:rsidRDefault="00216804" w:rsidP="00F35C96">
                  <w:pPr>
                    <w:tabs>
                      <w:tab w:val="left" w:pos="5529"/>
                    </w:tabs>
                    <w:spacing w:after="0" w:line="240" w:lineRule="auto"/>
                    <w:rPr>
                      <w:rFonts w:ascii="Times New Roman" w:hAnsi="Times New Roman"/>
                      <w:bCs/>
                      <w:sz w:val="14"/>
                      <w:szCs w:val="14"/>
                    </w:rPr>
                  </w:pPr>
                  <w:r w:rsidRPr="001B04C4">
                    <w:rPr>
                      <w:rFonts w:ascii="Times New Roman" w:eastAsia="Times New Roman" w:hAnsi="Times New Roman"/>
                      <w:bCs/>
                      <w:sz w:val="14"/>
                      <w:szCs w:val="14"/>
                      <w:lang w:val="kk-KZ" w:eastAsia="ru-RU"/>
                    </w:rPr>
                    <w:t>берілген</w:t>
                  </w:r>
                </w:p>
              </w:tc>
            </w:tr>
            <w:tr w:rsidR="00EC391D" w14:paraId="6F5BC858" w14:textId="77777777" w:rsidTr="00216804">
              <w:tc>
                <w:tcPr>
                  <w:tcW w:w="2689" w:type="dxa"/>
                  <w:gridSpan w:val="3"/>
                  <w:tcBorders>
                    <w:top w:val="nil"/>
                    <w:left w:val="nil"/>
                    <w:bottom w:val="nil"/>
                    <w:right w:val="nil"/>
                  </w:tcBorders>
                </w:tcPr>
                <w:p w14:paraId="1417C7E1" w14:textId="5E5650E0" w:rsidR="00EC391D" w:rsidRPr="00216804" w:rsidRDefault="00216804" w:rsidP="00216804">
                  <w:pPr>
                    <w:keepNext/>
                    <w:tabs>
                      <w:tab w:val="left" w:pos="5529"/>
                    </w:tabs>
                    <w:spacing w:after="0" w:line="240" w:lineRule="auto"/>
                    <w:ind w:right="284"/>
                    <w:outlineLvl w:val="1"/>
                    <w:rPr>
                      <w:rFonts w:ascii="Times New Roman" w:eastAsia="Times New Roman" w:hAnsi="Times New Roman"/>
                      <w:b/>
                      <w:bCs/>
                      <w:sz w:val="14"/>
                      <w:szCs w:val="14"/>
                      <w:lang w:eastAsia="ru-RU"/>
                    </w:rPr>
                  </w:pPr>
                  <w:r w:rsidRPr="001B04C4">
                    <w:rPr>
                      <w:rFonts w:ascii="Times New Roman" w:eastAsia="Times New Roman" w:hAnsi="Times New Roman"/>
                      <w:b/>
                      <w:bCs/>
                      <w:sz w:val="14"/>
                      <w:szCs w:val="14"/>
                      <w:lang w:val="kk-KZ" w:eastAsia="ru-RU"/>
                    </w:rPr>
                    <w:t>Тіркеу мекен жайы</w:t>
                  </w:r>
                  <w:r w:rsidRPr="001B04C4">
                    <w:rPr>
                      <w:rFonts w:ascii="Times New Roman" w:eastAsia="Times New Roman" w:hAnsi="Times New Roman"/>
                      <w:b/>
                      <w:bCs/>
                      <w:sz w:val="14"/>
                      <w:szCs w:val="14"/>
                      <w:lang w:eastAsia="ru-RU"/>
                    </w:rPr>
                    <w:t xml:space="preserve">: </w:t>
                  </w:r>
                </w:p>
              </w:tc>
            </w:tr>
            <w:tr w:rsidR="00216804" w14:paraId="3EF65299" w14:textId="77777777" w:rsidTr="00216804">
              <w:tc>
                <w:tcPr>
                  <w:tcW w:w="400" w:type="dxa"/>
                  <w:tcBorders>
                    <w:top w:val="nil"/>
                    <w:left w:val="nil"/>
                    <w:bottom w:val="nil"/>
                    <w:right w:val="nil"/>
                  </w:tcBorders>
                </w:tcPr>
                <w:p w14:paraId="13987EF8" w14:textId="77777777" w:rsidR="00216804" w:rsidRDefault="00216804" w:rsidP="00216804">
                  <w:pPr>
                    <w:tabs>
                      <w:tab w:val="left" w:pos="5529"/>
                    </w:tabs>
                    <w:spacing w:after="0" w:line="240" w:lineRule="auto"/>
                    <w:ind w:right="-57"/>
                    <w:rPr>
                      <w:rFonts w:ascii="Times New Roman" w:hAnsi="Times New Roman"/>
                      <w:bCs/>
                      <w:sz w:val="14"/>
                      <w:szCs w:val="14"/>
                    </w:rPr>
                  </w:pPr>
                  <w:r w:rsidRPr="001B04C4">
                    <w:rPr>
                      <w:rFonts w:ascii="Times New Roman" w:eastAsia="Times New Roman" w:hAnsi="Times New Roman"/>
                      <w:bCs/>
                      <w:sz w:val="14"/>
                      <w:szCs w:val="14"/>
                      <w:lang w:val="kk-KZ" w:eastAsia="ru-RU"/>
                    </w:rPr>
                    <w:t>ҚР</w:t>
                  </w:r>
                  <w:r>
                    <w:rPr>
                      <w:rFonts w:ascii="Times New Roman" w:eastAsia="Times New Roman" w:hAnsi="Times New Roman"/>
                      <w:bCs/>
                      <w:sz w:val="14"/>
                      <w:szCs w:val="14"/>
                      <w:lang w:val="kk-KZ" w:eastAsia="ru-RU"/>
                    </w:rPr>
                    <w:t>,</w:t>
                  </w:r>
                </w:p>
              </w:tc>
              <w:tc>
                <w:tcPr>
                  <w:tcW w:w="2289" w:type="dxa"/>
                  <w:gridSpan w:val="2"/>
                  <w:tcBorders>
                    <w:top w:val="nil"/>
                    <w:left w:val="nil"/>
                    <w:bottom w:val="single" w:sz="4" w:space="0" w:color="auto"/>
                    <w:right w:val="nil"/>
                  </w:tcBorders>
                </w:tcPr>
                <w:p w14:paraId="2F21CE5B" w14:textId="14D03BF2" w:rsidR="00216804" w:rsidRDefault="00216804" w:rsidP="00F35C96">
                  <w:pPr>
                    <w:tabs>
                      <w:tab w:val="left" w:pos="5529"/>
                    </w:tabs>
                    <w:spacing w:after="0" w:line="240" w:lineRule="auto"/>
                    <w:rPr>
                      <w:rFonts w:ascii="Times New Roman" w:hAnsi="Times New Roman"/>
                      <w:bCs/>
                      <w:sz w:val="14"/>
                      <w:szCs w:val="14"/>
                    </w:rPr>
                  </w:pPr>
                </w:p>
              </w:tc>
            </w:tr>
            <w:tr w:rsidR="00216804" w14:paraId="3B009E47" w14:textId="77777777" w:rsidTr="00216804">
              <w:tc>
                <w:tcPr>
                  <w:tcW w:w="2689" w:type="dxa"/>
                  <w:gridSpan w:val="3"/>
                  <w:tcBorders>
                    <w:top w:val="single" w:sz="4" w:space="0" w:color="auto"/>
                    <w:left w:val="nil"/>
                    <w:bottom w:val="single" w:sz="4" w:space="0" w:color="auto"/>
                    <w:right w:val="nil"/>
                  </w:tcBorders>
                </w:tcPr>
                <w:p w14:paraId="57DFAD1A" w14:textId="77777777" w:rsidR="00216804" w:rsidRPr="001B04C4" w:rsidRDefault="00216804" w:rsidP="00F35C96">
                  <w:pPr>
                    <w:tabs>
                      <w:tab w:val="left" w:pos="5529"/>
                    </w:tabs>
                    <w:spacing w:after="0" w:line="240" w:lineRule="auto"/>
                    <w:rPr>
                      <w:rFonts w:ascii="Times New Roman" w:eastAsia="Times New Roman" w:hAnsi="Times New Roman"/>
                      <w:bCs/>
                      <w:sz w:val="14"/>
                      <w:szCs w:val="14"/>
                      <w:lang w:val="kk-KZ" w:eastAsia="ru-RU"/>
                    </w:rPr>
                  </w:pPr>
                </w:p>
              </w:tc>
            </w:tr>
            <w:tr w:rsidR="00216804" w14:paraId="6C2D4D3F" w14:textId="77777777" w:rsidTr="00216804">
              <w:tc>
                <w:tcPr>
                  <w:tcW w:w="2689" w:type="dxa"/>
                  <w:gridSpan w:val="3"/>
                  <w:tcBorders>
                    <w:top w:val="single" w:sz="4" w:space="0" w:color="auto"/>
                    <w:left w:val="nil"/>
                    <w:bottom w:val="single" w:sz="4" w:space="0" w:color="auto"/>
                    <w:right w:val="nil"/>
                  </w:tcBorders>
                </w:tcPr>
                <w:p w14:paraId="1B321A72" w14:textId="77777777" w:rsidR="00216804" w:rsidRPr="001B04C4" w:rsidRDefault="00216804" w:rsidP="00F35C96">
                  <w:pPr>
                    <w:tabs>
                      <w:tab w:val="left" w:pos="5529"/>
                    </w:tabs>
                    <w:spacing w:after="0" w:line="240" w:lineRule="auto"/>
                    <w:rPr>
                      <w:rFonts w:ascii="Times New Roman" w:eastAsia="Times New Roman" w:hAnsi="Times New Roman"/>
                      <w:bCs/>
                      <w:sz w:val="14"/>
                      <w:szCs w:val="14"/>
                      <w:lang w:val="kk-KZ" w:eastAsia="ru-RU"/>
                    </w:rPr>
                  </w:pPr>
                </w:p>
              </w:tc>
            </w:tr>
            <w:tr w:rsidR="00216804" w14:paraId="7EC5C457" w14:textId="77777777" w:rsidTr="00216804">
              <w:tc>
                <w:tcPr>
                  <w:tcW w:w="2689" w:type="dxa"/>
                  <w:gridSpan w:val="3"/>
                  <w:tcBorders>
                    <w:top w:val="single" w:sz="4" w:space="0" w:color="auto"/>
                    <w:left w:val="nil"/>
                    <w:bottom w:val="nil"/>
                    <w:right w:val="nil"/>
                  </w:tcBorders>
                </w:tcPr>
                <w:p w14:paraId="3D4442DC" w14:textId="16D28CE2" w:rsidR="00216804" w:rsidRPr="00216804" w:rsidRDefault="00216804" w:rsidP="00216804">
                  <w:pPr>
                    <w:keepNext/>
                    <w:tabs>
                      <w:tab w:val="left" w:pos="5529"/>
                    </w:tabs>
                    <w:spacing w:after="0" w:line="240" w:lineRule="auto"/>
                    <w:ind w:right="284"/>
                    <w:outlineLvl w:val="1"/>
                    <w:rPr>
                      <w:rFonts w:ascii="Times New Roman" w:eastAsia="Times New Roman" w:hAnsi="Times New Roman"/>
                      <w:b/>
                      <w:bCs/>
                      <w:sz w:val="14"/>
                      <w:szCs w:val="14"/>
                      <w:lang w:eastAsia="ru-RU"/>
                    </w:rPr>
                  </w:pPr>
                  <w:r w:rsidRPr="001B04C4">
                    <w:rPr>
                      <w:rFonts w:ascii="Times New Roman" w:eastAsia="Times New Roman" w:hAnsi="Times New Roman"/>
                      <w:b/>
                      <w:bCs/>
                      <w:sz w:val="14"/>
                      <w:szCs w:val="14"/>
                      <w:lang w:val="kk-KZ" w:eastAsia="ru-RU"/>
                    </w:rPr>
                    <w:t xml:space="preserve">Байланыс </w:t>
                  </w:r>
                  <w:r w:rsidRPr="001B04C4">
                    <w:rPr>
                      <w:rFonts w:ascii="Times New Roman" w:eastAsia="Times New Roman" w:hAnsi="Times New Roman"/>
                      <w:b/>
                      <w:bCs/>
                      <w:sz w:val="14"/>
                      <w:szCs w:val="14"/>
                      <w:lang w:eastAsia="ru-RU"/>
                    </w:rPr>
                    <w:t>телефон</w:t>
                  </w:r>
                  <w:r w:rsidRPr="001B04C4">
                    <w:rPr>
                      <w:rFonts w:ascii="Times New Roman" w:eastAsia="Times New Roman" w:hAnsi="Times New Roman"/>
                      <w:b/>
                      <w:bCs/>
                      <w:sz w:val="14"/>
                      <w:szCs w:val="14"/>
                      <w:lang w:val="kk-KZ" w:eastAsia="ru-RU"/>
                    </w:rPr>
                    <w:t>дары</w:t>
                  </w:r>
                  <w:r w:rsidRPr="001B04C4">
                    <w:rPr>
                      <w:rFonts w:ascii="Times New Roman" w:eastAsia="Times New Roman" w:hAnsi="Times New Roman"/>
                      <w:b/>
                      <w:bCs/>
                      <w:sz w:val="14"/>
                      <w:szCs w:val="14"/>
                      <w:lang w:eastAsia="ru-RU"/>
                    </w:rPr>
                    <w:t xml:space="preserve">: </w:t>
                  </w:r>
                </w:p>
              </w:tc>
            </w:tr>
            <w:tr w:rsidR="00216804" w14:paraId="01673D00" w14:textId="77777777" w:rsidTr="00216804">
              <w:tc>
                <w:tcPr>
                  <w:tcW w:w="2689" w:type="dxa"/>
                  <w:gridSpan w:val="3"/>
                  <w:tcBorders>
                    <w:top w:val="nil"/>
                    <w:left w:val="nil"/>
                    <w:bottom w:val="single" w:sz="4" w:space="0" w:color="auto"/>
                    <w:right w:val="nil"/>
                  </w:tcBorders>
                </w:tcPr>
                <w:p w14:paraId="34BE3E42" w14:textId="28DCE225" w:rsidR="00216804" w:rsidRPr="001B04C4" w:rsidRDefault="00216804" w:rsidP="00216804">
                  <w:pPr>
                    <w:keepNext/>
                    <w:tabs>
                      <w:tab w:val="left" w:pos="5529"/>
                    </w:tabs>
                    <w:spacing w:after="0" w:line="240" w:lineRule="auto"/>
                    <w:ind w:right="284"/>
                    <w:outlineLvl w:val="1"/>
                    <w:rPr>
                      <w:rFonts w:ascii="Times New Roman" w:eastAsia="Times New Roman" w:hAnsi="Times New Roman"/>
                      <w:b/>
                      <w:bCs/>
                      <w:sz w:val="14"/>
                      <w:szCs w:val="14"/>
                      <w:lang w:val="kk-KZ" w:eastAsia="ru-RU"/>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216804" w14:paraId="0F4F5FC6" w14:textId="77777777" w:rsidTr="00216804">
              <w:tc>
                <w:tcPr>
                  <w:tcW w:w="2689" w:type="dxa"/>
                  <w:gridSpan w:val="3"/>
                  <w:tcBorders>
                    <w:top w:val="single" w:sz="4" w:space="0" w:color="auto"/>
                    <w:left w:val="nil"/>
                    <w:bottom w:val="single" w:sz="4" w:space="0" w:color="auto"/>
                    <w:right w:val="nil"/>
                  </w:tcBorders>
                </w:tcPr>
                <w:p w14:paraId="27E174ED" w14:textId="451B68AE" w:rsidR="00216804" w:rsidRPr="001B04C4" w:rsidRDefault="00216804" w:rsidP="00216804">
                  <w:pPr>
                    <w:keepNext/>
                    <w:tabs>
                      <w:tab w:val="left" w:pos="5529"/>
                    </w:tabs>
                    <w:spacing w:after="0" w:line="240" w:lineRule="auto"/>
                    <w:ind w:right="284"/>
                    <w:outlineLvl w:val="1"/>
                    <w:rPr>
                      <w:rFonts w:ascii="Times New Roman" w:eastAsia="Times New Roman" w:hAnsi="Times New Roman"/>
                      <w:b/>
                      <w:bCs/>
                      <w:sz w:val="14"/>
                      <w:szCs w:val="14"/>
                      <w:lang w:val="kk-KZ" w:eastAsia="ru-RU"/>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216804" w14:paraId="2B09239A" w14:textId="77777777" w:rsidTr="00216804">
              <w:tc>
                <w:tcPr>
                  <w:tcW w:w="542" w:type="dxa"/>
                  <w:gridSpan w:val="2"/>
                  <w:tcBorders>
                    <w:top w:val="single" w:sz="4" w:space="0" w:color="auto"/>
                    <w:left w:val="nil"/>
                    <w:bottom w:val="nil"/>
                    <w:right w:val="nil"/>
                  </w:tcBorders>
                </w:tcPr>
                <w:p w14:paraId="6F50B212" w14:textId="77777777" w:rsidR="00216804" w:rsidRPr="00216804" w:rsidRDefault="00216804" w:rsidP="00216804">
                  <w:pPr>
                    <w:tabs>
                      <w:tab w:val="left" w:pos="5529"/>
                    </w:tabs>
                    <w:spacing w:after="0" w:line="240" w:lineRule="auto"/>
                    <w:ind w:right="-170"/>
                    <w:rPr>
                      <w:rFonts w:ascii="Times New Roman" w:eastAsia="Times New Roman" w:hAnsi="Times New Roman"/>
                      <w:bCs/>
                      <w:sz w:val="14"/>
                      <w:szCs w:val="14"/>
                      <w:lang w:eastAsia="ru-RU"/>
                    </w:rPr>
                  </w:pPr>
                  <w:r w:rsidRPr="001B04C4">
                    <w:rPr>
                      <w:rFonts w:ascii="Times New Roman" w:eastAsia="Times New Roman" w:hAnsi="Times New Roman"/>
                      <w:b/>
                      <w:sz w:val="14"/>
                      <w:szCs w:val="14"/>
                      <w:lang w:eastAsia="ru-RU"/>
                    </w:rPr>
                    <w:t>Е-</w:t>
                  </w:r>
                  <w:r w:rsidRPr="001B04C4">
                    <w:rPr>
                      <w:rFonts w:ascii="Times New Roman" w:eastAsia="Times New Roman" w:hAnsi="Times New Roman"/>
                      <w:b/>
                      <w:sz w:val="14"/>
                      <w:szCs w:val="14"/>
                      <w:lang w:val="en-US" w:eastAsia="ru-RU"/>
                    </w:rPr>
                    <w:t>mail</w:t>
                  </w:r>
                  <w:r>
                    <w:rPr>
                      <w:rFonts w:ascii="Times New Roman" w:eastAsia="Times New Roman" w:hAnsi="Times New Roman"/>
                      <w:b/>
                      <w:sz w:val="14"/>
                      <w:szCs w:val="14"/>
                      <w:lang w:eastAsia="ru-RU"/>
                    </w:rPr>
                    <w:t>:</w:t>
                  </w:r>
                </w:p>
              </w:tc>
              <w:tc>
                <w:tcPr>
                  <w:tcW w:w="2147" w:type="dxa"/>
                  <w:tcBorders>
                    <w:top w:val="single" w:sz="4" w:space="0" w:color="auto"/>
                    <w:left w:val="nil"/>
                    <w:bottom w:val="single" w:sz="4" w:space="0" w:color="auto"/>
                    <w:right w:val="nil"/>
                  </w:tcBorders>
                </w:tcPr>
                <w:p w14:paraId="1751752E" w14:textId="0200AF46" w:rsidR="00216804" w:rsidRPr="00216804" w:rsidRDefault="00216804" w:rsidP="00F35C96">
                  <w:pPr>
                    <w:tabs>
                      <w:tab w:val="left" w:pos="5529"/>
                    </w:tabs>
                    <w:spacing w:after="0" w:line="240" w:lineRule="auto"/>
                    <w:rPr>
                      <w:rFonts w:ascii="Times New Roman" w:eastAsia="Times New Roman" w:hAnsi="Times New Roman"/>
                      <w:bCs/>
                      <w:sz w:val="14"/>
                      <w:szCs w:val="14"/>
                      <w:lang w:eastAsia="ru-RU"/>
                    </w:rPr>
                  </w:pPr>
                </w:p>
              </w:tc>
            </w:tr>
          </w:tbl>
          <w:p w14:paraId="7BA62102" w14:textId="59EAEA4E" w:rsidR="00EC391D" w:rsidRPr="001B04C4" w:rsidRDefault="00EC391D" w:rsidP="00F35C96">
            <w:pPr>
              <w:tabs>
                <w:tab w:val="left" w:pos="5529"/>
              </w:tabs>
              <w:spacing w:after="0" w:line="240" w:lineRule="auto"/>
              <w:rPr>
                <w:rFonts w:ascii="Times New Roman" w:hAnsi="Times New Roman"/>
                <w:bCs/>
                <w:sz w:val="14"/>
                <w:szCs w:val="14"/>
              </w:rPr>
            </w:pPr>
          </w:p>
        </w:tc>
        <w:tc>
          <w:tcPr>
            <w:tcW w:w="2694" w:type="dxa"/>
            <w:tcBorders>
              <w:top w:val="single" w:sz="4" w:space="0" w:color="auto"/>
              <w:left w:val="single" w:sz="4" w:space="0" w:color="auto"/>
              <w:bottom w:val="single" w:sz="4" w:space="0" w:color="auto"/>
              <w:right w:val="single" w:sz="4" w:space="0" w:color="auto"/>
            </w:tcBorders>
          </w:tcPr>
          <w:p w14:paraId="2F4D3FAA" w14:textId="77777777" w:rsidR="00F35C96" w:rsidRPr="001B04C4" w:rsidRDefault="00F35C96" w:rsidP="00574D91">
            <w:pPr>
              <w:pStyle w:val="4"/>
              <w:tabs>
                <w:tab w:val="left" w:pos="5278"/>
                <w:tab w:val="left" w:pos="5529"/>
              </w:tabs>
              <w:jc w:val="center"/>
              <w:rPr>
                <w:sz w:val="14"/>
                <w:szCs w:val="14"/>
              </w:rPr>
            </w:pPr>
            <w:r w:rsidRPr="001B04C4">
              <w:rPr>
                <w:sz w:val="14"/>
                <w:szCs w:val="14"/>
              </w:rPr>
              <w:t>«Академия»:</w:t>
            </w:r>
          </w:p>
          <w:p w14:paraId="41903300" w14:textId="77777777" w:rsidR="00F35C96" w:rsidRPr="001B04C4" w:rsidRDefault="00F35C96" w:rsidP="00371256">
            <w:pPr>
              <w:pStyle w:val="4"/>
              <w:tabs>
                <w:tab w:val="left" w:pos="5278"/>
                <w:tab w:val="left" w:pos="5529"/>
              </w:tabs>
              <w:jc w:val="left"/>
              <w:rPr>
                <w:rFonts w:eastAsia="Calibri"/>
                <w:sz w:val="14"/>
                <w:szCs w:val="14"/>
                <w:lang w:eastAsia="en-US"/>
              </w:rPr>
            </w:pPr>
            <w:r w:rsidRPr="001B04C4">
              <w:rPr>
                <w:rFonts w:eastAsia="Calibri"/>
                <w:sz w:val="14"/>
                <w:szCs w:val="14"/>
                <w:lang w:val="ru-RU" w:eastAsia="en-US"/>
              </w:rPr>
              <w:t>АО</w:t>
            </w:r>
            <w:r w:rsidR="006B0B2C" w:rsidRPr="001B04C4">
              <w:rPr>
                <w:rFonts w:eastAsia="Calibri"/>
                <w:sz w:val="14"/>
                <w:szCs w:val="14"/>
                <w:lang w:val="ru-RU" w:eastAsia="en-US"/>
              </w:rPr>
              <w:t xml:space="preserve"> </w:t>
            </w:r>
            <w:r w:rsidRPr="001B04C4">
              <w:rPr>
                <w:rFonts w:eastAsia="Calibri"/>
                <w:sz w:val="14"/>
                <w:szCs w:val="14"/>
                <w:lang w:eastAsia="en-US"/>
              </w:rPr>
              <w:t>«</w:t>
            </w:r>
            <w:r w:rsidRPr="001B04C4">
              <w:rPr>
                <w:rFonts w:eastAsia="Calibri"/>
                <w:sz w:val="14"/>
                <w:szCs w:val="14"/>
                <w:lang w:val="ru-RU" w:eastAsia="en-US"/>
              </w:rPr>
              <w:t xml:space="preserve">Академия </w:t>
            </w:r>
            <w:r w:rsidR="006B0B2C" w:rsidRPr="001B04C4">
              <w:rPr>
                <w:rFonts w:eastAsia="Calibri"/>
                <w:sz w:val="14"/>
                <w:szCs w:val="14"/>
                <w:lang w:val="ru-RU" w:eastAsia="en-US"/>
              </w:rPr>
              <w:t>Г</w:t>
            </w:r>
            <w:r w:rsidRPr="001B04C4">
              <w:rPr>
                <w:rFonts w:eastAsia="Calibri"/>
                <w:sz w:val="14"/>
                <w:szCs w:val="14"/>
                <w:lang w:val="ru-RU" w:eastAsia="en-US"/>
              </w:rPr>
              <w:t xml:space="preserve">ражданской </w:t>
            </w:r>
            <w:r w:rsidR="006B0B2C" w:rsidRPr="001B04C4">
              <w:rPr>
                <w:rFonts w:eastAsia="Calibri"/>
                <w:sz w:val="14"/>
                <w:szCs w:val="14"/>
                <w:lang w:val="ru-RU" w:eastAsia="en-US"/>
              </w:rPr>
              <w:t>А</w:t>
            </w:r>
            <w:r w:rsidRPr="001B04C4">
              <w:rPr>
                <w:rFonts w:eastAsia="Calibri"/>
                <w:sz w:val="14"/>
                <w:szCs w:val="14"/>
                <w:lang w:val="ru-RU" w:eastAsia="en-US"/>
              </w:rPr>
              <w:t>виации</w:t>
            </w:r>
            <w:r w:rsidRPr="001B04C4">
              <w:rPr>
                <w:rFonts w:eastAsia="Calibri"/>
                <w:sz w:val="14"/>
                <w:szCs w:val="14"/>
                <w:lang w:eastAsia="en-US"/>
              </w:rPr>
              <w:t>»</w:t>
            </w:r>
          </w:p>
          <w:p w14:paraId="54016376" w14:textId="77777777" w:rsidR="00F35C96" w:rsidRPr="001B04C4" w:rsidRDefault="00F35C96" w:rsidP="00574D91">
            <w:pPr>
              <w:pStyle w:val="4"/>
              <w:tabs>
                <w:tab w:val="left" w:pos="5278"/>
                <w:tab w:val="left" w:pos="5529"/>
              </w:tabs>
              <w:rPr>
                <w:rFonts w:eastAsia="Calibri"/>
                <w:b w:val="0"/>
                <w:sz w:val="14"/>
                <w:szCs w:val="14"/>
                <w:lang w:eastAsia="en-US"/>
              </w:rPr>
            </w:pPr>
            <w:r w:rsidRPr="001B04C4">
              <w:rPr>
                <w:rFonts w:eastAsia="Calibri"/>
                <w:b w:val="0"/>
                <w:sz w:val="14"/>
                <w:szCs w:val="14"/>
                <w:lang w:eastAsia="en-US"/>
              </w:rPr>
              <w:t xml:space="preserve">БИН </w:t>
            </w:r>
            <w:r w:rsidRPr="001B04C4">
              <w:rPr>
                <w:b w:val="0"/>
                <w:bCs/>
                <w:sz w:val="14"/>
                <w:szCs w:val="14"/>
                <w:lang w:val="kk-KZ"/>
              </w:rPr>
              <w:t>010840003460</w:t>
            </w:r>
          </w:p>
          <w:p w14:paraId="54518540" w14:textId="77777777" w:rsidR="00F35C96" w:rsidRPr="001B04C4" w:rsidRDefault="00F35C96" w:rsidP="00574D91">
            <w:pPr>
              <w:pStyle w:val="4"/>
              <w:tabs>
                <w:tab w:val="left" w:pos="5278"/>
                <w:tab w:val="left" w:pos="5529"/>
              </w:tabs>
              <w:rPr>
                <w:rFonts w:eastAsia="Calibri"/>
                <w:sz w:val="14"/>
                <w:szCs w:val="14"/>
                <w:lang w:eastAsia="en-US"/>
              </w:rPr>
            </w:pPr>
            <w:r w:rsidRPr="001B04C4">
              <w:rPr>
                <w:rFonts w:eastAsia="Calibri"/>
                <w:sz w:val="14"/>
                <w:szCs w:val="14"/>
                <w:lang w:eastAsia="en-US"/>
              </w:rPr>
              <w:t>Юридический адрес:</w:t>
            </w:r>
          </w:p>
          <w:p w14:paraId="5671CADB" w14:textId="77777777" w:rsidR="00F35C96" w:rsidRPr="001B04C4" w:rsidRDefault="00F35C96" w:rsidP="00574D91">
            <w:pPr>
              <w:pStyle w:val="4"/>
              <w:tabs>
                <w:tab w:val="left" w:pos="5278"/>
                <w:tab w:val="left" w:pos="5529"/>
              </w:tabs>
              <w:rPr>
                <w:rFonts w:eastAsia="Calibri"/>
                <w:b w:val="0"/>
                <w:bCs/>
                <w:sz w:val="14"/>
                <w:szCs w:val="14"/>
                <w:lang w:eastAsia="en-US"/>
              </w:rPr>
            </w:pPr>
            <w:r w:rsidRPr="001B04C4">
              <w:rPr>
                <w:rFonts w:eastAsia="Calibri"/>
                <w:b w:val="0"/>
                <w:bCs/>
                <w:sz w:val="14"/>
                <w:szCs w:val="14"/>
                <w:lang w:eastAsia="en-US"/>
              </w:rPr>
              <w:t xml:space="preserve">Республика Казахстан, почтовый индекс 050039, город Алматы, </w:t>
            </w:r>
          </w:p>
          <w:p w14:paraId="66800EE5" w14:textId="77777777" w:rsidR="00F35C96" w:rsidRPr="001B04C4" w:rsidRDefault="00F35C96" w:rsidP="00574D91">
            <w:pPr>
              <w:pStyle w:val="4"/>
              <w:tabs>
                <w:tab w:val="left" w:pos="5278"/>
                <w:tab w:val="left" w:pos="5529"/>
              </w:tabs>
              <w:rPr>
                <w:rFonts w:eastAsia="Calibri"/>
                <w:b w:val="0"/>
                <w:bCs/>
                <w:sz w:val="14"/>
                <w:szCs w:val="14"/>
                <w:lang w:eastAsia="en-US"/>
              </w:rPr>
            </w:pPr>
            <w:r w:rsidRPr="001B04C4">
              <w:rPr>
                <w:rFonts w:eastAsia="Calibri"/>
                <w:b w:val="0"/>
                <w:bCs/>
                <w:sz w:val="14"/>
                <w:szCs w:val="14"/>
                <w:lang w:eastAsia="en-US"/>
              </w:rPr>
              <w:t xml:space="preserve">ул. </w:t>
            </w:r>
            <w:r w:rsidR="005D4D9A" w:rsidRPr="001B04C4">
              <w:rPr>
                <w:rFonts w:eastAsia="Calibri"/>
                <w:b w:val="0"/>
                <w:bCs/>
                <w:sz w:val="14"/>
                <w:szCs w:val="14"/>
                <w:lang w:val="ru-RU" w:eastAsia="en-US"/>
              </w:rPr>
              <w:t>Закарпатская?</w:t>
            </w:r>
            <w:r w:rsidRPr="001B04C4">
              <w:rPr>
                <w:rFonts w:eastAsia="Calibri"/>
                <w:b w:val="0"/>
                <w:bCs/>
                <w:sz w:val="14"/>
                <w:szCs w:val="14"/>
                <w:lang w:val="ru-RU" w:eastAsia="en-US"/>
              </w:rPr>
              <w:t xml:space="preserve"> 44</w:t>
            </w:r>
            <w:r w:rsidRPr="001B04C4">
              <w:rPr>
                <w:rFonts w:eastAsia="Calibri"/>
                <w:b w:val="0"/>
                <w:bCs/>
                <w:sz w:val="14"/>
                <w:szCs w:val="14"/>
                <w:lang w:eastAsia="en-US"/>
              </w:rPr>
              <w:t>,</w:t>
            </w:r>
          </w:p>
          <w:p w14:paraId="59C85124" w14:textId="77777777" w:rsidR="00F35C96" w:rsidRPr="001B04C4" w:rsidRDefault="00F35C96" w:rsidP="00574D91">
            <w:pPr>
              <w:pStyle w:val="4"/>
              <w:tabs>
                <w:tab w:val="left" w:pos="5278"/>
                <w:tab w:val="left" w:pos="5529"/>
              </w:tabs>
              <w:rPr>
                <w:rFonts w:eastAsia="Calibri"/>
                <w:sz w:val="14"/>
                <w:szCs w:val="14"/>
                <w:lang w:eastAsia="en-US"/>
              </w:rPr>
            </w:pPr>
            <w:r w:rsidRPr="001B04C4">
              <w:rPr>
                <w:rFonts w:eastAsia="Calibri"/>
                <w:sz w:val="14"/>
                <w:szCs w:val="14"/>
                <w:lang w:eastAsia="en-US"/>
              </w:rPr>
              <w:t>Контактные телефоны:</w:t>
            </w:r>
          </w:p>
          <w:p w14:paraId="74DDA5C5" w14:textId="77777777" w:rsidR="00F35C96" w:rsidRPr="001B04C4" w:rsidRDefault="00F35C96" w:rsidP="00574D91">
            <w:pPr>
              <w:pStyle w:val="4"/>
              <w:tabs>
                <w:tab w:val="left" w:pos="5278"/>
                <w:tab w:val="left" w:pos="5529"/>
              </w:tabs>
              <w:rPr>
                <w:rFonts w:eastAsia="Calibri"/>
                <w:b w:val="0"/>
                <w:sz w:val="14"/>
                <w:szCs w:val="14"/>
                <w:lang w:eastAsia="en-US"/>
              </w:rPr>
            </w:pPr>
            <w:r w:rsidRPr="001B04C4">
              <w:rPr>
                <w:rFonts w:eastAsia="Calibri"/>
                <w:b w:val="0"/>
                <w:sz w:val="14"/>
                <w:szCs w:val="14"/>
                <w:lang w:eastAsia="en-US"/>
              </w:rPr>
              <w:t xml:space="preserve">8(727) </w:t>
            </w:r>
            <w:r w:rsidRPr="001B04C4">
              <w:rPr>
                <w:rFonts w:eastAsia="Calibri"/>
                <w:b w:val="0"/>
                <w:sz w:val="14"/>
                <w:szCs w:val="14"/>
                <w:lang w:val="ru-RU" w:eastAsia="en-US"/>
              </w:rPr>
              <w:t>346-92-06</w:t>
            </w:r>
            <w:r w:rsidRPr="001B04C4">
              <w:rPr>
                <w:rFonts w:eastAsia="Calibri"/>
                <w:b w:val="0"/>
                <w:sz w:val="14"/>
                <w:szCs w:val="14"/>
                <w:lang w:eastAsia="en-US"/>
              </w:rPr>
              <w:t xml:space="preserve"> </w:t>
            </w:r>
          </w:p>
          <w:p w14:paraId="762D72A5" w14:textId="77777777" w:rsidR="00F35C96" w:rsidRPr="001B04C4" w:rsidRDefault="00F35C96" w:rsidP="00574D91">
            <w:pPr>
              <w:pStyle w:val="4"/>
              <w:tabs>
                <w:tab w:val="left" w:pos="5278"/>
                <w:tab w:val="left" w:pos="5529"/>
              </w:tabs>
              <w:rPr>
                <w:rFonts w:eastAsia="Calibri"/>
                <w:sz w:val="14"/>
                <w:szCs w:val="14"/>
                <w:lang w:eastAsia="en-US"/>
              </w:rPr>
            </w:pPr>
            <w:r w:rsidRPr="001B04C4">
              <w:rPr>
                <w:rFonts w:eastAsia="Calibri"/>
                <w:sz w:val="14"/>
                <w:szCs w:val="14"/>
                <w:lang w:eastAsia="en-US"/>
              </w:rPr>
              <w:t>Банковские реквизиты:</w:t>
            </w:r>
          </w:p>
          <w:p w14:paraId="48941C5A" w14:textId="77777777" w:rsidR="00F35C96" w:rsidRPr="001B04C4" w:rsidRDefault="00F35C96" w:rsidP="00574D91">
            <w:pPr>
              <w:pStyle w:val="4"/>
              <w:tabs>
                <w:tab w:val="left" w:pos="5278"/>
                <w:tab w:val="left" w:pos="5529"/>
              </w:tabs>
              <w:rPr>
                <w:rFonts w:eastAsia="Calibri"/>
                <w:b w:val="0"/>
                <w:sz w:val="14"/>
                <w:szCs w:val="14"/>
                <w:lang w:eastAsia="en-US"/>
              </w:rPr>
            </w:pPr>
            <w:r w:rsidRPr="001B04C4">
              <w:rPr>
                <w:rFonts w:eastAsia="Calibri"/>
                <w:b w:val="0"/>
                <w:sz w:val="14"/>
                <w:szCs w:val="14"/>
                <w:lang w:val="kk-KZ" w:eastAsia="en-US"/>
              </w:rPr>
              <w:t>АО «Народный банк Казахстана»</w:t>
            </w:r>
          </w:p>
          <w:p w14:paraId="75107EA3" w14:textId="77777777" w:rsidR="00F35C96" w:rsidRPr="001B04C4" w:rsidRDefault="00F35C96" w:rsidP="00574D91">
            <w:pPr>
              <w:pStyle w:val="4"/>
              <w:tabs>
                <w:tab w:val="left" w:pos="5278"/>
                <w:tab w:val="left" w:pos="5529"/>
              </w:tabs>
              <w:rPr>
                <w:rFonts w:eastAsia="Calibri"/>
                <w:b w:val="0"/>
                <w:sz w:val="14"/>
                <w:szCs w:val="14"/>
                <w:lang w:eastAsia="en-US"/>
              </w:rPr>
            </w:pPr>
            <w:r w:rsidRPr="001B04C4">
              <w:rPr>
                <w:rFonts w:eastAsia="Calibri"/>
                <w:b w:val="0"/>
                <w:sz w:val="14"/>
                <w:szCs w:val="14"/>
                <w:lang w:val="ru-RU" w:eastAsia="en-US"/>
              </w:rPr>
              <w:t xml:space="preserve">Счет: </w:t>
            </w:r>
            <w:r w:rsidRPr="001B04C4">
              <w:rPr>
                <w:b w:val="0"/>
                <w:bCs/>
                <w:sz w:val="14"/>
                <w:szCs w:val="14"/>
                <w:lang w:val="kk-KZ"/>
              </w:rPr>
              <w:t>KZ556010131000114095</w:t>
            </w:r>
            <w:r w:rsidRPr="001B04C4">
              <w:rPr>
                <w:rFonts w:eastAsia="Calibri"/>
                <w:b w:val="0"/>
                <w:sz w:val="14"/>
                <w:szCs w:val="14"/>
                <w:lang w:eastAsia="en-US"/>
              </w:rPr>
              <w:t xml:space="preserve"> </w:t>
            </w:r>
          </w:p>
          <w:p w14:paraId="14D71A2B" w14:textId="77777777" w:rsidR="00F35C96" w:rsidRPr="001B04C4" w:rsidRDefault="00F35C96" w:rsidP="00574D91">
            <w:pPr>
              <w:pStyle w:val="4"/>
              <w:tabs>
                <w:tab w:val="left" w:pos="5278"/>
                <w:tab w:val="left" w:pos="5529"/>
              </w:tabs>
              <w:rPr>
                <w:b w:val="0"/>
                <w:bCs/>
                <w:sz w:val="14"/>
                <w:szCs w:val="14"/>
                <w:lang w:val="ru-RU"/>
              </w:rPr>
            </w:pPr>
            <w:r w:rsidRPr="001B04C4">
              <w:rPr>
                <w:rFonts w:eastAsia="Calibri"/>
                <w:b w:val="0"/>
                <w:sz w:val="14"/>
                <w:szCs w:val="14"/>
                <w:lang w:eastAsia="en-US"/>
              </w:rPr>
              <w:t xml:space="preserve">БИК </w:t>
            </w:r>
            <w:r w:rsidRPr="001B04C4">
              <w:rPr>
                <w:b w:val="0"/>
                <w:bCs/>
                <w:sz w:val="14"/>
                <w:szCs w:val="14"/>
                <w:lang w:val="en-US"/>
              </w:rPr>
              <w:t>HSBKKZKX</w:t>
            </w:r>
          </w:p>
          <w:p w14:paraId="1B13AD47" w14:textId="77777777" w:rsidR="00F35C96" w:rsidRPr="001B04C4" w:rsidRDefault="00F35C96" w:rsidP="00574D91">
            <w:pPr>
              <w:tabs>
                <w:tab w:val="left" w:pos="5278"/>
                <w:tab w:val="left" w:pos="5529"/>
              </w:tabs>
              <w:spacing w:after="0"/>
              <w:rPr>
                <w:rFonts w:ascii="Times New Roman" w:hAnsi="Times New Roman"/>
                <w:sz w:val="14"/>
                <w:szCs w:val="14"/>
                <w:lang w:eastAsia="ru-RU"/>
              </w:rPr>
            </w:pPr>
            <w:r w:rsidRPr="001B04C4">
              <w:rPr>
                <w:rFonts w:ascii="Times New Roman" w:hAnsi="Times New Roman"/>
                <w:sz w:val="14"/>
                <w:szCs w:val="14"/>
                <w:lang w:eastAsia="ru-RU"/>
              </w:rPr>
              <w:t>ОПЕРУ №1 АОФ №139900</w:t>
            </w:r>
          </w:p>
          <w:p w14:paraId="5CEB4579" w14:textId="77777777" w:rsidR="007C424C" w:rsidRPr="001B04C4" w:rsidRDefault="00F35C96" w:rsidP="001919FC">
            <w:pPr>
              <w:tabs>
                <w:tab w:val="left" w:pos="5278"/>
                <w:tab w:val="left" w:pos="5529"/>
              </w:tabs>
              <w:spacing w:after="0" w:line="240" w:lineRule="auto"/>
              <w:rPr>
                <w:rFonts w:ascii="Times New Roman" w:hAnsi="Times New Roman"/>
                <w:sz w:val="14"/>
                <w:szCs w:val="14"/>
              </w:rPr>
            </w:pPr>
            <w:proofErr w:type="spellStart"/>
            <w:r w:rsidRPr="001B04C4">
              <w:rPr>
                <w:rFonts w:ascii="Times New Roman" w:hAnsi="Times New Roman"/>
                <w:sz w:val="14"/>
                <w:szCs w:val="14"/>
              </w:rPr>
              <w:t>Кбе</w:t>
            </w:r>
            <w:proofErr w:type="spellEnd"/>
            <w:r w:rsidRPr="001B04C4">
              <w:rPr>
                <w:rFonts w:ascii="Times New Roman" w:hAnsi="Times New Roman"/>
                <w:sz w:val="14"/>
                <w:szCs w:val="14"/>
              </w:rPr>
              <w:t xml:space="preserve"> 16</w:t>
            </w:r>
          </w:p>
        </w:tc>
        <w:tc>
          <w:tcPr>
            <w:tcW w:w="2834" w:type="dxa"/>
            <w:tcBorders>
              <w:top w:val="single" w:sz="4" w:space="0" w:color="auto"/>
              <w:left w:val="single" w:sz="4" w:space="0" w:color="auto"/>
              <w:bottom w:val="single" w:sz="4" w:space="0" w:color="auto"/>
              <w:right w:val="single" w:sz="4" w:space="0" w:color="auto"/>
            </w:tcBorders>
          </w:tcPr>
          <w:p w14:paraId="48D51424" w14:textId="77777777" w:rsidR="007C424C" w:rsidRPr="001B04C4" w:rsidRDefault="007C424C" w:rsidP="00574D91">
            <w:pPr>
              <w:tabs>
                <w:tab w:val="left" w:pos="5278"/>
                <w:tab w:val="left" w:pos="5529"/>
              </w:tabs>
              <w:spacing w:after="0" w:line="240" w:lineRule="auto"/>
              <w:jc w:val="center"/>
              <w:rPr>
                <w:rFonts w:ascii="Times New Roman" w:hAnsi="Times New Roman"/>
                <w:b/>
                <w:bCs/>
                <w:sz w:val="14"/>
                <w:szCs w:val="14"/>
              </w:rPr>
            </w:pPr>
            <w:r w:rsidRPr="001B04C4">
              <w:rPr>
                <w:rFonts w:ascii="Times New Roman" w:hAnsi="Times New Roman"/>
                <w:b/>
                <w:bCs/>
                <w:sz w:val="14"/>
                <w:szCs w:val="14"/>
              </w:rPr>
              <w:t>«</w:t>
            </w:r>
            <w:r w:rsidR="006B0B2C" w:rsidRPr="001B04C4">
              <w:rPr>
                <w:rFonts w:ascii="Times New Roman" w:hAnsi="Times New Roman"/>
                <w:b/>
                <w:sz w:val="14"/>
                <w:szCs w:val="14"/>
              </w:rPr>
              <w:t>Обучающийся</w:t>
            </w:r>
            <w:r w:rsidRPr="001B04C4">
              <w:rPr>
                <w:rFonts w:ascii="Times New Roman" w:hAnsi="Times New Roman"/>
                <w:b/>
                <w:sz w:val="14"/>
                <w:szCs w:val="14"/>
              </w:rPr>
              <w:t>»:</w:t>
            </w:r>
          </w:p>
          <w:p w14:paraId="3172731C" w14:textId="77777777" w:rsidR="007C424C" w:rsidRPr="001B04C4" w:rsidRDefault="007C424C" w:rsidP="00574D91">
            <w:pPr>
              <w:pStyle w:val="2"/>
              <w:tabs>
                <w:tab w:val="left" w:pos="5278"/>
                <w:tab w:val="left" w:pos="5529"/>
              </w:tabs>
              <w:rPr>
                <w:sz w:val="14"/>
                <w:szCs w:val="14"/>
              </w:rPr>
            </w:pPr>
          </w:p>
          <w:tbl>
            <w:tblPr>
              <w:tblStyle w:val="a3"/>
              <w:tblW w:w="0" w:type="auto"/>
              <w:tblLayout w:type="fixed"/>
              <w:tblLook w:val="04A0" w:firstRow="1" w:lastRow="0" w:firstColumn="1" w:lastColumn="0" w:noHBand="0" w:noVBand="1"/>
            </w:tblPr>
            <w:tblGrid>
              <w:gridCol w:w="400"/>
              <w:gridCol w:w="142"/>
              <w:gridCol w:w="2152"/>
            </w:tblGrid>
            <w:tr w:rsidR="00216804" w14:paraId="0E70BB5C" w14:textId="77777777" w:rsidTr="00AC3FBF">
              <w:tc>
                <w:tcPr>
                  <w:tcW w:w="2689" w:type="dxa"/>
                  <w:gridSpan w:val="3"/>
                  <w:tcBorders>
                    <w:top w:val="nil"/>
                    <w:left w:val="nil"/>
                    <w:bottom w:val="single" w:sz="4" w:space="0" w:color="auto"/>
                    <w:right w:val="nil"/>
                  </w:tcBorders>
                </w:tcPr>
                <w:p w14:paraId="1C5BF272" w14:textId="77777777" w:rsidR="00216804" w:rsidRDefault="00216804" w:rsidP="00216804">
                  <w:pPr>
                    <w:tabs>
                      <w:tab w:val="left" w:pos="5529"/>
                    </w:tabs>
                    <w:spacing w:after="0" w:line="240" w:lineRule="auto"/>
                    <w:jc w:val="center"/>
                    <w:rPr>
                      <w:rFonts w:ascii="Times New Roman" w:hAnsi="Times New Roman"/>
                      <w:bCs/>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216804" w14:paraId="40BE40F7" w14:textId="77777777" w:rsidTr="00AC3FBF">
              <w:tc>
                <w:tcPr>
                  <w:tcW w:w="537" w:type="dxa"/>
                  <w:gridSpan w:val="2"/>
                  <w:tcBorders>
                    <w:top w:val="nil"/>
                    <w:left w:val="nil"/>
                    <w:bottom w:val="nil"/>
                    <w:right w:val="nil"/>
                  </w:tcBorders>
                </w:tcPr>
                <w:p w14:paraId="15D077E4" w14:textId="21829DDC" w:rsidR="00216804" w:rsidRDefault="00216804" w:rsidP="00216804">
                  <w:pPr>
                    <w:tabs>
                      <w:tab w:val="left" w:pos="5529"/>
                    </w:tabs>
                    <w:spacing w:after="0" w:line="240" w:lineRule="auto"/>
                    <w:rPr>
                      <w:rFonts w:ascii="Times New Roman" w:hAnsi="Times New Roman"/>
                      <w:bCs/>
                      <w:sz w:val="14"/>
                      <w:szCs w:val="14"/>
                    </w:rPr>
                  </w:pPr>
                  <w:r>
                    <w:rPr>
                      <w:rFonts w:ascii="Times New Roman" w:eastAsia="Times New Roman" w:hAnsi="Times New Roman"/>
                      <w:bCs/>
                      <w:sz w:val="14"/>
                      <w:szCs w:val="14"/>
                      <w:lang w:eastAsia="ru-RU"/>
                    </w:rPr>
                    <w:t>ИИН</w:t>
                  </w:r>
                </w:p>
              </w:tc>
              <w:tc>
                <w:tcPr>
                  <w:tcW w:w="2152" w:type="dxa"/>
                  <w:tcBorders>
                    <w:top w:val="single" w:sz="4" w:space="0" w:color="auto"/>
                    <w:left w:val="nil"/>
                    <w:bottom w:val="single" w:sz="4" w:space="0" w:color="auto"/>
                    <w:right w:val="nil"/>
                  </w:tcBorders>
                </w:tcPr>
                <w:p w14:paraId="79941388" w14:textId="1F42DDAA" w:rsidR="00216804" w:rsidRDefault="00D322D8" w:rsidP="00216804">
                  <w:pPr>
                    <w:tabs>
                      <w:tab w:val="left" w:pos="5529"/>
                    </w:tabs>
                    <w:spacing w:after="0" w:line="240" w:lineRule="auto"/>
                    <w:ind w:firstLine="708"/>
                    <w:rPr>
                      <w:rFonts w:ascii="Times New Roman" w:hAnsi="Times New Roman"/>
                      <w:bCs/>
                      <w:sz w:val="14"/>
                      <w:szCs w:val="14"/>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r>
            <w:tr w:rsidR="00216804" w:rsidRPr="00216804" w14:paraId="6F2F6A61" w14:textId="77777777" w:rsidTr="00AC3FBF">
              <w:tc>
                <w:tcPr>
                  <w:tcW w:w="2689" w:type="dxa"/>
                  <w:gridSpan w:val="3"/>
                  <w:tcBorders>
                    <w:top w:val="nil"/>
                    <w:left w:val="nil"/>
                    <w:bottom w:val="nil"/>
                    <w:right w:val="nil"/>
                  </w:tcBorders>
                </w:tcPr>
                <w:p w14:paraId="5DCF279C" w14:textId="6DE25873" w:rsidR="00216804" w:rsidRPr="00216804" w:rsidRDefault="00216804" w:rsidP="00216804">
                  <w:pPr>
                    <w:pStyle w:val="2"/>
                    <w:shd w:val="clear" w:color="auto" w:fill="FFFFFF" w:themeFill="background1"/>
                    <w:tabs>
                      <w:tab w:val="left" w:pos="5529"/>
                    </w:tabs>
                    <w:ind w:right="284"/>
                    <w:jc w:val="left"/>
                    <w:rPr>
                      <w:bCs/>
                      <w:sz w:val="14"/>
                      <w:szCs w:val="14"/>
                      <w:lang w:val="ru-RU"/>
                    </w:rPr>
                  </w:pPr>
                  <w:r w:rsidRPr="002F19B1">
                    <w:rPr>
                      <w:bCs/>
                      <w:sz w:val="14"/>
                      <w:szCs w:val="14"/>
                      <w:lang w:val="ru-RU"/>
                    </w:rPr>
                    <w:t xml:space="preserve">Удостоверение личности: </w:t>
                  </w:r>
                </w:p>
              </w:tc>
            </w:tr>
            <w:tr w:rsidR="00216804" w:rsidRPr="00216804" w14:paraId="6B9ADAB2" w14:textId="77777777" w:rsidTr="00AC3FBF">
              <w:tc>
                <w:tcPr>
                  <w:tcW w:w="2689" w:type="dxa"/>
                  <w:gridSpan w:val="3"/>
                  <w:tcBorders>
                    <w:top w:val="nil"/>
                    <w:left w:val="nil"/>
                    <w:bottom w:val="nil"/>
                    <w:right w:val="nil"/>
                  </w:tcBorders>
                </w:tcPr>
                <w:p w14:paraId="0910FBDC" w14:textId="77777777" w:rsidR="00216804" w:rsidRPr="00216804" w:rsidRDefault="00216804" w:rsidP="00216804">
                  <w:pPr>
                    <w:keepNext/>
                    <w:tabs>
                      <w:tab w:val="left" w:pos="5529"/>
                    </w:tabs>
                    <w:spacing w:after="0" w:line="240" w:lineRule="auto"/>
                    <w:ind w:right="284"/>
                    <w:outlineLvl w:val="1"/>
                    <w:rPr>
                      <w:rFonts w:ascii="Times New Roman" w:eastAsia="Times New Roman" w:hAnsi="Times New Roman"/>
                      <w:bCs/>
                      <w:sz w:val="14"/>
                      <w:szCs w:val="14"/>
                      <w:lang w:eastAsia="ru-RU"/>
                    </w:rPr>
                  </w:pPr>
                  <w:r w:rsidRPr="001B04C4">
                    <w:rPr>
                      <w:rFonts w:ascii="Times New Roman" w:eastAsia="Times New Roman" w:hAnsi="Times New Roman"/>
                      <w:bCs/>
                      <w:sz w:val="14"/>
                      <w:szCs w:val="14"/>
                      <w:lang w:eastAsia="ru-RU"/>
                    </w:rPr>
                    <w:t>№ ____________________________</w:t>
                  </w:r>
                </w:p>
              </w:tc>
            </w:tr>
            <w:tr w:rsidR="00216804" w14:paraId="4EDAFCAC" w14:textId="77777777" w:rsidTr="00AC3FBF">
              <w:tc>
                <w:tcPr>
                  <w:tcW w:w="2689" w:type="dxa"/>
                  <w:gridSpan w:val="3"/>
                  <w:tcBorders>
                    <w:top w:val="nil"/>
                    <w:left w:val="nil"/>
                    <w:bottom w:val="nil"/>
                    <w:right w:val="nil"/>
                  </w:tcBorders>
                </w:tcPr>
                <w:p w14:paraId="2EC4CC36" w14:textId="6832235E" w:rsidR="00216804" w:rsidRDefault="00216804" w:rsidP="00216804">
                  <w:pPr>
                    <w:tabs>
                      <w:tab w:val="left" w:pos="5529"/>
                    </w:tabs>
                    <w:spacing w:after="0" w:line="240" w:lineRule="auto"/>
                    <w:rPr>
                      <w:rFonts w:ascii="Times New Roman" w:hAnsi="Times New Roman"/>
                      <w:bCs/>
                      <w:sz w:val="14"/>
                      <w:szCs w:val="14"/>
                    </w:rPr>
                  </w:pPr>
                  <w:r w:rsidRPr="00216804">
                    <w:rPr>
                      <w:rFonts w:ascii="Times New Roman" w:eastAsia="Times New Roman" w:hAnsi="Times New Roman"/>
                      <w:bCs/>
                      <w:sz w:val="14"/>
                      <w:szCs w:val="14"/>
                      <w:lang w:val="kk-KZ" w:eastAsia="ru-RU"/>
                    </w:rPr>
                    <w:t>выдано МЮ/ МВД РК от</w:t>
                  </w:r>
                </w:p>
              </w:tc>
            </w:tr>
            <w:tr w:rsidR="00216804" w14:paraId="4E6FD73A" w14:textId="77777777" w:rsidTr="00AC3FBF">
              <w:tc>
                <w:tcPr>
                  <w:tcW w:w="2689" w:type="dxa"/>
                  <w:gridSpan w:val="3"/>
                  <w:tcBorders>
                    <w:top w:val="nil"/>
                    <w:left w:val="nil"/>
                    <w:bottom w:val="nil"/>
                    <w:right w:val="nil"/>
                  </w:tcBorders>
                </w:tcPr>
                <w:p w14:paraId="421C3025" w14:textId="435C10B8" w:rsidR="00216804" w:rsidRDefault="00371256" w:rsidP="00216804">
                  <w:pPr>
                    <w:tabs>
                      <w:tab w:val="left" w:pos="5529"/>
                    </w:tabs>
                    <w:spacing w:after="0" w:line="240" w:lineRule="auto"/>
                    <w:rPr>
                      <w:rFonts w:ascii="Times New Roman" w:hAnsi="Times New Roman"/>
                      <w:bCs/>
                      <w:sz w:val="14"/>
                      <w:szCs w:val="14"/>
                    </w:rPr>
                  </w:pPr>
                  <w:r w:rsidRPr="00371256">
                    <w:rPr>
                      <w:rFonts w:ascii="Times New Roman" w:eastAsia="Times New Roman" w:hAnsi="Times New Roman"/>
                      <w:bCs/>
                      <w:sz w:val="14"/>
                      <w:szCs w:val="14"/>
                      <w:lang w:val="kk-KZ" w:eastAsia="ru-RU"/>
                    </w:rPr>
                    <w:t>«___»_____________20___г.</w:t>
                  </w:r>
                </w:p>
              </w:tc>
            </w:tr>
            <w:tr w:rsidR="00216804" w:rsidRPr="00216804" w14:paraId="37F7EB90" w14:textId="77777777" w:rsidTr="00AC3FBF">
              <w:tc>
                <w:tcPr>
                  <w:tcW w:w="2689" w:type="dxa"/>
                  <w:gridSpan w:val="3"/>
                  <w:tcBorders>
                    <w:top w:val="nil"/>
                    <w:left w:val="nil"/>
                    <w:bottom w:val="nil"/>
                    <w:right w:val="nil"/>
                  </w:tcBorders>
                </w:tcPr>
                <w:p w14:paraId="33A0B977" w14:textId="4AEC2A6D" w:rsidR="00216804" w:rsidRPr="00216804" w:rsidRDefault="00216804" w:rsidP="00216804">
                  <w:pPr>
                    <w:pStyle w:val="2"/>
                    <w:shd w:val="clear" w:color="auto" w:fill="FFFFFF" w:themeFill="background1"/>
                    <w:tabs>
                      <w:tab w:val="left" w:pos="5529"/>
                    </w:tabs>
                    <w:ind w:right="284"/>
                    <w:jc w:val="left"/>
                    <w:rPr>
                      <w:bCs/>
                      <w:sz w:val="14"/>
                      <w:szCs w:val="14"/>
                      <w:lang w:val="ru-RU"/>
                    </w:rPr>
                  </w:pPr>
                  <w:r w:rsidRPr="002F19B1">
                    <w:rPr>
                      <w:bCs/>
                      <w:sz w:val="14"/>
                      <w:szCs w:val="14"/>
                      <w:lang w:val="ru-RU"/>
                    </w:rPr>
                    <w:t xml:space="preserve">Адрес регистрации: </w:t>
                  </w:r>
                </w:p>
              </w:tc>
            </w:tr>
            <w:tr w:rsidR="00216804" w14:paraId="34D8143B" w14:textId="77777777" w:rsidTr="00AC3FBF">
              <w:tc>
                <w:tcPr>
                  <w:tcW w:w="400" w:type="dxa"/>
                  <w:tcBorders>
                    <w:top w:val="nil"/>
                    <w:left w:val="nil"/>
                    <w:bottom w:val="nil"/>
                    <w:right w:val="nil"/>
                  </w:tcBorders>
                </w:tcPr>
                <w:p w14:paraId="3D14CB47" w14:textId="6420D258" w:rsidR="00216804" w:rsidRDefault="00216804" w:rsidP="00216804">
                  <w:pPr>
                    <w:tabs>
                      <w:tab w:val="left" w:pos="5529"/>
                    </w:tabs>
                    <w:spacing w:after="0" w:line="240" w:lineRule="auto"/>
                    <w:ind w:right="-57"/>
                    <w:rPr>
                      <w:rFonts w:ascii="Times New Roman" w:hAnsi="Times New Roman"/>
                      <w:bCs/>
                      <w:sz w:val="14"/>
                      <w:szCs w:val="14"/>
                    </w:rPr>
                  </w:pPr>
                  <w:r w:rsidRPr="001B04C4">
                    <w:rPr>
                      <w:rFonts w:ascii="Times New Roman" w:eastAsia="Times New Roman" w:hAnsi="Times New Roman"/>
                      <w:bCs/>
                      <w:sz w:val="14"/>
                      <w:szCs w:val="14"/>
                      <w:lang w:val="kk-KZ" w:eastAsia="ru-RU"/>
                    </w:rPr>
                    <w:t>Р</w:t>
                  </w:r>
                  <w:r>
                    <w:rPr>
                      <w:rFonts w:ascii="Times New Roman" w:eastAsia="Times New Roman" w:hAnsi="Times New Roman"/>
                      <w:bCs/>
                      <w:sz w:val="14"/>
                      <w:szCs w:val="14"/>
                      <w:lang w:val="kk-KZ" w:eastAsia="ru-RU"/>
                    </w:rPr>
                    <w:t>К</w:t>
                  </w:r>
                  <w:r>
                    <w:rPr>
                      <w:rFonts w:ascii="Times New Roman" w:eastAsia="Times New Roman" w:hAnsi="Times New Roman"/>
                      <w:bCs/>
                      <w:sz w:val="14"/>
                      <w:szCs w:val="14"/>
                      <w:lang w:val="kk-KZ" w:eastAsia="ru-RU"/>
                    </w:rPr>
                    <w:t>,</w:t>
                  </w:r>
                </w:p>
              </w:tc>
              <w:tc>
                <w:tcPr>
                  <w:tcW w:w="2289" w:type="dxa"/>
                  <w:gridSpan w:val="2"/>
                  <w:tcBorders>
                    <w:top w:val="nil"/>
                    <w:left w:val="nil"/>
                    <w:bottom w:val="single" w:sz="4" w:space="0" w:color="auto"/>
                    <w:right w:val="nil"/>
                  </w:tcBorders>
                </w:tcPr>
                <w:p w14:paraId="61C74612" w14:textId="77777777" w:rsidR="00216804" w:rsidRDefault="00216804" w:rsidP="00216804">
                  <w:pPr>
                    <w:tabs>
                      <w:tab w:val="left" w:pos="5529"/>
                    </w:tabs>
                    <w:spacing w:after="0" w:line="240" w:lineRule="auto"/>
                    <w:rPr>
                      <w:rFonts w:ascii="Times New Roman" w:hAnsi="Times New Roman"/>
                      <w:bCs/>
                      <w:sz w:val="14"/>
                      <w:szCs w:val="14"/>
                    </w:rPr>
                  </w:pPr>
                </w:p>
              </w:tc>
            </w:tr>
            <w:tr w:rsidR="00216804" w:rsidRPr="001B04C4" w14:paraId="17857451" w14:textId="77777777" w:rsidTr="00AC3FBF">
              <w:tc>
                <w:tcPr>
                  <w:tcW w:w="2689" w:type="dxa"/>
                  <w:gridSpan w:val="3"/>
                  <w:tcBorders>
                    <w:top w:val="single" w:sz="4" w:space="0" w:color="auto"/>
                    <w:left w:val="nil"/>
                    <w:bottom w:val="single" w:sz="4" w:space="0" w:color="auto"/>
                    <w:right w:val="nil"/>
                  </w:tcBorders>
                </w:tcPr>
                <w:p w14:paraId="608CE04B" w14:textId="77777777" w:rsidR="00216804" w:rsidRPr="001B04C4" w:rsidRDefault="00216804" w:rsidP="00216804">
                  <w:pPr>
                    <w:tabs>
                      <w:tab w:val="left" w:pos="5529"/>
                    </w:tabs>
                    <w:spacing w:after="0" w:line="240" w:lineRule="auto"/>
                    <w:rPr>
                      <w:rFonts w:ascii="Times New Roman" w:eastAsia="Times New Roman" w:hAnsi="Times New Roman"/>
                      <w:bCs/>
                      <w:sz w:val="14"/>
                      <w:szCs w:val="14"/>
                      <w:lang w:val="kk-KZ" w:eastAsia="ru-RU"/>
                    </w:rPr>
                  </w:pPr>
                </w:p>
              </w:tc>
            </w:tr>
            <w:tr w:rsidR="00216804" w:rsidRPr="001B04C4" w14:paraId="2DC6FD32" w14:textId="77777777" w:rsidTr="00AC3FBF">
              <w:tc>
                <w:tcPr>
                  <w:tcW w:w="2689" w:type="dxa"/>
                  <w:gridSpan w:val="3"/>
                  <w:tcBorders>
                    <w:top w:val="single" w:sz="4" w:space="0" w:color="auto"/>
                    <w:left w:val="nil"/>
                    <w:bottom w:val="single" w:sz="4" w:space="0" w:color="auto"/>
                    <w:right w:val="nil"/>
                  </w:tcBorders>
                </w:tcPr>
                <w:p w14:paraId="75CBFD72" w14:textId="77777777" w:rsidR="00216804" w:rsidRPr="001B04C4" w:rsidRDefault="00216804" w:rsidP="00216804">
                  <w:pPr>
                    <w:tabs>
                      <w:tab w:val="left" w:pos="5529"/>
                    </w:tabs>
                    <w:spacing w:after="0" w:line="240" w:lineRule="auto"/>
                    <w:rPr>
                      <w:rFonts w:ascii="Times New Roman" w:eastAsia="Times New Roman" w:hAnsi="Times New Roman"/>
                      <w:bCs/>
                      <w:sz w:val="14"/>
                      <w:szCs w:val="14"/>
                      <w:lang w:val="kk-KZ" w:eastAsia="ru-RU"/>
                    </w:rPr>
                  </w:pPr>
                </w:p>
              </w:tc>
            </w:tr>
            <w:tr w:rsidR="00216804" w:rsidRPr="00216804" w14:paraId="0FB54102" w14:textId="77777777" w:rsidTr="00AC3FBF">
              <w:tc>
                <w:tcPr>
                  <w:tcW w:w="2689" w:type="dxa"/>
                  <w:gridSpan w:val="3"/>
                  <w:tcBorders>
                    <w:top w:val="single" w:sz="4" w:space="0" w:color="auto"/>
                    <w:left w:val="nil"/>
                    <w:bottom w:val="nil"/>
                    <w:right w:val="nil"/>
                  </w:tcBorders>
                </w:tcPr>
                <w:p w14:paraId="45EC2787" w14:textId="79AC7D95" w:rsidR="00216804" w:rsidRPr="00216804" w:rsidRDefault="00216804" w:rsidP="00216804">
                  <w:pPr>
                    <w:pStyle w:val="2"/>
                    <w:shd w:val="clear" w:color="auto" w:fill="FFFFFF" w:themeFill="background1"/>
                    <w:tabs>
                      <w:tab w:val="left" w:pos="5529"/>
                    </w:tabs>
                    <w:ind w:right="284"/>
                    <w:jc w:val="left"/>
                    <w:rPr>
                      <w:bCs/>
                      <w:sz w:val="14"/>
                      <w:szCs w:val="14"/>
                      <w:lang w:val="kk-KZ"/>
                    </w:rPr>
                  </w:pPr>
                  <w:r w:rsidRPr="00C25429">
                    <w:rPr>
                      <w:bCs/>
                      <w:sz w:val="14"/>
                      <w:szCs w:val="14"/>
                      <w:lang w:val="kk-KZ"/>
                    </w:rPr>
                    <w:t xml:space="preserve">Контактные телефоны: </w:t>
                  </w:r>
                </w:p>
              </w:tc>
            </w:tr>
            <w:tr w:rsidR="00216804" w:rsidRPr="001B04C4" w14:paraId="050BC3AF" w14:textId="77777777" w:rsidTr="00AC3FBF">
              <w:tc>
                <w:tcPr>
                  <w:tcW w:w="2689" w:type="dxa"/>
                  <w:gridSpan w:val="3"/>
                  <w:tcBorders>
                    <w:top w:val="nil"/>
                    <w:left w:val="nil"/>
                    <w:bottom w:val="single" w:sz="4" w:space="0" w:color="auto"/>
                    <w:right w:val="nil"/>
                  </w:tcBorders>
                </w:tcPr>
                <w:p w14:paraId="378BB0D6" w14:textId="77777777" w:rsidR="00216804" w:rsidRPr="001B04C4" w:rsidRDefault="00216804" w:rsidP="00216804">
                  <w:pPr>
                    <w:keepNext/>
                    <w:tabs>
                      <w:tab w:val="left" w:pos="5529"/>
                    </w:tabs>
                    <w:spacing w:after="0" w:line="240" w:lineRule="auto"/>
                    <w:ind w:right="284"/>
                    <w:outlineLvl w:val="1"/>
                    <w:rPr>
                      <w:rFonts w:ascii="Times New Roman" w:eastAsia="Times New Roman" w:hAnsi="Times New Roman"/>
                      <w:b/>
                      <w:bCs/>
                      <w:sz w:val="14"/>
                      <w:szCs w:val="14"/>
                      <w:lang w:val="kk-KZ" w:eastAsia="ru-RU"/>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216804" w:rsidRPr="001B04C4" w14:paraId="60AE02BD" w14:textId="77777777" w:rsidTr="00AC3FBF">
              <w:tc>
                <w:tcPr>
                  <w:tcW w:w="2689" w:type="dxa"/>
                  <w:gridSpan w:val="3"/>
                  <w:tcBorders>
                    <w:top w:val="single" w:sz="4" w:space="0" w:color="auto"/>
                    <w:left w:val="nil"/>
                    <w:bottom w:val="single" w:sz="4" w:space="0" w:color="auto"/>
                    <w:right w:val="nil"/>
                  </w:tcBorders>
                </w:tcPr>
                <w:p w14:paraId="2F5EBE0F" w14:textId="77777777" w:rsidR="00216804" w:rsidRPr="001B04C4" w:rsidRDefault="00216804" w:rsidP="00216804">
                  <w:pPr>
                    <w:keepNext/>
                    <w:tabs>
                      <w:tab w:val="left" w:pos="5529"/>
                    </w:tabs>
                    <w:spacing w:after="0" w:line="240" w:lineRule="auto"/>
                    <w:ind w:right="284"/>
                    <w:outlineLvl w:val="1"/>
                    <w:rPr>
                      <w:rFonts w:ascii="Times New Roman" w:eastAsia="Times New Roman" w:hAnsi="Times New Roman"/>
                      <w:b/>
                      <w:bCs/>
                      <w:sz w:val="14"/>
                      <w:szCs w:val="14"/>
                      <w:lang w:val="kk-KZ" w:eastAsia="ru-RU"/>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216804" w:rsidRPr="00216804" w14:paraId="1B704ACB" w14:textId="77777777" w:rsidTr="00AC3FBF">
              <w:tc>
                <w:tcPr>
                  <w:tcW w:w="542" w:type="dxa"/>
                  <w:gridSpan w:val="2"/>
                  <w:tcBorders>
                    <w:top w:val="single" w:sz="4" w:space="0" w:color="auto"/>
                    <w:left w:val="nil"/>
                    <w:bottom w:val="nil"/>
                    <w:right w:val="nil"/>
                  </w:tcBorders>
                </w:tcPr>
                <w:p w14:paraId="0EABFCD5" w14:textId="77777777" w:rsidR="00216804" w:rsidRPr="00216804" w:rsidRDefault="00216804" w:rsidP="00216804">
                  <w:pPr>
                    <w:tabs>
                      <w:tab w:val="left" w:pos="5529"/>
                    </w:tabs>
                    <w:spacing w:after="0" w:line="240" w:lineRule="auto"/>
                    <w:ind w:right="-170"/>
                    <w:rPr>
                      <w:rFonts w:ascii="Times New Roman" w:eastAsia="Times New Roman" w:hAnsi="Times New Roman"/>
                      <w:bCs/>
                      <w:sz w:val="14"/>
                      <w:szCs w:val="14"/>
                      <w:lang w:eastAsia="ru-RU"/>
                    </w:rPr>
                  </w:pPr>
                  <w:r w:rsidRPr="001B04C4">
                    <w:rPr>
                      <w:rFonts w:ascii="Times New Roman" w:eastAsia="Times New Roman" w:hAnsi="Times New Roman"/>
                      <w:b/>
                      <w:sz w:val="14"/>
                      <w:szCs w:val="14"/>
                      <w:lang w:eastAsia="ru-RU"/>
                    </w:rPr>
                    <w:t>Е-</w:t>
                  </w:r>
                  <w:r w:rsidRPr="001B04C4">
                    <w:rPr>
                      <w:rFonts w:ascii="Times New Roman" w:eastAsia="Times New Roman" w:hAnsi="Times New Roman"/>
                      <w:b/>
                      <w:sz w:val="14"/>
                      <w:szCs w:val="14"/>
                      <w:lang w:val="en-US" w:eastAsia="ru-RU"/>
                    </w:rPr>
                    <w:t>mail</w:t>
                  </w:r>
                  <w:r>
                    <w:rPr>
                      <w:rFonts w:ascii="Times New Roman" w:eastAsia="Times New Roman" w:hAnsi="Times New Roman"/>
                      <w:b/>
                      <w:sz w:val="14"/>
                      <w:szCs w:val="14"/>
                      <w:lang w:eastAsia="ru-RU"/>
                    </w:rPr>
                    <w:t>:</w:t>
                  </w:r>
                </w:p>
              </w:tc>
              <w:tc>
                <w:tcPr>
                  <w:tcW w:w="2147" w:type="dxa"/>
                  <w:tcBorders>
                    <w:top w:val="single" w:sz="4" w:space="0" w:color="auto"/>
                    <w:left w:val="nil"/>
                    <w:bottom w:val="single" w:sz="4" w:space="0" w:color="auto"/>
                    <w:right w:val="nil"/>
                  </w:tcBorders>
                </w:tcPr>
                <w:p w14:paraId="770F27A1" w14:textId="77777777" w:rsidR="00216804" w:rsidRPr="00216804" w:rsidRDefault="00216804" w:rsidP="00216804">
                  <w:pPr>
                    <w:tabs>
                      <w:tab w:val="left" w:pos="5529"/>
                    </w:tabs>
                    <w:spacing w:after="0" w:line="240" w:lineRule="auto"/>
                    <w:rPr>
                      <w:rFonts w:ascii="Times New Roman" w:eastAsia="Times New Roman" w:hAnsi="Times New Roman"/>
                      <w:bCs/>
                      <w:sz w:val="14"/>
                      <w:szCs w:val="14"/>
                      <w:lang w:eastAsia="ru-RU"/>
                    </w:rPr>
                  </w:pPr>
                </w:p>
              </w:tc>
            </w:tr>
          </w:tbl>
          <w:p w14:paraId="5192FD48" w14:textId="77777777" w:rsidR="007C424C" w:rsidRPr="001B04C4" w:rsidRDefault="007C424C" w:rsidP="00574D91">
            <w:pPr>
              <w:pStyle w:val="2"/>
              <w:tabs>
                <w:tab w:val="left" w:pos="5278"/>
                <w:tab w:val="left" w:pos="5529"/>
              </w:tabs>
              <w:rPr>
                <w:bCs/>
                <w:sz w:val="14"/>
                <w:szCs w:val="14"/>
                <w:lang w:bidi="ru-RU"/>
              </w:rPr>
            </w:pPr>
          </w:p>
          <w:p w14:paraId="0F0B9C49" w14:textId="77777777" w:rsidR="007C424C" w:rsidRPr="001B04C4" w:rsidRDefault="007C424C" w:rsidP="00574D91">
            <w:pPr>
              <w:pStyle w:val="3"/>
              <w:tabs>
                <w:tab w:val="left" w:pos="5278"/>
                <w:tab w:val="left" w:pos="5529"/>
              </w:tabs>
              <w:rPr>
                <w:sz w:val="14"/>
                <w:szCs w:val="14"/>
              </w:rPr>
            </w:pPr>
          </w:p>
        </w:tc>
      </w:tr>
      <w:bookmarkEnd w:id="1"/>
      <w:tr w:rsidR="00004F95" w:rsidRPr="00371256" w14:paraId="51BB5E26" w14:textId="77777777" w:rsidTr="008B0979">
        <w:trPr>
          <w:gridAfter w:val="1"/>
          <w:wAfter w:w="5106" w:type="dxa"/>
          <w:trHeight w:val="1540"/>
        </w:trPr>
        <w:tc>
          <w:tcPr>
            <w:tcW w:w="5387" w:type="dxa"/>
            <w:gridSpan w:val="3"/>
            <w:tcBorders>
              <w:top w:val="single" w:sz="4" w:space="0" w:color="auto"/>
            </w:tcBorders>
          </w:tcPr>
          <w:p w14:paraId="3A5BE5C9" w14:textId="77777777" w:rsidR="00B44C72" w:rsidRPr="001B04C4" w:rsidRDefault="00651E67" w:rsidP="005D4D9A">
            <w:pPr>
              <w:tabs>
                <w:tab w:val="right" w:pos="5670"/>
              </w:tabs>
              <w:spacing w:after="0"/>
              <w:rPr>
                <w:rFonts w:ascii="Times New Roman" w:hAnsi="Times New Roman"/>
                <w:b/>
                <w:bCs/>
                <w:sz w:val="14"/>
                <w:szCs w:val="24"/>
              </w:rPr>
            </w:pPr>
            <w:r w:rsidRPr="001B04C4">
              <w:rPr>
                <w:rFonts w:ascii="Times New Roman" w:hAnsi="Times New Roman"/>
                <w:b/>
                <w:sz w:val="14"/>
                <w:szCs w:val="14"/>
                <w:lang w:val="kk-KZ"/>
              </w:rPr>
              <w:t>Академиялық қызмет жөніндегі Проректор</w:t>
            </w:r>
            <w:r w:rsidR="00004F95" w:rsidRPr="001B04C4">
              <w:rPr>
                <w:rFonts w:ascii="Times New Roman" w:hAnsi="Times New Roman"/>
                <w:b/>
                <w:bCs/>
                <w:sz w:val="14"/>
                <w:szCs w:val="24"/>
              </w:rPr>
              <w:t>/</w:t>
            </w:r>
          </w:p>
          <w:p w14:paraId="728B1DF1" w14:textId="77777777" w:rsidR="00651E67" w:rsidRPr="001B04C4" w:rsidRDefault="00B44C72" w:rsidP="005D4D9A">
            <w:pPr>
              <w:tabs>
                <w:tab w:val="right" w:pos="5670"/>
              </w:tabs>
              <w:spacing w:after="0"/>
              <w:rPr>
                <w:rFonts w:ascii="Times New Roman" w:hAnsi="Times New Roman"/>
                <w:b/>
                <w:color w:val="000000" w:themeColor="text1"/>
                <w:sz w:val="14"/>
                <w:szCs w:val="14"/>
              </w:rPr>
            </w:pPr>
            <w:r w:rsidRPr="001B04C4">
              <w:rPr>
                <w:rFonts w:ascii="Times New Roman" w:hAnsi="Times New Roman"/>
                <w:b/>
                <w:bCs/>
                <w:sz w:val="14"/>
                <w:szCs w:val="24"/>
              </w:rPr>
              <w:t>Проректор по академической деятельности</w:t>
            </w:r>
            <w:r w:rsidR="00004F95" w:rsidRPr="001B04C4">
              <w:rPr>
                <w:rFonts w:ascii="Times New Roman" w:hAnsi="Times New Roman"/>
                <w:b/>
                <w:color w:val="000000" w:themeColor="text1"/>
                <w:sz w:val="14"/>
                <w:szCs w:val="14"/>
              </w:rPr>
              <w:t xml:space="preserve"> </w:t>
            </w:r>
          </w:p>
          <w:p w14:paraId="5E08A328" w14:textId="77777777" w:rsidR="005D4D9A" w:rsidRPr="001B04C4" w:rsidRDefault="005D4D9A" w:rsidP="005D4D9A">
            <w:pPr>
              <w:tabs>
                <w:tab w:val="right" w:pos="5670"/>
              </w:tabs>
              <w:spacing w:after="0"/>
              <w:rPr>
                <w:rFonts w:ascii="Times New Roman" w:hAnsi="Times New Roman"/>
                <w:b/>
                <w:color w:val="000000" w:themeColor="text1"/>
                <w:sz w:val="14"/>
                <w:szCs w:val="14"/>
              </w:rPr>
            </w:pPr>
          </w:p>
          <w:p w14:paraId="0C681212" w14:textId="77777777" w:rsidR="005D4D9A" w:rsidRPr="001B04C4" w:rsidRDefault="005D4D9A" w:rsidP="005D4D9A">
            <w:pPr>
              <w:tabs>
                <w:tab w:val="right" w:pos="5670"/>
              </w:tabs>
              <w:spacing w:after="0"/>
              <w:rPr>
                <w:rFonts w:ascii="Times New Roman" w:hAnsi="Times New Roman"/>
                <w:b/>
                <w:color w:val="000000" w:themeColor="text1"/>
                <w:sz w:val="14"/>
                <w:szCs w:val="14"/>
              </w:rPr>
            </w:pPr>
          </w:p>
          <w:p w14:paraId="0F89FC88" w14:textId="77777777" w:rsidR="00004F95" w:rsidRPr="001B04C4" w:rsidRDefault="00004F95" w:rsidP="005D4D9A">
            <w:pPr>
              <w:tabs>
                <w:tab w:val="right" w:pos="5670"/>
              </w:tabs>
              <w:spacing w:after="0"/>
              <w:rPr>
                <w:rFonts w:ascii="Times New Roman" w:hAnsi="Times New Roman"/>
                <w:b/>
                <w:bCs/>
                <w:sz w:val="14"/>
                <w:szCs w:val="24"/>
              </w:rPr>
            </w:pPr>
            <w:r w:rsidRPr="001B04C4">
              <w:rPr>
                <w:rFonts w:ascii="Times New Roman" w:hAnsi="Times New Roman"/>
                <w:b/>
                <w:bCs/>
                <w:sz w:val="14"/>
                <w:szCs w:val="24"/>
              </w:rPr>
              <w:t>_</w:t>
            </w:r>
            <w:r w:rsidR="00721907" w:rsidRPr="001B04C4">
              <w:rPr>
                <w:rFonts w:ascii="Times New Roman" w:hAnsi="Times New Roman"/>
                <w:b/>
                <w:bCs/>
                <w:sz w:val="14"/>
                <w:szCs w:val="24"/>
              </w:rPr>
              <w:t xml:space="preserve">_________________________ К. </w:t>
            </w:r>
            <w:proofErr w:type="spellStart"/>
            <w:r w:rsidR="00721907" w:rsidRPr="001B04C4">
              <w:rPr>
                <w:rFonts w:ascii="Times New Roman" w:hAnsi="Times New Roman"/>
                <w:b/>
                <w:bCs/>
                <w:sz w:val="14"/>
                <w:szCs w:val="24"/>
              </w:rPr>
              <w:t>Жа</w:t>
            </w:r>
            <w:proofErr w:type="spellEnd"/>
            <w:r w:rsidR="00721907" w:rsidRPr="001B04C4">
              <w:rPr>
                <w:rFonts w:ascii="Times New Roman" w:hAnsi="Times New Roman"/>
                <w:b/>
                <w:bCs/>
                <w:sz w:val="14"/>
                <w:szCs w:val="24"/>
                <w:lang w:val="kk-KZ"/>
              </w:rPr>
              <w:t>к</w:t>
            </w:r>
            <w:proofErr w:type="spellStart"/>
            <w:r w:rsidRPr="001B04C4">
              <w:rPr>
                <w:rFonts w:ascii="Times New Roman" w:hAnsi="Times New Roman"/>
                <w:b/>
                <w:bCs/>
                <w:sz w:val="14"/>
                <w:szCs w:val="24"/>
              </w:rPr>
              <w:t>упов</w:t>
            </w:r>
            <w:proofErr w:type="spellEnd"/>
          </w:p>
          <w:p w14:paraId="3BA9A587" w14:textId="77777777" w:rsidR="00B44C72" w:rsidRPr="001B04C4" w:rsidRDefault="00004F95" w:rsidP="005D4D9A">
            <w:pPr>
              <w:tabs>
                <w:tab w:val="left" w:pos="5529"/>
              </w:tabs>
              <w:spacing w:after="0" w:line="240" w:lineRule="auto"/>
              <w:rPr>
                <w:rFonts w:ascii="Times New Roman" w:hAnsi="Times New Roman"/>
                <w:b/>
                <w:sz w:val="14"/>
                <w:szCs w:val="14"/>
                <w:lang w:val="kk-KZ" w:eastAsia="ru-RU"/>
              </w:rPr>
            </w:pPr>
            <w:r w:rsidRPr="001B04C4">
              <w:rPr>
                <w:rFonts w:ascii="Times New Roman" w:hAnsi="Times New Roman"/>
                <w:b/>
                <w:sz w:val="14"/>
                <w:szCs w:val="14"/>
                <w:lang w:val="kk-KZ" w:eastAsia="ru-RU"/>
              </w:rPr>
              <w:t>МО/МП</w:t>
            </w:r>
          </w:p>
        </w:tc>
        <w:tc>
          <w:tcPr>
            <w:tcW w:w="5528" w:type="dxa"/>
            <w:gridSpan w:val="2"/>
            <w:tcBorders>
              <w:top w:val="single" w:sz="4" w:space="0" w:color="auto"/>
            </w:tcBorders>
          </w:tcPr>
          <w:p w14:paraId="04EF5CAA" w14:textId="274F1F14" w:rsidR="00004F95" w:rsidRDefault="00004F95" w:rsidP="00371256">
            <w:pPr>
              <w:tabs>
                <w:tab w:val="left" w:pos="5529"/>
              </w:tabs>
              <w:spacing w:after="0" w:line="240" w:lineRule="auto"/>
              <w:ind w:right="284"/>
              <w:jc w:val="center"/>
              <w:rPr>
                <w:rFonts w:ascii="Times New Roman" w:hAnsi="Times New Roman"/>
                <w:b/>
                <w:sz w:val="14"/>
                <w:szCs w:val="14"/>
                <w:lang w:val="kk-KZ"/>
              </w:rPr>
            </w:pPr>
            <w:r w:rsidRPr="001B04C4">
              <w:rPr>
                <w:rFonts w:ascii="Times New Roman" w:hAnsi="Times New Roman"/>
                <w:b/>
                <w:sz w:val="14"/>
                <w:szCs w:val="14"/>
                <w:lang w:val="kk-KZ"/>
              </w:rPr>
              <w:t>Білім алушы/ Обучающийся</w:t>
            </w:r>
          </w:p>
          <w:p w14:paraId="21680F72" w14:textId="77777777" w:rsidR="00371256" w:rsidRPr="00371256" w:rsidRDefault="00371256" w:rsidP="00371256">
            <w:pPr>
              <w:tabs>
                <w:tab w:val="left" w:pos="5529"/>
              </w:tabs>
              <w:spacing w:after="0" w:line="240" w:lineRule="auto"/>
              <w:ind w:right="284"/>
              <w:jc w:val="center"/>
              <w:rPr>
                <w:rFonts w:ascii="Times New Roman" w:hAnsi="Times New Roman"/>
                <w:b/>
                <w:sz w:val="14"/>
                <w:szCs w:val="14"/>
                <w:lang w:val="kk-KZ"/>
              </w:rPr>
            </w:pP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3"/>
              <w:gridCol w:w="3709"/>
            </w:tblGrid>
            <w:tr w:rsidR="00371256" w14:paraId="75811CB9" w14:textId="77777777" w:rsidTr="00371256">
              <w:tc>
                <w:tcPr>
                  <w:tcW w:w="1593" w:type="dxa"/>
                  <w:tcBorders>
                    <w:bottom w:val="single" w:sz="4" w:space="0" w:color="auto"/>
                  </w:tcBorders>
                </w:tcPr>
                <w:p w14:paraId="1A17BED8" w14:textId="66577704" w:rsidR="00371256" w:rsidRDefault="00371256" w:rsidP="00371256">
                  <w:pPr>
                    <w:tabs>
                      <w:tab w:val="left" w:pos="5529"/>
                    </w:tabs>
                    <w:spacing w:after="0" w:line="240" w:lineRule="auto"/>
                    <w:ind w:right="-113"/>
                    <w:jc w:val="right"/>
                    <w:rPr>
                      <w:rFonts w:ascii="Times New Roman" w:hAnsi="Times New Roman"/>
                      <w:b/>
                      <w:bCs/>
                      <w:sz w:val="14"/>
                      <w:szCs w:val="24"/>
                      <w:lang w:val="kk-KZ"/>
                    </w:rPr>
                  </w:pPr>
                  <w:r>
                    <w:rPr>
                      <w:rFonts w:ascii="Times New Roman" w:hAnsi="Times New Roman"/>
                      <w:b/>
                      <w:bCs/>
                      <w:sz w:val="14"/>
                      <w:szCs w:val="24"/>
                      <w:lang w:val="kk-KZ"/>
                    </w:rPr>
                    <w:t>/</w:t>
                  </w:r>
                </w:p>
              </w:tc>
              <w:tc>
                <w:tcPr>
                  <w:tcW w:w="3709" w:type="dxa"/>
                  <w:tcBorders>
                    <w:bottom w:val="single" w:sz="4" w:space="0" w:color="auto"/>
                  </w:tcBorders>
                </w:tcPr>
                <w:p w14:paraId="1C0135FE" w14:textId="1BAE93F3" w:rsidR="00371256" w:rsidRDefault="00371256" w:rsidP="00371256">
                  <w:pPr>
                    <w:tabs>
                      <w:tab w:val="left" w:pos="452"/>
                    </w:tabs>
                    <w:spacing w:after="0" w:line="240" w:lineRule="auto"/>
                    <w:ind w:right="284"/>
                    <w:rPr>
                      <w:rFonts w:ascii="Times New Roman" w:hAnsi="Times New Roman"/>
                      <w:b/>
                      <w:bCs/>
                      <w:sz w:val="14"/>
                      <w:szCs w:val="24"/>
                      <w:lang w:val="kk-KZ"/>
                    </w:rPr>
                  </w:pPr>
                  <w:r>
                    <w:rPr>
                      <w:rFonts w:ascii="Times New Roman" w:hAnsi="Times New Roman"/>
                      <w:b/>
                      <w:bCs/>
                      <w:sz w:val="14"/>
                      <w:szCs w:val="24"/>
                      <w:lang w:val="kk-KZ"/>
                    </w:rPr>
                    <w:tab/>
                  </w:r>
                  <w:r w:rsidRPr="00371256">
                    <w:rPr>
                      <w:rFonts w:ascii="Times New Roman" w:hAnsi="Times New Roman"/>
                      <w:b/>
                      <w:bCs/>
                      <w:sz w:val="14"/>
                      <w:szCs w:val="24"/>
                      <w:lang w:val="kk-KZ"/>
                    </w:rPr>
                    <w:t>${surname} ${name} ${patronymic}</w:t>
                  </w:r>
                </w:p>
              </w:tc>
            </w:tr>
            <w:tr w:rsidR="00371256" w14:paraId="6939A2CF" w14:textId="77777777" w:rsidTr="00371256">
              <w:tc>
                <w:tcPr>
                  <w:tcW w:w="1593" w:type="dxa"/>
                  <w:tcBorders>
                    <w:top w:val="single" w:sz="4" w:space="0" w:color="auto"/>
                    <w:bottom w:val="nil"/>
                  </w:tcBorders>
                </w:tcPr>
                <w:p w14:paraId="140AEDDD" w14:textId="2D6415F3" w:rsidR="00371256" w:rsidRDefault="00371256" w:rsidP="00371256">
                  <w:pPr>
                    <w:tabs>
                      <w:tab w:val="left" w:pos="5529"/>
                    </w:tabs>
                    <w:spacing w:after="0" w:line="240" w:lineRule="auto"/>
                    <w:ind w:right="-113"/>
                    <w:jc w:val="right"/>
                    <w:rPr>
                      <w:rFonts w:ascii="Times New Roman" w:hAnsi="Times New Roman"/>
                      <w:b/>
                      <w:bCs/>
                      <w:sz w:val="14"/>
                      <w:szCs w:val="24"/>
                      <w:lang w:val="kk-KZ"/>
                    </w:rPr>
                  </w:pPr>
                  <w:r w:rsidRPr="001B04C4">
                    <w:rPr>
                      <w:rFonts w:ascii="Times New Roman" w:hAnsi="Times New Roman"/>
                      <w:bCs/>
                      <w:sz w:val="12"/>
                      <w:szCs w:val="24"/>
                      <w:lang w:val="kk-KZ"/>
                    </w:rPr>
                    <w:t xml:space="preserve">(қолы/подпись)                                       </w:t>
                  </w:r>
                </w:p>
              </w:tc>
              <w:tc>
                <w:tcPr>
                  <w:tcW w:w="3709" w:type="dxa"/>
                  <w:tcBorders>
                    <w:top w:val="single" w:sz="4" w:space="0" w:color="auto"/>
                    <w:bottom w:val="nil"/>
                  </w:tcBorders>
                </w:tcPr>
                <w:p w14:paraId="0253F062" w14:textId="58C65F51" w:rsidR="00371256" w:rsidRDefault="00371256" w:rsidP="00371256">
                  <w:pPr>
                    <w:tabs>
                      <w:tab w:val="left" w:pos="452"/>
                    </w:tabs>
                    <w:spacing w:after="0" w:line="240" w:lineRule="auto"/>
                    <w:ind w:right="284"/>
                    <w:rPr>
                      <w:rFonts w:ascii="Times New Roman" w:hAnsi="Times New Roman"/>
                      <w:b/>
                      <w:bCs/>
                      <w:sz w:val="14"/>
                      <w:szCs w:val="24"/>
                      <w:lang w:val="kk-KZ"/>
                    </w:rPr>
                  </w:pPr>
                  <w:r w:rsidRPr="001B04C4">
                    <w:rPr>
                      <w:rFonts w:ascii="Times New Roman" w:hAnsi="Times New Roman"/>
                      <w:bCs/>
                      <w:sz w:val="12"/>
                      <w:szCs w:val="24"/>
                      <w:lang w:val="kk-KZ"/>
                    </w:rPr>
                    <w:t xml:space="preserve">                        (тегі, аты, әкесінің аты/Ф.И.О.)</w:t>
                  </w:r>
                </w:p>
              </w:tc>
            </w:tr>
          </w:tbl>
          <w:p w14:paraId="159F2FA2" w14:textId="77777777" w:rsidR="00371256" w:rsidRPr="001B04C4" w:rsidRDefault="00371256" w:rsidP="00004F95">
            <w:pPr>
              <w:tabs>
                <w:tab w:val="left" w:pos="5529"/>
              </w:tabs>
              <w:spacing w:after="0" w:line="240" w:lineRule="auto"/>
              <w:ind w:right="284"/>
              <w:rPr>
                <w:rFonts w:ascii="Times New Roman" w:hAnsi="Times New Roman"/>
                <w:b/>
                <w:bCs/>
                <w:sz w:val="14"/>
                <w:szCs w:val="24"/>
                <w:lang w:val="kk-KZ"/>
              </w:rPr>
            </w:pPr>
          </w:p>
          <w:p w14:paraId="5E327C52" w14:textId="77777777" w:rsidR="00004F95" w:rsidRPr="001B04C4" w:rsidRDefault="00004F95" w:rsidP="00371256">
            <w:pPr>
              <w:tabs>
                <w:tab w:val="left" w:pos="5529"/>
              </w:tabs>
              <w:spacing w:after="0" w:line="240" w:lineRule="auto"/>
              <w:ind w:right="284"/>
              <w:rPr>
                <w:rFonts w:ascii="Times New Roman" w:hAnsi="Times New Roman"/>
                <w:b/>
                <w:sz w:val="14"/>
                <w:szCs w:val="14"/>
                <w:lang w:val="kk-KZ"/>
              </w:rPr>
            </w:pPr>
          </w:p>
          <w:p w14:paraId="6EEFB66A" w14:textId="52418F55" w:rsidR="002C4F88" w:rsidRPr="00371256" w:rsidRDefault="00004F95" w:rsidP="00371256">
            <w:pPr>
              <w:tabs>
                <w:tab w:val="left" w:pos="5529"/>
              </w:tabs>
              <w:spacing w:after="0" w:line="240" w:lineRule="auto"/>
              <w:ind w:right="284"/>
              <w:jc w:val="center"/>
              <w:rPr>
                <w:rFonts w:ascii="Times New Roman" w:hAnsi="Times New Roman"/>
                <w:b/>
                <w:sz w:val="14"/>
                <w:szCs w:val="14"/>
              </w:rPr>
            </w:pPr>
            <w:proofErr w:type="spellStart"/>
            <w:r w:rsidRPr="001B04C4">
              <w:rPr>
                <w:rFonts w:ascii="Times New Roman" w:hAnsi="Times New Roman"/>
                <w:b/>
                <w:sz w:val="14"/>
                <w:szCs w:val="14"/>
              </w:rPr>
              <w:t>Білім</w:t>
            </w:r>
            <w:proofErr w:type="spellEnd"/>
            <w:r w:rsidRPr="001B04C4">
              <w:rPr>
                <w:rFonts w:ascii="Times New Roman" w:hAnsi="Times New Roman"/>
                <w:b/>
                <w:sz w:val="14"/>
                <w:szCs w:val="14"/>
              </w:rPr>
              <w:t xml:space="preserve"> </w:t>
            </w:r>
            <w:proofErr w:type="spellStart"/>
            <w:r w:rsidRPr="001B04C4">
              <w:rPr>
                <w:rFonts w:ascii="Times New Roman" w:hAnsi="Times New Roman"/>
                <w:b/>
                <w:sz w:val="14"/>
                <w:szCs w:val="14"/>
              </w:rPr>
              <w:t>алушын</w:t>
            </w:r>
            <w:r w:rsidRPr="001B04C4">
              <w:rPr>
                <w:rFonts w:ascii="Times New Roman" w:hAnsi="Times New Roman"/>
                <w:b/>
                <w:bCs/>
                <w:sz w:val="14"/>
                <w:szCs w:val="24"/>
              </w:rPr>
              <w:t>ың</w:t>
            </w:r>
            <w:proofErr w:type="spellEnd"/>
            <w:r w:rsidRPr="001B04C4">
              <w:rPr>
                <w:rFonts w:ascii="Times New Roman" w:hAnsi="Times New Roman"/>
                <w:b/>
                <w:bCs/>
                <w:sz w:val="14"/>
                <w:szCs w:val="24"/>
              </w:rPr>
              <w:t xml:space="preserve"> </w:t>
            </w:r>
            <w:proofErr w:type="spellStart"/>
            <w:r w:rsidRPr="001B04C4">
              <w:rPr>
                <w:rFonts w:ascii="Times New Roman" w:hAnsi="Times New Roman"/>
                <w:b/>
                <w:bCs/>
                <w:sz w:val="14"/>
                <w:szCs w:val="24"/>
              </w:rPr>
              <w:t>ата-анасы</w:t>
            </w:r>
            <w:proofErr w:type="spellEnd"/>
            <w:r w:rsidRPr="001B04C4">
              <w:rPr>
                <w:rFonts w:ascii="Times New Roman" w:hAnsi="Times New Roman"/>
                <w:b/>
                <w:bCs/>
                <w:sz w:val="14"/>
                <w:szCs w:val="24"/>
              </w:rPr>
              <w:t xml:space="preserve"> /</w:t>
            </w:r>
            <w:r w:rsidRPr="001B04C4">
              <w:rPr>
                <w:rFonts w:ascii="Times New Roman" w:hAnsi="Times New Roman"/>
                <w:b/>
                <w:sz w:val="14"/>
                <w:szCs w:val="14"/>
              </w:rPr>
              <w:t xml:space="preserve"> Родитель Обучающегося:</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3"/>
              <w:gridCol w:w="3709"/>
            </w:tblGrid>
            <w:tr w:rsidR="00371256" w14:paraId="6554B70B" w14:textId="77777777" w:rsidTr="00AC3FBF">
              <w:tc>
                <w:tcPr>
                  <w:tcW w:w="1593" w:type="dxa"/>
                  <w:tcBorders>
                    <w:bottom w:val="single" w:sz="4" w:space="0" w:color="auto"/>
                  </w:tcBorders>
                </w:tcPr>
                <w:p w14:paraId="6242B83C" w14:textId="77777777" w:rsidR="00371256" w:rsidRDefault="00371256" w:rsidP="00371256">
                  <w:pPr>
                    <w:tabs>
                      <w:tab w:val="left" w:pos="5529"/>
                    </w:tabs>
                    <w:spacing w:after="0" w:line="240" w:lineRule="auto"/>
                    <w:ind w:right="-113"/>
                    <w:jc w:val="right"/>
                    <w:rPr>
                      <w:rFonts w:ascii="Times New Roman" w:hAnsi="Times New Roman"/>
                      <w:b/>
                      <w:bCs/>
                      <w:sz w:val="14"/>
                      <w:szCs w:val="24"/>
                      <w:lang w:val="kk-KZ"/>
                    </w:rPr>
                  </w:pPr>
                  <w:r>
                    <w:rPr>
                      <w:rFonts w:ascii="Times New Roman" w:hAnsi="Times New Roman"/>
                      <w:b/>
                      <w:bCs/>
                      <w:sz w:val="14"/>
                      <w:szCs w:val="24"/>
                      <w:lang w:val="kk-KZ"/>
                    </w:rPr>
                    <w:t>/</w:t>
                  </w:r>
                </w:p>
              </w:tc>
              <w:tc>
                <w:tcPr>
                  <w:tcW w:w="3709" w:type="dxa"/>
                  <w:tcBorders>
                    <w:bottom w:val="single" w:sz="4" w:space="0" w:color="auto"/>
                  </w:tcBorders>
                </w:tcPr>
                <w:p w14:paraId="34A2D1BB" w14:textId="02820D36" w:rsidR="00371256" w:rsidRDefault="00371256" w:rsidP="00371256">
                  <w:pPr>
                    <w:tabs>
                      <w:tab w:val="left" w:pos="452"/>
                    </w:tabs>
                    <w:spacing w:after="0" w:line="240" w:lineRule="auto"/>
                    <w:ind w:right="284"/>
                    <w:rPr>
                      <w:rFonts w:ascii="Times New Roman" w:hAnsi="Times New Roman"/>
                      <w:b/>
                      <w:bCs/>
                      <w:sz w:val="14"/>
                      <w:szCs w:val="24"/>
                      <w:lang w:val="kk-KZ"/>
                    </w:rPr>
                  </w:pPr>
                  <w:r>
                    <w:rPr>
                      <w:rFonts w:ascii="Times New Roman" w:hAnsi="Times New Roman"/>
                      <w:b/>
                      <w:bCs/>
                      <w:sz w:val="14"/>
                      <w:szCs w:val="24"/>
                      <w:lang w:val="kk-KZ"/>
                    </w:rPr>
                    <w:tab/>
                  </w:r>
                </w:p>
              </w:tc>
            </w:tr>
            <w:tr w:rsidR="00371256" w14:paraId="638F10BD" w14:textId="77777777" w:rsidTr="00AC3FBF">
              <w:tc>
                <w:tcPr>
                  <w:tcW w:w="1593" w:type="dxa"/>
                  <w:tcBorders>
                    <w:top w:val="single" w:sz="4" w:space="0" w:color="auto"/>
                    <w:bottom w:val="nil"/>
                  </w:tcBorders>
                </w:tcPr>
                <w:p w14:paraId="7DFEFF1A" w14:textId="77777777" w:rsidR="00371256" w:rsidRDefault="00371256" w:rsidP="00371256">
                  <w:pPr>
                    <w:tabs>
                      <w:tab w:val="left" w:pos="5529"/>
                    </w:tabs>
                    <w:spacing w:after="0" w:line="240" w:lineRule="auto"/>
                    <w:ind w:right="-113"/>
                    <w:jc w:val="right"/>
                    <w:rPr>
                      <w:rFonts w:ascii="Times New Roman" w:hAnsi="Times New Roman"/>
                      <w:b/>
                      <w:bCs/>
                      <w:sz w:val="14"/>
                      <w:szCs w:val="24"/>
                      <w:lang w:val="kk-KZ"/>
                    </w:rPr>
                  </w:pPr>
                  <w:r w:rsidRPr="001B04C4">
                    <w:rPr>
                      <w:rFonts w:ascii="Times New Roman" w:hAnsi="Times New Roman"/>
                      <w:bCs/>
                      <w:sz w:val="12"/>
                      <w:szCs w:val="24"/>
                      <w:lang w:val="kk-KZ"/>
                    </w:rPr>
                    <w:t xml:space="preserve">(қолы/подпись)                                       </w:t>
                  </w:r>
                </w:p>
              </w:tc>
              <w:tc>
                <w:tcPr>
                  <w:tcW w:w="3709" w:type="dxa"/>
                  <w:tcBorders>
                    <w:top w:val="single" w:sz="4" w:space="0" w:color="auto"/>
                    <w:bottom w:val="nil"/>
                  </w:tcBorders>
                </w:tcPr>
                <w:p w14:paraId="3A8D8E0B" w14:textId="77777777" w:rsidR="00371256" w:rsidRDefault="00371256" w:rsidP="00371256">
                  <w:pPr>
                    <w:tabs>
                      <w:tab w:val="left" w:pos="452"/>
                    </w:tabs>
                    <w:spacing w:after="0" w:line="240" w:lineRule="auto"/>
                    <w:ind w:right="284"/>
                    <w:rPr>
                      <w:rFonts w:ascii="Times New Roman" w:hAnsi="Times New Roman"/>
                      <w:b/>
                      <w:bCs/>
                      <w:sz w:val="14"/>
                      <w:szCs w:val="24"/>
                      <w:lang w:val="kk-KZ"/>
                    </w:rPr>
                  </w:pPr>
                  <w:r w:rsidRPr="001B04C4">
                    <w:rPr>
                      <w:rFonts w:ascii="Times New Roman" w:hAnsi="Times New Roman"/>
                      <w:bCs/>
                      <w:sz w:val="12"/>
                      <w:szCs w:val="24"/>
                      <w:lang w:val="kk-KZ"/>
                    </w:rPr>
                    <w:t xml:space="preserve">                        (тегі, аты, әкесінің аты/Ф.И.О.)</w:t>
                  </w:r>
                </w:p>
              </w:tc>
            </w:tr>
          </w:tbl>
          <w:p w14:paraId="3D3FC027" w14:textId="77777777" w:rsidR="005D4D9A" w:rsidRPr="00371256" w:rsidRDefault="005D4D9A" w:rsidP="00004F95">
            <w:pPr>
              <w:tabs>
                <w:tab w:val="left" w:pos="5529"/>
              </w:tabs>
              <w:spacing w:after="0" w:line="240" w:lineRule="auto"/>
              <w:ind w:right="284"/>
              <w:rPr>
                <w:rFonts w:ascii="Times New Roman" w:hAnsi="Times New Roman"/>
                <w:bCs/>
                <w:sz w:val="14"/>
                <w:szCs w:val="14"/>
                <w:lang w:val="kk-KZ"/>
              </w:rPr>
            </w:pPr>
          </w:p>
        </w:tc>
      </w:tr>
      <w:tr w:rsidR="003549ED" w:rsidRPr="001B04C4" w14:paraId="41CA072B" w14:textId="77777777" w:rsidTr="00D163BA">
        <w:trPr>
          <w:gridAfter w:val="1"/>
          <w:wAfter w:w="5106" w:type="dxa"/>
          <w:trHeight w:val="419"/>
        </w:trPr>
        <w:tc>
          <w:tcPr>
            <w:tcW w:w="2747" w:type="dxa"/>
            <w:gridSpan w:val="2"/>
          </w:tcPr>
          <w:p w14:paraId="1C17CAAC" w14:textId="77777777" w:rsidR="009B3008" w:rsidRPr="001B04C4" w:rsidRDefault="003549ED" w:rsidP="00F86CC7">
            <w:pPr>
              <w:keepNext/>
              <w:tabs>
                <w:tab w:val="left" w:pos="5529"/>
              </w:tabs>
              <w:spacing w:after="0" w:line="240" w:lineRule="auto"/>
              <w:outlineLvl w:val="3"/>
              <w:rPr>
                <w:rFonts w:ascii="Times New Roman" w:hAnsi="Times New Roman"/>
                <w:b/>
                <w:sz w:val="14"/>
                <w:szCs w:val="14"/>
              </w:rPr>
            </w:pPr>
            <w:r w:rsidRPr="001B04C4">
              <w:rPr>
                <w:rFonts w:ascii="Times New Roman" w:eastAsia="Times New Roman" w:hAnsi="Times New Roman"/>
                <w:b/>
                <w:sz w:val="14"/>
                <w:szCs w:val="14"/>
                <w:lang w:eastAsia="ru-RU"/>
              </w:rPr>
              <w:t>«</w:t>
            </w:r>
            <w:proofErr w:type="spellStart"/>
            <w:r w:rsidRPr="001B04C4">
              <w:rPr>
                <w:rFonts w:ascii="Times New Roman" w:eastAsia="Times New Roman" w:hAnsi="Times New Roman"/>
                <w:b/>
                <w:sz w:val="14"/>
                <w:szCs w:val="14"/>
                <w:lang w:eastAsia="ru-RU"/>
              </w:rPr>
              <w:t>Тапсырыс</w:t>
            </w:r>
            <w:proofErr w:type="spellEnd"/>
            <w:r w:rsidRPr="001B04C4">
              <w:rPr>
                <w:rFonts w:ascii="Times New Roman" w:eastAsia="Times New Roman" w:hAnsi="Times New Roman"/>
                <w:b/>
                <w:sz w:val="14"/>
                <w:szCs w:val="14"/>
                <w:lang w:eastAsia="ru-RU"/>
              </w:rPr>
              <w:t xml:space="preserve"> </w:t>
            </w:r>
            <w:proofErr w:type="spellStart"/>
            <w:r w:rsidRPr="001B04C4">
              <w:rPr>
                <w:rFonts w:ascii="Times New Roman" w:eastAsia="Times New Roman" w:hAnsi="Times New Roman"/>
                <w:b/>
                <w:sz w:val="14"/>
                <w:szCs w:val="14"/>
                <w:lang w:eastAsia="ru-RU"/>
              </w:rPr>
              <w:t>беруші</w:t>
            </w:r>
            <w:proofErr w:type="spellEnd"/>
            <w:r w:rsidRPr="001B04C4">
              <w:rPr>
                <w:rFonts w:ascii="Times New Roman" w:eastAsia="Times New Roman" w:hAnsi="Times New Roman"/>
                <w:b/>
                <w:sz w:val="14"/>
                <w:szCs w:val="14"/>
                <w:lang w:eastAsia="ru-RU"/>
              </w:rPr>
              <w:t>»:</w:t>
            </w:r>
            <w:r w:rsidR="00F86CC7" w:rsidRPr="001B04C4">
              <w:rPr>
                <w:rFonts w:ascii="Times New Roman" w:hAnsi="Times New Roman"/>
                <w:b/>
                <w:sz w:val="14"/>
                <w:szCs w:val="14"/>
              </w:rPr>
              <w:t xml:space="preserve"> </w:t>
            </w:r>
          </w:p>
          <w:p w14:paraId="57C6ED6B" w14:textId="77777777" w:rsidR="003549ED" w:rsidRPr="001B04C4" w:rsidRDefault="003549ED" w:rsidP="003549ED">
            <w:pPr>
              <w:tabs>
                <w:tab w:val="left" w:pos="5529"/>
              </w:tabs>
              <w:spacing w:after="0" w:line="240" w:lineRule="auto"/>
              <w:rPr>
                <w:rFonts w:ascii="Times New Roman" w:hAnsi="Times New Roman"/>
                <w:b/>
                <w:sz w:val="14"/>
                <w:szCs w:val="14"/>
              </w:rPr>
            </w:pPr>
          </w:p>
        </w:tc>
        <w:tc>
          <w:tcPr>
            <w:tcW w:w="2640" w:type="dxa"/>
          </w:tcPr>
          <w:p w14:paraId="058EFFE9" w14:textId="77777777" w:rsidR="003549ED" w:rsidRPr="001B04C4" w:rsidRDefault="003549ED" w:rsidP="00F86CC7">
            <w:pPr>
              <w:keepNext/>
              <w:tabs>
                <w:tab w:val="left" w:pos="5529"/>
              </w:tabs>
              <w:spacing w:after="0" w:line="240" w:lineRule="auto"/>
              <w:outlineLvl w:val="3"/>
              <w:rPr>
                <w:rFonts w:ascii="Times New Roman" w:eastAsia="Times New Roman" w:hAnsi="Times New Roman"/>
                <w:b/>
                <w:sz w:val="14"/>
                <w:szCs w:val="14"/>
                <w:lang w:eastAsia="ru-RU"/>
              </w:rPr>
            </w:pPr>
            <w:r w:rsidRPr="001B04C4">
              <w:rPr>
                <w:rFonts w:ascii="Times New Roman" w:eastAsia="Times New Roman" w:hAnsi="Times New Roman"/>
                <w:b/>
                <w:sz w:val="14"/>
                <w:szCs w:val="14"/>
                <w:lang w:eastAsia="ru-RU"/>
              </w:rPr>
              <w:t>«</w:t>
            </w:r>
            <w:r w:rsidR="005D4D9A" w:rsidRPr="001B04C4">
              <w:rPr>
                <w:rFonts w:ascii="Times New Roman" w:eastAsia="Times New Roman" w:hAnsi="Times New Roman"/>
                <w:b/>
                <w:sz w:val="14"/>
                <w:szCs w:val="14"/>
                <w:lang w:val="kk-KZ" w:eastAsia="ru-RU"/>
              </w:rPr>
              <w:t>Заказчик</w:t>
            </w:r>
            <w:r w:rsidRPr="001B04C4">
              <w:rPr>
                <w:rFonts w:ascii="Times New Roman" w:eastAsia="Times New Roman" w:hAnsi="Times New Roman"/>
                <w:b/>
                <w:sz w:val="14"/>
                <w:szCs w:val="14"/>
                <w:lang w:eastAsia="ru-RU"/>
              </w:rPr>
              <w:t>»:</w:t>
            </w:r>
          </w:p>
          <w:p w14:paraId="59FC3F8C" w14:textId="77777777" w:rsidR="003549ED" w:rsidRPr="001B04C4" w:rsidRDefault="003549ED" w:rsidP="003549ED">
            <w:pPr>
              <w:tabs>
                <w:tab w:val="left" w:pos="5529"/>
              </w:tabs>
              <w:spacing w:after="0" w:line="240" w:lineRule="auto"/>
              <w:rPr>
                <w:rFonts w:ascii="Times New Roman" w:hAnsi="Times New Roman"/>
                <w:b/>
                <w:sz w:val="14"/>
                <w:szCs w:val="14"/>
              </w:rPr>
            </w:pPr>
          </w:p>
        </w:tc>
        <w:tc>
          <w:tcPr>
            <w:tcW w:w="5528" w:type="dxa"/>
            <w:gridSpan w:val="2"/>
          </w:tcPr>
          <w:p w14:paraId="3D1EB6A6" w14:textId="77777777" w:rsidR="003549ED" w:rsidRPr="001B04C4" w:rsidRDefault="003549ED" w:rsidP="003549ED">
            <w:pPr>
              <w:tabs>
                <w:tab w:val="left" w:pos="5529"/>
              </w:tabs>
              <w:spacing w:after="0" w:line="240" w:lineRule="auto"/>
              <w:ind w:right="284"/>
              <w:jc w:val="center"/>
              <w:rPr>
                <w:rFonts w:ascii="Times New Roman" w:eastAsia="Times New Roman" w:hAnsi="Times New Roman"/>
                <w:b/>
                <w:iCs/>
                <w:sz w:val="14"/>
                <w:szCs w:val="18"/>
                <w:lang w:val="kk-KZ"/>
              </w:rPr>
            </w:pPr>
          </w:p>
          <w:p w14:paraId="5E51E182" w14:textId="77777777" w:rsidR="003549ED" w:rsidRPr="001B04C4" w:rsidRDefault="003549ED" w:rsidP="003549ED">
            <w:pPr>
              <w:spacing w:after="0" w:line="240" w:lineRule="auto"/>
              <w:jc w:val="center"/>
              <w:rPr>
                <w:rFonts w:ascii="Times New Roman" w:eastAsia="Times New Roman" w:hAnsi="Times New Roman"/>
                <w:b/>
                <w:iCs/>
                <w:sz w:val="14"/>
                <w:szCs w:val="18"/>
              </w:rPr>
            </w:pPr>
            <w:r w:rsidRPr="001B04C4">
              <w:rPr>
                <w:rFonts w:ascii="Times New Roman" w:eastAsia="Times New Roman" w:hAnsi="Times New Roman"/>
                <w:b/>
                <w:iCs/>
                <w:sz w:val="14"/>
                <w:szCs w:val="18"/>
              </w:rPr>
              <w:t>Ответственный секретарь приемной комиссии, подтверждающий правильность</w:t>
            </w:r>
            <w:r w:rsidRPr="001B04C4">
              <w:rPr>
                <w:rFonts w:ascii="Times New Roman" w:hAnsi="Times New Roman"/>
                <w:b/>
                <w:iCs/>
                <w:sz w:val="14"/>
                <w:szCs w:val="18"/>
              </w:rPr>
              <w:t xml:space="preserve"> </w:t>
            </w:r>
            <w:r w:rsidRPr="001B04C4">
              <w:rPr>
                <w:rFonts w:ascii="Times New Roman" w:eastAsia="Times New Roman" w:hAnsi="Times New Roman"/>
                <w:b/>
                <w:iCs/>
                <w:sz w:val="14"/>
                <w:szCs w:val="18"/>
              </w:rPr>
              <w:t>и полноту заполнения сведений</w:t>
            </w:r>
          </w:p>
          <w:p w14:paraId="064524F4" w14:textId="77777777" w:rsidR="003549ED" w:rsidRPr="001B04C4" w:rsidRDefault="003549ED" w:rsidP="003549ED">
            <w:pPr>
              <w:spacing w:after="0" w:line="240" w:lineRule="auto"/>
              <w:jc w:val="center"/>
              <w:rPr>
                <w:rFonts w:ascii="Times New Roman" w:eastAsia="Times New Roman" w:hAnsi="Times New Roman"/>
                <w:b/>
                <w:iCs/>
                <w:sz w:val="14"/>
                <w:szCs w:val="18"/>
              </w:rPr>
            </w:pPr>
          </w:p>
          <w:p w14:paraId="25A74742" w14:textId="77777777" w:rsidR="003549ED" w:rsidRPr="001B04C4" w:rsidRDefault="003549ED" w:rsidP="003549ED">
            <w:pPr>
              <w:spacing w:after="0" w:line="240" w:lineRule="auto"/>
              <w:jc w:val="center"/>
              <w:rPr>
                <w:sz w:val="14"/>
              </w:rPr>
            </w:pPr>
            <w:r w:rsidRPr="001B04C4">
              <w:rPr>
                <w:sz w:val="14"/>
              </w:rPr>
              <w:t>_______________________________</w:t>
            </w:r>
          </w:p>
          <w:p w14:paraId="1D6585AC" w14:textId="77777777" w:rsidR="003549ED" w:rsidRPr="001B04C4" w:rsidRDefault="003549ED" w:rsidP="003549ED">
            <w:pPr>
              <w:spacing w:after="0" w:line="240" w:lineRule="auto"/>
              <w:jc w:val="center"/>
              <w:rPr>
                <w:rFonts w:ascii="Times New Roman" w:hAnsi="Times New Roman"/>
                <w:i/>
                <w:sz w:val="14"/>
                <w:szCs w:val="16"/>
                <w:vertAlign w:val="superscript"/>
              </w:rPr>
            </w:pPr>
            <w:r w:rsidRPr="001B04C4">
              <w:rPr>
                <w:rFonts w:ascii="Times New Roman" w:hAnsi="Times New Roman"/>
                <w:i/>
                <w:sz w:val="14"/>
                <w:szCs w:val="16"/>
                <w:vertAlign w:val="superscript"/>
              </w:rPr>
              <w:t>(фамилия, имя, отчество)</w:t>
            </w:r>
          </w:p>
          <w:p w14:paraId="5AC5D107" w14:textId="77777777" w:rsidR="003549ED" w:rsidRPr="001B04C4" w:rsidRDefault="003549ED" w:rsidP="003549ED">
            <w:pPr>
              <w:spacing w:after="0" w:line="240" w:lineRule="auto"/>
              <w:jc w:val="center"/>
              <w:rPr>
                <w:sz w:val="14"/>
              </w:rPr>
            </w:pPr>
            <w:r w:rsidRPr="001B04C4">
              <w:rPr>
                <w:sz w:val="14"/>
              </w:rPr>
              <w:t>_______________________</w:t>
            </w:r>
          </w:p>
          <w:p w14:paraId="71F0E690" w14:textId="77777777" w:rsidR="003549ED" w:rsidRPr="001B04C4" w:rsidRDefault="003549ED" w:rsidP="003549ED">
            <w:pPr>
              <w:spacing w:after="0" w:line="240" w:lineRule="auto"/>
              <w:jc w:val="center"/>
              <w:rPr>
                <w:rFonts w:ascii="Times New Roman" w:hAnsi="Times New Roman"/>
                <w:b/>
                <w:bCs/>
                <w:sz w:val="14"/>
                <w:szCs w:val="14"/>
              </w:rPr>
            </w:pPr>
            <w:r w:rsidRPr="001B04C4">
              <w:rPr>
                <w:rFonts w:ascii="Times New Roman" w:hAnsi="Times New Roman"/>
                <w:i/>
                <w:sz w:val="14"/>
                <w:szCs w:val="16"/>
                <w:vertAlign w:val="superscript"/>
              </w:rPr>
              <w:t>(подпись)</w:t>
            </w:r>
          </w:p>
        </w:tc>
      </w:tr>
      <w:tr w:rsidR="003549ED" w:rsidRPr="001B04C4" w14:paraId="47489D5C" w14:textId="77777777" w:rsidTr="00D163BA">
        <w:trPr>
          <w:trHeight w:val="1437"/>
        </w:trPr>
        <w:tc>
          <w:tcPr>
            <w:tcW w:w="5387" w:type="dxa"/>
            <w:gridSpan w:val="3"/>
          </w:tcPr>
          <w:p w14:paraId="7E81C2FA" w14:textId="77777777" w:rsidR="005D4D9A" w:rsidRPr="001B04C4" w:rsidRDefault="005D4D9A" w:rsidP="003549ED">
            <w:pPr>
              <w:tabs>
                <w:tab w:val="left" w:pos="5529"/>
              </w:tabs>
              <w:spacing w:after="0" w:line="240" w:lineRule="auto"/>
              <w:rPr>
                <w:rFonts w:ascii="Times New Roman" w:hAnsi="Times New Roman"/>
                <w:b/>
                <w:bCs/>
                <w:sz w:val="14"/>
                <w:szCs w:val="14"/>
                <w:lang w:val="kk-KZ"/>
              </w:rPr>
            </w:pPr>
          </w:p>
          <w:p w14:paraId="5321E02A" w14:textId="77777777" w:rsidR="003549ED" w:rsidRPr="001B04C4" w:rsidRDefault="009B3008" w:rsidP="003549ED">
            <w:pPr>
              <w:tabs>
                <w:tab w:val="left" w:pos="5529"/>
              </w:tabs>
              <w:spacing w:after="0" w:line="240" w:lineRule="auto"/>
              <w:rPr>
                <w:rFonts w:ascii="Times New Roman" w:hAnsi="Times New Roman"/>
                <w:b/>
                <w:bCs/>
                <w:sz w:val="14"/>
                <w:szCs w:val="14"/>
                <w:lang w:val="kk-KZ"/>
              </w:rPr>
            </w:pPr>
            <w:r w:rsidRPr="001B04C4">
              <w:rPr>
                <w:rFonts w:ascii="Times New Roman" w:hAnsi="Times New Roman"/>
                <w:b/>
                <w:bCs/>
                <w:sz w:val="14"/>
                <w:szCs w:val="14"/>
                <w:lang w:val="kk-KZ"/>
              </w:rPr>
              <w:t>______________ (должность)</w:t>
            </w:r>
          </w:p>
          <w:p w14:paraId="55A18219" w14:textId="77777777" w:rsidR="003549ED" w:rsidRPr="001B04C4" w:rsidRDefault="003549ED" w:rsidP="003549ED">
            <w:pPr>
              <w:tabs>
                <w:tab w:val="left" w:pos="5529"/>
              </w:tabs>
              <w:spacing w:after="0" w:line="240" w:lineRule="auto"/>
              <w:rPr>
                <w:rFonts w:ascii="Times New Roman" w:hAnsi="Times New Roman"/>
                <w:b/>
                <w:bCs/>
                <w:sz w:val="14"/>
                <w:szCs w:val="14"/>
                <w:lang w:val="kk-KZ"/>
              </w:rPr>
            </w:pPr>
          </w:p>
          <w:p w14:paraId="3008E6EE" w14:textId="77777777" w:rsidR="003549ED" w:rsidRPr="001B04C4" w:rsidRDefault="003549ED" w:rsidP="003549ED">
            <w:pPr>
              <w:tabs>
                <w:tab w:val="left" w:pos="5529"/>
              </w:tabs>
              <w:spacing w:after="0" w:line="240" w:lineRule="auto"/>
              <w:rPr>
                <w:rFonts w:ascii="Times New Roman" w:hAnsi="Times New Roman"/>
                <w:b/>
                <w:bCs/>
                <w:sz w:val="14"/>
                <w:szCs w:val="14"/>
                <w:lang w:val="kk-KZ"/>
              </w:rPr>
            </w:pPr>
            <w:r w:rsidRPr="001B04C4">
              <w:rPr>
                <w:rFonts w:ascii="Times New Roman" w:hAnsi="Times New Roman"/>
                <w:b/>
                <w:bCs/>
                <w:sz w:val="14"/>
                <w:szCs w:val="14"/>
                <w:lang w:val="kk-KZ"/>
              </w:rPr>
              <w:t>________________</w:t>
            </w:r>
            <w:r w:rsidR="009B3008" w:rsidRPr="001B04C4">
              <w:rPr>
                <w:rFonts w:ascii="Times New Roman" w:hAnsi="Times New Roman"/>
                <w:b/>
                <w:bCs/>
                <w:sz w:val="14"/>
                <w:szCs w:val="14"/>
                <w:lang w:val="kk-KZ"/>
              </w:rPr>
              <w:t xml:space="preserve">  </w:t>
            </w:r>
            <w:r w:rsidRPr="001B04C4">
              <w:rPr>
                <w:rFonts w:ascii="Times New Roman" w:hAnsi="Times New Roman"/>
                <w:b/>
                <w:bCs/>
                <w:sz w:val="14"/>
                <w:szCs w:val="14"/>
                <w:lang w:val="kk-KZ"/>
              </w:rPr>
              <w:t>____</w:t>
            </w:r>
            <w:r w:rsidR="009B3008" w:rsidRPr="001B04C4">
              <w:rPr>
                <w:rFonts w:ascii="Times New Roman" w:hAnsi="Times New Roman"/>
                <w:b/>
                <w:bCs/>
                <w:sz w:val="14"/>
                <w:szCs w:val="14"/>
                <w:lang w:val="kk-KZ"/>
              </w:rPr>
              <w:t>___________________</w:t>
            </w:r>
          </w:p>
          <w:p w14:paraId="608FF6E0" w14:textId="77777777" w:rsidR="003549ED" w:rsidRPr="001B04C4" w:rsidRDefault="003549ED" w:rsidP="003549ED">
            <w:pPr>
              <w:tabs>
                <w:tab w:val="left" w:pos="5529"/>
              </w:tabs>
              <w:spacing w:after="0" w:line="240" w:lineRule="auto"/>
              <w:rPr>
                <w:rFonts w:ascii="Times New Roman" w:hAnsi="Times New Roman"/>
                <w:b/>
                <w:bCs/>
                <w:sz w:val="14"/>
                <w:szCs w:val="14"/>
                <w:lang w:val="kk-KZ"/>
              </w:rPr>
            </w:pPr>
            <w:r w:rsidRPr="001B04C4">
              <w:rPr>
                <w:rFonts w:ascii="Times New Roman" w:hAnsi="Times New Roman"/>
                <w:b/>
                <w:bCs/>
                <w:sz w:val="14"/>
                <w:szCs w:val="14"/>
                <w:lang w:val="kk-KZ"/>
              </w:rPr>
              <w:t>М.О./М.П.</w:t>
            </w:r>
          </w:p>
        </w:tc>
        <w:tc>
          <w:tcPr>
            <w:tcW w:w="5528" w:type="dxa"/>
            <w:gridSpan w:val="2"/>
          </w:tcPr>
          <w:p w14:paraId="0DFED4FB" w14:textId="77777777" w:rsidR="003549ED" w:rsidRPr="001B04C4" w:rsidRDefault="003549ED" w:rsidP="003549ED">
            <w:pPr>
              <w:spacing w:after="0" w:line="240" w:lineRule="auto"/>
              <w:jc w:val="center"/>
              <w:rPr>
                <w:rFonts w:ascii="Times New Roman" w:hAnsi="Times New Roman"/>
                <w:b/>
                <w:sz w:val="14"/>
                <w:szCs w:val="18"/>
              </w:rPr>
            </w:pPr>
            <w:r w:rsidRPr="001B04C4">
              <w:rPr>
                <w:rFonts w:ascii="Times New Roman" w:hAnsi="Times New Roman"/>
                <w:b/>
                <w:sz w:val="14"/>
                <w:szCs w:val="18"/>
              </w:rPr>
              <w:t>Один экземпляр Договора получил</w:t>
            </w:r>
          </w:p>
          <w:p w14:paraId="1F80F90C" w14:textId="079FC5B4" w:rsidR="009813A5" w:rsidRPr="001B04C4" w:rsidRDefault="009813A5" w:rsidP="009813A5">
            <w:pPr>
              <w:spacing w:after="0" w:line="240" w:lineRule="auto"/>
              <w:rPr>
                <w:sz w:val="14"/>
              </w:rPr>
            </w:pPr>
          </w:p>
          <w:tbl>
            <w:tblPr>
              <w:tblStyle w:val="a3"/>
              <w:tblW w:w="0" w:type="auto"/>
              <w:tblInd w:w="1446" w:type="dxa"/>
              <w:tblLayout w:type="fixed"/>
              <w:tblLook w:val="04A0" w:firstRow="1" w:lastRow="0" w:firstColumn="1" w:lastColumn="0" w:noHBand="0" w:noVBand="1"/>
            </w:tblPr>
            <w:tblGrid>
              <w:gridCol w:w="2415"/>
            </w:tblGrid>
            <w:tr w:rsidR="009813A5" w14:paraId="796DE2B9" w14:textId="77777777" w:rsidTr="009813A5">
              <w:tc>
                <w:tcPr>
                  <w:tcW w:w="2415" w:type="dxa"/>
                  <w:tcBorders>
                    <w:top w:val="nil"/>
                    <w:left w:val="nil"/>
                    <w:bottom w:val="single" w:sz="4" w:space="0" w:color="auto"/>
                    <w:right w:val="nil"/>
                  </w:tcBorders>
                </w:tcPr>
                <w:p w14:paraId="55ECD32A" w14:textId="668366D4" w:rsidR="009813A5" w:rsidRDefault="009813A5" w:rsidP="003549ED">
                  <w:pPr>
                    <w:spacing w:after="0" w:line="240" w:lineRule="auto"/>
                    <w:jc w:val="center"/>
                    <w:rPr>
                      <w:sz w:val="14"/>
                    </w:rPr>
                  </w:pPr>
                  <w:r w:rsidRPr="00C806BC">
                    <w:rPr>
                      <w:rFonts w:ascii="Times New Roman" w:hAnsi="Times New Roman"/>
                      <w:b/>
                      <w:sz w:val="14"/>
                      <w:szCs w:val="14"/>
                      <w:lang w:val="kk-KZ"/>
                    </w:rPr>
                    <w:t>${surname} ${name} ${patronymic}</w:t>
                  </w:r>
                </w:p>
              </w:tc>
            </w:tr>
          </w:tbl>
          <w:p w14:paraId="1B7C5183" w14:textId="77777777" w:rsidR="003549ED" w:rsidRPr="001B04C4" w:rsidRDefault="003549ED" w:rsidP="003549ED">
            <w:pPr>
              <w:spacing w:after="0" w:line="240" w:lineRule="auto"/>
              <w:jc w:val="center"/>
              <w:rPr>
                <w:rFonts w:ascii="Times New Roman" w:hAnsi="Times New Roman"/>
                <w:i/>
                <w:sz w:val="14"/>
                <w:szCs w:val="10"/>
                <w:vertAlign w:val="superscript"/>
              </w:rPr>
            </w:pPr>
            <w:r w:rsidRPr="001B04C4">
              <w:rPr>
                <w:rFonts w:ascii="Times New Roman" w:hAnsi="Times New Roman"/>
                <w:i/>
                <w:sz w:val="14"/>
                <w:szCs w:val="16"/>
                <w:vertAlign w:val="superscript"/>
              </w:rPr>
              <w:t>(фамилия, имя, отчество обучающегося)</w:t>
            </w:r>
          </w:p>
          <w:p w14:paraId="0B4FCA89" w14:textId="77777777" w:rsidR="003549ED" w:rsidRPr="001B04C4" w:rsidRDefault="003549ED" w:rsidP="003549ED">
            <w:pPr>
              <w:spacing w:after="0" w:line="240" w:lineRule="auto"/>
              <w:jc w:val="center"/>
              <w:rPr>
                <w:sz w:val="14"/>
              </w:rPr>
            </w:pPr>
            <w:r w:rsidRPr="001B04C4">
              <w:rPr>
                <w:sz w:val="14"/>
              </w:rPr>
              <w:t>_______________________</w:t>
            </w:r>
          </w:p>
          <w:p w14:paraId="0F19A93D" w14:textId="77777777" w:rsidR="003549ED" w:rsidRPr="001B04C4" w:rsidRDefault="003549ED" w:rsidP="005D4D9A">
            <w:pPr>
              <w:spacing w:after="0" w:line="240" w:lineRule="auto"/>
              <w:jc w:val="center"/>
              <w:rPr>
                <w:sz w:val="14"/>
              </w:rPr>
            </w:pPr>
            <w:r w:rsidRPr="001B04C4">
              <w:rPr>
                <w:rFonts w:ascii="Times New Roman" w:hAnsi="Times New Roman"/>
                <w:i/>
                <w:sz w:val="14"/>
                <w:szCs w:val="16"/>
                <w:vertAlign w:val="superscript"/>
              </w:rPr>
              <w:t>(подпись)</w:t>
            </w:r>
          </w:p>
        </w:tc>
        <w:tc>
          <w:tcPr>
            <w:tcW w:w="5106" w:type="dxa"/>
          </w:tcPr>
          <w:p w14:paraId="667E36DD" w14:textId="77777777" w:rsidR="003549ED" w:rsidRPr="001B04C4" w:rsidRDefault="003549ED" w:rsidP="003549ED">
            <w:pPr>
              <w:jc w:val="center"/>
              <w:rPr>
                <w:rFonts w:ascii="Times New Roman" w:hAnsi="Times New Roman"/>
                <w:b/>
                <w:sz w:val="14"/>
                <w:szCs w:val="18"/>
              </w:rPr>
            </w:pPr>
            <w:r w:rsidRPr="001B04C4">
              <w:rPr>
                <w:rFonts w:ascii="Times New Roman" w:hAnsi="Times New Roman"/>
                <w:b/>
                <w:sz w:val="14"/>
                <w:szCs w:val="18"/>
              </w:rPr>
              <w:t>Один экземпляр Договора получил</w:t>
            </w:r>
          </w:p>
          <w:p w14:paraId="130BB4D9" w14:textId="77777777" w:rsidR="003549ED" w:rsidRPr="001B04C4" w:rsidRDefault="003549ED" w:rsidP="003549ED">
            <w:pPr>
              <w:jc w:val="center"/>
              <w:rPr>
                <w:sz w:val="14"/>
              </w:rPr>
            </w:pPr>
            <w:r w:rsidRPr="001B04C4">
              <w:rPr>
                <w:sz w:val="14"/>
              </w:rPr>
              <w:t>______________________________</w:t>
            </w:r>
          </w:p>
          <w:p w14:paraId="4325A646" w14:textId="77777777" w:rsidR="003549ED" w:rsidRPr="001B04C4" w:rsidRDefault="003549ED" w:rsidP="003549ED">
            <w:pPr>
              <w:jc w:val="center"/>
              <w:rPr>
                <w:rFonts w:ascii="Times New Roman" w:hAnsi="Times New Roman"/>
                <w:i/>
                <w:sz w:val="14"/>
                <w:szCs w:val="10"/>
                <w:vertAlign w:val="superscript"/>
              </w:rPr>
            </w:pPr>
            <w:r w:rsidRPr="001B04C4">
              <w:rPr>
                <w:rFonts w:ascii="Times New Roman" w:hAnsi="Times New Roman"/>
                <w:i/>
                <w:sz w:val="14"/>
                <w:szCs w:val="16"/>
                <w:vertAlign w:val="superscript"/>
              </w:rPr>
              <w:t>(фамилия, имя, отчество обучающегося)</w:t>
            </w:r>
          </w:p>
          <w:p w14:paraId="1668A32C" w14:textId="77777777" w:rsidR="003549ED" w:rsidRPr="001B04C4" w:rsidRDefault="005D4D9A" w:rsidP="005D4D9A">
            <w:pPr>
              <w:tabs>
                <w:tab w:val="center" w:pos="2445"/>
              </w:tabs>
              <w:rPr>
                <w:sz w:val="14"/>
              </w:rPr>
            </w:pPr>
            <w:r w:rsidRPr="001B04C4">
              <w:rPr>
                <w:sz w:val="14"/>
              </w:rPr>
              <w:tab/>
            </w:r>
            <w:r w:rsidR="003549ED" w:rsidRPr="001B04C4">
              <w:rPr>
                <w:sz w:val="14"/>
              </w:rPr>
              <w:t>_______________________</w:t>
            </w:r>
            <w:r w:rsidRPr="001B04C4">
              <w:rPr>
                <w:rFonts w:ascii="Times New Roman" w:hAnsi="Times New Roman"/>
                <w:i/>
                <w:sz w:val="14"/>
                <w:szCs w:val="16"/>
                <w:vertAlign w:val="superscript"/>
              </w:rPr>
              <w:tab/>
            </w:r>
            <w:r w:rsidR="003549ED" w:rsidRPr="001B04C4">
              <w:rPr>
                <w:rFonts w:ascii="Times New Roman" w:hAnsi="Times New Roman"/>
                <w:i/>
                <w:sz w:val="14"/>
                <w:szCs w:val="16"/>
                <w:vertAlign w:val="superscript"/>
              </w:rPr>
              <w:t>(подпись)</w:t>
            </w:r>
          </w:p>
        </w:tc>
      </w:tr>
    </w:tbl>
    <w:p w14:paraId="47C9AC1C" w14:textId="77777777" w:rsidR="000E5773" w:rsidRPr="001B04C4" w:rsidRDefault="000E5773" w:rsidP="003F4BA1">
      <w:pPr>
        <w:tabs>
          <w:tab w:val="left" w:pos="5529"/>
        </w:tabs>
        <w:rPr>
          <w:sz w:val="14"/>
          <w:szCs w:val="14"/>
        </w:rPr>
      </w:pPr>
    </w:p>
    <w:p w14:paraId="1EDC9846" w14:textId="77777777" w:rsidR="00C9635B" w:rsidRPr="001B04C4" w:rsidRDefault="00C9635B" w:rsidP="003F4BA1">
      <w:pPr>
        <w:tabs>
          <w:tab w:val="left" w:pos="5529"/>
        </w:tabs>
        <w:rPr>
          <w:sz w:val="14"/>
          <w:szCs w:val="14"/>
        </w:rPr>
      </w:pPr>
    </w:p>
    <w:p w14:paraId="0FCA70B4" w14:textId="77777777" w:rsidR="00024C1B" w:rsidRPr="001B04C4" w:rsidRDefault="00024C1B" w:rsidP="003F4BA1">
      <w:pPr>
        <w:tabs>
          <w:tab w:val="left" w:pos="5529"/>
        </w:tabs>
        <w:rPr>
          <w:sz w:val="14"/>
          <w:szCs w:val="14"/>
        </w:rPr>
      </w:pPr>
    </w:p>
    <w:p w14:paraId="64525080" w14:textId="77777777" w:rsidR="00024C1B" w:rsidRPr="001B04C4" w:rsidRDefault="00024C1B" w:rsidP="003F4BA1">
      <w:pPr>
        <w:tabs>
          <w:tab w:val="left" w:pos="5529"/>
        </w:tabs>
        <w:rPr>
          <w:sz w:val="14"/>
          <w:szCs w:val="14"/>
        </w:rPr>
      </w:pPr>
    </w:p>
    <w:p w14:paraId="44E737A9" w14:textId="77777777" w:rsidR="009B3008" w:rsidRPr="001B04C4" w:rsidRDefault="009B3008" w:rsidP="003F4BA1">
      <w:pPr>
        <w:tabs>
          <w:tab w:val="left" w:pos="5529"/>
        </w:tabs>
        <w:rPr>
          <w:sz w:val="14"/>
          <w:szCs w:val="14"/>
        </w:rPr>
      </w:pPr>
    </w:p>
    <w:p w14:paraId="754F1D37" w14:textId="77777777" w:rsidR="009B3008" w:rsidRPr="001B04C4" w:rsidRDefault="009B3008" w:rsidP="003F4BA1">
      <w:pPr>
        <w:tabs>
          <w:tab w:val="left" w:pos="5529"/>
        </w:tabs>
        <w:rPr>
          <w:sz w:val="14"/>
          <w:szCs w:val="14"/>
        </w:rPr>
      </w:pPr>
    </w:p>
    <w:p w14:paraId="7720CA7A" w14:textId="77777777" w:rsidR="001B04C4" w:rsidRPr="001B04C4" w:rsidRDefault="001B04C4" w:rsidP="003F4BA1">
      <w:pPr>
        <w:tabs>
          <w:tab w:val="left" w:pos="5529"/>
        </w:tabs>
        <w:rPr>
          <w:sz w:val="14"/>
          <w:szCs w:val="14"/>
        </w:rPr>
      </w:pPr>
    </w:p>
    <w:p w14:paraId="4004A222" w14:textId="77777777" w:rsidR="001B04C4" w:rsidRPr="001B04C4" w:rsidRDefault="001B04C4" w:rsidP="003F4BA1">
      <w:pPr>
        <w:tabs>
          <w:tab w:val="left" w:pos="5529"/>
        </w:tabs>
        <w:rPr>
          <w:sz w:val="14"/>
          <w:szCs w:val="14"/>
        </w:rPr>
      </w:pPr>
    </w:p>
    <w:p w14:paraId="0CCCB6EA" w14:textId="77777777" w:rsidR="001B04C4" w:rsidRPr="001B04C4" w:rsidRDefault="001B04C4" w:rsidP="003F4BA1">
      <w:pPr>
        <w:tabs>
          <w:tab w:val="left" w:pos="5529"/>
        </w:tabs>
        <w:rPr>
          <w:sz w:val="14"/>
          <w:szCs w:val="14"/>
        </w:rPr>
      </w:pPr>
    </w:p>
    <w:p w14:paraId="2491EA34" w14:textId="77777777" w:rsidR="001B04C4" w:rsidRPr="001B04C4" w:rsidRDefault="001B04C4" w:rsidP="003F4BA1">
      <w:pPr>
        <w:tabs>
          <w:tab w:val="left" w:pos="5529"/>
        </w:tabs>
        <w:rPr>
          <w:sz w:val="14"/>
          <w:szCs w:val="14"/>
        </w:rPr>
      </w:pPr>
    </w:p>
    <w:p w14:paraId="0CD29367" w14:textId="77777777" w:rsidR="001B04C4" w:rsidRPr="001B04C4" w:rsidRDefault="001B04C4" w:rsidP="003F4BA1">
      <w:pPr>
        <w:tabs>
          <w:tab w:val="left" w:pos="5529"/>
        </w:tabs>
        <w:rPr>
          <w:sz w:val="14"/>
          <w:szCs w:val="14"/>
        </w:rPr>
      </w:pPr>
    </w:p>
    <w:p w14:paraId="056D86FA" w14:textId="77777777" w:rsidR="001B04C4" w:rsidRPr="001B04C4" w:rsidRDefault="001B04C4" w:rsidP="003F4BA1">
      <w:pPr>
        <w:tabs>
          <w:tab w:val="left" w:pos="5529"/>
        </w:tabs>
        <w:rPr>
          <w:sz w:val="14"/>
          <w:szCs w:val="14"/>
        </w:rPr>
      </w:pPr>
    </w:p>
    <w:p w14:paraId="55DFCCE8" w14:textId="77777777" w:rsidR="001B04C4" w:rsidRPr="001B04C4" w:rsidRDefault="001B04C4" w:rsidP="003F4BA1">
      <w:pPr>
        <w:tabs>
          <w:tab w:val="left" w:pos="5529"/>
        </w:tabs>
        <w:rPr>
          <w:sz w:val="14"/>
          <w:szCs w:val="14"/>
        </w:rPr>
      </w:pPr>
    </w:p>
    <w:p w14:paraId="05C4C0F1" w14:textId="77777777" w:rsidR="001B04C4" w:rsidRPr="001B04C4" w:rsidRDefault="001B04C4" w:rsidP="003F4BA1">
      <w:pPr>
        <w:tabs>
          <w:tab w:val="left" w:pos="5529"/>
        </w:tabs>
        <w:rPr>
          <w:sz w:val="14"/>
          <w:szCs w:val="14"/>
        </w:rPr>
      </w:pPr>
    </w:p>
    <w:p w14:paraId="682A9D2A" w14:textId="77777777" w:rsidR="001B04C4" w:rsidRPr="001B04C4" w:rsidRDefault="001B04C4" w:rsidP="003F4BA1">
      <w:pPr>
        <w:tabs>
          <w:tab w:val="left" w:pos="5529"/>
        </w:tabs>
        <w:rPr>
          <w:sz w:val="14"/>
          <w:szCs w:val="14"/>
        </w:rPr>
      </w:pPr>
    </w:p>
    <w:p w14:paraId="45DC3644" w14:textId="77777777" w:rsidR="001B04C4" w:rsidRPr="001B04C4" w:rsidRDefault="001B04C4" w:rsidP="003F4BA1">
      <w:pPr>
        <w:tabs>
          <w:tab w:val="left" w:pos="5529"/>
        </w:tabs>
        <w:rPr>
          <w:sz w:val="14"/>
          <w:szCs w:val="14"/>
        </w:rPr>
      </w:pPr>
    </w:p>
    <w:p w14:paraId="2C1A98A9" w14:textId="77777777" w:rsidR="001B04C4" w:rsidRPr="001B04C4" w:rsidRDefault="001B04C4" w:rsidP="003F4BA1">
      <w:pPr>
        <w:tabs>
          <w:tab w:val="left" w:pos="5529"/>
        </w:tabs>
        <w:rPr>
          <w:sz w:val="14"/>
          <w:szCs w:val="14"/>
        </w:rPr>
      </w:pPr>
    </w:p>
    <w:p w14:paraId="135F4997" w14:textId="77777777" w:rsidR="001B04C4" w:rsidRPr="001B04C4" w:rsidRDefault="001B04C4" w:rsidP="003F4BA1">
      <w:pPr>
        <w:tabs>
          <w:tab w:val="left" w:pos="5529"/>
        </w:tabs>
        <w:rPr>
          <w:sz w:val="14"/>
          <w:szCs w:val="14"/>
        </w:rPr>
      </w:pPr>
    </w:p>
    <w:p w14:paraId="4996D031" w14:textId="77777777" w:rsidR="001B04C4" w:rsidRPr="001B04C4" w:rsidRDefault="001B04C4" w:rsidP="003F4BA1">
      <w:pPr>
        <w:tabs>
          <w:tab w:val="left" w:pos="5529"/>
        </w:tabs>
        <w:rPr>
          <w:sz w:val="14"/>
          <w:szCs w:val="14"/>
        </w:rPr>
      </w:pPr>
    </w:p>
    <w:p w14:paraId="39BDB354" w14:textId="77777777" w:rsidR="001B04C4" w:rsidRPr="001B04C4" w:rsidRDefault="001B04C4" w:rsidP="003F4BA1">
      <w:pPr>
        <w:tabs>
          <w:tab w:val="left" w:pos="5529"/>
        </w:tabs>
        <w:rPr>
          <w:sz w:val="14"/>
          <w:szCs w:val="14"/>
        </w:rPr>
      </w:pPr>
    </w:p>
    <w:p w14:paraId="3D957AF4" w14:textId="77777777" w:rsidR="001B04C4" w:rsidRPr="001B04C4" w:rsidRDefault="001B04C4" w:rsidP="003F4BA1">
      <w:pPr>
        <w:tabs>
          <w:tab w:val="left" w:pos="5529"/>
        </w:tabs>
        <w:rPr>
          <w:sz w:val="14"/>
          <w:szCs w:val="14"/>
        </w:rPr>
      </w:pPr>
    </w:p>
    <w:p w14:paraId="2A9AA986" w14:textId="77777777" w:rsidR="001B04C4" w:rsidRPr="001B04C4" w:rsidRDefault="001B04C4" w:rsidP="003F4BA1">
      <w:pPr>
        <w:tabs>
          <w:tab w:val="left" w:pos="5529"/>
        </w:tabs>
        <w:rPr>
          <w:sz w:val="14"/>
          <w:szCs w:val="14"/>
        </w:rPr>
      </w:pPr>
    </w:p>
    <w:p w14:paraId="0A664D14" w14:textId="77777777" w:rsidR="00024C1B" w:rsidRPr="001B04C4" w:rsidRDefault="00024C1B" w:rsidP="003F4BA1">
      <w:pPr>
        <w:tabs>
          <w:tab w:val="left" w:pos="5529"/>
        </w:tabs>
        <w:rPr>
          <w:sz w:val="14"/>
          <w:szCs w:val="14"/>
        </w:rPr>
      </w:pPr>
    </w:p>
    <w:tbl>
      <w:tblPr>
        <w:tblpPr w:leftFromText="180" w:rightFromText="180" w:vertAnchor="text" w:horzAnchor="margin" w:tblpY="92"/>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5"/>
        <w:gridCol w:w="2013"/>
        <w:gridCol w:w="3373"/>
      </w:tblGrid>
      <w:tr w:rsidR="00BA7D65" w:rsidRPr="001B04C4" w14:paraId="5C47E5D5" w14:textId="77777777" w:rsidTr="001919FC">
        <w:tc>
          <w:tcPr>
            <w:tcW w:w="5495" w:type="dxa"/>
            <w:shd w:val="clear" w:color="auto" w:fill="auto"/>
          </w:tcPr>
          <w:p w14:paraId="11A7B21D" w14:textId="77777777" w:rsidR="006F08F1" w:rsidRPr="001B04C4" w:rsidRDefault="006F08F1" w:rsidP="00574D91">
            <w:pPr>
              <w:pStyle w:val="a6"/>
              <w:tabs>
                <w:tab w:val="left" w:pos="540"/>
                <w:tab w:val="left" w:pos="5529"/>
              </w:tabs>
              <w:ind w:right="567"/>
              <w:rPr>
                <w:b/>
                <w:sz w:val="14"/>
                <w:szCs w:val="14"/>
                <w:lang w:val="kk-KZ"/>
              </w:rPr>
            </w:pPr>
            <w:r w:rsidRPr="001B04C4">
              <w:rPr>
                <w:b/>
                <w:sz w:val="14"/>
                <w:szCs w:val="14"/>
                <w:lang w:val="kk-KZ"/>
              </w:rPr>
              <w:t>Қосымша №1</w:t>
            </w:r>
          </w:p>
          <w:p w14:paraId="6968BEB3" w14:textId="77777777" w:rsidR="006F08F1" w:rsidRPr="001B04C4" w:rsidRDefault="006F08F1" w:rsidP="00574D91">
            <w:pPr>
              <w:pStyle w:val="a4"/>
              <w:tabs>
                <w:tab w:val="left" w:pos="5529"/>
              </w:tabs>
              <w:ind w:right="567"/>
              <w:jc w:val="left"/>
              <w:rPr>
                <w:sz w:val="14"/>
                <w:szCs w:val="14"/>
                <w:lang w:val="kk-KZ"/>
              </w:rPr>
            </w:pPr>
            <w:r w:rsidRPr="001B04C4">
              <w:rPr>
                <w:sz w:val="14"/>
                <w:szCs w:val="14"/>
                <w:lang w:val="kk-KZ"/>
              </w:rPr>
              <w:t xml:space="preserve">Білім беру қызметін көрсету Келісімшарты №___________ </w:t>
            </w:r>
          </w:p>
          <w:p w14:paraId="7268D3C2" w14:textId="77777777" w:rsidR="006F08F1" w:rsidRPr="001B04C4" w:rsidRDefault="00E85778" w:rsidP="00574D91">
            <w:pPr>
              <w:pStyle w:val="a6"/>
              <w:tabs>
                <w:tab w:val="left" w:pos="540"/>
                <w:tab w:val="left" w:pos="5529"/>
              </w:tabs>
              <w:ind w:right="567"/>
              <w:rPr>
                <w:b/>
                <w:sz w:val="14"/>
                <w:szCs w:val="14"/>
                <w:lang w:val="kk-KZ"/>
              </w:rPr>
            </w:pPr>
            <w:r w:rsidRPr="001B04C4">
              <w:rPr>
                <w:b/>
                <w:sz w:val="14"/>
                <w:szCs w:val="14"/>
                <w:lang w:val="kk-KZ"/>
              </w:rPr>
              <w:t>«___» ______________________ 202</w:t>
            </w:r>
            <w:r w:rsidR="006F08F1" w:rsidRPr="001B04C4">
              <w:rPr>
                <w:b/>
                <w:sz w:val="14"/>
                <w:szCs w:val="14"/>
                <w:lang w:val="kk-KZ"/>
              </w:rPr>
              <w:t>__ жыл</w:t>
            </w:r>
          </w:p>
          <w:p w14:paraId="3A90A78C" w14:textId="77777777" w:rsidR="006F08F1" w:rsidRPr="001B04C4" w:rsidRDefault="006F08F1" w:rsidP="00574D91">
            <w:pPr>
              <w:pStyle w:val="a6"/>
              <w:tabs>
                <w:tab w:val="left" w:pos="540"/>
                <w:tab w:val="left" w:pos="5529"/>
              </w:tabs>
              <w:jc w:val="right"/>
              <w:rPr>
                <w:b/>
                <w:sz w:val="14"/>
                <w:szCs w:val="14"/>
                <w:lang w:val="kk-KZ"/>
              </w:rPr>
            </w:pPr>
          </w:p>
          <w:p w14:paraId="5A787941" w14:textId="77777777" w:rsidR="006F08F1" w:rsidRPr="001B04C4" w:rsidRDefault="006F08F1" w:rsidP="00574D91">
            <w:pPr>
              <w:pStyle w:val="a6"/>
              <w:tabs>
                <w:tab w:val="left" w:pos="540"/>
                <w:tab w:val="left" w:pos="5529"/>
              </w:tabs>
              <w:jc w:val="center"/>
              <w:rPr>
                <w:b/>
                <w:sz w:val="14"/>
                <w:szCs w:val="14"/>
                <w:lang w:val="kk-KZ"/>
              </w:rPr>
            </w:pPr>
            <w:r w:rsidRPr="001B04C4">
              <w:rPr>
                <w:b/>
                <w:sz w:val="14"/>
                <w:szCs w:val="14"/>
                <w:lang w:val="kk-KZ"/>
              </w:rPr>
              <w:t>Жоғары кәсіби білімі бар маманды</w:t>
            </w:r>
          </w:p>
          <w:p w14:paraId="5AD092D2" w14:textId="77777777" w:rsidR="006F08F1" w:rsidRPr="001B04C4" w:rsidRDefault="006F08F1" w:rsidP="00574D91">
            <w:pPr>
              <w:pStyle w:val="a6"/>
              <w:tabs>
                <w:tab w:val="left" w:pos="540"/>
                <w:tab w:val="left" w:pos="5529"/>
              </w:tabs>
              <w:jc w:val="center"/>
              <w:rPr>
                <w:b/>
                <w:sz w:val="14"/>
                <w:szCs w:val="14"/>
                <w:lang w:val="kk-KZ"/>
              </w:rPr>
            </w:pPr>
            <w:r w:rsidRPr="001B04C4">
              <w:rPr>
                <w:b/>
                <w:sz w:val="14"/>
                <w:szCs w:val="14"/>
                <w:lang w:val="kk-KZ"/>
              </w:rPr>
              <w:t xml:space="preserve"> дайындауға жұмсалатын төлем </w:t>
            </w:r>
          </w:p>
          <w:p w14:paraId="0E9D64D3" w14:textId="77777777" w:rsidR="006F08F1" w:rsidRPr="001B04C4" w:rsidRDefault="006F08F1" w:rsidP="00574D91">
            <w:pPr>
              <w:pStyle w:val="a6"/>
              <w:tabs>
                <w:tab w:val="left" w:pos="540"/>
                <w:tab w:val="left" w:pos="5529"/>
              </w:tabs>
              <w:jc w:val="center"/>
              <w:rPr>
                <w:b/>
                <w:sz w:val="14"/>
                <w:szCs w:val="14"/>
                <w:lang w:val="kk-KZ"/>
              </w:rPr>
            </w:pPr>
            <w:r w:rsidRPr="001B04C4">
              <w:rPr>
                <w:b/>
                <w:sz w:val="14"/>
                <w:szCs w:val="14"/>
                <w:lang w:val="kk-KZ"/>
              </w:rPr>
              <w:t xml:space="preserve">кестесі </w:t>
            </w:r>
          </w:p>
          <w:p w14:paraId="4731A0A9" w14:textId="77777777" w:rsidR="006F08F1" w:rsidRPr="001B04C4" w:rsidRDefault="006F08F1" w:rsidP="00574D91">
            <w:pPr>
              <w:tabs>
                <w:tab w:val="left" w:pos="5529"/>
              </w:tabs>
              <w:spacing w:after="0" w:line="240" w:lineRule="auto"/>
              <w:jc w:val="center"/>
              <w:rPr>
                <w:rFonts w:ascii="Times New Roman" w:hAnsi="Times New Roman"/>
                <w:b/>
                <w:sz w:val="14"/>
                <w:szCs w:val="14"/>
                <w:u w:val="single"/>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8"/>
              <w:gridCol w:w="2480"/>
            </w:tblGrid>
            <w:tr w:rsidR="00BA2436" w:rsidRPr="00BA2436" w14:paraId="2DC630F6" w14:textId="77777777" w:rsidTr="00AC3FBF">
              <w:tc>
                <w:tcPr>
                  <w:tcW w:w="1828" w:type="dxa"/>
                  <w:vAlign w:val="bottom"/>
                </w:tcPr>
                <w:p w14:paraId="707F8948" w14:textId="77777777" w:rsidR="00BA2436" w:rsidRPr="00BA2436" w:rsidRDefault="00BA2436" w:rsidP="00BA2436">
                  <w:pPr>
                    <w:framePr w:hSpace="180" w:wrap="around" w:vAnchor="text" w:hAnchor="margin" w:y="92"/>
                    <w:tabs>
                      <w:tab w:val="left" w:pos="5529"/>
                      <w:tab w:val="left" w:pos="7920"/>
                    </w:tabs>
                    <w:spacing w:after="0" w:line="240" w:lineRule="auto"/>
                    <w:jc w:val="both"/>
                    <w:rPr>
                      <w:rFonts w:ascii="Times New Roman" w:hAnsi="Times New Roman"/>
                      <w:b/>
                      <w:sz w:val="14"/>
                      <w:szCs w:val="14"/>
                      <w:lang w:val="kk-KZ"/>
                    </w:rPr>
                  </w:pPr>
                  <w:r w:rsidRPr="00BA2436">
                    <w:rPr>
                      <w:rFonts w:ascii="Times New Roman" w:hAnsi="Times New Roman"/>
                      <w:b/>
                      <w:sz w:val="14"/>
                      <w:szCs w:val="14"/>
                      <w:lang w:val="kk-KZ"/>
                    </w:rPr>
                    <w:t xml:space="preserve">Білім алушының  аты-жөні </w:t>
                  </w:r>
                  <w:r w:rsidRPr="00BA2436">
                    <w:rPr>
                      <w:rFonts w:ascii="Times New Roman" w:hAnsi="Times New Roman"/>
                      <w:b/>
                      <w:sz w:val="14"/>
                      <w:szCs w:val="14"/>
                      <w:u w:val="single"/>
                      <w:lang w:val="kk-KZ"/>
                    </w:rPr>
                    <w:t xml:space="preserve"> </w:t>
                  </w:r>
                </w:p>
              </w:tc>
              <w:tc>
                <w:tcPr>
                  <w:tcW w:w="2480" w:type="dxa"/>
                  <w:tcBorders>
                    <w:bottom w:val="single" w:sz="4" w:space="0" w:color="auto"/>
                  </w:tcBorders>
                  <w:vAlign w:val="bottom"/>
                </w:tcPr>
                <w:p w14:paraId="67C28DC8" w14:textId="77777777" w:rsidR="00BA2436" w:rsidRPr="00BA2436" w:rsidRDefault="00BA2436" w:rsidP="00BA2436">
                  <w:pPr>
                    <w:framePr w:hSpace="180" w:wrap="around" w:vAnchor="text" w:hAnchor="margin" w:y="92"/>
                    <w:tabs>
                      <w:tab w:val="left" w:pos="5529"/>
                      <w:tab w:val="left" w:pos="7920"/>
                    </w:tabs>
                    <w:spacing w:after="0" w:line="240" w:lineRule="auto"/>
                    <w:jc w:val="both"/>
                    <w:rPr>
                      <w:rFonts w:ascii="Times New Roman" w:hAnsi="Times New Roman"/>
                      <w:b/>
                      <w:sz w:val="14"/>
                      <w:szCs w:val="14"/>
                      <w:lang w:val="kk-KZ"/>
                    </w:rPr>
                  </w:pPr>
                  <w:r w:rsidRPr="00BA2436">
                    <w:rPr>
                      <w:rFonts w:ascii="Times New Roman" w:hAnsi="Times New Roman"/>
                      <w:b/>
                      <w:sz w:val="14"/>
                      <w:szCs w:val="14"/>
                      <w:lang w:val="kk-KZ"/>
                    </w:rPr>
                    <w:t xml:space="preserve"> ${surname} ${name} ${patronymic}</w:t>
                  </w:r>
                </w:p>
              </w:tc>
            </w:tr>
          </w:tbl>
          <w:p w14:paraId="27511826" w14:textId="77777777" w:rsidR="00BA2436" w:rsidRPr="00BA2436" w:rsidRDefault="00BA2436" w:rsidP="00BA2436">
            <w:pPr>
              <w:tabs>
                <w:tab w:val="left" w:pos="5529"/>
                <w:tab w:val="left" w:pos="7920"/>
              </w:tabs>
              <w:spacing w:after="0" w:line="240" w:lineRule="auto"/>
              <w:jc w:val="both"/>
              <w:rPr>
                <w:rFonts w:ascii="Times New Roman" w:hAnsi="Times New Roman"/>
                <w:b/>
                <w:sz w:val="14"/>
                <w:szCs w:val="14"/>
                <w:u w:val="single"/>
                <w:lang w:val="kk-KZ"/>
              </w:rPr>
            </w:pPr>
          </w:p>
          <w:tbl>
            <w:tblPr>
              <w:tblStyle w:val="a3"/>
              <w:tblW w:w="4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2"/>
              <w:gridCol w:w="3577"/>
              <w:gridCol w:w="119"/>
            </w:tblGrid>
            <w:tr w:rsidR="00BA2436" w:rsidRPr="00BA2436" w14:paraId="25328ACD" w14:textId="77777777" w:rsidTr="00AC3FBF">
              <w:trPr>
                <w:trHeight w:val="143"/>
              </w:trPr>
              <w:tc>
                <w:tcPr>
                  <w:tcW w:w="1191" w:type="dxa"/>
                  <w:vAlign w:val="bottom"/>
                </w:tcPr>
                <w:p w14:paraId="6D1827EB" w14:textId="77777777" w:rsidR="00BA2436" w:rsidRPr="00BA2436" w:rsidRDefault="00BA2436" w:rsidP="00BA2436">
                  <w:pPr>
                    <w:framePr w:hSpace="180" w:wrap="around" w:vAnchor="text" w:hAnchor="margin" w:y="92"/>
                    <w:tabs>
                      <w:tab w:val="left" w:pos="5529"/>
                      <w:tab w:val="left" w:pos="7920"/>
                    </w:tabs>
                    <w:spacing w:after="0" w:line="240" w:lineRule="auto"/>
                    <w:jc w:val="both"/>
                    <w:rPr>
                      <w:rFonts w:ascii="Times New Roman" w:hAnsi="Times New Roman"/>
                      <w:b/>
                      <w:sz w:val="14"/>
                      <w:szCs w:val="14"/>
                      <w:lang w:val="kk-KZ"/>
                    </w:rPr>
                  </w:pPr>
                  <w:r w:rsidRPr="00BA2436">
                    <w:rPr>
                      <w:rFonts w:ascii="Times New Roman" w:hAnsi="Times New Roman"/>
                      <w:sz w:val="14"/>
                      <w:szCs w:val="14"/>
                      <w:lang w:val="kk-KZ"/>
                    </w:rPr>
                    <w:t xml:space="preserve">Білім бағдарламасы  </w:t>
                  </w:r>
                </w:p>
              </w:tc>
              <w:tc>
                <w:tcPr>
                  <w:tcW w:w="3402" w:type="dxa"/>
                  <w:tcBorders>
                    <w:bottom w:val="single" w:sz="4" w:space="0" w:color="auto"/>
                  </w:tcBorders>
                  <w:vAlign w:val="bottom"/>
                </w:tcPr>
                <w:p w14:paraId="52C05277" w14:textId="77777777" w:rsidR="00BA2436" w:rsidRPr="00BA2436" w:rsidRDefault="00BA2436" w:rsidP="00BA2436">
                  <w:pPr>
                    <w:framePr w:hSpace="180" w:wrap="around" w:vAnchor="text" w:hAnchor="margin" w:y="92"/>
                    <w:tabs>
                      <w:tab w:val="left" w:pos="5529"/>
                      <w:tab w:val="left" w:pos="7920"/>
                    </w:tabs>
                    <w:spacing w:after="0" w:line="240" w:lineRule="auto"/>
                    <w:jc w:val="both"/>
                    <w:rPr>
                      <w:rFonts w:ascii="Times New Roman" w:hAnsi="Times New Roman"/>
                      <w:b/>
                      <w:sz w:val="14"/>
                      <w:szCs w:val="14"/>
                      <w:lang w:val="kk-KZ"/>
                    </w:rPr>
                  </w:pPr>
                  <w:r w:rsidRPr="00BA2436">
                    <w:rPr>
                      <w:rFonts w:ascii="Times New Roman" w:hAnsi="Times New Roman"/>
                      <w:b/>
                      <w:sz w:val="14"/>
                      <w:szCs w:val="14"/>
                      <w:lang w:val="kk-KZ"/>
                    </w:rPr>
                    <w:t>${programs_kz}</w:t>
                  </w:r>
                </w:p>
              </w:tc>
              <w:tc>
                <w:tcPr>
                  <w:tcW w:w="113" w:type="dxa"/>
                  <w:shd w:val="clear" w:color="auto" w:fill="auto"/>
                </w:tcPr>
                <w:p w14:paraId="37286EE1" w14:textId="77777777" w:rsidR="00BA2436" w:rsidRPr="00BA2436" w:rsidRDefault="00BA2436" w:rsidP="00BA2436">
                  <w:pPr>
                    <w:framePr w:hSpace="180" w:wrap="around" w:vAnchor="text" w:hAnchor="margin" w:y="92"/>
                    <w:tabs>
                      <w:tab w:val="left" w:pos="5529"/>
                      <w:tab w:val="left" w:pos="7920"/>
                    </w:tabs>
                    <w:spacing w:after="0" w:line="240" w:lineRule="auto"/>
                    <w:rPr>
                      <w:rFonts w:ascii="Times New Roman" w:hAnsi="Times New Roman"/>
                      <w:sz w:val="14"/>
                      <w:szCs w:val="14"/>
                      <w:lang w:val="kk-KZ"/>
                    </w:rPr>
                  </w:pPr>
                  <w:r w:rsidRPr="00BA2436">
                    <w:rPr>
                      <w:rFonts w:ascii="Times New Roman" w:hAnsi="Times New Roman"/>
                      <w:sz w:val="14"/>
                      <w:szCs w:val="14"/>
                      <w:lang w:val="kk-KZ"/>
                    </w:rPr>
                    <w:t>,</w:t>
                  </w:r>
                </w:p>
              </w:tc>
            </w:tr>
          </w:tbl>
          <w:p w14:paraId="46E3E2E3" w14:textId="77777777" w:rsidR="003E68E1" w:rsidRPr="001B04C4" w:rsidRDefault="003E68E1" w:rsidP="00574D91">
            <w:pPr>
              <w:tabs>
                <w:tab w:val="left" w:pos="5529"/>
                <w:tab w:val="left" w:pos="7920"/>
              </w:tabs>
              <w:spacing w:after="0" w:line="240" w:lineRule="auto"/>
              <w:jc w:val="both"/>
              <w:rPr>
                <w:rFonts w:ascii="Times New Roman" w:hAnsi="Times New Roman"/>
                <w:sz w:val="14"/>
                <w:szCs w:val="14"/>
                <w:lang w:val="kk-KZ"/>
              </w:rPr>
            </w:pPr>
          </w:p>
          <w:p w14:paraId="4276CCB4" w14:textId="77777777" w:rsidR="006F08F1" w:rsidRPr="001B04C4" w:rsidRDefault="00E866DB" w:rsidP="00574D91">
            <w:pPr>
              <w:numPr>
                <w:ilvl w:val="0"/>
                <w:numId w:val="11"/>
              </w:numPr>
              <w:tabs>
                <w:tab w:val="left" w:pos="284"/>
                <w:tab w:val="left" w:pos="5529"/>
                <w:tab w:val="left" w:pos="7920"/>
              </w:tabs>
              <w:spacing w:after="0" w:line="240" w:lineRule="auto"/>
              <w:ind w:left="0" w:firstLine="0"/>
              <w:jc w:val="both"/>
              <w:rPr>
                <w:rFonts w:ascii="Times New Roman" w:hAnsi="Times New Roman"/>
                <w:sz w:val="14"/>
                <w:szCs w:val="14"/>
                <w:lang w:val="kk-KZ"/>
              </w:rPr>
            </w:pPr>
            <w:r w:rsidRPr="001B04C4">
              <w:rPr>
                <w:rFonts w:ascii="Times New Roman" w:hAnsi="Times New Roman"/>
                <w:sz w:val="14"/>
                <w:szCs w:val="14"/>
                <w:lang w:val="kk-KZ"/>
              </w:rPr>
              <w:t>Білім алушының</w:t>
            </w:r>
            <w:r w:rsidR="006F08F1" w:rsidRPr="001B04C4">
              <w:rPr>
                <w:rFonts w:ascii="Times New Roman" w:hAnsi="Times New Roman"/>
                <w:sz w:val="14"/>
                <w:szCs w:val="14"/>
                <w:lang w:val="kk-KZ"/>
              </w:rPr>
              <w:t xml:space="preserve"> оқу мерзімінің ұзақтығы бойында оқу ақысы төмендегі кесте бойынша жүргізіледі:</w:t>
            </w:r>
          </w:p>
          <w:p w14:paraId="6297E962" w14:textId="77777777" w:rsidR="006F08F1" w:rsidRPr="001B04C4" w:rsidRDefault="006F08F1" w:rsidP="00574D91">
            <w:pPr>
              <w:pStyle w:val="a6"/>
              <w:tabs>
                <w:tab w:val="left" w:pos="540"/>
                <w:tab w:val="left" w:pos="5529"/>
              </w:tabs>
              <w:ind w:right="567"/>
              <w:jc w:val="right"/>
              <w:rPr>
                <w:b/>
                <w:sz w:val="14"/>
                <w:szCs w:val="14"/>
                <w:lang w:val="kk-KZ"/>
              </w:rPr>
            </w:pPr>
          </w:p>
        </w:tc>
        <w:tc>
          <w:tcPr>
            <w:tcW w:w="5386" w:type="dxa"/>
            <w:gridSpan w:val="2"/>
            <w:shd w:val="clear" w:color="auto" w:fill="auto"/>
          </w:tcPr>
          <w:p w14:paraId="78E14631" w14:textId="77777777" w:rsidR="006F08F1" w:rsidRPr="001B04C4" w:rsidRDefault="006F08F1" w:rsidP="00574D91">
            <w:pPr>
              <w:pStyle w:val="a6"/>
              <w:tabs>
                <w:tab w:val="left" w:pos="540"/>
                <w:tab w:val="left" w:pos="5529"/>
              </w:tabs>
              <w:jc w:val="right"/>
              <w:rPr>
                <w:b/>
                <w:sz w:val="14"/>
                <w:szCs w:val="14"/>
              </w:rPr>
            </w:pPr>
            <w:r w:rsidRPr="001B04C4">
              <w:rPr>
                <w:b/>
                <w:sz w:val="14"/>
                <w:szCs w:val="14"/>
              </w:rPr>
              <w:t>Приложение №1</w:t>
            </w:r>
          </w:p>
          <w:p w14:paraId="754EADB9" w14:textId="77777777" w:rsidR="006F08F1" w:rsidRPr="001B04C4" w:rsidRDefault="006F08F1" w:rsidP="00574D91">
            <w:pPr>
              <w:pStyle w:val="a4"/>
              <w:tabs>
                <w:tab w:val="left" w:pos="5529"/>
              </w:tabs>
              <w:jc w:val="right"/>
              <w:rPr>
                <w:sz w:val="14"/>
                <w:szCs w:val="14"/>
              </w:rPr>
            </w:pPr>
            <w:r w:rsidRPr="001B04C4">
              <w:rPr>
                <w:sz w:val="14"/>
                <w:szCs w:val="14"/>
              </w:rPr>
              <w:t xml:space="preserve">к Договору №___________ </w:t>
            </w:r>
          </w:p>
          <w:p w14:paraId="666B9002" w14:textId="77777777" w:rsidR="006F08F1" w:rsidRPr="001B04C4" w:rsidRDefault="006F08F1" w:rsidP="00574D91">
            <w:pPr>
              <w:pStyle w:val="a4"/>
              <w:tabs>
                <w:tab w:val="left" w:pos="5529"/>
              </w:tabs>
              <w:jc w:val="right"/>
              <w:rPr>
                <w:sz w:val="14"/>
                <w:szCs w:val="14"/>
              </w:rPr>
            </w:pPr>
            <w:r w:rsidRPr="001B04C4">
              <w:rPr>
                <w:sz w:val="14"/>
                <w:szCs w:val="14"/>
              </w:rPr>
              <w:t>на оказание образовательных услуг</w:t>
            </w:r>
          </w:p>
          <w:p w14:paraId="47809C08" w14:textId="77777777" w:rsidR="006F08F1" w:rsidRPr="001B04C4" w:rsidRDefault="006F08F1" w:rsidP="00574D91">
            <w:pPr>
              <w:pStyle w:val="a6"/>
              <w:tabs>
                <w:tab w:val="left" w:pos="540"/>
                <w:tab w:val="left" w:pos="5529"/>
              </w:tabs>
              <w:jc w:val="right"/>
              <w:rPr>
                <w:b/>
                <w:sz w:val="14"/>
                <w:szCs w:val="14"/>
              </w:rPr>
            </w:pPr>
            <w:r w:rsidRPr="001B04C4">
              <w:rPr>
                <w:b/>
                <w:sz w:val="14"/>
                <w:szCs w:val="14"/>
              </w:rPr>
              <w:t xml:space="preserve">от </w:t>
            </w:r>
            <w:r w:rsidR="00E85778" w:rsidRPr="001B04C4">
              <w:rPr>
                <w:b/>
                <w:sz w:val="14"/>
                <w:szCs w:val="14"/>
              </w:rPr>
              <w:t>«___» ______________________ 202</w:t>
            </w:r>
            <w:r w:rsidRPr="001B04C4">
              <w:rPr>
                <w:b/>
                <w:sz w:val="14"/>
                <w:szCs w:val="14"/>
              </w:rPr>
              <w:t>__ года</w:t>
            </w:r>
          </w:p>
          <w:p w14:paraId="2BEEA9B0" w14:textId="77777777" w:rsidR="006F08F1" w:rsidRPr="001B04C4" w:rsidRDefault="006F08F1" w:rsidP="00574D91">
            <w:pPr>
              <w:pStyle w:val="a6"/>
              <w:tabs>
                <w:tab w:val="left" w:pos="540"/>
                <w:tab w:val="left" w:pos="5529"/>
              </w:tabs>
              <w:jc w:val="right"/>
              <w:rPr>
                <w:b/>
                <w:sz w:val="14"/>
                <w:szCs w:val="14"/>
              </w:rPr>
            </w:pPr>
          </w:p>
          <w:p w14:paraId="7DF0830D" w14:textId="77777777" w:rsidR="006F08F1" w:rsidRPr="001B04C4" w:rsidRDefault="006F08F1" w:rsidP="00574D91">
            <w:pPr>
              <w:pStyle w:val="a6"/>
              <w:tabs>
                <w:tab w:val="left" w:pos="540"/>
                <w:tab w:val="left" w:pos="5529"/>
              </w:tabs>
              <w:jc w:val="center"/>
              <w:rPr>
                <w:b/>
                <w:sz w:val="14"/>
                <w:szCs w:val="14"/>
              </w:rPr>
            </w:pPr>
            <w:r w:rsidRPr="001B04C4">
              <w:rPr>
                <w:b/>
                <w:sz w:val="14"/>
                <w:szCs w:val="14"/>
              </w:rPr>
              <w:t>График оплаты</w:t>
            </w:r>
          </w:p>
          <w:p w14:paraId="0EE079D2" w14:textId="77777777" w:rsidR="006F08F1" w:rsidRPr="001B04C4" w:rsidRDefault="006F08F1" w:rsidP="00574D91">
            <w:pPr>
              <w:pStyle w:val="a6"/>
              <w:tabs>
                <w:tab w:val="left" w:pos="540"/>
                <w:tab w:val="left" w:pos="5529"/>
              </w:tabs>
              <w:jc w:val="center"/>
              <w:rPr>
                <w:b/>
                <w:sz w:val="14"/>
                <w:szCs w:val="14"/>
              </w:rPr>
            </w:pPr>
            <w:r w:rsidRPr="001B04C4">
              <w:rPr>
                <w:b/>
                <w:sz w:val="14"/>
                <w:szCs w:val="14"/>
              </w:rPr>
              <w:t>за подготовку специалиста с высшим</w:t>
            </w:r>
            <w:r w:rsidR="00701233" w:rsidRPr="001B04C4">
              <w:rPr>
                <w:b/>
                <w:sz w:val="14"/>
                <w:szCs w:val="14"/>
                <w:lang w:val="ru-RU"/>
              </w:rPr>
              <w:t>/послевузовским</w:t>
            </w:r>
            <w:r w:rsidRPr="001B04C4">
              <w:rPr>
                <w:b/>
                <w:sz w:val="14"/>
                <w:szCs w:val="14"/>
              </w:rPr>
              <w:t xml:space="preserve"> образованием</w:t>
            </w:r>
          </w:p>
          <w:p w14:paraId="7675D70B" w14:textId="6796824C" w:rsidR="00694CD3" w:rsidRDefault="00694CD3" w:rsidP="00574D91">
            <w:pPr>
              <w:tabs>
                <w:tab w:val="left" w:pos="5529"/>
                <w:tab w:val="left" w:pos="7920"/>
              </w:tabs>
              <w:spacing w:after="0" w:line="240" w:lineRule="auto"/>
              <w:jc w:val="both"/>
              <w:rPr>
                <w:rFonts w:ascii="Times New Roman" w:hAnsi="Times New Roman"/>
                <w:sz w:val="14"/>
                <w:szCs w:val="1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5"/>
              <w:gridCol w:w="2893"/>
            </w:tblGrid>
            <w:tr w:rsidR="00BA2436" w:rsidRPr="00BA2436" w14:paraId="3E1F2D1B" w14:textId="77777777" w:rsidTr="00AC3FBF">
              <w:tc>
                <w:tcPr>
                  <w:tcW w:w="1415" w:type="dxa"/>
                  <w:vAlign w:val="bottom"/>
                </w:tcPr>
                <w:p w14:paraId="78B39A32" w14:textId="77777777" w:rsidR="00BA2436" w:rsidRPr="00BA2436" w:rsidRDefault="00BA2436" w:rsidP="00BA2436">
                  <w:pPr>
                    <w:framePr w:hSpace="180" w:wrap="around" w:vAnchor="text" w:hAnchor="margin" w:y="92"/>
                    <w:tabs>
                      <w:tab w:val="left" w:pos="5529"/>
                      <w:tab w:val="left" w:pos="7920"/>
                    </w:tabs>
                    <w:spacing w:after="0" w:line="240" w:lineRule="auto"/>
                    <w:jc w:val="both"/>
                    <w:rPr>
                      <w:rFonts w:ascii="Times New Roman" w:hAnsi="Times New Roman"/>
                      <w:b/>
                      <w:sz w:val="14"/>
                      <w:szCs w:val="14"/>
                      <w:lang w:val="kk-KZ"/>
                    </w:rPr>
                  </w:pPr>
                  <w:r w:rsidRPr="00BA2436">
                    <w:rPr>
                      <w:rFonts w:ascii="Times New Roman" w:hAnsi="Times New Roman"/>
                      <w:b/>
                      <w:sz w:val="14"/>
                      <w:szCs w:val="14"/>
                    </w:rPr>
                    <w:t>Ф.И.О обучающегося</w:t>
                  </w:r>
                </w:p>
              </w:tc>
              <w:tc>
                <w:tcPr>
                  <w:tcW w:w="2893" w:type="dxa"/>
                  <w:tcBorders>
                    <w:bottom w:val="single" w:sz="4" w:space="0" w:color="auto"/>
                  </w:tcBorders>
                  <w:vAlign w:val="bottom"/>
                </w:tcPr>
                <w:p w14:paraId="1D2F6415" w14:textId="77777777" w:rsidR="00BA2436" w:rsidRPr="00BA2436" w:rsidRDefault="00BA2436" w:rsidP="00BA2436">
                  <w:pPr>
                    <w:framePr w:hSpace="180" w:wrap="around" w:vAnchor="text" w:hAnchor="margin" w:y="92"/>
                    <w:tabs>
                      <w:tab w:val="left" w:pos="5529"/>
                      <w:tab w:val="left" w:pos="7920"/>
                    </w:tabs>
                    <w:spacing w:after="0" w:line="240" w:lineRule="auto"/>
                    <w:jc w:val="both"/>
                    <w:rPr>
                      <w:rFonts w:ascii="Times New Roman" w:hAnsi="Times New Roman"/>
                      <w:b/>
                      <w:sz w:val="14"/>
                      <w:szCs w:val="14"/>
                      <w:lang w:val="kk-KZ"/>
                    </w:rPr>
                  </w:pPr>
                  <w:r w:rsidRPr="00BA2436">
                    <w:rPr>
                      <w:rFonts w:ascii="Times New Roman" w:hAnsi="Times New Roman"/>
                      <w:b/>
                      <w:sz w:val="14"/>
                      <w:szCs w:val="14"/>
                      <w:lang w:val="kk-KZ"/>
                    </w:rPr>
                    <w:t xml:space="preserve"> ${surname} ${name} ${patronymic}</w:t>
                  </w:r>
                </w:p>
              </w:tc>
            </w:tr>
          </w:tbl>
          <w:p w14:paraId="4D12367B" w14:textId="77777777" w:rsidR="00BA2436" w:rsidRPr="00BA2436" w:rsidRDefault="00BA2436" w:rsidP="00BA2436">
            <w:pPr>
              <w:tabs>
                <w:tab w:val="left" w:pos="5529"/>
                <w:tab w:val="left" w:pos="7920"/>
              </w:tabs>
              <w:spacing w:after="0" w:line="240" w:lineRule="auto"/>
              <w:jc w:val="both"/>
              <w:rPr>
                <w:rFonts w:ascii="Times New Roman" w:hAnsi="Times New Roman"/>
                <w:b/>
                <w:sz w:val="14"/>
                <w:szCs w:val="14"/>
                <w:u w:val="single"/>
              </w:rPr>
            </w:pPr>
          </w:p>
          <w:tbl>
            <w:tblPr>
              <w:tblStyle w:val="a3"/>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43"/>
              <w:gridCol w:w="3423"/>
              <w:gridCol w:w="129"/>
            </w:tblGrid>
            <w:tr w:rsidR="00BA2436" w:rsidRPr="00BA2436" w14:paraId="48B28B00" w14:textId="77777777" w:rsidTr="00AC3FBF">
              <w:trPr>
                <w:trHeight w:val="143"/>
              </w:trPr>
              <w:tc>
                <w:tcPr>
                  <w:tcW w:w="1531" w:type="dxa"/>
                  <w:vAlign w:val="bottom"/>
                </w:tcPr>
                <w:p w14:paraId="4EC0E613" w14:textId="77777777" w:rsidR="00BA2436" w:rsidRPr="00BA2436" w:rsidRDefault="00BA2436" w:rsidP="00BA2436">
                  <w:pPr>
                    <w:framePr w:hSpace="180" w:wrap="around" w:vAnchor="text" w:hAnchor="margin" w:y="92"/>
                    <w:tabs>
                      <w:tab w:val="left" w:pos="5529"/>
                      <w:tab w:val="left" w:pos="7920"/>
                    </w:tabs>
                    <w:spacing w:after="0" w:line="240" w:lineRule="auto"/>
                    <w:jc w:val="both"/>
                    <w:rPr>
                      <w:rFonts w:ascii="Times New Roman" w:hAnsi="Times New Roman"/>
                      <w:b/>
                      <w:sz w:val="14"/>
                      <w:szCs w:val="14"/>
                      <w:lang w:val="kk-KZ"/>
                    </w:rPr>
                  </w:pPr>
                  <w:r w:rsidRPr="00BA2436">
                    <w:rPr>
                      <w:rFonts w:ascii="Times New Roman" w:hAnsi="Times New Roman"/>
                      <w:sz w:val="14"/>
                      <w:szCs w:val="14"/>
                    </w:rPr>
                    <w:t>Образовательная программа</w:t>
                  </w:r>
                </w:p>
              </w:tc>
              <w:tc>
                <w:tcPr>
                  <w:tcW w:w="3005" w:type="dxa"/>
                  <w:tcBorders>
                    <w:bottom w:val="single" w:sz="4" w:space="0" w:color="auto"/>
                  </w:tcBorders>
                  <w:vAlign w:val="bottom"/>
                </w:tcPr>
                <w:p w14:paraId="59473520" w14:textId="77777777" w:rsidR="00BA2436" w:rsidRPr="00BA2436" w:rsidRDefault="00BA2436" w:rsidP="00BA2436">
                  <w:pPr>
                    <w:framePr w:hSpace="180" w:wrap="around" w:vAnchor="text" w:hAnchor="margin" w:y="92"/>
                    <w:tabs>
                      <w:tab w:val="left" w:pos="5529"/>
                      <w:tab w:val="left" w:pos="7920"/>
                    </w:tabs>
                    <w:spacing w:after="0" w:line="240" w:lineRule="auto"/>
                    <w:jc w:val="both"/>
                    <w:rPr>
                      <w:rFonts w:ascii="Times New Roman" w:hAnsi="Times New Roman"/>
                      <w:b/>
                      <w:sz w:val="14"/>
                      <w:szCs w:val="14"/>
                      <w:lang w:val="kk-KZ"/>
                    </w:rPr>
                  </w:pPr>
                  <w:r w:rsidRPr="00BA2436">
                    <w:rPr>
                      <w:rFonts w:ascii="Times New Roman" w:hAnsi="Times New Roman"/>
                      <w:b/>
                      <w:sz w:val="14"/>
                      <w:szCs w:val="14"/>
                      <w:lang w:val="kk-KZ"/>
                    </w:rPr>
                    <w:t>${programs_ru}</w:t>
                  </w:r>
                </w:p>
              </w:tc>
              <w:tc>
                <w:tcPr>
                  <w:tcW w:w="113" w:type="dxa"/>
                  <w:shd w:val="clear" w:color="auto" w:fill="auto"/>
                </w:tcPr>
                <w:p w14:paraId="1BCDFEBE" w14:textId="77777777" w:rsidR="00BA2436" w:rsidRPr="00BA2436" w:rsidRDefault="00BA2436" w:rsidP="00BA2436">
                  <w:pPr>
                    <w:framePr w:hSpace="180" w:wrap="around" w:vAnchor="text" w:hAnchor="margin" w:y="92"/>
                    <w:tabs>
                      <w:tab w:val="left" w:pos="5529"/>
                      <w:tab w:val="left" w:pos="7920"/>
                    </w:tabs>
                    <w:spacing w:after="0" w:line="240" w:lineRule="auto"/>
                    <w:rPr>
                      <w:rFonts w:ascii="Times New Roman" w:hAnsi="Times New Roman"/>
                      <w:sz w:val="14"/>
                      <w:szCs w:val="14"/>
                      <w:lang w:val="kk-KZ"/>
                    </w:rPr>
                  </w:pPr>
                  <w:r w:rsidRPr="00BA2436">
                    <w:rPr>
                      <w:rFonts w:ascii="Times New Roman" w:hAnsi="Times New Roman"/>
                      <w:sz w:val="14"/>
                      <w:szCs w:val="14"/>
                      <w:lang w:val="kk-KZ"/>
                    </w:rPr>
                    <w:t>,</w:t>
                  </w:r>
                </w:p>
              </w:tc>
            </w:tr>
          </w:tbl>
          <w:p w14:paraId="141197E5" w14:textId="77777777" w:rsidR="00BA2436" w:rsidRPr="00694CD3" w:rsidRDefault="00BA2436" w:rsidP="00574D91">
            <w:pPr>
              <w:tabs>
                <w:tab w:val="left" w:pos="5529"/>
                <w:tab w:val="left" w:pos="7920"/>
              </w:tabs>
              <w:spacing w:after="0" w:line="240" w:lineRule="auto"/>
              <w:jc w:val="both"/>
              <w:rPr>
                <w:rFonts w:ascii="Times New Roman" w:hAnsi="Times New Roman"/>
                <w:sz w:val="14"/>
                <w:szCs w:val="14"/>
              </w:rPr>
            </w:pPr>
          </w:p>
          <w:p w14:paraId="3584AF42" w14:textId="77777777" w:rsidR="006F08F1" w:rsidRPr="001B04C4" w:rsidRDefault="00701233" w:rsidP="00574D91">
            <w:pPr>
              <w:pStyle w:val="a8"/>
              <w:numPr>
                <w:ilvl w:val="0"/>
                <w:numId w:val="38"/>
              </w:numPr>
              <w:tabs>
                <w:tab w:val="left" w:pos="5529"/>
                <w:tab w:val="left" w:pos="7920"/>
              </w:tabs>
              <w:spacing w:after="0" w:line="240" w:lineRule="auto"/>
              <w:ind w:left="176" w:hanging="720"/>
              <w:jc w:val="both"/>
              <w:rPr>
                <w:rFonts w:ascii="Times New Roman" w:hAnsi="Times New Roman"/>
                <w:sz w:val="14"/>
                <w:szCs w:val="14"/>
              </w:rPr>
            </w:pPr>
            <w:r w:rsidRPr="001B04C4">
              <w:rPr>
                <w:rFonts w:ascii="Times New Roman" w:hAnsi="Times New Roman"/>
                <w:sz w:val="14"/>
                <w:szCs w:val="14"/>
              </w:rPr>
              <w:t xml:space="preserve">1. </w:t>
            </w:r>
            <w:r w:rsidR="006F08F1" w:rsidRPr="001B04C4">
              <w:rPr>
                <w:rFonts w:ascii="Times New Roman" w:hAnsi="Times New Roman"/>
                <w:sz w:val="14"/>
                <w:szCs w:val="14"/>
              </w:rPr>
              <w:t xml:space="preserve">В </w:t>
            </w:r>
            <w:r w:rsidRPr="001B04C4">
              <w:rPr>
                <w:rFonts w:ascii="Times New Roman" w:hAnsi="Times New Roman"/>
                <w:sz w:val="14"/>
                <w:szCs w:val="14"/>
              </w:rPr>
              <w:t xml:space="preserve">период </w:t>
            </w:r>
            <w:r w:rsidR="006F08F1" w:rsidRPr="001B04C4">
              <w:rPr>
                <w:rFonts w:ascii="Times New Roman" w:hAnsi="Times New Roman"/>
                <w:sz w:val="14"/>
                <w:szCs w:val="14"/>
              </w:rPr>
              <w:t>обучения оплата производится по следующему графику:</w:t>
            </w:r>
          </w:p>
          <w:p w14:paraId="3E444640" w14:textId="77777777" w:rsidR="006F08F1" w:rsidRPr="001B04C4" w:rsidRDefault="006F08F1" w:rsidP="00574D91">
            <w:pPr>
              <w:pStyle w:val="a6"/>
              <w:tabs>
                <w:tab w:val="left" w:pos="540"/>
                <w:tab w:val="left" w:pos="5529"/>
              </w:tabs>
              <w:ind w:right="567"/>
              <w:rPr>
                <w:b/>
                <w:sz w:val="14"/>
                <w:szCs w:val="14"/>
                <w:lang w:val="kk-KZ"/>
              </w:rPr>
            </w:pPr>
          </w:p>
        </w:tc>
      </w:tr>
      <w:tr w:rsidR="00BA7D65" w:rsidRPr="001B04C4" w14:paraId="03E0EB19" w14:textId="77777777" w:rsidTr="001919FC">
        <w:tc>
          <w:tcPr>
            <w:tcW w:w="10881" w:type="dxa"/>
            <w:gridSpan w:val="3"/>
            <w:shd w:val="clear" w:color="auto" w:fill="auto"/>
          </w:tcPr>
          <w:p w14:paraId="4D48FB63" w14:textId="77777777" w:rsidR="006F08F1" w:rsidRPr="001B04C4" w:rsidRDefault="006F08F1" w:rsidP="00574D91">
            <w:pPr>
              <w:tabs>
                <w:tab w:val="left" w:pos="5529"/>
                <w:tab w:val="left" w:pos="7920"/>
              </w:tabs>
              <w:spacing w:after="0" w:line="240" w:lineRule="auto"/>
              <w:jc w:val="center"/>
              <w:rPr>
                <w:rFonts w:ascii="Times New Roman" w:hAnsi="Times New Roman"/>
                <w:b/>
                <w:sz w:val="14"/>
                <w:szCs w:val="14"/>
              </w:rPr>
            </w:pPr>
            <w:proofErr w:type="spellStart"/>
            <w:r w:rsidRPr="001B04C4">
              <w:rPr>
                <w:rFonts w:ascii="Times New Roman" w:hAnsi="Times New Roman"/>
                <w:b/>
                <w:sz w:val="14"/>
                <w:szCs w:val="14"/>
              </w:rPr>
              <w:t>Жыл</w:t>
            </w:r>
            <w:proofErr w:type="spellEnd"/>
            <w:r w:rsidRPr="001B04C4">
              <w:rPr>
                <w:rFonts w:ascii="Times New Roman" w:hAnsi="Times New Roman"/>
                <w:b/>
                <w:sz w:val="14"/>
                <w:szCs w:val="14"/>
              </w:rPr>
              <w:t xml:space="preserve"> </w:t>
            </w:r>
            <w:proofErr w:type="spellStart"/>
            <w:r w:rsidRPr="001B04C4">
              <w:rPr>
                <w:rFonts w:ascii="Times New Roman" w:hAnsi="Times New Roman"/>
                <w:b/>
                <w:sz w:val="14"/>
                <w:szCs w:val="14"/>
              </w:rPr>
              <w:t>сайын</w:t>
            </w:r>
            <w:proofErr w:type="spellEnd"/>
            <w:r w:rsidRPr="001B04C4">
              <w:rPr>
                <w:rFonts w:ascii="Times New Roman" w:hAnsi="Times New Roman"/>
                <w:b/>
                <w:sz w:val="14"/>
                <w:szCs w:val="14"/>
              </w:rPr>
              <w:t>/ ежегодно</w:t>
            </w:r>
          </w:p>
        </w:tc>
      </w:tr>
      <w:tr w:rsidR="00BA7D65" w:rsidRPr="001B04C4" w14:paraId="004FE6E2" w14:textId="77777777" w:rsidTr="001919FC">
        <w:tc>
          <w:tcPr>
            <w:tcW w:w="7508" w:type="dxa"/>
            <w:gridSpan w:val="2"/>
            <w:shd w:val="clear" w:color="auto" w:fill="auto"/>
          </w:tcPr>
          <w:p w14:paraId="66A7C14C" w14:textId="77777777" w:rsidR="006F08F1" w:rsidRPr="0075014C" w:rsidRDefault="0075014C" w:rsidP="0075014C">
            <w:pPr>
              <w:pStyle w:val="a8"/>
              <w:numPr>
                <w:ilvl w:val="0"/>
                <w:numId w:val="41"/>
              </w:numPr>
              <w:tabs>
                <w:tab w:val="left" w:pos="5529"/>
                <w:tab w:val="left" w:pos="7920"/>
              </w:tabs>
              <w:spacing w:after="0" w:line="240" w:lineRule="auto"/>
              <w:jc w:val="both"/>
              <w:rPr>
                <w:rFonts w:ascii="Times New Roman" w:hAnsi="Times New Roman"/>
                <w:b/>
                <w:sz w:val="14"/>
                <w:szCs w:val="14"/>
              </w:rPr>
            </w:pPr>
            <w:r>
              <w:rPr>
                <w:rFonts w:ascii="Times New Roman" w:hAnsi="Times New Roman"/>
                <w:b/>
                <w:sz w:val="14"/>
                <w:szCs w:val="14"/>
                <w:lang w:val="kk-KZ"/>
              </w:rPr>
              <w:t>25 тамыз/25 августа</w:t>
            </w:r>
            <w:r w:rsidR="006F08F1" w:rsidRPr="0075014C">
              <w:rPr>
                <w:rFonts w:ascii="Times New Roman" w:hAnsi="Times New Roman"/>
                <w:b/>
                <w:sz w:val="14"/>
                <w:szCs w:val="14"/>
              </w:rPr>
              <w:t xml:space="preserve"> </w:t>
            </w:r>
          </w:p>
        </w:tc>
        <w:tc>
          <w:tcPr>
            <w:tcW w:w="3373" w:type="dxa"/>
            <w:shd w:val="clear" w:color="auto" w:fill="auto"/>
          </w:tcPr>
          <w:p w14:paraId="4CAF68AF" w14:textId="77777777" w:rsidR="006F08F1" w:rsidRPr="001B04C4" w:rsidRDefault="0075014C" w:rsidP="00574D91">
            <w:pPr>
              <w:tabs>
                <w:tab w:val="left" w:pos="5529"/>
                <w:tab w:val="left" w:pos="7920"/>
              </w:tabs>
              <w:spacing w:after="0" w:line="240" w:lineRule="auto"/>
              <w:jc w:val="both"/>
              <w:rPr>
                <w:rFonts w:ascii="Times New Roman" w:hAnsi="Times New Roman"/>
                <w:b/>
                <w:sz w:val="14"/>
                <w:szCs w:val="14"/>
              </w:rPr>
            </w:pPr>
            <w:r>
              <w:rPr>
                <w:rFonts w:ascii="Times New Roman" w:hAnsi="Times New Roman"/>
                <w:b/>
                <w:sz w:val="14"/>
                <w:szCs w:val="14"/>
                <w:lang w:val="kk-KZ"/>
              </w:rPr>
              <w:t>50</w:t>
            </w:r>
            <w:r w:rsidR="006F08F1" w:rsidRPr="001B04C4">
              <w:rPr>
                <w:rFonts w:ascii="Times New Roman" w:hAnsi="Times New Roman"/>
                <w:b/>
                <w:sz w:val="14"/>
                <w:szCs w:val="14"/>
              </w:rPr>
              <w:t>%</w:t>
            </w:r>
          </w:p>
        </w:tc>
      </w:tr>
      <w:tr w:rsidR="0075014C" w:rsidRPr="001B04C4" w14:paraId="04215211" w14:textId="77777777" w:rsidTr="001919FC">
        <w:tc>
          <w:tcPr>
            <w:tcW w:w="7508" w:type="dxa"/>
            <w:gridSpan w:val="2"/>
            <w:shd w:val="clear" w:color="auto" w:fill="auto"/>
          </w:tcPr>
          <w:p w14:paraId="14590F65" w14:textId="77777777" w:rsidR="0075014C" w:rsidRPr="0075014C" w:rsidRDefault="0075014C" w:rsidP="0075014C">
            <w:pPr>
              <w:pStyle w:val="a8"/>
              <w:numPr>
                <w:ilvl w:val="0"/>
                <w:numId w:val="41"/>
              </w:numPr>
              <w:tabs>
                <w:tab w:val="left" w:pos="5529"/>
                <w:tab w:val="left" w:pos="7920"/>
              </w:tabs>
              <w:spacing w:after="0" w:line="240" w:lineRule="auto"/>
              <w:jc w:val="both"/>
              <w:rPr>
                <w:rFonts w:ascii="Times New Roman" w:hAnsi="Times New Roman"/>
                <w:b/>
                <w:sz w:val="14"/>
                <w:szCs w:val="14"/>
                <w:lang w:val="kk-KZ"/>
              </w:rPr>
            </w:pPr>
            <w:r>
              <w:rPr>
                <w:rFonts w:ascii="Times New Roman" w:hAnsi="Times New Roman"/>
                <w:b/>
                <w:sz w:val="14"/>
                <w:szCs w:val="14"/>
                <w:lang w:val="kk-KZ"/>
              </w:rPr>
              <w:t>01 ақпан/01 февраль</w:t>
            </w:r>
          </w:p>
        </w:tc>
        <w:tc>
          <w:tcPr>
            <w:tcW w:w="3373" w:type="dxa"/>
            <w:shd w:val="clear" w:color="auto" w:fill="auto"/>
          </w:tcPr>
          <w:p w14:paraId="37B05E60" w14:textId="77777777" w:rsidR="0075014C" w:rsidRPr="001B04C4" w:rsidRDefault="0075014C" w:rsidP="00574D91">
            <w:pPr>
              <w:tabs>
                <w:tab w:val="left" w:pos="5529"/>
                <w:tab w:val="left" w:pos="7920"/>
              </w:tabs>
              <w:spacing w:after="0" w:line="240" w:lineRule="auto"/>
              <w:jc w:val="both"/>
              <w:rPr>
                <w:rFonts w:ascii="Times New Roman" w:hAnsi="Times New Roman"/>
                <w:b/>
                <w:sz w:val="14"/>
                <w:szCs w:val="14"/>
              </w:rPr>
            </w:pPr>
            <w:r>
              <w:rPr>
                <w:rFonts w:ascii="Times New Roman" w:hAnsi="Times New Roman"/>
                <w:b/>
                <w:sz w:val="14"/>
                <w:szCs w:val="14"/>
                <w:lang w:val="kk-KZ"/>
              </w:rPr>
              <w:t>50</w:t>
            </w:r>
            <w:r w:rsidRPr="001B04C4">
              <w:rPr>
                <w:rFonts w:ascii="Times New Roman" w:hAnsi="Times New Roman"/>
                <w:b/>
                <w:sz w:val="14"/>
                <w:szCs w:val="14"/>
              </w:rPr>
              <w:t>%</w:t>
            </w:r>
          </w:p>
        </w:tc>
      </w:tr>
      <w:tr w:rsidR="0075014C" w:rsidRPr="001B04C4" w14:paraId="0F591A96" w14:textId="77777777" w:rsidTr="001919FC">
        <w:tc>
          <w:tcPr>
            <w:tcW w:w="7508" w:type="dxa"/>
            <w:gridSpan w:val="2"/>
            <w:shd w:val="clear" w:color="auto" w:fill="auto"/>
          </w:tcPr>
          <w:p w14:paraId="0D55FCEB" w14:textId="77777777" w:rsidR="0075014C" w:rsidRPr="001B04C4" w:rsidRDefault="0075014C" w:rsidP="00574D91">
            <w:pPr>
              <w:tabs>
                <w:tab w:val="left" w:pos="5529"/>
                <w:tab w:val="left" w:pos="7920"/>
              </w:tabs>
              <w:spacing w:after="0" w:line="240" w:lineRule="auto"/>
              <w:jc w:val="both"/>
              <w:rPr>
                <w:rFonts w:ascii="Times New Roman" w:hAnsi="Times New Roman"/>
                <w:b/>
                <w:sz w:val="14"/>
                <w:szCs w:val="14"/>
                <w:lang w:val="kk-KZ"/>
              </w:rPr>
            </w:pPr>
            <w:r w:rsidRPr="001B04C4">
              <w:rPr>
                <w:rFonts w:ascii="Times New Roman" w:hAnsi="Times New Roman"/>
                <w:b/>
                <w:sz w:val="14"/>
                <w:szCs w:val="14"/>
                <w:lang w:val="kk-KZ"/>
              </w:rPr>
              <w:t>Барлығы</w:t>
            </w:r>
            <w:r w:rsidRPr="001B04C4">
              <w:rPr>
                <w:rFonts w:ascii="Times New Roman" w:hAnsi="Times New Roman"/>
                <w:b/>
                <w:sz w:val="14"/>
                <w:szCs w:val="14"/>
              </w:rPr>
              <w:t>/Итого:</w:t>
            </w:r>
          </w:p>
        </w:tc>
        <w:tc>
          <w:tcPr>
            <w:tcW w:w="3373" w:type="dxa"/>
            <w:shd w:val="clear" w:color="auto" w:fill="auto"/>
          </w:tcPr>
          <w:p w14:paraId="36D47353" w14:textId="77777777" w:rsidR="0075014C" w:rsidRPr="0075014C" w:rsidRDefault="0075014C" w:rsidP="00574D91">
            <w:pPr>
              <w:tabs>
                <w:tab w:val="left" w:pos="5529"/>
                <w:tab w:val="left" w:pos="7920"/>
              </w:tabs>
              <w:spacing w:after="0" w:line="240" w:lineRule="auto"/>
              <w:jc w:val="both"/>
              <w:rPr>
                <w:rFonts w:ascii="Times New Roman" w:hAnsi="Times New Roman"/>
                <w:b/>
                <w:sz w:val="14"/>
                <w:szCs w:val="14"/>
                <w:lang w:val="kk-KZ"/>
              </w:rPr>
            </w:pPr>
            <w:r>
              <w:rPr>
                <w:rFonts w:ascii="Times New Roman" w:hAnsi="Times New Roman"/>
                <w:b/>
                <w:sz w:val="14"/>
                <w:szCs w:val="14"/>
                <w:lang w:val="kk-KZ"/>
              </w:rPr>
              <w:t xml:space="preserve">100 </w:t>
            </w:r>
            <w:r w:rsidRPr="001B04C4">
              <w:rPr>
                <w:rFonts w:ascii="Times New Roman" w:hAnsi="Times New Roman"/>
                <w:b/>
                <w:sz w:val="14"/>
                <w:szCs w:val="14"/>
              </w:rPr>
              <w:t>%</w:t>
            </w:r>
          </w:p>
        </w:tc>
      </w:tr>
      <w:tr w:rsidR="00BA7D65" w:rsidRPr="001B04C4" w14:paraId="6B055C4E" w14:textId="77777777" w:rsidTr="001919FC">
        <w:tc>
          <w:tcPr>
            <w:tcW w:w="10881" w:type="dxa"/>
            <w:gridSpan w:val="3"/>
            <w:shd w:val="clear" w:color="auto" w:fill="auto"/>
          </w:tcPr>
          <w:p w14:paraId="685DA164" w14:textId="77777777" w:rsidR="006F08F1" w:rsidRPr="001B04C4" w:rsidRDefault="006F08F1" w:rsidP="00574D91">
            <w:pPr>
              <w:tabs>
                <w:tab w:val="left" w:pos="5529"/>
                <w:tab w:val="left" w:pos="7920"/>
              </w:tabs>
              <w:spacing w:after="0" w:line="240" w:lineRule="auto"/>
              <w:jc w:val="center"/>
              <w:rPr>
                <w:rFonts w:ascii="Times New Roman" w:hAnsi="Times New Roman"/>
                <w:b/>
                <w:sz w:val="14"/>
                <w:szCs w:val="14"/>
              </w:rPr>
            </w:pPr>
          </w:p>
        </w:tc>
      </w:tr>
      <w:tr w:rsidR="00701233" w:rsidRPr="001B04C4" w14:paraId="3910AC2E" w14:textId="77777777" w:rsidTr="001919FC">
        <w:tc>
          <w:tcPr>
            <w:tcW w:w="5495" w:type="dxa"/>
            <w:shd w:val="clear" w:color="auto" w:fill="auto"/>
          </w:tcPr>
          <w:p w14:paraId="47B31A84" w14:textId="77777777" w:rsidR="00701233" w:rsidRPr="001B04C4" w:rsidRDefault="00701233" w:rsidP="00E866DB">
            <w:pPr>
              <w:pStyle w:val="21"/>
              <w:tabs>
                <w:tab w:val="left" w:pos="5529"/>
              </w:tabs>
              <w:rPr>
                <w:sz w:val="14"/>
                <w:szCs w:val="14"/>
                <w:lang w:val="kk-KZ"/>
              </w:rPr>
            </w:pPr>
            <w:r w:rsidRPr="001B04C4">
              <w:rPr>
                <w:sz w:val="14"/>
                <w:szCs w:val="14"/>
              </w:rPr>
              <w:t xml:space="preserve">2. </w:t>
            </w:r>
            <w:r w:rsidR="00E866DB" w:rsidRPr="001B04C4">
              <w:rPr>
                <w:sz w:val="14"/>
                <w:szCs w:val="14"/>
                <w:lang w:val="kk-KZ"/>
              </w:rPr>
              <w:t xml:space="preserve">Білім алушы </w:t>
            </w:r>
            <w:r w:rsidRPr="001B04C4">
              <w:rPr>
                <w:sz w:val="14"/>
                <w:szCs w:val="14"/>
                <w:lang w:val="kk-KZ"/>
              </w:rPr>
              <w:t xml:space="preserve">оқу ақысын төлеу мерзімі бойынша міндеттерін орындамаған жағдайда, төлеу мерзімі өткен әрбір </w:t>
            </w:r>
            <w:r w:rsidRPr="001B04C4">
              <w:rPr>
                <w:b/>
                <w:sz w:val="14"/>
                <w:szCs w:val="14"/>
                <w:lang w:val="kk-KZ"/>
              </w:rPr>
              <w:t xml:space="preserve">күнтізбелік </w:t>
            </w:r>
            <w:r w:rsidRPr="001B04C4">
              <w:rPr>
                <w:sz w:val="14"/>
                <w:szCs w:val="14"/>
                <w:lang w:val="kk-KZ"/>
              </w:rPr>
              <w:t xml:space="preserve">күн үшін төлейтін сомасына 0,1 % (оннан бір пайыз) көлемде өсім төлейді, бірақ төлеуге жататын сомадан 10 </w:t>
            </w:r>
            <w:r w:rsidRPr="001B04C4">
              <w:rPr>
                <w:sz w:val="14"/>
                <w:szCs w:val="14"/>
              </w:rPr>
              <w:t xml:space="preserve">% </w:t>
            </w:r>
            <w:r w:rsidRPr="001B04C4">
              <w:rPr>
                <w:sz w:val="14"/>
                <w:szCs w:val="14"/>
                <w:lang w:val="kk-KZ"/>
              </w:rPr>
              <w:t>көп емес. Өсімді төлеу осы Келісімшарттың міндеттерін орындаудан босатпайды.</w:t>
            </w:r>
          </w:p>
        </w:tc>
        <w:tc>
          <w:tcPr>
            <w:tcW w:w="5386" w:type="dxa"/>
            <w:gridSpan w:val="2"/>
            <w:shd w:val="clear" w:color="auto" w:fill="auto"/>
          </w:tcPr>
          <w:p w14:paraId="3D0D0F4C" w14:textId="77777777" w:rsidR="00701233" w:rsidRPr="001B04C4" w:rsidRDefault="00701233" w:rsidP="0036358D">
            <w:pPr>
              <w:pStyle w:val="21"/>
              <w:tabs>
                <w:tab w:val="left" w:pos="709"/>
                <w:tab w:val="left" w:pos="5529"/>
              </w:tabs>
              <w:rPr>
                <w:sz w:val="14"/>
                <w:szCs w:val="14"/>
              </w:rPr>
            </w:pPr>
            <w:r w:rsidRPr="001B04C4">
              <w:rPr>
                <w:sz w:val="14"/>
                <w:szCs w:val="14"/>
              </w:rPr>
              <w:t>2.</w:t>
            </w:r>
            <w:r w:rsidRPr="001B04C4">
              <w:rPr>
                <w:sz w:val="14"/>
                <w:szCs w:val="14"/>
                <w:lang w:val="kk-KZ"/>
              </w:rPr>
              <w:t xml:space="preserve"> </w:t>
            </w:r>
            <w:r w:rsidRPr="001B04C4">
              <w:rPr>
                <w:sz w:val="14"/>
                <w:szCs w:val="14"/>
              </w:rPr>
              <w:t xml:space="preserve">В случае невыполнения </w:t>
            </w:r>
            <w:r w:rsidR="009341B0" w:rsidRPr="001B04C4">
              <w:rPr>
                <w:sz w:val="14"/>
                <w:szCs w:val="14"/>
                <w:lang w:val="ru-RU"/>
              </w:rPr>
              <w:t>Заказчиком</w:t>
            </w:r>
            <w:r w:rsidRPr="001B04C4">
              <w:rPr>
                <w:sz w:val="14"/>
                <w:szCs w:val="14"/>
              </w:rPr>
              <w:t xml:space="preserve"> обязательств по срокам оплаты за обучение, </w:t>
            </w:r>
            <w:r w:rsidR="0036358D" w:rsidRPr="001B04C4">
              <w:rPr>
                <w:sz w:val="14"/>
                <w:szCs w:val="14"/>
                <w:lang w:val="ru-RU"/>
              </w:rPr>
              <w:t>Заказчик</w:t>
            </w:r>
            <w:r w:rsidRPr="001B04C4">
              <w:rPr>
                <w:sz w:val="14"/>
                <w:szCs w:val="14"/>
              </w:rPr>
              <w:t xml:space="preserve"> оплачивает Академии пеню в размере 0,</w:t>
            </w:r>
            <w:r w:rsidRPr="001B04C4">
              <w:rPr>
                <w:sz w:val="14"/>
                <w:szCs w:val="14"/>
                <w:lang w:val="kk-KZ"/>
              </w:rPr>
              <w:t xml:space="preserve">1 </w:t>
            </w:r>
            <w:r w:rsidRPr="001B04C4">
              <w:rPr>
                <w:sz w:val="14"/>
                <w:szCs w:val="14"/>
              </w:rPr>
              <w:t>% (</w:t>
            </w:r>
            <w:r w:rsidRPr="001B04C4">
              <w:rPr>
                <w:sz w:val="14"/>
                <w:szCs w:val="14"/>
                <w:lang w:val="kk-KZ"/>
              </w:rPr>
              <w:t xml:space="preserve">ноль целых одна </w:t>
            </w:r>
            <w:r w:rsidRPr="001B04C4">
              <w:rPr>
                <w:sz w:val="14"/>
                <w:szCs w:val="14"/>
              </w:rPr>
              <w:t xml:space="preserve">десятых процента) от суммы, подлежащей оплате, за каждый </w:t>
            </w:r>
            <w:r w:rsidRPr="001B04C4">
              <w:rPr>
                <w:b/>
                <w:sz w:val="14"/>
                <w:szCs w:val="14"/>
              </w:rPr>
              <w:t>календарный</w:t>
            </w:r>
            <w:r w:rsidRPr="001B04C4">
              <w:rPr>
                <w:sz w:val="14"/>
                <w:szCs w:val="14"/>
              </w:rPr>
              <w:t xml:space="preserve"> день просрочки платежа</w:t>
            </w:r>
            <w:r w:rsidRPr="001B04C4">
              <w:rPr>
                <w:sz w:val="14"/>
                <w:szCs w:val="14"/>
                <w:lang w:val="kk-KZ"/>
              </w:rPr>
              <w:t>,</w:t>
            </w:r>
            <w:r w:rsidRPr="001B04C4">
              <w:rPr>
                <w:sz w:val="14"/>
                <w:szCs w:val="14"/>
              </w:rPr>
              <w:t xml:space="preserve"> но не более 10 % от суммы подлежащей оплате. Оплата пени не освобождает от выполнения обязательств по условиям настоящего Договора.</w:t>
            </w:r>
          </w:p>
        </w:tc>
      </w:tr>
      <w:tr w:rsidR="00BA7D65" w:rsidRPr="001B04C4" w14:paraId="1425AA4B" w14:textId="77777777" w:rsidTr="001919FC">
        <w:tc>
          <w:tcPr>
            <w:tcW w:w="5495" w:type="dxa"/>
            <w:shd w:val="clear" w:color="auto" w:fill="auto"/>
          </w:tcPr>
          <w:p w14:paraId="4FAA24D2" w14:textId="77777777" w:rsidR="006F08F1" w:rsidRPr="001B04C4" w:rsidRDefault="006F08F1" w:rsidP="00574D91">
            <w:pPr>
              <w:pStyle w:val="21"/>
              <w:tabs>
                <w:tab w:val="left" w:pos="709"/>
                <w:tab w:val="left" w:pos="5529"/>
              </w:tabs>
              <w:rPr>
                <w:sz w:val="14"/>
                <w:szCs w:val="14"/>
                <w:lang w:val="ru-RU"/>
              </w:rPr>
            </w:pPr>
          </w:p>
        </w:tc>
        <w:tc>
          <w:tcPr>
            <w:tcW w:w="5386" w:type="dxa"/>
            <w:gridSpan w:val="2"/>
            <w:shd w:val="clear" w:color="auto" w:fill="auto"/>
          </w:tcPr>
          <w:p w14:paraId="4D536A66" w14:textId="77777777" w:rsidR="006F08F1" w:rsidRPr="001B04C4" w:rsidRDefault="006F08F1" w:rsidP="00574D91">
            <w:pPr>
              <w:pStyle w:val="21"/>
              <w:tabs>
                <w:tab w:val="left" w:pos="5529"/>
              </w:tabs>
              <w:rPr>
                <w:sz w:val="14"/>
                <w:szCs w:val="14"/>
              </w:rPr>
            </w:pPr>
          </w:p>
        </w:tc>
      </w:tr>
      <w:tr w:rsidR="00BA7D65" w:rsidRPr="00694CD3" w14:paraId="7D025433" w14:textId="77777777" w:rsidTr="001919FC">
        <w:tc>
          <w:tcPr>
            <w:tcW w:w="5495" w:type="dxa"/>
            <w:tcBorders>
              <w:top w:val="single" w:sz="4" w:space="0" w:color="auto"/>
              <w:left w:val="single" w:sz="4" w:space="0" w:color="auto"/>
              <w:bottom w:val="single" w:sz="4" w:space="0" w:color="auto"/>
              <w:right w:val="single" w:sz="4" w:space="0" w:color="auto"/>
            </w:tcBorders>
            <w:shd w:val="clear" w:color="auto" w:fill="auto"/>
          </w:tcPr>
          <w:p w14:paraId="0402AD8E" w14:textId="77777777" w:rsidR="005D4D9A" w:rsidRPr="001B04C4" w:rsidRDefault="005D4D9A" w:rsidP="005D4D9A">
            <w:pPr>
              <w:tabs>
                <w:tab w:val="right" w:pos="5670"/>
              </w:tabs>
              <w:rPr>
                <w:rFonts w:ascii="Times New Roman" w:hAnsi="Times New Roman"/>
                <w:b/>
                <w:sz w:val="14"/>
                <w:szCs w:val="14"/>
                <w:lang w:val="kk-KZ"/>
              </w:rPr>
            </w:pPr>
            <w:r w:rsidRPr="001B04C4">
              <w:rPr>
                <w:rFonts w:ascii="Times New Roman" w:hAnsi="Times New Roman"/>
                <w:b/>
                <w:sz w:val="14"/>
                <w:szCs w:val="14"/>
                <w:lang w:val="kk-KZ"/>
              </w:rPr>
              <w:t>Академиялық қызмет жөніндегі Проректор/</w:t>
            </w:r>
          </w:p>
          <w:p w14:paraId="75C8DDCD" w14:textId="77777777" w:rsidR="005D4D9A" w:rsidRPr="001B04C4" w:rsidRDefault="005D4D9A" w:rsidP="005D4D9A">
            <w:pPr>
              <w:tabs>
                <w:tab w:val="right" w:pos="5670"/>
              </w:tabs>
              <w:rPr>
                <w:rFonts w:ascii="Times New Roman" w:hAnsi="Times New Roman"/>
                <w:b/>
                <w:sz w:val="14"/>
                <w:szCs w:val="14"/>
                <w:lang w:val="kk-KZ"/>
              </w:rPr>
            </w:pPr>
            <w:r w:rsidRPr="001B04C4">
              <w:rPr>
                <w:rFonts w:ascii="Times New Roman" w:hAnsi="Times New Roman"/>
                <w:b/>
                <w:sz w:val="14"/>
                <w:szCs w:val="14"/>
                <w:lang w:val="kk-KZ"/>
              </w:rPr>
              <w:t xml:space="preserve">Проректор по академической деятельности </w:t>
            </w:r>
          </w:p>
          <w:p w14:paraId="35F1EAAC" w14:textId="77777777" w:rsidR="005D4D9A" w:rsidRPr="001B04C4" w:rsidRDefault="005D4D9A" w:rsidP="005D4D9A">
            <w:pPr>
              <w:tabs>
                <w:tab w:val="right" w:pos="5670"/>
              </w:tabs>
              <w:rPr>
                <w:rFonts w:ascii="Times New Roman" w:hAnsi="Times New Roman"/>
                <w:b/>
                <w:sz w:val="14"/>
                <w:szCs w:val="14"/>
                <w:lang w:val="kk-KZ"/>
              </w:rPr>
            </w:pPr>
          </w:p>
          <w:p w14:paraId="1CC4A33A" w14:textId="77777777" w:rsidR="005D4D9A" w:rsidRPr="001B04C4" w:rsidRDefault="005D4D9A" w:rsidP="005D4D9A">
            <w:pPr>
              <w:tabs>
                <w:tab w:val="right" w:pos="5670"/>
              </w:tabs>
              <w:rPr>
                <w:rFonts w:ascii="Times New Roman" w:hAnsi="Times New Roman"/>
                <w:b/>
                <w:sz w:val="14"/>
                <w:szCs w:val="14"/>
                <w:lang w:val="kk-KZ"/>
              </w:rPr>
            </w:pPr>
            <w:r w:rsidRPr="001B04C4">
              <w:rPr>
                <w:rFonts w:ascii="Times New Roman" w:hAnsi="Times New Roman"/>
                <w:b/>
                <w:sz w:val="14"/>
                <w:szCs w:val="14"/>
                <w:lang w:val="kk-KZ"/>
              </w:rPr>
              <w:t>__________________________ К. Жакупов</w:t>
            </w:r>
          </w:p>
          <w:p w14:paraId="3EB69A46" w14:textId="77777777" w:rsidR="006F08F1" w:rsidRPr="001B04C4" w:rsidRDefault="005D4D9A" w:rsidP="005D4D9A">
            <w:pPr>
              <w:pStyle w:val="2"/>
              <w:tabs>
                <w:tab w:val="left" w:pos="5529"/>
              </w:tabs>
              <w:jc w:val="left"/>
              <w:rPr>
                <w:b w:val="0"/>
                <w:sz w:val="14"/>
                <w:szCs w:val="14"/>
              </w:rPr>
            </w:pPr>
            <w:r w:rsidRPr="001B04C4">
              <w:rPr>
                <w:sz w:val="14"/>
                <w:szCs w:val="14"/>
                <w:lang w:val="kk-KZ"/>
              </w:rPr>
              <w:t>МО/МП</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tcPr>
          <w:p w14:paraId="7E493DBA" w14:textId="35D528E3" w:rsidR="00271E53" w:rsidRDefault="002C4F88" w:rsidP="00574D91">
            <w:pPr>
              <w:tabs>
                <w:tab w:val="left" w:pos="5529"/>
              </w:tabs>
              <w:spacing w:after="0" w:line="240" w:lineRule="auto"/>
              <w:ind w:right="284"/>
              <w:jc w:val="center"/>
              <w:rPr>
                <w:rFonts w:ascii="Times New Roman" w:hAnsi="Times New Roman"/>
                <w:b/>
                <w:sz w:val="14"/>
                <w:szCs w:val="14"/>
              </w:rPr>
            </w:pPr>
            <w:r w:rsidRPr="001B04C4">
              <w:rPr>
                <w:rFonts w:ascii="Times New Roman" w:hAnsi="Times New Roman"/>
                <w:b/>
                <w:sz w:val="14"/>
                <w:szCs w:val="14"/>
              </w:rPr>
              <w:t>«Б</w:t>
            </w:r>
            <w:r w:rsidRPr="001B04C4">
              <w:rPr>
                <w:rFonts w:ascii="Times New Roman" w:hAnsi="Times New Roman"/>
                <w:b/>
                <w:sz w:val="14"/>
                <w:szCs w:val="14"/>
                <w:lang w:val="kk-KZ"/>
              </w:rPr>
              <w:t>ілім алушы»</w:t>
            </w:r>
            <w:proofErr w:type="gramStart"/>
            <w:r w:rsidRPr="001B04C4">
              <w:rPr>
                <w:rFonts w:ascii="Times New Roman" w:hAnsi="Times New Roman"/>
                <w:b/>
                <w:sz w:val="14"/>
                <w:szCs w:val="14"/>
                <w:lang w:val="kk-KZ"/>
              </w:rPr>
              <w:t>/</w:t>
            </w:r>
            <w:r w:rsidR="00271E53" w:rsidRPr="001B04C4">
              <w:rPr>
                <w:rFonts w:ascii="Times New Roman" w:hAnsi="Times New Roman"/>
                <w:b/>
                <w:bCs/>
                <w:sz w:val="14"/>
                <w:szCs w:val="14"/>
              </w:rPr>
              <w:t>«</w:t>
            </w:r>
            <w:proofErr w:type="gramEnd"/>
            <w:r w:rsidR="0036358D" w:rsidRPr="001B04C4">
              <w:rPr>
                <w:rFonts w:ascii="Times New Roman" w:hAnsi="Times New Roman"/>
                <w:b/>
                <w:sz w:val="14"/>
                <w:szCs w:val="14"/>
              </w:rPr>
              <w:t>Обучающийся</w:t>
            </w:r>
            <w:r w:rsidR="00271E53" w:rsidRPr="001B04C4">
              <w:rPr>
                <w:rFonts w:ascii="Times New Roman" w:hAnsi="Times New Roman"/>
                <w:b/>
                <w:sz w:val="14"/>
                <w:szCs w:val="14"/>
              </w:rPr>
              <w:t>»:</w:t>
            </w:r>
          </w:p>
          <w:p w14:paraId="4D8E51B3" w14:textId="77777777" w:rsidR="00694CD3" w:rsidRPr="001B04C4" w:rsidRDefault="00694CD3" w:rsidP="00574D91">
            <w:pPr>
              <w:tabs>
                <w:tab w:val="left" w:pos="5529"/>
              </w:tabs>
              <w:spacing w:after="0" w:line="240" w:lineRule="auto"/>
              <w:ind w:right="284"/>
              <w:jc w:val="center"/>
              <w:rPr>
                <w:rFonts w:ascii="Times New Roman" w:hAnsi="Times New Roman"/>
                <w:b/>
                <w:bCs/>
                <w:sz w:val="14"/>
                <w:szCs w:val="14"/>
              </w:rPr>
            </w:pPr>
          </w:p>
          <w:p w14:paraId="7ADA9152" w14:textId="1E4AC786" w:rsidR="006F08F1" w:rsidRDefault="006F08F1" w:rsidP="00694CD3">
            <w:pPr>
              <w:tabs>
                <w:tab w:val="left" w:pos="5529"/>
              </w:tabs>
              <w:spacing w:after="0" w:line="240" w:lineRule="auto"/>
              <w:rPr>
                <w:rFonts w:ascii="Times New Roman" w:hAnsi="Times New Roman"/>
                <w:bCs/>
                <w:sz w:val="14"/>
                <w:szCs w:val="14"/>
              </w:rPr>
            </w:pP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3"/>
              <w:gridCol w:w="3709"/>
            </w:tblGrid>
            <w:tr w:rsidR="00694CD3" w14:paraId="7214E97C" w14:textId="77777777" w:rsidTr="00AC3FBF">
              <w:tc>
                <w:tcPr>
                  <w:tcW w:w="1593" w:type="dxa"/>
                  <w:tcBorders>
                    <w:bottom w:val="single" w:sz="4" w:space="0" w:color="auto"/>
                  </w:tcBorders>
                </w:tcPr>
                <w:p w14:paraId="2E05F618" w14:textId="77777777" w:rsidR="00694CD3" w:rsidRDefault="00694CD3" w:rsidP="00694CD3">
                  <w:pPr>
                    <w:framePr w:hSpace="180" w:wrap="around" w:vAnchor="text" w:hAnchor="margin" w:y="92"/>
                    <w:tabs>
                      <w:tab w:val="left" w:pos="5529"/>
                    </w:tabs>
                    <w:spacing w:after="0" w:line="240" w:lineRule="auto"/>
                    <w:ind w:right="-113"/>
                    <w:jc w:val="right"/>
                    <w:rPr>
                      <w:rFonts w:ascii="Times New Roman" w:hAnsi="Times New Roman"/>
                      <w:b/>
                      <w:bCs/>
                      <w:sz w:val="14"/>
                      <w:szCs w:val="24"/>
                      <w:lang w:val="kk-KZ"/>
                    </w:rPr>
                  </w:pPr>
                  <w:r>
                    <w:rPr>
                      <w:rFonts w:ascii="Times New Roman" w:hAnsi="Times New Roman"/>
                      <w:b/>
                      <w:bCs/>
                      <w:sz w:val="14"/>
                      <w:szCs w:val="24"/>
                      <w:lang w:val="kk-KZ"/>
                    </w:rPr>
                    <w:t>/</w:t>
                  </w:r>
                </w:p>
              </w:tc>
              <w:tc>
                <w:tcPr>
                  <w:tcW w:w="3709" w:type="dxa"/>
                  <w:tcBorders>
                    <w:bottom w:val="single" w:sz="4" w:space="0" w:color="auto"/>
                  </w:tcBorders>
                </w:tcPr>
                <w:p w14:paraId="35BEC193" w14:textId="77777777" w:rsidR="00694CD3" w:rsidRDefault="00694CD3" w:rsidP="00694CD3">
                  <w:pPr>
                    <w:framePr w:hSpace="180" w:wrap="around" w:vAnchor="text" w:hAnchor="margin" w:y="92"/>
                    <w:tabs>
                      <w:tab w:val="left" w:pos="452"/>
                    </w:tabs>
                    <w:spacing w:after="0" w:line="240" w:lineRule="auto"/>
                    <w:ind w:right="284"/>
                    <w:rPr>
                      <w:rFonts w:ascii="Times New Roman" w:hAnsi="Times New Roman"/>
                      <w:b/>
                      <w:bCs/>
                      <w:sz w:val="14"/>
                      <w:szCs w:val="24"/>
                      <w:lang w:val="kk-KZ"/>
                    </w:rPr>
                  </w:pPr>
                  <w:r>
                    <w:rPr>
                      <w:rFonts w:ascii="Times New Roman" w:hAnsi="Times New Roman"/>
                      <w:b/>
                      <w:bCs/>
                      <w:sz w:val="14"/>
                      <w:szCs w:val="24"/>
                      <w:lang w:val="kk-KZ"/>
                    </w:rPr>
                    <w:tab/>
                  </w:r>
                  <w:r w:rsidRPr="00371256">
                    <w:rPr>
                      <w:rFonts w:ascii="Times New Roman" w:hAnsi="Times New Roman"/>
                      <w:b/>
                      <w:bCs/>
                      <w:sz w:val="14"/>
                      <w:szCs w:val="24"/>
                      <w:lang w:val="kk-KZ"/>
                    </w:rPr>
                    <w:t>${surname} ${name} ${patronymic}</w:t>
                  </w:r>
                </w:p>
              </w:tc>
            </w:tr>
            <w:tr w:rsidR="00694CD3" w14:paraId="5AC0BA84" w14:textId="77777777" w:rsidTr="00AC3FBF">
              <w:tc>
                <w:tcPr>
                  <w:tcW w:w="1593" w:type="dxa"/>
                  <w:tcBorders>
                    <w:top w:val="single" w:sz="4" w:space="0" w:color="auto"/>
                    <w:bottom w:val="nil"/>
                  </w:tcBorders>
                </w:tcPr>
                <w:p w14:paraId="274E2605" w14:textId="77777777" w:rsidR="00694CD3" w:rsidRDefault="00694CD3" w:rsidP="00694CD3">
                  <w:pPr>
                    <w:framePr w:hSpace="180" w:wrap="around" w:vAnchor="text" w:hAnchor="margin" w:y="92"/>
                    <w:tabs>
                      <w:tab w:val="left" w:pos="5529"/>
                    </w:tabs>
                    <w:spacing w:after="0" w:line="240" w:lineRule="auto"/>
                    <w:ind w:right="-113"/>
                    <w:jc w:val="right"/>
                    <w:rPr>
                      <w:rFonts w:ascii="Times New Roman" w:hAnsi="Times New Roman"/>
                      <w:b/>
                      <w:bCs/>
                      <w:sz w:val="14"/>
                      <w:szCs w:val="24"/>
                      <w:lang w:val="kk-KZ"/>
                    </w:rPr>
                  </w:pPr>
                  <w:r w:rsidRPr="001B04C4">
                    <w:rPr>
                      <w:rFonts w:ascii="Times New Roman" w:hAnsi="Times New Roman"/>
                      <w:bCs/>
                      <w:sz w:val="12"/>
                      <w:szCs w:val="24"/>
                      <w:lang w:val="kk-KZ"/>
                    </w:rPr>
                    <w:t xml:space="preserve">(қолы/подпись)                                       </w:t>
                  </w:r>
                </w:p>
              </w:tc>
              <w:tc>
                <w:tcPr>
                  <w:tcW w:w="3709" w:type="dxa"/>
                  <w:tcBorders>
                    <w:top w:val="single" w:sz="4" w:space="0" w:color="auto"/>
                    <w:bottom w:val="nil"/>
                  </w:tcBorders>
                </w:tcPr>
                <w:p w14:paraId="7C155DE9" w14:textId="2EC031FF" w:rsidR="00694CD3" w:rsidRDefault="00694CD3" w:rsidP="00694CD3">
                  <w:pPr>
                    <w:framePr w:hSpace="180" w:wrap="around" w:vAnchor="text" w:hAnchor="margin" w:y="92"/>
                    <w:tabs>
                      <w:tab w:val="left" w:pos="452"/>
                    </w:tabs>
                    <w:spacing w:after="0" w:line="240" w:lineRule="auto"/>
                    <w:ind w:right="284"/>
                    <w:rPr>
                      <w:rFonts w:ascii="Times New Roman" w:hAnsi="Times New Roman"/>
                      <w:b/>
                      <w:bCs/>
                      <w:sz w:val="14"/>
                      <w:szCs w:val="24"/>
                      <w:lang w:val="kk-KZ"/>
                    </w:rPr>
                  </w:pPr>
                  <w:r w:rsidRPr="001B04C4">
                    <w:rPr>
                      <w:rFonts w:ascii="Times New Roman" w:hAnsi="Times New Roman"/>
                      <w:bCs/>
                      <w:sz w:val="12"/>
                      <w:szCs w:val="24"/>
                      <w:lang w:val="kk-KZ"/>
                    </w:rPr>
                    <w:t xml:space="preserve">                        (Ф.И.О.)</w:t>
                  </w:r>
                </w:p>
              </w:tc>
            </w:tr>
          </w:tbl>
          <w:p w14:paraId="32D052B9" w14:textId="1226F03A" w:rsidR="00694CD3" w:rsidRPr="00694CD3" w:rsidRDefault="00694CD3" w:rsidP="00574D91">
            <w:pPr>
              <w:tabs>
                <w:tab w:val="left" w:pos="5529"/>
              </w:tabs>
              <w:spacing w:after="0" w:line="240" w:lineRule="auto"/>
              <w:jc w:val="center"/>
              <w:rPr>
                <w:rFonts w:ascii="Times New Roman" w:hAnsi="Times New Roman"/>
                <w:bCs/>
                <w:sz w:val="14"/>
                <w:szCs w:val="14"/>
                <w:lang w:val="kk-KZ"/>
              </w:rPr>
            </w:pPr>
          </w:p>
        </w:tc>
      </w:tr>
      <w:tr w:rsidR="00BA7D65" w:rsidRPr="00BA7D65" w14:paraId="3883548B" w14:textId="77777777" w:rsidTr="001919FC">
        <w:tc>
          <w:tcPr>
            <w:tcW w:w="5495" w:type="dxa"/>
            <w:tcBorders>
              <w:top w:val="single" w:sz="4" w:space="0" w:color="auto"/>
              <w:left w:val="single" w:sz="4" w:space="0" w:color="auto"/>
              <w:bottom w:val="single" w:sz="4" w:space="0" w:color="auto"/>
              <w:right w:val="single" w:sz="4" w:space="0" w:color="auto"/>
            </w:tcBorders>
            <w:shd w:val="clear" w:color="auto" w:fill="auto"/>
          </w:tcPr>
          <w:p w14:paraId="5D65364A" w14:textId="77777777" w:rsidR="005D4D9A" w:rsidRPr="00694CD3" w:rsidRDefault="005D4D9A" w:rsidP="005D4D9A">
            <w:pPr>
              <w:tabs>
                <w:tab w:val="left" w:pos="5529"/>
              </w:tabs>
              <w:spacing w:after="0" w:line="240" w:lineRule="auto"/>
              <w:jc w:val="center"/>
              <w:rPr>
                <w:rFonts w:ascii="Times New Roman" w:hAnsi="Times New Roman"/>
                <w:b/>
                <w:bCs/>
                <w:sz w:val="14"/>
                <w:szCs w:val="14"/>
                <w:lang w:val="kk-KZ"/>
              </w:rPr>
            </w:pPr>
          </w:p>
          <w:p w14:paraId="0EE0A833" w14:textId="77777777" w:rsidR="009B3008" w:rsidRPr="00694CD3" w:rsidRDefault="009B3008" w:rsidP="009B3008">
            <w:pPr>
              <w:tabs>
                <w:tab w:val="left" w:pos="5529"/>
              </w:tabs>
              <w:spacing w:after="0" w:line="240" w:lineRule="auto"/>
              <w:rPr>
                <w:rFonts w:ascii="Times New Roman" w:hAnsi="Times New Roman"/>
                <w:b/>
                <w:bCs/>
                <w:sz w:val="14"/>
                <w:szCs w:val="14"/>
                <w:lang w:val="kk-KZ"/>
              </w:rPr>
            </w:pPr>
          </w:p>
          <w:p w14:paraId="5BA174E8" w14:textId="77777777" w:rsidR="009B3008" w:rsidRPr="001B04C4" w:rsidRDefault="009B3008" w:rsidP="009B3008">
            <w:pPr>
              <w:tabs>
                <w:tab w:val="left" w:pos="5529"/>
              </w:tabs>
              <w:spacing w:after="0" w:line="240" w:lineRule="auto"/>
              <w:rPr>
                <w:rFonts w:ascii="Times New Roman" w:hAnsi="Times New Roman"/>
                <w:b/>
                <w:bCs/>
                <w:sz w:val="14"/>
                <w:szCs w:val="14"/>
              </w:rPr>
            </w:pPr>
            <w:r w:rsidRPr="001B04C4">
              <w:rPr>
                <w:rFonts w:ascii="Times New Roman" w:hAnsi="Times New Roman"/>
                <w:b/>
                <w:bCs/>
                <w:sz w:val="14"/>
                <w:szCs w:val="14"/>
              </w:rPr>
              <w:t>______________ (должность)</w:t>
            </w:r>
          </w:p>
          <w:p w14:paraId="5C0ED3F4" w14:textId="77777777" w:rsidR="009B3008" w:rsidRPr="001B04C4" w:rsidRDefault="009B3008" w:rsidP="009B3008">
            <w:pPr>
              <w:tabs>
                <w:tab w:val="left" w:pos="5529"/>
              </w:tabs>
              <w:spacing w:after="0" w:line="240" w:lineRule="auto"/>
              <w:rPr>
                <w:rFonts w:ascii="Times New Roman" w:hAnsi="Times New Roman"/>
                <w:b/>
                <w:bCs/>
                <w:sz w:val="14"/>
                <w:szCs w:val="14"/>
              </w:rPr>
            </w:pPr>
          </w:p>
          <w:p w14:paraId="3FE61228" w14:textId="77777777" w:rsidR="009B3008" w:rsidRPr="001B04C4" w:rsidRDefault="009B3008" w:rsidP="009B3008">
            <w:pPr>
              <w:tabs>
                <w:tab w:val="left" w:pos="5529"/>
              </w:tabs>
              <w:spacing w:after="0" w:line="240" w:lineRule="auto"/>
              <w:rPr>
                <w:rFonts w:ascii="Times New Roman" w:hAnsi="Times New Roman"/>
                <w:b/>
                <w:bCs/>
                <w:sz w:val="14"/>
                <w:szCs w:val="14"/>
              </w:rPr>
            </w:pPr>
            <w:r w:rsidRPr="001B04C4">
              <w:rPr>
                <w:rFonts w:ascii="Times New Roman" w:hAnsi="Times New Roman"/>
                <w:b/>
                <w:bCs/>
                <w:sz w:val="14"/>
                <w:szCs w:val="14"/>
              </w:rPr>
              <w:t>________________  _______________________</w:t>
            </w:r>
          </w:p>
          <w:p w14:paraId="78534C30" w14:textId="77777777" w:rsidR="008049D7" w:rsidRPr="001B04C4" w:rsidRDefault="009B3008" w:rsidP="009B3008">
            <w:pPr>
              <w:tabs>
                <w:tab w:val="left" w:pos="5529"/>
              </w:tabs>
              <w:rPr>
                <w:sz w:val="14"/>
                <w:szCs w:val="14"/>
                <w:lang w:val="kk-KZ" w:eastAsia="ru-RU"/>
              </w:rPr>
            </w:pPr>
            <w:r w:rsidRPr="001B04C4">
              <w:rPr>
                <w:rFonts w:ascii="Times New Roman" w:hAnsi="Times New Roman"/>
                <w:b/>
                <w:bCs/>
                <w:sz w:val="14"/>
                <w:szCs w:val="14"/>
              </w:rPr>
              <w:t>М.О./М.П.</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tcPr>
          <w:p w14:paraId="2E9ECE77" w14:textId="77777777" w:rsidR="003B4748" w:rsidRPr="001B04C4" w:rsidRDefault="003B4748" w:rsidP="00574D91">
            <w:pPr>
              <w:tabs>
                <w:tab w:val="left" w:pos="5529"/>
              </w:tabs>
              <w:spacing w:after="0" w:line="240" w:lineRule="auto"/>
              <w:jc w:val="center"/>
              <w:rPr>
                <w:rFonts w:ascii="Times New Roman" w:hAnsi="Times New Roman"/>
                <w:b/>
                <w:bCs/>
                <w:sz w:val="14"/>
                <w:szCs w:val="14"/>
              </w:rPr>
            </w:pPr>
          </w:p>
          <w:p w14:paraId="1D637CFB" w14:textId="77777777" w:rsidR="00224207" w:rsidRPr="001B04C4" w:rsidRDefault="00224207" w:rsidP="00224207">
            <w:pPr>
              <w:tabs>
                <w:tab w:val="left" w:pos="5529"/>
              </w:tabs>
              <w:spacing w:after="0" w:line="240" w:lineRule="auto"/>
              <w:ind w:right="284"/>
              <w:jc w:val="center"/>
              <w:rPr>
                <w:rFonts w:ascii="Times New Roman" w:hAnsi="Times New Roman"/>
                <w:b/>
                <w:sz w:val="14"/>
                <w:szCs w:val="14"/>
              </w:rPr>
            </w:pPr>
            <w:proofErr w:type="spellStart"/>
            <w:r w:rsidRPr="001B04C4">
              <w:rPr>
                <w:rFonts w:ascii="Times New Roman" w:hAnsi="Times New Roman"/>
                <w:b/>
                <w:sz w:val="14"/>
                <w:szCs w:val="14"/>
              </w:rPr>
              <w:t>Білім</w:t>
            </w:r>
            <w:proofErr w:type="spellEnd"/>
            <w:r w:rsidRPr="001B04C4">
              <w:rPr>
                <w:rFonts w:ascii="Times New Roman" w:hAnsi="Times New Roman"/>
                <w:b/>
                <w:sz w:val="14"/>
                <w:szCs w:val="14"/>
              </w:rPr>
              <w:t xml:space="preserve"> </w:t>
            </w:r>
            <w:proofErr w:type="spellStart"/>
            <w:r w:rsidRPr="001B04C4">
              <w:rPr>
                <w:rFonts w:ascii="Times New Roman" w:hAnsi="Times New Roman"/>
                <w:b/>
                <w:sz w:val="14"/>
                <w:szCs w:val="14"/>
              </w:rPr>
              <w:t>алушын</w:t>
            </w:r>
            <w:r w:rsidRPr="001B04C4">
              <w:rPr>
                <w:rFonts w:ascii="Times New Roman" w:hAnsi="Times New Roman"/>
                <w:b/>
                <w:bCs/>
                <w:sz w:val="14"/>
                <w:szCs w:val="24"/>
              </w:rPr>
              <w:t>ың</w:t>
            </w:r>
            <w:proofErr w:type="spellEnd"/>
            <w:r w:rsidRPr="001B04C4">
              <w:rPr>
                <w:rFonts w:ascii="Times New Roman" w:hAnsi="Times New Roman"/>
                <w:b/>
                <w:bCs/>
                <w:sz w:val="14"/>
                <w:szCs w:val="24"/>
              </w:rPr>
              <w:t xml:space="preserve"> </w:t>
            </w:r>
            <w:proofErr w:type="spellStart"/>
            <w:r w:rsidRPr="001B04C4">
              <w:rPr>
                <w:rFonts w:ascii="Times New Roman" w:hAnsi="Times New Roman"/>
                <w:b/>
                <w:bCs/>
                <w:sz w:val="14"/>
                <w:szCs w:val="24"/>
              </w:rPr>
              <w:t>ата-анасы</w:t>
            </w:r>
            <w:proofErr w:type="spellEnd"/>
            <w:r w:rsidRPr="001B04C4">
              <w:rPr>
                <w:rFonts w:ascii="Times New Roman" w:hAnsi="Times New Roman"/>
                <w:b/>
                <w:bCs/>
                <w:sz w:val="14"/>
                <w:szCs w:val="24"/>
              </w:rPr>
              <w:t xml:space="preserve"> /</w:t>
            </w:r>
            <w:r w:rsidRPr="001B04C4">
              <w:rPr>
                <w:rFonts w:ascii="Times New Roman" w:hAnsi="Times New Roman"/>
                <w:b/>
                <w:sz w:val="14"/>
                <w:szCs w:val="14"/>
              </w:rPr>
              <w:t xml:space="preserve"> Родитель Обучающегося:</w:t>
            </w:r>
          </w:p>
          <w:p w14:paraId="0CBE632E" w14:textId="77777777" w:rsidR="00224207" w:rsidRPr="001B04C4" w:rsidRDefault="00224207" w:rsidP="00224207">
            <w:pPr>
              <w:tabs>
                <w:tab w:val="left" w:pos="5529"/>
              </w:tabs>
              <w:spacing w:after="0" w:line="240" w:lineRule="auto"/>
              <w:ind w:right="284"/>
              <w:jc w:val="center"/>
              <w:rPr>
                <w:rFonts w:ascii="Times New Roman" w:hAnsi="Times New Roman"/>
                <w:b/>
                <w:bCs/>
                <w:sz w:val="14"/>
                <w:szCs w:val="14"/>
              </w:rPr>
            </w:pPr>
          </w:p>
          <w:p w14:paraId="7EEFA5D0" w14:textId="77777777" w:rsidR="00224207" w:rsidRPr="001B04C4" w:rsidRDefault="00224207" w:rsidP="00224207">
            <w:pPr>
              <w:tabs>
                <w:tab w:val="left" w:pos="5529"/>
              </w:tabs>
              <w:spacing w:after="0" w:line="240" w:lineRule="auto"/>
              <w:ind w:right="284"/>
              <w:rPr>
                <w:rFonts w:ascii="Times New Roman" w:hAnsi="Times New Roman"/>
                <w:b/>
                <w:bCs/>
                <w:sz w:val="14"/>
                <w:szCs w:val="24"/>
                <w:lang w:val="kk-KZ"/>
              </w:rPr>
            </w:pPr>
            <w:r w:rsidRPr="001B04C4">
              <w:rPr>
                <w:rFonts w:ascii="Times New Roman" w:hAnsi="Times New Roman"/>
                <w:b/>
                <w:bCs/>
                <w:sz w:val="14"/>
                <w:szCs w:val="24"/>
              </w:rPr>
              <w:t>_______________________/__________________________________________</w:t>
            </w:r>
          </w:p>
          <w:p w14:paraId="4AB90F0D" w14:textId="77777777" w:rsidR="00411E30" w:rsidRPr="00BA7D65" w:rsidRDefault="00224207" w:rsidP="00224207">
            <w:pPr>
              <w:tabs>
                <w:tab w:val="left" w:pos="5529"/>
              </w:tabs>
              <w:spacing w:after="0" w:line="240" w:lineRule="auto"/>
              <w:jc w:val="center"/>
              <w:rPr>
                <w:rFonts w:ascii="Times New Roman" w:hAnsi="Times New Roman"/>
                <w:b/>
                <w:bCs/>
                <w:sz w:val="14"/>
                <w:szCs w:val="14"/>
              </w:rPr>
            </w:pPr>
            <w:r w:rsidRPr="001B04C4">
              <w:rPr>
                <w:rFonts w:ascii="Times New Roman" w:hAnsi="Times New Roman"/>
                <w:bCs/>
                <w:sz w:val="12"/>
                <w:szCs w:val="24"/>
              </w:rPr>
              <w:t xml:space="preserve">               (</w:t>
            </w:r>
            <w:proofErr w:type="spellStart"/>
            <w:r w:rsidRPr="001B04C4">
              <w:rPr>
                <w:rFonts w:ascii="Times New Roman" w:hAnsi="Times New Roman"/>
                <w:bCs/>
                <w:sz w:val="12"/>
                <w:szCs w:val="24"/>
              </w:rPr>
              <w:t>қолы</w:t>
            </w:r>
            <w:proofErr w:type="spellEnd"/>
            <w:r w:rsidRPr="001B04C4">
              <w:rPr>
                <w:rFonts w:ascii="Times New Roman" w:hAnsi="Times New Roman"/>
                <w:bCs/>
                <w:sz w:val="12"/>
                <w:szCs w:val="24"/>
              </w:rPr>
              <w:t>/</w:t>
            </w:r>
            <w:proofErr w:type="gramStart"/>
            <w:r w:rsidRPr="001B04C4">
              <w:rPr>
                <w:rFonts w:ascii="Times New Roman" w:hAnsi="Times New Roman"/>
                <w:bCs/>
                <w:sz w:val="12"/>
                <w:szCs w:val="24"/>
              </w:rPr>
              <w:t xml:space="preserve">подпись)   </w:t>
            </w:r>
            <w:proofErr w:type="gramEnd"/>
            <w:r w:rsidRPr="001B04C4">
              <w:rPr>
                <w:rFonts w:ascii="Times New Roman" w:hAnsi="Times New Roman"/>
                <w:bCs/>
                <w:sz w:val="12"/>
                <w:szCs w:val="24"/>
              </w:rPr>
              <w:t xml:space="preserve">                                     (</w:t>
            </w:r>
            <w:proofErr w:type="spellStart"/>
            <w:r w:rsidRPr="001B04C4">
              <w:rPr>
                <w:rFonts w:ascii="Times New Roman" w:hAnsi="Times New Roman"/>
                <w:bCs/>
                <w:sz w:val="12"/>
                <w:szCs w:val="24"/>
              </w:rPr>
              <w:t>тегі</w:t>
            </w:r>
            <w:proofErr w:type="spellEnd"/>
            <w:r w:rsidRPr="001B04C4">
              <w:rPr>
                <w:rFonts w:ascii="Times New Roman" w:hAnsi="Times New Roman"/>
                <w:bCs/>
                <w:sz w:val="12"/>
                <w:szCs w:val="24"/>
              </w:rPr>
              <w:t xml:space="preserve">, </w:t>
            </w:r>
            <w:proofErr w:type="spellStart"/>
            <w:r w:rsidRPr="001B04C4">
              <w:rPr>
                <w:rFonts w:ascii="Times New Roman" w:hAnsi="Times New Roman"/>
                <w:bCs/>
                <w:sz w:val="12"/>
                <w:szCs w:val="24"/>
              </w:rPr>
              <w:t>аты</w:t>
            </w:r>
            <w:proofErr w:type="spellEnd"/>
            <w:r w:rsidRPr="001B04C4">
              <w:rPr>
                <w:rFonts w:ascii="Times New Roman" w:hAnsi="Times New Roman"/>
                <w:bCs/>
                <w:sz w:val="12"/>
                <w:szCs w:val="24"/>
              </w:rPr>
              <w:t xml:space="preserve">, </w:t>
            </w:r>
            <w:proofErr w:type="spellStart"/>
            <w:r w:rsidRPr="001B04C4">
              <w:rPr>
                <w:rFonts w:ascii="Times New Roman" w:hAnsi="Times New Roman"/>
                <w:bCs/>
                <w:sz w:val="12"/>
                <w:szCs w:val="24"/>
              </w:rPr>
              <w:t>әкесінің</w:t>
            </w:r>
            <w:proofErr w:type="spellEnd"/>
            <w:r w:rsidRPr="001B04C4">
              <w:rPr>
                <w:rFonts w:ascii="Times New Roman" w:hAnsi="Times New Roman"/>
                <w:bCs/>
                <w:sz w:val="12"/>
                <w:szCs w:val="24"/>
              </w:rPr>
              <w:t xml:space="preserve"> </w:t>
            </w:r>
            <w:proofErr w:type="spellStart"/>
            <w:r w:rsidRPr="001B04C4">
              <w:rPr>
                <w:rFonts w:ascii="Times New Roman" w:hAnsi="Times New Roman"/>
                <w:bCs/>
                <w:sz w:val="12"/>
                <w:szCs w:val="24"/>
              </w:rPr>
              <w:t>аты</w:t>
            </w:r>
            <w:proofErr w:type="spellEnd"/>
            <w:r w:rsidRPr="001B04C4">
              <w:rPr>
                <w:rFonts w:ascii="Times New Roman" w:hAnsi="Times New Roman"/>
                <w:bCs/>
                <w:sz w:val="12"/>
                <w:szCs w:val="24"/>
              </w:rPr>
              <w:t>/Ф.И.О.)</w:t>
            </w:r>
          </w:p>
        </w:tc>
      </w:tr>
    </w:tbl>
    <w:p w14:paraId="214F24C6" w14:textId="3FB99D0E" w:rsidR="00427050" w:rsidRDefault="00427050" w:rsidP="003F4BA1">
      <w:pPr>
        <w:tabs>
          <w:tab w:val="left" w:pos="5529"/>
        </w:tabs>
        <w:rPr>
          <w:sz w:val="14"/>
          <w:szCs w:val="14"/>
        </w:rPr>
      </w:pPr>
    </w:p>
    <w:p w14:paraId="4ECAF0AF" w14:textId="5A80582B" w:rsidR="008B0979" w:rsidRDefault="008B0979" w:rsidP="003F4BA1">
      <w:pPr>
        <w:tabs>
          <w:tab w:val="left" w:pos="5529"/>
        </w:tabs>
        <w:rPr>
          <w:sz w:val="14"/>
          <w:szCs w:val="14"/>
        </w:rPr>
      </w:pPr>
    </w:p>
    <w:p w14:paraId="08C3475C" w14:textId="469550D0" w:rsidR="008B0979" w:rsidRDefault="008B0979" w:rsidP="003F4BA1">
      <w:pPr>
        <w:tabs>
          <w:tab w:val="left" w:pos="5529"/>
        </w:tabs>
        <w:rPr>
          <w:sz w:val="14"/>
          <w:szCs w:val="14"/>
        </w:rPr>
      </w:pPr>
    </w:p>
    <w:p w14:paraId="694A24D6" w14:textId="523C4A04" w:rsidR="008B0979" w:rsidRDefault="008B0979" w:rsidP="003F4BA1">
      <w:pPr>
        <w:tabs>
          <w:tab w:val="left" w:pos="5529"/>
        </w:tabs>
        <w:rPr>
          <w:sz w:val="14"/>
          <w:szCs w:val="14"/>
        </w:rPr>
      </w:pPr>
    </w:p>
    <w:p w14:paraId="6DF04D46" w14:textId="36D15DC2" w:rsidR="00EC391D" w:rsidRDefault="00EC391D" w:rsidP="003F4BA1">
      <w:pPr>
        <w:tabs>
          <w:tab w:val="left" w:pos="5529"/>
        </w:tabs>
        <w:rPr>
          <w:sz w:val="14"/>
          <w:szCs w:val="14"/>
        </w:rPr>
      </w:pPr>
    </w:p>
    <w:p w14:paraId="74429652" w14:textId="77777777" w:rsidR="00783ADA" w:rsidRPr="00BA7D65" w:rsidRDefault="00783ADA" w:rsidP="003F4BA1">
      <w:pPr>
        <w:tabs>
          <w:tab w:val="left" w:pos="5529"/>
        </w:tabs>
        <w:rPr>
          <w:sz w:val="14"/>
          <w:szCs w:val="14"/>
        </w:rPr>
      </w:pPr>
    </w:p>
    <w:sectPr w:rsidR="00783ADA" w:rsidRPr="00BA7D65" w:rsidSect="00574D91">
      <w:pgSz w:w="11909" w:h="16834"/>
      <w:pgMar w:top="567" w:right="567" w:bottom="567" w:left="567"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C6F2A" w14:textId="77777777" w:rsidR="00C82E72" w:rsidRDefault="00C82E72" w:rsidP="00C10F30">
      <w:pPr>
        <w:spacing w:after="0" w:line="240" w:lineRule="auto"/>
      </w:pPr>
      <w:r>
        <w:separator/>
      </w:r>
    </w:p>
  </w:endnote>
  <w:endnote w:type="continuationSeparator" w:id="0">
    <w:p w14:paraId="58F7313C" w14:textId="77777777" w:rsidR="00C82E72" w:rsidRDefault="00C82E72" w:rsidP="00C10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20002A87" w:usb1="00000000"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34023" w14:textId="77777777" w:rsidR="00C82E72" w:rsidRDefault="00C82E72" w:rsidP="00C10F30">
      <w:pPr>
        <w:spacing w:after="0" w:line="240" w:lineRule="auto"/>
      </w:pPr>
      <w:r>
        <w:separator/>
      </w:r>
    </w:p>
  </w:footnote>
  <w:footnote w:type="continuationSeparator" w:id="0">
    <w:p w14:paraId="74AAF315" w14:textId="77777777" w:rsidR="00C82E72" w:rsidRDefault="00C82E72" w:rsidP="00C10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C64"/>
    <w:multiLevelType w:val="multilevel"/>
    <w:tmpl w:val="269A6F18"/>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1"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E170C4"/>
    <w:multiLevelType w:val="multilevel"/>
    <w:tmpl w:val="5E1248DE"/>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val="0"/>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A727B8C"/>
    <w:multiLevelType w:val="hybridMultilevel"/>
    <w:tmpl w:val="5F18900C"/>
    <w:lvl w:ilvl="0" w:tplc="DE7CF2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1EA97D3B"/>
    <w:multiLevelType w:val="multilevel"/>
    <w:tmpl w:val="34AAC3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6"/>
        <w:szCs w:val="16"/>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1" w15:restartNumberingAfterBreak="0">
    <w:nsid w:val="249B0CA7"/>
    <w:multiLevelType w:val="multilevel"/>
    <w:tmpl w:val="6B0405AA"/>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3" w15:restartNumberingAfterBreak="0">
    <w:nsid w:val="259043E1"/>
    <w:multiLevelType w:val="multilevel"/>
    <w:tmpl w:val="445AA2A8"/>
    <w:lvl w:ilvl="0">
      <w:start w:val="7"/>
      <w:numFmt w:val="decimal"/>
      <w:lvlText w:val="%1."/>
      <w:lvlJc w:val="left"/>
      <w:pPr>
        <w:ind w:left="360" w:hanging="360"/>
      </w:pPr>
      <w:rPr>
        <w:rFonts w:hint="default"/>
      </w:rPr>
    </w:lvl>
    <w:lvl w:ilvl="1">
      <w:start w:val="9"/>
      <w:numFmt w:val="decimal"/>
      <w:lvlText w:val="%1.%2."/>
      <w:lvlJc w:val="left"/>
      <w:pPr>
        <w:ind w:left="502" w:hanging="360"/>
      </w:pPr>
      <w:rPr>
        <w:rFonts w:hint="default"/>
        <w:lang w:val="x-none"/>
      </w:rPr>
    </w:lvl>
    <w:lvl w:ilvl="2">
      <w:start w:val="1"/>
      <w:numFmt w:val="decimal"/>
      <w:lvlText w:val="%1.%2.%3."/>
      <w:lvlJc w:val="left"/>
      <w:pPr>
        <w:ind w:left="644" w:hanging="36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288" w:hanging="720"/>
      </w:pPr>
      <w:rPr>
        <w:rFonts w:hint="default"/>
      </w:rPr>
    </w:lvl>
    <w:lvl w:ilvl="5">
      <w:start w:val="1"/>
      <w:numFmt w:val="decimal"/>
      <w:lvlText w:val="%1.%2.%3.%4.%5.%6."/>
      <w:lvlJc w:val="left"/>
      <w:pPr>
        <w:ind w:left="1430" w:hanging="720"/>
      </w:pPr>
      <w:rPr>
        <w:rFonts w:hint="default"/>
      </w:rPr>
    </w:lvl>
    <w:lvl w:ilvl="6">
      <w:start w:val="1"/>
      <w:numFmt w:val="decimal"/>
      <w:lvlText w:val="%1.%2.%3.%4.%5.%6.%7."/>
      <w:lvlJc w:val="left"/>
      <w:pPr>
        <w:ind w:left="1932" w:hanging="1080"/>
      </w:pPr>
      <w:rPr>
        <w:rFonts w:hint="default"/>
      </w:rPr>
    </w:lvl>
    <w:lvl w:ilvl="7">
      <w:start w:val="1"/>
      <w:numFmt w:val="decimal"/>
      <w:lvlText w:val="%1.%2.%3.%4.%5.%6.%7.%8."/>
      <w:lvlJc w:val="left"/>
      <w:pPr>
        <w:ind w:left="2074" w:hanging="1080"/>
      </w:pPr>
      <w:rPr>
        <w:rFonts w:hint="default"/>
      </w:rPr>
    </w:lvl>
    <w:lvl w:ilvl="8">
      <w:start w:val="1"/>
      <w:numFmt w:val="decimal"/>
      <w:lvlText w:val="%1.%2.%3.%4.%5.%6.%7.%8.%9."/>
      <w:lvlJc w:val="left"/>
      <w:pPr>
        <w:ind w:left="2216" w:hanging="1080"/>
      </w:pPr>
      <w:rPr>
        <w:rFonts w:hint="default"/>
      </w:rPr>
    </w:lvl>
  </w:abstractNum>
  <w:abstractNum w:abstractNumId="14"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B7B4C22"/>
    <w:multiLevelType w:val="multilevel"/>
    <w:tmpl w:val="016AB2F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360" w:hanging="36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720" w:hanging="72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080" w:hanging="1080"/>
      </w:pPr>
      <w:rPr>
        <w:rFonts w:hint="default"/>
        <w:b/>
      </w:rPr>
    </w:lvl>
  </w:abstractNum>
  <w:abstractNum w:abstractNumId="17" w15:restartNumberingAfterBreak="0">
    <w:nsid w:val="2BF35072"/>
    <w:multiLevelType w:val="multilevel"/>
    <w:tmpl w:val="BFF6F740"/>
    <w:lvl w:ilvl="0">
      <w:start w:val="2"/>
      <w:numFmt w:val="decimal"/>
      <w:lvlText w:val="%1."/>
      <w:lvlJc w:val="left"/>
      <w:pPr>
        <w:ind w:left="495" w:hanging="495"/>
      </w:pPr>
      <w:rPr>
        <w:rFonts w:hint="default"/>
      </w:rPr>
    </w:lvl>
    <w:lvl w:ilvl="1">
      <w:start w:val="1"/>
      <w:numFmt w:val="decimal"/>
      <w:lvlText w:val="%1.%2."/>
      <w:lvlJc w:val="left"/>
      <w:pPr>
        <w:ind w:left="662" w:hanging="495"/>
      </w:pPr>
      <w:rPr>
        <w:rFonts w:hint="default"/>
      </w:rPr>
    </w:lvl>
    <w:lvl w:ilvl="2">
      <w:start w:val="15"/>
      <w:numFmt w:val="decimal"/>
      <w:lvlText w:val="%1.%2.%3."/>
      <w:lvlJc w:val="left"/>
      <w:pPr>
        <w:ind w:left="829" w:hanging="495"/>
      </w:pPr>
      <w:rPr>
        <w:rFonts w:hint="default"/>
      </w:rPr>
    </w:lvl>
    <w:lvl w:ilvl="3">
      <w:start w:val="1"/>
      <w:numFmt w:val="decimal"/>
      <w:lvlText w:val="%1.%2.%3.%4."/>
      <w:lvlJc w:val="left"/>
      <w:pPr>
        <w:ind w:left="1221" w:hanging="720"/>
      </w:pPr>
      <w:rPr>
        <w:rFonts w:hint="default"/>
      </w:rPr>
    </w:lvl>
    <w:lvl w:ilvl="4">
      <w:start w:val="1"/>
      <w:numFmt w:val="decimal"/>
      <w:lvlText w:val="%1.%2.%3.%4.%5."/>
      <w:lvlJc w:val="left"/>
      <w:pPr>
        <w:ind w:left="1388" w:hanging="720"/>
      </w:pPr>
      <w:rPr>
        <w:rFonts w:hint="default"/>
      </w:rPr>
    </w:lvl>
    <w:lvl w:ilvl="5">
      <w:start w:val="1"/>
      <w:numFmt w:val="decimal"/>
      <w:lvlText w:val="%1.%2.%3.%4.%5.%6."/>
      <w:lvlJc w:val="left"/>
      <w:pPr>
        <w:ind w:left="1555" w:hanging="720"/>
      </w:pPr>
      <w:rPr>
        <w:rFonts w:hint="default"/>
      </w:rPr>
    </w:lvl>
    <w:lvl w:ilvl="6">
      <w:start w:val="1"/>
      <w:numFmt w:val="decimal"/>
      <w:lvlText w:val="%1.%2.%3.%4.%5.%6.%7."/>
      <w:lvlJc w:val="left"/>
      <w:pPr>
        <w:ind w:left="2082" w:hanging="1080"/>
      </w:pPr>
      <w:rPr>
        <w:rFonts w:hint="default"/>
      </w:rPr>
    </w:lvl>
    <w:lvl w:ilvl="7">
      <w:start w:val="1"/>
      <w:numFmt w:val="decimal"/>
      <w:lvlText w:val="%1.%2.%3.%4.%5.%6.%7.%8."/>
      <w:lvlJc w:val="left"/>
      <w:pPr>
        <w:ind w:left="2249" w:hanging="1080"/>
      </w:pPr>
      <w:rPr>
        <w:rFonts w:hint="default"/>
      </w:rPr>
    </w:lvl>
    <w:lvl w:ilvl="8">
      <w:start w:val="1"/>
      <w:numFmt w:val="decimal"/>
      <w:lvlText w:val="%1.%2.%3.%4.%5.%6.%7.%8.%9."/>
      <w:lvlJc w:val="left"/>
      <w:pPr>
        <w:ind w:left="2416" w:hanging="1080"/>
      </w:pPr>
      <w:rPr>
        <w:rFonts w:hint="default"/>
      </w:rPr>
    </w:lvl>
  </w:abstractNum>
  <w:abstractNum w:abstractNumId="18"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19"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0" w15:restartNumberingAfterBreak="0">
    <w:nsid w:val="38FF41F4"/>
    <w:multiLevelType w:val="hybridMultilevel"/>
    <w:tmpl w:val="D3505A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ED4FAC"/>
    <w:multiLevelType w:val="multilevel"/>
    <w:tmpl w:val="5C766FF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3AFA5A40"/>
    <w:multiLevelType w:val="multilevel"/>
    <w:tmpl w:val="BF50EA3C"/>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34C086F"/>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BF42332"/>
    <w:multiLevelType w:val="multilevel"/>
    <w:tmpl w:val="D536F400"/>
    <w:lvl w:ilvl="0">
      <w:start w:val="2"/>
      <w:numFmt w:val="decimal"/>
      <w:lvlText w:val="%1"/>
      <w:lvlJc w:val="left"/>
      <w:pPr>
        <w:ind w:left="360" w:hanging="360"/>
      </w:pPr>
      <w:rPr>
        <w:rFonts w:hint="default"/>
      </w:rPr>
    </w:lvl>
    <w:lvl w:ilvl="1">
      <w:start w:val="1"/>
      <w:numFmt w:val="decimal"/>
      <w:lvlText w:val="%1.%2"/>
      <w:lvlJc w:val="left"/>
      <w:pPr>
        <w:ind w:left="431" w:hanging="360"/>
      </w:pPr>
      <w:rPr>
        <w:rFonts w:hint="default"/>
      </w:rPr>
    </w:lvl>
    <w:lvl w:ilvl="2">
      <w:start w:val="2"/>
      <w:numFmt w:val="decimal"/>
      <w:lvlText w:val="%1.%2.%3"/>
      <w:lvlJc w:val="left"/>
      <w:pPr>
        <w:ind w:left="502" w:hanging="36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004" w:hanging="720"/>
      </w:pPr>
      <w:rPr>
        <w:rFonts w:hint="default"/>
      </w:rPr>
    </w:lvl>
    <w:lvl w:ilvl="5">
      <w:start w:val="1"/>
      <w:numFmt w:val="decimal"/>
      <w:lvlText w:val="%1.%2.%3.%4.%5.%6"/>
      <w:lvlJc w:val="left"/>
      <w:pPr>
        <w:ind w:left="1075" w:hanging="720"/>
      </w:pPr>
      <w:rPr>
        <w:rFonts w:hint="default"/>
      </w:rPr>
    </w:lvl>
    <w:lvl w:ilvl="6">
      <w:start w:val="1"/>
      <w:numFmt w:val="decimal"/>
      <w:lvlText w:val="%1.%2.%3.%4.%5.%6.%7"/>
      <w:lvlJc w:val="left"/>
      <w:pPr>
        <w:ind w:left="1146" w:hanging="720"/>
      </w:pPr>
      <w:rPr>
        <w:rFonts w:hint="default"/>
      </w:rPr>
    </w:lvl>
    <w:lvl w:ilvl="7">
      <w:start w:val="1"/>
      <w:numFmt w:val="decimal"/>
      <w:lvlText w:val="%1.%2.%3.%4.%5.%6.%7.%8"/>
      <w:lvlJc w:val="left"/>
      <w:pPr>
        <w:ind w:left="1577" w:hanging="1080"/>
      </w:pPr>
      <w:rPr>
        <w:rFonts w:hint="default"/>
      </w:rPr>
    </w:lvl>
    <w:lvl w:ilvl="8">
      <w:start w:val="1"/>
      <w:numFmt w:val="decimal"/>
      <w:lvlText w:val="%1.%2.%3.%4.%5.%6.%7.%8.%9"/>
      <w:lvlJc w:val="left"/>
      <w:pPr>
        <w:ind w:left="1648" w:hanging="1080"/>
      </w:pPr>
      <w:rPr>
        <w:rFonts w:hint="default"/>
      </w:rPr>
    </w:lvl>
  </w:abstractNum>
  <w:abstractNum w:abstractNumId="26" w15:restartNumberingAfterBreak="0">
    <w:nsid w:val="541B6448"/>
    <w:multiLevelType w:val="multilevel"/>
    <w:tmpl w:val="E732EA6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7" w15:restartNumberingAfterBreak="0">
    <w:nsid w:val="55310702"/>
    <w:multiLevelType w:val="multilevel"/>
    <w:tmpl w:val="27A6970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9" w15:restartNumberingAfterBreak="0">
    <w:nsid w:val="594B6BD0"/>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5DF84C7A"/>
    <w:multiLevelType w:val="multilevel"/>
    <w:tmpl w:val="376A60C2"/>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32"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3"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4"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5" w15:restartNumberingAfterBreak="0">
    <w:nsid w:val="64975251"/>
    <w:multiLevelType w:val="multilevel"/>
    <w:tmpl w:val="C002B3B2"/>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Calibri" w:hAnsi="Times New Roman" w:cs="Times New Roman"/>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7" w15:restartNumberingAfterBreak="0">
    <w:nsid w:val="6ACC584E"/>
    <w:multiLevelType w:val="multilevel"/>
    <w:tmpl w:val="8EB40A88"/>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862"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9" w15:restartNumberingAfterBreak="0">
    <w:nsid w:val="73D74CB1"/>
    <w:multiLevelType w:val="multilevel"/>
    <w:tmpl w:val="C9CEA0C4"/>
    <w:lvl w:ilvl="0">
      <w:start w:val="2"/>
      <w:numFmt w:val="decimal"/>
      <w:lvlText w:val="%1."/>
      <w:lvlJc w:val="left"/>
      <w:pPr>
        <w:ind w:left="360" w:hanging="360"/>
      </w:pPr>
      <w:rPr>
        <w:rFonts w:hint="default"/>
      </w:rPr>
    </w:lvl>
    <w:lvl w:ilvl="1">
      <w:start w:val="1"/>
      <w:numFmt w:val="decimal"/>
      <w:lvlText w:val="%1.%2."/>
      <w:lvlJc w:val="left"/>
      <w:pPr>
        <w:ind w:left="611" w:hanging="360"/>
      </w:pPr>
      <w:rPr>
        <w:rFonts w:hint="default"/>
      </w:rPr>
    </w:lvl>
    <w:lvl w:ilvl="2">
      <w:start w:val="2"/>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40"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3"/>
  </w:num>
  <w:num w:numId="2">
    <w:abstractNumId w:val="23"/>
  </w:num>
  <w:num w:numId="3">
    <w:abstractNumId w:val="22"/>
  </w:num>
  <w:num w:numId="4">
    <w:abstractNumId w:val="6"/>
  </w:num>
  <w:num w:numId="5">
    <w:abstractNumId w:val="35"/>
  </w:num>
  <w:num w:numId="6">
    <w:abstractNumId w:val="9"/>
  </w:num>
  <w:num w:numId="7">
    <w:abstractNumId w:val="8"/>
  </w:num>
  <w:num w:numId="8">
    <w:abstractNumId w:val="14"/>
  </w:num>
  <w:num w:numId="9">
    <w:abstractNumId w:val="37"/>
  </w:num>
  <w:num w:numId="10">
    <w:abstractNumId w:val="4"/>
  </w:num>
  <w:num w:numId="11">
    <w:abstractNumId w:val="12"/>
  </w:num>
  <w:num w:numId="12">
    <w:abstractNumId w:val="3"/>
  </w:num>
  <w:num w:numId="13">
    <w:abstractNumId w:val="30"/>
  </w:num>
  <w:num w:numId="14">
    <w:abstractNumId w:val="38"/>
  </w:num>
  <w:num w:numId="15">
    <w:abstractNumId w:val="11"/>
  </w:num>
  <w:num w:numId="16">
    <w:abstractNumId w:val="7"/>
  </w:num>
  <w:num w:numId="17">
    <w:abstractNumId w:val="34"/>
  </w:num>
  <w:num w:numId="18">
    <w:abstractNumId w:val="10"/>
  </w:num>
  <w:num w:numId="19">
    <w:abstractNumId w:val="36"/>
  </w:num>
  <w:num w:numId="20">
    <w:abstractNumId w:val="28"/>
  </w:num>
  <w:num w:numId="21">
    <w:abstractNumId w:val="15"/>
  </w:num>
  <w:num w:numId="22">
    <w:abstractNumId w:val="19"/>
  </w:num>
  <w:num w:numId="23">
    <w:abstractNumId w:val="25"/>
  </w:num>
  <w:num w:numId="24">
    <w:abstractNumId w:val="39"/>
  </w:num>
  <w:num w:numId="25">
    <w:abstractNumId w:val="17"/>
  </w:num>
  <w:num w:numId="26">
    <w:abstractNumId w:val="31"/>
  </w:num>
  <w:num w:numId="27">
    <w:abstractNumId w:val="21"/>
  </w:num>
  <w:num w:numId="28">
    <w:abstractNumId w:val="0"/>
  </w:num>
  <w:num w:numId="29">
    <w:abstractNumId w:val="26"/>
  </w:num>
  <w:num w:numId="30">
    <w:abstractNumId w:val="13"/>
  </w:num>
  <w:num w:numId="31">
    <w:abstractNumId w:val="40"/>
  </w:num>
  <w:num w:numId="32">
    <w:abstractNumId w:val="24"/>
  </w:num>
  <w:num w:numId="33">
    <w:abstractNumId w:val="27"/>
  </w:num>
  <w:num w:numId="34">
    <w:abstractNumId w:val="16"/>
  </w:num>
  <w:num w:numId="35">
    <w:abstractNumId w:val="2"/>
  </w:num>
  <w:num w:numId="36">
    <w:abstractNumId w:val="32"/>
  </w:num>
  <w:num w:numId="37">
    <w:abstractNumId w:val="18"/>
  </w:num>
  <w:num w:numId="38">
    <w:abstractNumId w:val="20"/>
  </w:num>
  <w:num w:numId="39">
    <w:abstractNumId w:val="1"/>
  </w:num>
  <w:num w:numId="40">
    <w:abstractNumId w:val="29"/>
  </w:num>
  <w:num w:numId="4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drawingGridHorizontalSpacing w:val="102"/>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CAC"/>
    <w:rsid w:val="00004F95"/>
    <w:rsid w:val="00006E6F"/>
    <w:rsid w:val="000164C7"/>
    <w:rsid w:val="000170E4"/>
    <w:rsid w:val="00024C1B"/>
    <w:rsid w:val="000261EC"/>
    <w:rsid w:val="00027114"/>
    <w:rsid w:val="00033209"/>
    <w:rsid w:val="000339F3"/>
    <w:rsid w:val="000403B9"/>
    <w:rsid w:val="00041855"/>
    <w:rsid w:val="00041E44"/>
    <w:rsid w:val="00042258"/>
    <w:rsid w:val="00045778"/>
    <w:rsid w:val="00046908"/>
    <w:rsid w:val="000509CB"/>
    <w:rsid w:val="000557C3"/>
    <w:rsid w:val="00057499"/>
    <w:rsid w:val="00060286"/>
    <w:rsid w:val="00060D06"/>
    <w:rsid w:val="00066AB6"/>
    <w:rsid w:val="00066AB8"/>
    <w:rsid w:val="0006746C"/>
    <w:rsid w:val="00072A8C"/>
    <w:rsid w:val="000757B4"/>
    <w:rsid w:val="000800A0"/>
    <w:rsid w:val="00082198"/>
    <w:rsid w:val="00083DAF"/>
    <w:rsid w:val="00083E25"/>
    <w:rsid w:val="00085896"/>
    <w:rsid w:val="00085995"/>
    <w:rsid w:val="00086DC3"/>
    <w:rsid w:val="00090F69"/>
    <w:rsid w:val="00092F23"/>
    <w:rsid w:val="00093D5B"/>
    <w:rsid w:val="000A04BF"/>
    <w:rsid w:val="000A14EA"/>
    <w:rsid w:val="000A1F9C"/>
    <w:rsid w:val="000A4A6B"/>
    <w:rsid w:val="000A5C21"/>
    <w:rsid w:val="000A657D"/>
    <w:rsid w:val="000A770F"/>
    <w:rsid w:val="000A77A2"/>
    <w:rsid w:val="000B1B93"/>
    <w:rsid w:val="000B1C5A"/>
    <w:rsid w:val="000B2A65"/>
    <w:rsid w:val="000C2D7A"/>
    <w:rsid w:val="000C31E0"/>
    <w:rsid w:val="000C3EDB"/>
    <w:rsid w:val="000C4EC2"/>
    <w:rsid w:val="000C7CAB"/>
    <w:rsid w:val="000D2574"/>
    <w:rsid w:val="000D278C"/>
    <w:rsid w:val="000D2E4A"/>
    <w:rsid w:val="000D6BBF"/>
    <w:rsid w:val="000D6E98"/>
    <w:rsid w:val="000E1602"/>
    <w:rsid w:val="000E39CA"/>
    <w:rsid w:val="000E41F9"/>
    <w:rsid w:val="000E4F5C"/>
    <w:rsid w:val="000E5773"/>
    <w:rsid w:val="000E585D"/>
    <w:rsid w:val="000E67CC"/>
    <w:rsid w:val="000E7A77"/>
    <w:rsid w:val="000F0035"/>
    <w:rsid w:val="000F1D60"/>
    <w:rsid w:val="000F253A"/>
    <w:rsid w:val="000F4790"/>
    <w:rsid w:val="000F7055"/>
    <w:rsid w:val="00101BBC"/>
    <w:rsid w:val="00103C09"/>
    <w:rsid w:val="00105E5B"/>
    <w:rsid w:val="001101FA"/>
    <w:rsid w:val="00110480"/>
    <w:rsid w:val="001104C7"/>
    <w:rsid w:val="00111057"/>
    <w:rsid w:val="0011135B"/>
    <w:rsid w:val="00111B05"/>
    <w:rsid w:val="00114BB7"/>
    <w:rsid w:val="00117868"/>
    <w:rsid w:val="00124079"/>
    <w:rsid w:val="00126946"/>
    <w:rsid w:val="00126C69"/>
    <w:rsid w:val="00130C75"/>
    <w:rsid w:val="00131183"/>
    <w:rsid w:val="00133037"/>
    <w:rsid w:val="0013590F"/>
    <w:rsid w:val="00136A81"/>
    <w:rsid w:val="001374C7"/>
    <w:rsid w:val="00137E25"/>
    <w:rsid w:val="00140F9A"/>
    <w:rsid w:val="00143025"/>
    <w:rsid w:val="0014460D"/>
    <w:rsid w:val="00156956"/>
    <w:rsid w:val="00156AD8"/>
    <w:rsid w:val="00160886"/>
    <w:rsid w:val="00162001"/>
    <w:rsid w:val="0016685C"/>
    <w:rsid w:val="001670D8"/>
    <w:rsid w:val="00167EB0"/>
    <w:rsid w:val="0017107E"/>
    <w:rsid w:val="001748E9"/>
    <w:rsid w:val="00176025"/>
    <w:rsid w:val="00181CB5"/>
    <w:rsid w:val="001832E2"/>
    <w:rsid w:val="001876EC"/>
    <w:rsid w:val="00187E73"/>
    <w:rsid w:val="001919FC"/>
    <w:rsid w:val="0019628F"/>
    <w:rsid w:val="001A227B"/>
    <w:rsid w:val="001A49F5"/>
    <w:rsid w:val="001B04C4"/>
    <w:rsid w:val="001B0CB1"/>
    <w:rsid w:val="001B1DE0"/>
    <w:rsid w:val="001B2707"/>
    <w:rsid w:val="001B27DC"/>
    <w:rsid w:val="001B2B9D"/>
    <w:rsid w:val="001B3501"/>
    <w:rsid w:val="001B45B6"/>
    <w:rsid w:val="001B5FF8"/>
    <w:rsid w:val="001B7310"/>
    <w:rsid w:val="001B735E"/>
    <w:rsid w:val="001D392F"/>
    <w:rsid w:val="001D5AE3"/>
    <w:rsid w:val="001D61AD"/>
    <w:rsid w:val="001E1CE7"/>
    <w:rsid w:val="001E4039"/>
    <w:rsid w:val="001E5095"/>
    <w:rsid w:val="001F053F"/>
    <w:rsid w:val="001F120F"/>
    <w:rsid w:val="001F1D86"/>
    <w:rsid w:val="001F3F34"/>
    <w:rsid w:val="001F500A"/>
    <w:rsid w:val="002017A0"/>
    <w:rsid w:val="00205290"/>
    <w:rsid w:val="002058CF"/>
    <w:rsid w:val="0020740E"/>
    <w:rsid w:val="00207D17"/>
    <w:rsid w:val="00207EBF"/>
    <w:rsid w:val="0021146E"/>
    <w:rsid w:val="00215944"/>
    <w:rsid w:val="00216804"/>
    <w:rsid w:val="00222FD4"/>
    <w:rsid w:val="002235AD"/>
    <w:rsid w:val="00224207"/>
    <w:rsid w:val="00224718"/>
    <w:rsid w:val="002266F3"/>
    <w:rsid w:val="0022795E"/>
    <w:rsid w:val="00231B0F"/>
    <w:rsid w:val="00232AFC"/>
    <w:rsid w:val="00235847"/>
    <w:rsid w:val="002412E6"/>
    <w:rsid w:val="0024304E"/>
    <w:rsid w:val="00247470"/>
    <w:rsid w:val="00251166"/>
    <w:rsid w:val="002533E5"/>
    <w:rsid w:val="00253625"/>
    <w:rsid w:val="00260ED7"/>
    <w:rsid w:val="00271E53"/>
    <w:rsid w:val="00276886"/>
    <w:rsid w:val="00276FB8"/>
    <w:rsid w:val="00277285"/>
    <w:rsid w:val="0028050E"/>
    <w:rsid w:val="00280F2F"/>
    <w:rsid w:val="00287830"/>
    <w:rsid w:val="002902E7"/>
    <w:rsid w:val="00292FF2"/>
    <w:rsid w:val="00294189"/>
    <w:rsid w:val="00295839"/>
    <w:rsid w:val="002A0E01"/>
    <w:rsid w:val="002A15F4"/>
    <w:rsid w:val="002A6546"/>
    <w:rsid w:val="002B0396"/>
    <w:rsid w:val="002B0CB5"/>
    <w:rsid w:val="002B2459"/>
    <w:rsid w:val="002B2489"/>
    <w:rsid w:val="002B29F9"/>
    <w:rsid w:val="002B2D7C"/>
    <w:rsid w:val="002B4455"/>
    <w:rsid w:val="002B53CD"/>
    <w:rsid w:val="002B7E8F"/>
    <w:rsid w:val="002C3578"/>
    <w:rsid w:val="002C4761"/>
    <w:rsid w:val="002C4F88"/>
    <w:rsid w:val="002C52C9"/>
    <w:rsid w:val="002C71CB"/>
    <w:rsid w:val="002C7414"/>
    <w:rsid w:val="002D00B9"/>
    <w:rsid w:val="002D0596"/>
    <w:rsid w:val="002E1336"/>
    <w:rsid w:val="002E46AF"/>
    <w:rsid w:val="002E6898"/>
    <w:rsid w:val="002F32AE"/>
    <w:rsid w:val="002F5DC2"/>
    <w:rsid w:val="002F6BC0"/>
    <w:rsid w:val="00302A8F"/>
    <w:rsid w:val="003055FD"/>
    <w:rsid w:val="00305DD4"/>
    <w:rsid w:val="00307B87"/>
    <w:rsid w:val="00312A8F"/>
    <w:rsid w:val="00315EB7"/>
    <w:rsid w:val="00317AE8"/>
    <w:rsid w:val="00322027"/>
    <w:rsid w:val="00323942"/>
    <w:rsid w:val="00324172"/>
    <w:rsid w:val="0032566B"/>
    <w:rsid w:val="00335F66"/>
    <w:rsid w:val="003413F6"/>
    <w:rsid w:val="0034322D"/>
    <w:rsid w:val="00352217"/>
    <w:rsid w:val="0035425F"/>
    <w:rsid w:val="003549ED"/>
    <w:rsid w:val="00357D25"/>
    <w:rsid w:val="0036292B"/>
    <w:rsid w:val="003632BC"/>
    <w:rsid w:val="0036358D"/>
    <w:rsid w:val="00364992"/>
    <w:rsid w:val="00366C15"/>
    <w:rsid w:val="003704C1"/>
    <w:rsid w:val="00371256"/>
    <w:rsid w:val="00371E20"/>
    <w:rsid w:val="00372F01"/>
    <w:rsid w:val="00373F7F"/>
    <w:rsid w:val="0037491C"/>
    <w:rsid w:val="00381C11"/>
    <w:rsid w:val="0038278E"/>
    <w:rsid w:val="003829B0"/>
    <w:rsid w:val="00385B3F"/>
    <w:rsid w:val="0038650B"/>
    <w:rsid w:val="00387A1F"/>
    <w:rsid w:val="0039416A"/>
    <w:rsid w:val="00395AC0"/>
    <w:rsid w:val="003A2D74"/>
    <w:rsid w:val="003A419E"/>
    <w:rsid w:val="003B073D"/>
    <w:rsid w:val="003B427E"/>
    <w:rsid w:val="003B4748"/>
    <w:rsid w:val="003B4DC6"/>
    <w:rsid w:val="003B5270"/>
    <w:rsid w:val="003B682F"/>
    <w:rsid w:val="003B6BA6"/>
    <w:rsid w:val="003B7BE1"/>
    <w:rsid w:val="003C049C"/>
    <w:rsid w:val="003C21FE"/>
    <w:rsid w:val="003C3379"/>
    <w:rsid w:val="003C72FC"/>
    <w:rsid w:val="003D117B"/>
    <w:rsid w:val="003D6CB9"/>
    <w:rsid w:val="003E07D4"/>
    <w:rsid w:val="003E0DBB"/>
    <w:rsid w:val="003E24FC"/>
    <w:rsid w:val="003E3DD2"/>
    <w:rsid w:val="003E48B3"/>
    <w:rsid w:val="003E6231"/>
    <w:rsid w:val="003E68E1"/>
    <w:rsid w:val="003F201A"/>
    <w:rsid w:val="003F4BA1"/>
    <w:rsid w:val="00402B8A"/>
    <w:rsid w:val="00403C9E"/>
    <w:rsid w:val="0040518C"/>
    <w:rsid w:val="00405964"/>
    <w:rsid w:val="00405EAB"/>
    <w:rsid w:val="00411207"/>
    <w:rsid w:val="00411E30"/>
    <w:rsid w:val="00413B4A"/>
    <w:rsid w:val="00417925"/>
    <w:rsid w:val="00421196"/>
    <w:rsid w:val="0042474E"/>
    <w:rsid w:val="00426634"/>
    <w:rsid w:val="00427050"/>
    <w:rsid w:val="004329E6"/>
    <w:rsid w:val="00436046"/>
    <w:rsid w:val="00437EB7"/>
    <w:rsid w:val="00440FD5"/>
    <w:rsid w:val="004459CE"/>
    <w:rsid w:val="00450D42"/>
    <w:rsid w:val="0045464B"/>
    <w:rsid w:val="004553C7"/>
    <w:rsid w:val="0045729D"/>
    <w:rsid w:val="00457E48"/>
    <w:rsid w:val="0046528D"/>
    <w:rsid w:val="00466FE9"/>
    <w:rsid w:val="00470641"/>
    <w:rsid w:val="00471475"/>
    <w:rsid w:val="00471B1F"/>
    <w:rsid w:val="00474314"/>
    <w:rsid w:val="004758E3"/>
    <w:rsid w:val="00477E44"/>
    <w:rsid w:val="00477F1F"/>
    <w:rsid w:val="004818A8"/>
    <w:rsid w:val="00485BF4"/>
    <w:rsid w:val="00486156"/>
    <w:rsid w:val="00487707"/>
    <w:rsid w:val="004936F6"/>
    <w:rsid w:val="004957C8"/>
    <w:rsid w:val="004A76AF"/>
    <w:rsid w:val="004A7AF6"/>
    <w:rsid w:val="004B5784"/>
    <w:rsid w:val="004B5B2B"/>
    <w:rsid w:val="004C1A73"/>
    <w:rsid w:val="004C66C0"/>
    <w:rsid w:val="004C6875"/>
    <w:rsid w:val="004C7CD1"/>
    <w:rsid w:val="004D0059"/>
    <w:rsid w:val="004D285F"/>
    <w:rsid w:val="004D2B21"/>
    <w:rsid w:val="004D3FCA"/>
    <w:rsid w:val="004D4073"/>
    <w:rsid w:val="004D5DC8"/>
    <w:rsid w:val="004D687B"/>
    <w:rsid w:val="004E1D90"/>
    <w:rsid w:val="004E5242"/>
    <w:rsid w:val="004F26E4"/>
    <w:rsid w:val="004F37A9"/>
    <w:rsid w:val="004F6BCB"/>
    <w:rsid w:val="00502127"/>
    <w:rsid w:val="005105F9"/>
    <w:rsid w:val="005106EF"/>
    <w:rsid w:val="0051322C"/>
    <w:rsid w:val="0051405C"/>
    <w:rsid w:val="00514932"/>
    <w:rsid w:val="00516094"/>
    <w:rsid w:val="00516ECE"/>
    <w:rsid w:val="00527CBD"/>
    <w:rsid w:val="00530254"/>
    <w:rsid w:val="00534A90"/>
    <w:rsid w:val="00540F23"/>
    <w:rsid w:val="005423DA"/>
    <w:rsid w:val="00543F27"/>
    <w:rsid w:val="00543F31"/>
    <w:rsid w:val="005450F4"/>
    <w:rsid w:val="0054620C"/>
    <w:rsid w:val="005466E7"/>
    <w:rsid w:val="0055242C"/>
    <w:rsid w:val="00555D95"/>
    <w:rsid w:val="005573D8"/>
    <w:rsid w:val="00557CDF"/>
    <w:rsid w:val="00562082"/>
    <w:rsid w:val="005676E5"/>
    <w:rsid w:val="00572025"/>
    <w:rsid w:val="00572E24"/>
    <w:rsid w:val="00574D91"/>
    <w:rsid w:val="0057587F"/>
    <w:rsid w:val="00575EE9"/>
    <w:rsid w:val="005833DE"/>
    <w:rsid w:val="00583421"/>
    <w:rsid w:val="00585B0B"/>
    <w:rsid w:val="00591E5A"/>
    <w:rsid w:val="0059566B"/>
    <w:rsid w:val="00596C72"/>
    <w:rsid w:val="005A0C18"/>
    <w:rsid w:val="005A0CEA"/>
    <w:rsid w:val="005B72F1"/>
    <w:rsid w:val="005C5B55"/>
    <w:rsid w:val="005D0215"/>
    <w:rsid w:val="005D4D9A"/>
    <w:rsid w:val="005D640C"/>
    <w:rsid w:val="005F3740"/>
    <w:rsid w:val="005F567F"/>
    <w:rsid w:val="005F5704"/>
    <w:rsid w:val="005F6D26"/>
    <w:rsid w:val="005F7BA3"/>
    <w:rsid w:val="006000DD"/>
    <w:rsid w:val="006017D1"/>
    <w:rsid w:val="00602426"/>
    <w:rsid w:val="0060546D"/>
    <w:rsid w:val="00605AD5"/>
    <w:rsid w:val="00607FDC"/>
    <w:rsid w:val="0061441A"/>
    <w:rsid w:val="00617EB8"/>
    <w:rsid w:val="006242FD"/>
    <w:rsid w:val="0063249B"/>
    <w:rsid w:val="00633D47"/>
    <w:rsid w:val="006341A0"/>
    <w:rsid w:val="00634778"/>
    <w:rsid w:val="006372C4"/>
    <w:rsid w:val="00637D92"/>
    <w:rsid w:val="00637EC6"/>
    <w:rsid w:val="00640C2D"/>
    <w:rsid w:val="00645566"/>
    <w:rsid w:val="00647F14"/>
    <w:rsid w:val="00651802"/>
    <w:rsid w:val="00651A01"/>
    <w:rsid w:val="00651E67"/>
    <w:rsid w:val="00652208"/>
    <w:rsid w:val="0065364B"/>
    <w:rsid w:val="00654307"/>
    <w:rsid w:val="006613D3"/>
    <w:rsid w:val="00661E6D"/>
    <w:rsid w:val="006621EC"/>
    <w:rsid w:val="006631DA"/>
    <w:rsid w:val="00673EAF"/>
    <w:rsid w:val="00680631"/>
    <w:rsid w:val="00683E73"/>
    <w:rsid w:val="006856D6"/>
    <w:rsid w:val="0069109A"/>
    <w:rsid w:val="00694CD3"/>
    <w:rsid w:val="00696D32"/>
    <w:rsid w:val="00697BB4"/>
    <w:rsid w:val="006A3162"/>
    <w:rsid w:val="006A4831"/>
    <w:rsid w:val="006A51B3"/>
    <w:rsid w:val="006A630F"/>
    <w:rsid w:val="006B0B2C"/>
    <w:rsid w:val="006B6256"/>
    <w:rsid w:val="006C5A3B"/>
    <w:rsid w:val="006D0D63"/>
    <w:rsid w:val="006D2265"/>
    <w:rsid w:val="006D4E71"/>
    <w:rsid w:val="006D531C"/>
    <w:rsid w:val="006D5429"/>
    <w:rsid w:val="006D5665"/>
    <w:rsid w:val="006E70C6"/>
    <w:rsid w:val="006F055A"/>
    <w:rsid w:val="006F08F1"/>
    <w:rsid w:val="006F1323"/>
    <w:rsid w:val="006F179A"/>
    <w:rsid w:val="006F4B53"/>
    <w:rsid w:val="006F4BC1"/>
    <w:rsid w:val="006F7068"/>
    <w:rsid w:val="006F7994"/>
    <w:rsid w:val="00701233"/>
    <w:rsid w:val="00703265"/>
    <w:rsid w:val="00704830"/>
    <w:rsid w:val="007060E1"/>
    <w:rsid w:val="007130A7"/>
    <w:rsid w:val="007135FF"/>
    <w:rsid w:val="00713B8D"/>
    <w:rsid w:val="0072108E"/>
    <w:rsid w:val="00721907"/>
    <w:rsid w:val="00724831"/>
    <w:rsid w:val="007279C0"/>
    <w:rsid w:val="00732FBD"/>
    <w:rsid w:val="0073371F"/>
    <w:rsid w:val="007342F6"/>
    <w:rsid w:val="00735D36"/>
    <w:rsid w:val="00735F23"/>
    <w:rsid w:val="007366A4"/>
    <w:rsid w:val="00737084"/>
    <w:rsid w:val="00737B56"/>
    <w:rsid w:val="0074408B"/>
    <w:rsid w:val="00744777"/>
    <w:rsid w:val="00744B20"/>
    <w:rsid w:val="00745587"/>
    <w:rsid w:val="00746990"/>
    <w:rsid w:val="0075014C"/>
    <w:rsid w:val="00754E00"/>
    <w:rsid w:val="007610C4"/>
    <w:rsid w:val="007614DE"/>
    <w:rsid w:val="0076347D"/>
    <w:rsid w:val="00763FD0"/>
    <w:rsid w:val="00767D0A"/>
    <w:rsid w:val="00771DC2"/>
    <w:rsid w:val="00773746"/>
    <w:rsid w:val="007770E8"/>
    <w:rsid w:val="00777EC2"/>
    <w:rsid w:val="007830DB"/>
    <w:rsid w:val="00783ADA"/>
    <w:rsid w:val="007868A7"/>
    <w:rsid w:val="00787984"/>
    <w:rsid w:val="0079342D"/>
    <w:rsid w:val="00796DD6"/>
    <w:rsid w:val="007976E8"/>
    <w:rsid w:val="00797FDD"/>
    <w:rsid w:val="007A291D"/>
    <w:rsid w:val="007A3396"/>
    <w:rsid w:val="007B0470"/>
    <w:rsid w:val="007B05B9"/>
    <w:rsid w:val="007B25AD"/>
    <w:rsid w:val="007B2790"/>
    <w:rsid w:val="007B4341"/>
    <w:rsid w:val="007B4A0E"/>
    <w:rsid w:val="007B5388"/>
    <w:rsid w:val="007B6FD6"/>
    <w:rsid w:val="007C0CB0"/>
    <w:rsid w:val="007C3CC3"/>
    <w:rsid w:val="007C424C"/>
    <w:rsid w:val="007D107B"/>
    <w:rsid w:val="007D1BD0"/>
    <w:rsid w:val="007E0234"/>
    <w:rsid w:val="007E1328"/>
    <w:rsid w:val="007E294E"/>
    <w:rsid w:val="007E4AA6"/>
    <w:rsid w:val="007E6439"/>
    <w:rsid w:val="007E6830"/>
    <w:rsid w:val="007F3CAC"/>
    <w:rsid w:val="00800936"/>
    <w:rsid w:val="00802AB5"/>
    <w:rsid w:val="008039B0"/>
    <w:rsid w:val="008049D7"/>
    <w:rsid w:val="008101EC"/>
    <w:rsid w:val="008113E5"/>
    <w:rsid w:val="00811B3C"/>
    <w:rsid w:val="00814E7D"/>
    <w:rsid w:val="008167F4"/>
    <w:rsid w:val="008168E2"/>
    <w:rsid w:val="00817855"/>
    <w:rsid w:val="00821AAB"/>
    <w:rsid w:val="00823814"/>
    <w:rsid w:val="00823816"/>
    <w:rsid w:val="00825DC6"/>
    <w:rsid w:val="00826D88"/>
    <w:rsid w:val="0083000F"/>
    <w:rsid w:val="00833FC2"/>
    <w:rsid w:val="00834AC7"/>
    <w:rsid w:val="008421F8"/>
    <w:rsid w:val="00844BC1"/>
    <w:rsid w:val="00852162"/>
    <w:rsid w:val="00852200"/>
    <w:rsid w:val="0085307D"/>
    <w:rsid w:val="00865651"/>
    <w:rsid w:val="008665C8"/>
    <w:rsid w:val="0087020B"/>
    <w:rsid w:val="00870FF4"/>
    <w:rsid w:val="00872B8B"/>
    <w:rsid w:val="00873CD0"/>
    <w:rsid w:val="00875745"/>
    <w:rsid w:val="0087577B"/>
    <w:rsid w:val="00880A34"/>
    <w:rsid w:val="00883935"/>
    <w:rsid w:val="008933BF"/>
    <w:rsid w:val="00893FD7"/>
    <w:rsid w:val="008973E5"/>
    <w:rsid w:val="008A1287"/>
    <w:rsid w:val="008A7CDD"/>
    <w:rsid w:val="008B0979"/>
    <w:rsid w:val="008B2CF1"/>
    <w:rsid w:val="008C3703"/>
    <w:rsid w:val="008D208E"/>
    <w:rsid w:val="008D21FE"/>
    <w:rsid w:val="008D25A9"/>
    <w:rsid w:val="008D449E"/>
    <w:rsid w:val="008D7380"/>
    <w:rsid w:val="008D7C83"/>
    <w:rsid w:val="008D7F7A"/>
    <w:rsid w:val="008E01D6"/>
    <w:rsid w:val="008E1BDE"/>
    <w:rsid w:val="008F0C05"/>
    <w:rsid w:val="008F1418"/>
    <w:rsid w:val="008F3D1A"/>
    <w:rsid w:val="008F41C4"/>
    <w:rsid w:val="008F6104"/>
    <w:rsid w:val="00900039"/>
    <w:rsid w:val="0090210E"/>
    <w:rsid w:val="0090280E"/>
    <w:rsid w:val="009055DA"/>
    <w:rsid w:val="00907301"/>
    <w:rsid w:val="0091135F"/>
    <w:rsid w:val="00914D17"/>
    <w:rsid w:val="0091518F"/>
    <w:rsid w:val="009169DF"/>
    <w:rsid w:val="009214B2"/>
    <w:rsid w:val="00921FBC"/>
    <w:rsid w:val="0092785B"/>
    <w:rsid w:val="00931EE8"/>
    <w:rsid w:val="009328F1"/>
    <w:rsid w:val="009341B0"/>
    <w:rsid w:val="00937F1A"/>
    <w:rsid w:val="00942A3B"/>
    <w:rsid w:val="009443FA"/>
    <w:rsid w:val="0094469B"/>
    <w:rsid w:val="0094576F"/>
    <w:rsid w:val="009479FD"/>
    <w:rsid w:val="00952D1A"/>
    <w:rsid w:val="009545CC"/>
    <w:rsid w:val="009578B2"/>
    <w:rsid w:val="009647FA"/>
    <w:rsid w:val="00965E6F"/>
    <w:rsid w:val="009674EE"/>
    <w:rsid w:val="00967A7F"/>
    <w:rsid w:val="00971DC1"/>
    <w:rsid w:val="00973A90"/>
    <w:rsid w:val="0097411B"/>
    <w:rsid w:val="00974C9C"/>
    <w:rsid w:val="00976312"/>
    <w:rsid w:val="0097735E"/>
    <w:rsid w:val="00980999"/>
    <w:rsid w:val="009813A5"/>
    <w:rsid w:val="00981869"/>
    <w:rsid w:val="0099182D"/>
    <w:rsid w:val="009927DE"/>
    <w:rsid w:val="00994A15"/>
    <w:rsid w:val="009B3008"/>
    <w:rsid w:val="009B5C5A"/>
    <w:rsid w:val="009C0B43"/>
    <w:rsid w:val="009C6438"/>
    <w:rsid w:val="009C6596"/>
    <w:rsid w:val="009D296D"/>
    <w:rsid w:val="009D42AA"/>
    <w:rsid w:val="009D5CBF"/>
    <w:rsid w:val="009D7BAA"/>
    <w:rsid w:val="009E574B"/>
    <w:rsid w:val="009E5C3C"/>
    <w:rsid w:val="009F0580"/>
    <w:rsid w:val="009F3860"/>
    <w:rsid w:val="009F5649"/>
    <w:rsid w:val="009F5F6F"/>
    <w:rsid w:val="009F7A87"/>
    <w:rsid w:val="00A02083"/>
    <w:rsid w:val="00A03282"/>
    <w:rsid w:val="00A04098"/>
    <w:rsid w:val="00A059B6"/>
    <w:rsid w:val="00A11891"/>
    <w:rsid w:val="00A14DFA"/>
    <w:rsid w:val="00A16228"/>
    <w:rsid w:val="00A16BF0"/>
    <w:rsid w:val="00A222C0"/>
    <w:rsid w:val="00A25AC2"/>
    <w:rsid w:val="00A26BDF"/>
    <w:rsid w:val="00A30716"/>
    <w:rsid w:val="00A31DAF"/>
    <w:rsid w:val="00A36191"/>
    <w:rsid w:val="00A42883"/>
    <w:rsid w:val="00A465BC"/>
    <w:rsid w:val="00A4719C"/>
    <w:rsid w:val="00A5210F"/>
    <w:rsid w:val="00A53203"/>
    <w:rsid w:val="00A532A5"/>
    <w:rsid w:val="00A5411B"/>
    <w:rsid w:val="00A548DF"/>
    <w:rsid w:val="00A55EBA"/>
    <w:rsid w:val="00A6163C"/>
    <w:rsid w:val="00A675B7"/>
    <w:rsid w:val="00A675FE"/>
    <w:rsid w:val="00A67D0A"/>
    <w:rsid w:val="00A67F30"/>
    <w:rsid w:val="00A7050D"/>
    <w:rsid w:val="00A70AE8"/>
    <w:rsid w:val="00A74ACC"/>
    <w:rsid w:val="00A74FDF"/>
    <w:rsid w:val="00A7600C"/>
    <w:rsid w:val="00A81513"/>
    <w:rsid w:val="00A823B5"/>
    <w:rsid w:val="00A8350B"/>
    <w:rsid w:val="00A845DF"/>
    <w:rsid w:val="00A921BE"/>
    <w:rsid w:val="00A95DA9"/>
    <w:rsid w:val="00AA1F18"/>
    <w:rsid w:val="00AA46C1"/>
    <w:rsid w:val="00AA5118"/>
    <w:rsid w:val="00AA5598"/>
    <w:rsid w:val="00AA5C60"/>
    <w:rsid w:val="00AB1B8E"/>
    <w:rsid w:val="00AB265F"/>
    <w:rsid w:val="00AB2CB9"/>
    <w:rsid w:val="00AB4773"/>
    <w:rsid w:val="00AB48E3"/>
    <w:rsid w:val="00AB548B"/>
    <w:rsid w:val="00AB58FD"/>
    <w:rsid w:val="00AB67E5"/>
    <w:rsid w:val="00AB6AC0"/>
    <w:rsid w:val="00AB6FBE"/>
    <w:rsid w:val="00AC02D8"/>
    <w:rsid w:val="00AD38A0"/>
    <w:rsid w:val="00AD558E"/>
    <w:rsid w:val="00AE110F"/>
    <w:rsid w:val="00AE3E07"/>
    <w:rsid w:val="00AE538C"/>
    <w:rsid w:val="00AF0689"/>
    <w:rsid w:val="00AF5E8D"/>
    <w:rsid w:val="00AF6447"/>
    <w:rsid w:val="00AF66A8"/>
    <w:rsid w:val="00B00B1B"/>
    <w:rsid w:val="00B041E7"/>
    <w:rsid w:val="00B064D4"/>
    <w:rsid w:val="00B07DA4"/>
    <w:rsid w:val="00B11412"/>
    <w:rsid w:val="00B227F2"/>
    <w:rsid w:val="00B30114"/>
    <w:rsid w:val="00B30863"/>
    <w:rsid w:val="00B308C7"/>
    <w:rsid w:val="00B30E54"/>
    <w:rsid w:val="00B314D6"/>
    <w:rsid w:val="00B37C79"/>
    <w:rsid w:val="00B41508"/>
    <w:rsid w:val="00B426B0"/>
    <w:rsid w:val="00B4335A"/>
    <w:rsid w:val="00B44C72"/>
    <w:rsid w:val="00B44CD8"/>
    <w:rsid w:val="00B46572"/>
    <w:rsid w:val="00B472D7"/>
    <w:rsid w:val="00B50A44"/>
    <w:rsid w:val="00B51430"/>
    <w:rsid w:val="00B522F4"/>
    <w:rsid w:val="00B534ED"/>
    <w:rsid w:val="00B54DEC"/>
    <w:rsid w:val="00B61FB1"/>
    <w:rsid w:val="00B663B1"/>
    <w:rsid w:val="00B674F3"/>
    <w:rsid w:val="00B67BD5"/>
    <w:rsid w:val="00B70416"/>
    <w:rsid w:val="00B70A77"/>
    <w:rsid w:val="00B73D38"/>
    <w:rsid w:val="00B73EEC"/>
    <w:rsid w:val="00B741FD"/>
    <w:rsid w:val="00B819ED"/>
    <w:rsid w:val="00B81BBB"/>
    <w:rsid w:val="00B82B8E"/>
    <w:rsid w:val="00B83192"/>
    <w:rsid w:val="00B864BB"/>
    <w:rsid w:val="00B87224"/>
    <w:rsid w:val="00B9712F"/>
    <w:rsid w:val="00B97A88"/>
    <w:rsid w:val="00BA0A0A"/>
    <w:rsid w:val="00BA218C"/>
    <w:rsid w:val="00BA2436"/>
    <w:rsid w:val="00BA475B"/>
    <w:rsid w:val="00BA64FA"/>
    <w:rsid w:val="00BA7B51"/>
    <w:rsid w:val="00BA7D65"/>
    <w:rsid w:val="00BA7FA1"/>
    <w:rsid w:val="00BB11D1"/>
    <w:rsid w:val="00BB53F8"/>
    <w:rsid w:val="00BC1C72"/>
    <w:rsid w:val="00BC384C"/>
    <w:rsid w:val="00BC3CE6"/>
    <w:rsid w:val="00BD1917"/>
    <w:rsid w:val="00BD1CB9"/>
    <w:rsid w:val="00BD5631"/>
    <w:rsid w:val="00BD6DC0"/>
    <w:rsid w:val="00BE12D1"/>
    <w:rsid w:val="00BE1917"/>
    <w:rsid w:val="00BE1BFA"/>
    <w:rsid w:val="00BE239F"/>
    <w:rsid w:val="00BE2D6B"/>
    <w:rsid w:val="00BE375A"/>
    <w:rsid w:val="00BE3D92"/>
    <w:rsid w:val="00BE4F74"/>
    <w:rsid w:val="00BE6BF5"/>
    <w:rsid w:val="00BE6F88"/>
    <w:rsid w:val="00BE709D"/>
    <w:rsid w:val="00BF391C"/>
    <w:rsid w:val="00C02C46"/>
    <w:rsid w:val="00C0313C"/>
    <w:rsid w:val="00C0431F"/>
    <w:rsid w:val="00C05721"/>
    <w:rsid w:val="00C058AD"/>
    <w:rsid w:val="00C062F0"/>
    <w:rsid w:val="00C10F30"/>
    <w:rsid w:val="00C1167B"/>
    <w:rsid w:val="00C13E8B"/>
    <w:rsid w:val="00C1605B"/>
    <w:rsid w:val="00C16277"/>
    <w:rsid w:val="00C1703F"/>
    <w:rsid w:val="00C20FB1"/>
    <w:rsid w:val="00C23146"/>
    <w:rsid w:val="00C23E87"/>
    <w:rsid w:val="00C26ABE"/>
    <w:rsid w:val="00C303F4"/>
    <w:rsid w:val="00C31437"/>
    <w:rsid w:val="00C32DA6"/>
    <w:rsid w:val="00C33057"/>
    <w:rsid w:val="00C35E17"/>
    <w:rsid w:val="00C3600C"/>
    <w:rsid w:val="00C40D8A"/>
    <w:rsid w:val="00C4272E"/>
    <w:rsid w:val="00C43342"/>
    <w:rsid w:val="00C44026"/>
    <w:rsid w:val="00C500DA"/>
    <w:rsid w:val="00C50622"/>
    <w:rsid w:val="00C50989"/>
    <w:rsid w:val="00C50A25"/>
    <w:rsid w:val="00C6091E"/>
    <w:rsid w:val="00C66232"/>
    <w:rsid w:val="00C665E9"/>
    <w:rsid w:val="00C6664D"/>
    <w:rsid w:val="00C677DC"/>
    <w:rsid w:val="00C67A95"/>
    <w:rsid w:val="00C71772"/>
    <w:rsid w:val="00C71EFC"/>
    <w:rsid w:val="00C7477A"/>
    <w:rsid w:val="00C7672C"/>
    <w:rsid w:val="00C82E72"/>
    <w:rsid w:val="00C84F3A"/>
    <w:rsid w:val="00C86F0C"/>
    <w:rsid w:val="00C878AF"/>
    <w:rsid w:val="00C90C19"/>
    <w:rsid w:val="00C94917"/>
    <w:rsid w:val="00C94E0A"/>
    <w:rsid w:val="00C9635B"/>
    <w:rsid w:val="00C96A8C"/>
    <w:rsid w:val="00CA77D0"/>
    <w:rsid w:val="00CA7A3F"/>
    <w:rsid w:val="00CB17CC"/>
    <w:rsid w:val="00CB40BC"/>
    <w:rsid w:val="00CB49A5"/>
    <w:rsid w:val="00CC0708"/>
    <w:rsid w:val="00CC174C"/>
    <w:rsid w:val="00CC1DBB"/>
    <w:rsid w:val="00CC3B4E"/>
    <w:rsid w:val="00CC51A7"/>
    <w:rsid w:val="00CC697A"/>
    <w:rsid w:val="00CC6A02"/>
    <w:rsid w:val="00CD4FF2"/>
    <w:rsid w:val="00CD7AD4"/>
    <w:rsid w:val="00CE06FE"/>
    <w:rsid w:val="00CE1410"/>
    <w:rsid w:val="00CE26A8"/>
    <w:rsid w:val="00CE26A9"/>
    <w:rsid w:val="00CE7538"/>
    <w:rsid w:val="00CF3014"/>
    <w:rsid w:val="00CF668E"/>
    <w:rsid w:val="00D067E1"/>
    <w:rsid w:val="00D15AF8"/>
    <w:rsid w:val="00D15BA6"/>
    <w:rsid w:val="00D163BA"/>
    <w:rsid w:val="00D24BC5"/>
    <w:rsid w:val="00D26560"/>
    <w:rsid w:val="00D322D8"/>
    <w:rsid w:val="00D33097"/>
    <w:rsid w:val="00D3790C"/>
    <w:rsid w:val="00D41D90"/>
    <w:rsid w:val="00D432C7"/>
    <w:rsid w:val="00D46C53"/>
    <w:rsid w:val="00D51001"/>
    <w:rsid w:val="00D51E88"/>
    <w:rsid w:val="00D65239"/>
    <w:rsid w:val="00D75C10"/>
    <w:rsid w:val="00D80C22"/>
    <w:rsid w:val="00D819C4"/>
    <w:rsid w:val="00D846CD"/>
    <w:rsid w:val="00D86B60"/>
    <w:rsid w:val="00D87A81"/>
    <w:rsid w:val="00D923C3"/>
    <w:rsid w:val="00D9361B"/>
    <w:rsid w:val="00DA2C3A"/>
    <w:rsid w:val="00DA7E90"/>
    <w:rsid w:val="00DB03C4"/>
    <w:rsid w:val="00DB2172"/>
    <w:rsid w:val="00DB2EE7"/>
    <w:rsid w:val="00DB7FDB"/>
    <w:rsid w:val="00DC000C"/>
    <w:rsid w:val="00DC1E2E"/>
    <w:rsid w:val="00DC1EF8"/>
    <w:rsid w:val="00DC2198"/>
    <w:rsid w:val="00DC7388"/>
    <w:rsid w:val="00DD3BD6"/>
    <w:rsid w:val="00DD46FF"/>
    <w:rsid w:val="00DD533D"/>
    <w:rsid w:val="00DD6471"/>
    <w:rsid w:val="00DE22D5"/>
    <w:rsid w:val="00DE39E9"/>
    <w:rsid w:val="00DF1CA7"/>
    <w:rsid w:val="00DF35BD"/>
    <w:rsid w:val="00DF4DDE"/>
    <w:rsid w:val="00DF57B0"/>
    <w:rsid w:val="00E024C9"/>
    <w:rsid w:val="00E02B94"/>
    <w:rsid w:val="00E05768"/>
    <w:rsid w:val="00E05E06"/>
    <w:rsid w:val="00E07AC3"/>
    <w:rsid w:val="00E11E50"/>
    <w:rsid w:val="00E13F6D"/>
    <w:rsid w:val="00E16A1D"/>
    <w:rsid w:val="00E16D30"/>
    <w:rsid w:val="00E22CE5"/>
    <w:rsid w:val="00E23A9D"/>
    <w:rsid w:val="00E3300F"/>
    <w:rsid w:val="00E3619C"/>
    <w:rsid w:val="00E414A1"/>
    <w:rsid w:val="00E44409"/>
    <w:rsid w:val="00E4566E"/>
    <w:rsid w:val="00E511E0"/>
    <w:rsid w:val="00E51213"/>
    <w:rsid w:val="00E52B13"/>
    <w:rsid w:val="00E53CC8"/>
    <w:rsid w:val="00E54D16"/>
    <w:rsid w:val="00E55098"/>
    <w:rsid w:val="00E5545F"/>
    <w:rsid w:val="00E5589B"/>
    <w:rsid w:val="00E655B5"/>
    <w:rsid w:val="00E67327"/>
    <w:rsid w:val="00E820FC"/>
    <w:rsid w:val="00E85778"/>
    <w:rsid w:val="00E866DB"/>
    <w:rsid w:val="00EA0535"/>
    <w:rsid w:val="00EA0738"/>
    <w:rsid w:val="00EA3484"/>
    <w:rsid w:val="00EA4100"/>
    <w:rsid w:val="00EB25F4"/>
    <w:rsid w:val="00EB3986"/>
    <w:rsid w:val="00EB5F03"/>
    <w:rsid w:val="00EB7C78"/>
    <w:rsid w:val="00EC391D"/>
    <w:rsid w:val="00EC6F13"/>
    <w:rsid w:val="00ED32FF"/>
    <w:rsid w:val="00ED34E6"/>
    <w:rsid w:val="00ED5E8C"/>
    <w:rsid w:val="00ED6395"/>
    <w:rsid w:val="00ED76CB"/>
    <w:rsid w:val="00EE2B41"/>
    <w:rsid w:val="00EE541B"/>
    <w:rsid w:val="00EE6AC9"/>
    <w:rsid w:val="00EF05FA"/>
    <w:rsid w:val="00EF0F5D"/>
    <w:rsid w:val="00F001DC"/>
    <w:rsid w:val="00F02990"/>
    <w:rsid w:val="00F07E25"/>
    <w:rsid w:val="00F14AE8"/>
    <w:rsid w:val="00F1711B"/>
    <w:rsid w:val="00F22232"/>
    <w:rsid w:val="00F25D0F"/>
    <w:rsid w:val="00F27549"/>
    <w:rsid w:val="00F35C96"/>
    <w:rsid w:val="00F41E1C"/>
    <w:rsid w:val="00F45B5C"/>
    <w:rsid w:val="00F46147"/>
    <w:rsid w:val="00F531F9"/>
    <w:rsid w:val="00F532E7"/>
    <w:rsid w:val="00F539DB"/>
    <w:rsid w:val="00F56AEF"/>
    <w:rsid w:val="00F57D61"/>
    <w:rsid w:val="00F6115A"/>
    <w:rsid w:val="00F63AD2"/>
    <w:rsid w:val="00F64B58"/>
    <w:rsid w:val="00F65288"/>
    <w:rsid w:val="00F65980"/>
    <w:rsid w:val="00F72198"/>
    <w:rsid w:val="00F7410F"/>
    <w:rsid w:val="00F751C1"/>
    <w:rsid w:val="00F85AA8"/>
    <w:rsid w:val="00F85F23"/>
    <w:rsid w:val="00F86CC7"/>
    <w:rsid w:val="00F91774"/>
    <w:rsid w:val="00FA06F4"/>
    <w:rsid w:val="00FA202B"/>
    <w:rsid w:val="00FA5FD1"/>
    <w:rsid w:val="00FB2623"/>
    <w:rsid w:val="00FB51C8"/>
    <w:rsid w:val="00FB66AF"/>
    <w:rsid w:val="00FB68AD"/>
    <w:rsid w:val="00FC0DDD"/>
    <w:rsid w:val="00FC16A6"/>
    <w:rsid w:val="00FC3AF7"/>
    <w:rsid w:val="00FC69C1"/>
    <w:rsid w:val="00FD1FCB"/>
    <w:rsid w:val="00FD24AD"/>
    <w:rsid w:val="00FD27AE"/>
    <w:rsid w:val="00FD2CD5"/>
    <w:rsid w:val="00FE4677"/>
    <w:rsid w:val="00FF4349"/>
    <w:rsid w:val="00FF43AD"/>
    <w:rsid w:val="00FF44CB"/>
    <w:rsid w:val="00FF468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31699"/>
  <w15:docId w15:val="{F085FB1B-839B-4D93-AE6E-A5362EEF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0989"/>
    <w:pPr>
      <w:spacing w:after="160" w:line="259" w:lineRule="auto"/>
    </w:pPr>
    <w:rPr>
      <w:sz w:val="22"/>
      <w:szCs w:val="22"/>
      <w:lang w:eastAsia="en-US"/>
    </w:rPr>
  </w:style>
  <w:style w:type="paragraph" w:styleId="1">
    <w:name w:val="heading 1"/>
    <w:basedOn w:val="a"/>
    <w:next w:val="a"/>
    <w:link w:val="10"/>
    <w:qFormat/>
    <w:rsid w:val="007F3CAC"/>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C90C19"/>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C90C19"/>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C90C19"/>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F3C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rsid w:val="007F3CAC"/>
    <w:rPr>
      <w:rFonts w:ascii="Times New Roman" w:eastAsia="Times New Roman" w:hAnsi="Times New Roman"/>
      <w:b/>
      <w:sz w:val="28"/>
      <w:lang w:val="x-none"/>
    </w:rPr>
  </w:style>
  <w:style w:type="paragraph" w:styleId="a4">
    <w:name w:val="Title"/>
    <w:basedOn w:val="a"/>
    <w:link w:val="a5"/>
    <w:qFormat/>
    <w:rsid w:val="007F3CAC"/>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link w:val="a4"/>
    <w:rsid w:val="007F3CAC"/>
    <w:rPr>
      <w:rFonts w:ascii="Times New Roman" w:eastAsia="Times New Roman" w:hAnsi="Times New Roman" w:cs="Times New Roman"/>
      <w:b/>
      <w:sz w:val="28"/>
      <w:szCs w:val="20"/>
      <w:lang w:eastAsia="ru-RU"/>
    </w:rPr>
  </w:style>
  <w:style w:type="paragraph" w:styleId="21">
    <w:name w:val="Body Text 2"/>
    <w:basedOn w:val="a"/>
    <w:link w:val="22"/>
    <w:rsid w:val="007F3CAC"/>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link w:val="21"/>
    <w:rsid w:val="007F3CAC"/>
    <w:rPr>
      <w:rFonts w:ascii="Times New Roman" w:eastAsia="Times New Roman" w:hAnsi="Times New Roman" w:cs="Times New Roman"/>
      <w:sz w:val="24"/>
      <w:szCs w:val="20"/>
      <w:lang w:eastAsia="ru-RU"/>
    </w:rPr>
  </w:style>
  <w:style w:type="paragraph" w:styleId="a6">
    <w:name w:val="Body Text"/>
    <w:basedOn w:val="a"/>
    <w:link w:val="a7"/>
    <w:rsid w:val="007F3CAC"/>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link w:val="a6"/>
    <w:rsid w:val="007F3CAC"/>
    <w:rPr>
      <w:rFonts w:ascii="Times New Roman" w:eastAsia="Times New Roman" w:hAnsi="Times New Roman" w:cs="Times New Roman"/>
      <w:sz w:val="24"/>
      <w:szCs w:val="20"/>
      <w:lang w:eastAsia="ru-RU"/>
    </w:rPr>
  </w:style>
  <w:style w:type="character" w:customStyle="1" w:styleId="s0">
    <w:name w:val="s0"/>
    <w:rsid w:val="007F3CAC"/>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7F3CAC"/>
    <w:pPr>
      <w:spacing w:after="200" w:line="276" w:lineRule="auto"/>
      <w:ind w:left="720"/>
      <w:contextualSpacing/>
    </w:pPr>
  </w:style>
  <w:style w:type="paragraph" w:styleId="a9">
    <w:name w:val="Balloon Text"/>
    <w:basedOn w:val="a"/>
    <w:link w:val="aa"/>
    <w:uiPriority w:val="99"/>
    <w:semiHidden/>
    <w:unhideWhenUsed/>
    <w:rsid w:val="004936F6"/>
    <w:pPr>
      <w:spacing w:after="0" w:line="240" w:lineRule="auto"/>
    </w:pPr>
    <w:rPr>
      <w:rFonts w:ascii="Segoe UI" w:hAnsi="Segoe UI"/>
      <w:sz w:val="18"/>
      <w:szCs w:val="18"/>
      <w:lang w:val="x-none" w:eastAsia="x-none"/>
    </w:rPr>
  </w:style>
  <w:style w:type="character" w:customStyle="1" w:styleId="aa">
    <w:name w:val="Текст выноски Знак"/>
    <w:link w:val="a9"/>
    <w:uiPriority w:val="99"/>
    <w:semiHidden/>
    <w:rsid w:val="004936F6"/>
    <w:rPr>
      <w:rFonts w:ascii="Segoe UI" w:hAnsi="Segoe UI" w:cs="Segoe UI"/>
      <w:sz w:val="18"/>
      <w:szCs w:val="18"/>
    </w:rPr>
  </w:style>
  <w:style w:type="character" w:customStyle="1" w:styleId="20">
    <w:name w:val="Заголовок 2 Знак"/>
    <w:link w:val="2"/>
    <w:rsid w:val="00C90C19"/>
    <w:rPr>
      <w:rFonts w:ascii="Times New Roman" w:eastAsia="Times New Roman" w:hAnsi="Times New Roman" w:cs="Times New Roman"/>
      <w:b/>
      <w:sz w:val="24"/>
      <w:szCs w:val="24"/>
      <w:lang w:eastAsia="ru-RU"/>
    </w:rPr>
  </w:style>
  <w:style w:type="character" w:customStyle="1" w:styleId="30">
    <w:name w:val="Заголовок 3 Знак"/>
    <w:link w:val="3"/>
    <w:rsid w:val="00C90C19"/>
    <w:rPr>
      <w:rFonts w:ascii="Times New Roman" w:eastAsia="Times New Roman" w:hAnsi="Times New Roman" w:cs="Times New Roman"/>
      <w:b/>
      <w:bCs/>
      <w:sz w:val="24"/>
      <w:szCs w:val="24"/>
      <w:lang w:eastAsia="ru-RU"/>
    </w:rPr>
  </w:style>
  <w:style w:type="character" w:customStyle="1" w:styleId="40">
    <w:name w:val="Заголовок 4 Знак"/>
    <w:link w:val="4"/>
    <w:rsid w:val="00C90C19"/>
    <w:rPr>
      <w:rFonts w:ascii="Times New Roman" w:eastAsia="Times New Roman" w:hAnsi="Times New Roman" w:cs="Times New Roman"/>
      <w:b/>
      <w:sz w:val="20"/>
      <w:szCs w:val="24"/>
      <w:lang w:eastAsia="ru-RU"/>
    </w:rPr>
  </w:style>
  <w:style w:type="paragraph" w:styleId="31">
    <w:name w:val="Body Text 3"/>
    <w:basedOn w:val="a"/>
    <w:link w:val="32"/>
    <w:rsid w:val="00C90C19"/>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link w:val="31"/>
    <w:rsid w:val="00C90C19"/>
    <w:rPr>
      <w:rFonts w:ascii="Times New Roman" w:eastAsia="Times New Roman" w:hAnsi="Times New Roman" w:cs="Times New Roman"/>
      <w:b/>
      <w:sz w:val="24"/>
      <w:szCs w:val="20"/>
      <w:lang w:eastAsia="ru-RU"/>
    </w:rPr>
  </w:style>
  <w:style w:type="paragraph" w:styleId="ab">
    <w:name w:val="No Spacing"/>
    <w:uiPriority w:val="1"/>
    <w:qFormat/>
    <w:rsid w:val="008D208E"/>
    <w:rPr>
      <w:sz w:val="22"/>
      <w:szCs w:val="22"/>
      <w:lang w:eastAsia="en-US"/>
    </w:rPr>
  </w:style>
  <w:style w:type="paragraph" w:styleId="ac">
    <w:name w:val="header"/>
    <w:basedOn w:val="a"/>
    <w:link w:val="ad"/>
    <w:uiPriority w:val="99"/>
    <w:unhideWhenUsed/>
    <w:rsid w:val="00C10F3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10F30"/>
    <w:rPr>
      <w:sz w:val="22"/>
      <w:szCs w:val="22"/>
      <w:lang w:eastAsia="en-US"/>
    </w:rPr>
  </w:style>
  <w:style w:type="paragraph" w:styleId="ae">
    <w:name w:val="footer"/>
    <w:basedOn w:val="a"/>
    <w:link w:val="af"/>
    <w:uiPriority w:val="99"/>
    <w:unhideWhenUsed/>
    <w:rsid w:val="00C10F3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C10F30"/>
    <w:rPr>
      <w:sz w:val="22"/>
      <w:szCs w:val="22"/>
      <w:lang w:eastAsia="en-US"/>
    </w:rPr>
  </w:style>
  <w:style w:type="character" w:customStyle="1" w:styleId="ezkurwreuab5ozgtqnkl">
    <w:name w:val="ezkurwreuab5ozgtqnkl"/>
    <w:basedOn w:val="a0"/>
    <w:rsid w:val="00D87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78742">
      <w:bodyDiv w:val="1"/>
      <w:marLeft w:val="0"/>
      <w:marRight w:val="0"/>
      <w:marTop w:val="0"/>
      <w:marBottom w:val="0"/>
      <w:divBdr>
        <w:top w:val="none" w:sz="0" w:space="0" w:color="auto"/>
        <w:left w:val="none" w:sz="0" w:space="0" w:color="auto"/>
        <w:bottom w:val="none" w:sz="0" w:space="0" w:color="auto"/>
        <w:right w:val="none" w:sz="0" w:space="0" w:color="auto"/>
      </w:divBdr>
    </w:div>
    <w:div w:id="18123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168EA-E368-436B-95D5-4F0074ABA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5864</Words>
  <Characters>33430</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Акишев Бахытжан Абдугалиулы</dc:creator>
  <cp:lastModifiedBy>Ulan</cp:lastModifiedBy>
  <cp:revision>15</cp:revision>
  <cp:lastPrinted>2024-08-20T09:53:00Z</cp:lastPrinted>
  <dcterms:created xsi:type="dcterms:W3CDTF">2025-06-30T09:06:00Z</dcterms:created>
  <dcterms:modified xsi:type="dcterms:W3CDTF">2025-06-30T10:49:00Z</dcterms:modified>
</cp:coreProperties>
</file>