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E07C7">
        <w:rPr>
          <w:b/>
          <w:color w:val="000000"/>
          <w:sz w:val="28"/>
          <w:szCs w:val="28"/>
        </w:rPr>
        <w:t>МИНИСТЕРСТВО НАУКИ И ВЫСШЕГО ОБРАЗОВАНИЯ РФ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E07C7">
        <w:rPr>
          <w:b/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E07C7">
        <w:rPr>
          <w:b/>
          <w:color w:val="000000"/>
          <w:sz w:val="28"/>
          <w:szCs w:val="28"/>
        </w:rPr>
        <w:t>учреждение высшего образования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E07C7">
        <w:rPr>
          <w:b/>
          <w:color w:val="000000"/>
          <w:sz w:val="28"/>
          <w:szCs w:val="28"/>
        </w:rPr>
        <w:t>«Чувашский государственный университет имени И.Н. Ульянова»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E07C7">
        <w:rPr>
          <w:b/>
          <w:color w:val="000000"/>
          <w:sz w:val="28"/>
          <w:szCs w:val="28"/>
        </w:rPr>
        <w:t>Факультет информатики и вычислительной техники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AE07C7">
        <w:rPr>
          <w:b/>
          <w:color w:val="000000"/>
          <w:sz w:val="28"/>
          <w:szCs w:val="28"/>
        </w:rPr>
        <w:t>Кафедра математического и аппаратного обеспечения информационных систем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E02A38" w:rsidRDefault="00E02A38" w:rsidP="00E02A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jdgxs"/>
      <w:bookmarkEnd w:id="0"/>
      <w:r>
        <w:rPr>
          <w:sz w:val="28"/>
          <w:szCs w:val="28"/>
        </w:rPr>
        <w:t>Отчет по дисциплине</w:t>
      </w:r>
      <w:r w:rsidRPr="00AE07C7">
        <w:rPr>
          <w:sz w:val="28"/>
          <w:szCs w:val="28"/>
        </w:rPr>
        <w:t xml:space="preserve"> «</w:t>
      </w:r>
      <w:r>
        <w:rPr>
          <w:color w:val="000000"/>
          <w:sz w:val="28"/>
          <w:szCs w:val="28"/>
        </w:rPr>
        <w:t>ЭВМ и периферийные устройства</w:t>
      </w:r>
      <w:r w:rsidRPr="00AE07C7">
        <w:rPr>
          <w:color w:val="000000"/>
          <w:sz w:val="28"/>
          <w:szCs w:val="28"/>
        </w:rPr>
        <w:t>»</w:t>
      </w:r>
    </w:p>
    <w:p w:rsidR="00E02A38" w:rsidRPr="00C13F7F" w:rsidRDefault="00C13F7F" w:rsidP="00E02A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</w:t>
      </w:r>
      <w:r w:rsidR="00E2179C">
        <w:rPr>
          <w:color w:val="000000"/>
          <w:sz w:val="28"/>
          <w:szCs w:val="28"/>
        </w:rPr>
        <w:t>1</w:t>
      </w:r>
    </w:p>
    <w:p w:rsidR="00E02A38" w:rsidRDefault="00E02A38" w:rsidP="00E02A3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="00E2179C">
        <w:rPr>
          <w:color w:val="000000"/>
          <w:sz w:val="28"/>
          <w:szCs w:val="28"/>
        </w:rPr>
        <w:t>Использование макрокоманд</w:t>
      </w:r>
      <w:r>
        <w:rPr>
          <w:color w:val="000000"/>
          <w:sz w:val="28"/>
          <w:szCs w:val="28"/>
        </w:rPr>
        <w:t>»</w:t>
      </w:r>
    </w:p>
    <w:p w:rsidR="00E02A38" w:rsidRDefault="00E02A38" w:rsidP="00E02A3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E02A38" w:rsidRDefault="00E02A38" w:rsidP="00E02A38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:rsidR="004F15BD" w:rsidRDefault="004F15BD" w:rsidP="00E02A38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:rsidR="004F15BD" w:rsidRDefault="004F15BD" w:rsidP="00E02A38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:rsidR="004F15BD" w:rsidRDefault="004F15BD" w:rsidP="00E02A38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:rsidR="004F15BD" w:rsidRPr="00833EA7" w:rsidRDefault="004F15BD" w:rsidP="00E02A38">
      <w:pPr>
        <w:pStyle w:val="a3"/>
        <w:spacing w:before="0" w:beforeAutospacing="0" w:after="0" w:afterAutospacing="0" w:line="360" w:lineRule="auto"/>
        <w:jc w:val="right"/>
        <w:rPr>
          <w:sz w:val="28"/>
          <w:szCs w:val="28"/>
        </w:rPr>
      </w:pPr>
    </w:p>
    <w:p w:rsidR="00E02A38" w:rsidRDefault="00E02A38" w:rsidP="00E02A3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4F15BD" w:rsidRDefault="004F15BD" w:rsidP="00E02A3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4F15BD" w:rsidRPr="00AE07C7" w:rsidRDefault="004F15BD" w:rsidP="00E02A3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ind w:left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AE07C7">
        <w:rPr>
          <w:color w:val="000000"/>
          <w:sz w:val="28"/>
          <w:szCs w:val="28"/>
        </w:rPr>
        <w:t>ыполнил:</w:t>
      </w:r>
    </w:p>
    <w:p w:rsidR="00E02A38" w:rsidRPr="00542179" w:rsidRDefault="00E02A38" w:rsidP="00E02A38">
      <w:pPr>
        <w:pStyle w:val="a3"/>
        <w:spacing w:before="0" w:beforeAutospacing="0" w:after="0" w:afterAutospacing="0" w:line="360" w:lineRule="auto"/>
        <w:ind w:left="5812"/>
        <w:rPr>
          <w:color w:val="000000"/>
          <w:sz w:val="28"/>
          <w:szCs w:val="28"/>
        </w:rPr>
      </w:pPr>
      <w:r w:rsidRPr="00AE07C7">
        <w:rPr>
          <w:color w:val="000000"/>
          <w:sz w:val="28"/>
          <w:szCs w:val="28"/>
        </w:rPr>
        <w:t>студент группы ИВТ</w:t>
      </w:r>
      <w:r>
        <w:rPr>
          <w:color w:val="000000"/>
          <w:sz w:val="28"/>
          <w:szCs w:val="28"/>
        </w:rPr>
        <w:t>-11-2</w:t>
      </w:r>
      <w:r w:rsidRPr="005354AC">
        <w:rPr>
          <w:color w:val="000000"/>
          <w:sz w:val="28"/>
          <w:szCs w:val="28"/>
        </w:rPr>
        <w:t>1</w:t>
      </w:r>
    </w:p>
    <w:p w:rsidR="00542179" w:rsidRPr="00CF7C36" w:rsidRDefault="00CF7C36" w:rsidP="00542179">
      <w:pPr>
        <w:pStyle w:val="a3"/>
        <w:spacing w:before="0" w:beforeAutospacing="0" w:after="0" w:afterAutospacing="0" w:line="360" w:lineRule="auto"/>
        <w:ind w:left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Еремеев Сергей А.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ind w:left="581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Андреева А. А.</w:t>
      </w: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E02A38" w:rsidRPr="00AE07C7" w:rsidRDefault="00E02A38" w:rsidP="00E02A38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E02A38" w:rsidRPr="00AE07C7" w:rsidRDefault="00E02A38" w:rsidP="00E02A38">
      <w:pPr>
        <w:spacing w:after="0" w:line="360" w:lineRule="auto"/>
        <w:jc w:val="center"/>
        <w:rPr>
          <w:color w:val="000000"/>
          <w:szCs w:val="28"/>
        </w:rPr>
      </w:pPr>
    </w:p>
    <w:p w:rsidR="00F22167" w:rsidRPr="006C045A" w:rsidRDefault="00737C00" w:rsidP="00E02A38">
      <w:pPr>
        <w:spacing w:after="0"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Чебоксары, 202</w:t>
      </w:r>
      <w:r w:rsidRPr="006C045A">
        <w:rPr>
          <w:rFonts w:cs="Times New Roman"/>
          <w:color w:val="000000"/>
          <w:szCs w:val="28"/>
        </w:rPr>
        <w:t>3</w:t>
      </w:r>
    </w:p>
    <w:p w:rsidR="00F22167" w:rsidRDefault="00F22167">
      <w:pPr>
        <w:rPr>
          <w:rFonts w:cs="Times New Roman"/>
          <w:color w:val="000000"/>
          <w:szCs w:val="28"/>
        </w:rPr>
      </w:pPr>
    </w:p>
    <w:p w:rsidR="0001377B" w:rsidRPr="00B17E29" w:rsidRDefault="00707E8D" w:rsidP="00CF7C36">
      <w:pPr>
        <w:spacing w:line="240" w:lineRule="auto"/>
        <w:rPr>
          <w:rFonts w:cs="Times New Roman"/>
          <w:szCs w:val="28"/>
        </w:rPr>
      </w:pPr>
      <w:r>
        <w:rPr>
          <w:rStyle w:val="fontstyle01"/>
          <w:sz w:val="28"/>
          <w:szCs w:val="28"/>
        </w:rPr>
        <w:t xml:space="preserve">Задание: </w:t>
      </w:r>
    </w:p>
    <w:p w:rsidR="009B1A38" w:rsidRPr="00590951" w:rsidRDefault="00CF7C36" w:rsidP="00CF7C36">
      <w:pPr>
        <w:spacing w:after="0" w:line="240" w:lineRule="auto"/>
      </w:pPr>
      <w:r>
        <w:t xml:space="preserve">Макрокоманда аналогичная оператору IF в Фортране для проверки числа в аккумуляторе. </w:t>
      </w:r>
      <w:proofErr w:type="spellStart"/>
      <w:proofErr w:type="gramStart"/>
      <w:r>
        <w:t>E</w:t>
      </w:r>
      <w:proofErr w:type="gramEnd"/>
      <w:r>
        <w:t>сли</w:t>
      </w:r>
      <w:proofErr w:type="spellEnd"/>
      <w:r>
        <w:t xml:space="preserve"> число отрицательное, то управление передать ячейке NEG, если оно равно 0, управление передать ячейке ZER, если же число положительное, управление передать ячейке POS.</w:t>
      </w:r>
    </w:p>
    <w:p w:rsidR="00DB4E4B" w:rsidRPr="00590951" w:rsidRDefault="00DB4E4B" w:rsidP="00CF7C36">
      <w:pPr>
        <w:spacing w:after="0" w:line="240" w:lineRule="auto"/>
      </w:pPr>
    </w:p>
    <w:p w:rsidR="00DB4E4B" w:rsidRPr="00DB4E4B" w:rsidRDefault="00DB4E4B" w:rsidP="00DB4E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DB4E4B">
        <w:rPr>
          <w:rFonts w:eastAsia="Times New Roman" w:cs="Times New Roman"/>
          <w:bCs/>
          <w:iCs/>
          <w:color w:val="800000"/>
          <w:szCs w:val="28"/>
          <w:lang w:eastAsia="ru-RU"/>
        </w:rPr>
        <w:t>Макрокоманда</w:t>
      </w:r>
      <w:r w:rsidRPr="00DB4E4B">
        <w:rPr>
          <w:rFonts w:eastAsia="Times New Roman" w:cs="Times New Roman"/>
          <w:color w:val="000000"/>
          <w:szCs w:val="28"/>
          <w:lang w:eastAsia="ru-RU"/>
        </w:rPr>
        <w:t> представляет собой строку, содержащую некоторое символическое имя — </w:t>
      </w:r>
      <w:r w:rsidRPr="00DB4E4B">
        <w:rPr>
          <w:rFonts w:eastAsia="Times New Roman" w:cs="Times New Roman"/>
          <w:bCs/>
          <w:iCs/>
          <w:color w:val="800000"/>
          <w:szCs w:val="28"/>
          <w:lang w:eastAsia="ru-RU"/>
        </w:rPr>
        <w:t>имя макрокоманды</w:t>
      </w:r>
      <w:r w:rsidRPr="00DB4E4B">
        <w:rPr>
          <w:rFonts w:eastAsia="Times New Roman" w:cs="Times New Roman"/>
          <w:color w:val="000000"/>
          <w:szCs w:val="28"/>
          <w:lang w:eastAsia="ru-RU"/>
        </w:rPr>
        <w:t>, предназначенную для того, чтобы быть замещенной одной или несколькими другими строками. Имя макрокоманды может сопровождаться параметрами. Для написания макрокоманды вначале необходимо задать ее шаблон-описание, который называют </w:t>
      </w:r>
      <w:r w:rsidRPr="00DB4E4B">
        <w:rPr>
          <w:rFonts w:eastAsia="Times New Roman" w:cs="Times New Roman"/>
          <w:bCs/>
          <w:iCs/>
          <w:color w:val="800000"/>
          <w:szCs w:val="28"/>
          <w:lang w:eastAsia="ru-RU"/>
        </w:rPr>
        <w:t>макроопределением</w:t>
      </w:r>
      <w:r w:rsidRPr="00DB4E4B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B4E4B" w:rsidRPr="00DB4E4B" w:rsidRDefault="00DB4E4B" w:rsidP="00DB4E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DB4E4B">
        <w:rPr>
          <w:rFonts w:eastAsia="Times New Roman" w:cs="Times New Roman"/>
          <w:color w:val="000000"/>
          <w:szCs w:val="28"/>
          <w:lang w:eastAsia="ru-RU"/>
        </w:rPr>
        <w:t>Синтаксис макроопределения следующий:</w:t>
      </w:r>
    </w:p>
    <w:p w:rsidR="00DB4E4B" w:rsidRPr="00DB4E4B" w:rsidRDefault="00DB4E4B" w:rsidP="00DB4E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B4E4B">
        <w:rPr>
          <w:rFonts w:eastAsia="Times New Roman" w:cs="Times New Roman"/>
          <w:bCs/>
          <w:color w:val="000000"/>
          <w:szCs w:val="28"/>
          <w:lang w:eastAsia="ru-RU"/>
        </w:rPr>
        <w:t>ИмяМакрокоманды</w:t>
      </w:r>
      <w:proofErr w:type="spellEnd"/>
      <w:r w:rsidRPr="00DB4E4B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DB4E4B">
        <w:rPr>
          <w:rFonts w:eastAsia="Times New Roman" w:cs="Times New Roman"/>
          <w:color w:val="0000FF"/>
          <w:szCs w:val="28"/>
          <w:lang w:eastAsia="ru-RU"/>
        </w:rPr>
        <w:t>macro</w:t>
      </w:r>
      <w:proofErr w:type="spellEnd"/>
      <w:r w:rsidRPr="00DB4E4B">
        <w:rPr>
          <w:rFonts w:eastAsia="Times New Roman" w:cs="Times New Roman"/>
          <w:color w:val="000000"/>
          <w:szCs w:val="28"/>
          <w:lang w:eastAsia="ru-RU"/>
        </w:rPr>
        <w:t> </w:t>
      </w:r>
      <w:proofErr w:type="spellStart"/>
      <w:r w:rsidRPr="00DB4E4B">
        <w:rPr>
          <w:rFonts w:eastAsia="Times New Roman" w:cs="Times New Roman"/>
          <w:bCs/>
          <w:color w:val="008000"/>
          <w:szCs w:val="28"/>
          <w:lang w:eastAsia="ru-RU"/>
        </w:rPr>
        <w:t>СписокФормальныхАргументов</w:t>
      </w:r>
      <w:proofErr w:type="spellEnd"/>
      <w:r w:rsidRPr="00DB4E4B">
        <w:rPr>
          <w:rFonts w:eastAsia="Times New Roman" w:cs="Times New Roman"/>
          <w:color w:val="000000"/>
          <w:szCs w:val="28"/>
          <w:lang w:eastAsia="ru-RU"/>
        </w:rPr>
        <w:br/>
      </w:r>
      <w:proofErr w:type="spellStart"/>
      <w:r w:rsidRPr="00DB4E4B">
        <w:rPr>
          <w:rFonts w:eastAsia="Times New Roman" w:cs="Times New Roman"/>
          <w:bCs/>
          <w:color w:val="000000"/>
          <w:szCs w:val="28"/>
          <w:lang w:eastAsia="ru-RU"/>
        </w:rPr>
        <w:t>ТелоМакроопределения</w:t>
      </w:r>
      <w:proofErr w:type="spellEnd"/>
      <w:r w:rsidRPr="00DB4E4B">
        <w:rPr>
          <w:rFonts w:eastAsia="Times New Roman" w:cs="Times New Roman"/>
          <w:color w:val="000000"/>
          <w:szCs w:val="28"/>
          <w:lang w:eastAsia="ru-RU"/>
        </w:rPr>
        <w:br/>
      </w:r>
      <w:proofErr w:type="spellStart"/>
      <w:r w:rsidRPr="00DB4E4B">
        <w:rPr>
          <w:rFonts w:eastAsia="Times New Roman" w:cs="Times New Roman"/>
          <w:color w:val="0000FF"/>
          <w:szCs w:val="28"/>
          <w:lang w:eastAsia="ru-RU"/>
        </w:rPr>
        <w:t>endm</w:t>
      </w:r>
      <w:proofErr w:type="spellEnd"/>
    </w:p>
    <w:p w:rsidR="00DB4E4B" w:rsidRPr="00DB4E4B" w:rsidRDefault="00DB4E4B" w:rsidP="00DB4E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DB4E4B">
        <w:rPr>
          <w:rFonts w:eastAsia="Times New Roman" w:cs="Times New Roman"/>
          <w:color w:val="000000"/>
          <w:szCs w:val="28"/>
          <w:lang w:eastAsia="ru-RU"/>
        </w:rPr>
        <w:t>Макроопределение обрабатывается транслятором следующим образом. Для того чтобы использовать описанное макроопределение в нужном месте программы, оно должно быть активизировано с помощью макрокоманды указанием следующей синтаксической конструкции:</w:t>
      </w:r>
    </w:p>
    <w:p w:rsidR="00DB4E4B" w:rsidRPr="00DB4E4B" w:rsidRDefault="00DB4E4B" w:rsidP="00DB4E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 w:rsidRPr="00DB4E4B">
        <w:rPr>
          <w:rFonts w:eastAsia="Times New Roman" w:cs="Times New Roman"/>
          <w:bCs/>
          <w:color w:val="000000"/>
          <w:szCs w:val="28"/>
          <w:lang w:eastAsia="ru-RU"/>
        </w:rPr>
        <w:t>ИмяМакрокоманды</w:t>
      </w:r>
      <w:proofErr w:type="spellEnd"/>
      <w:r w:rsidRPr="00DB4E4B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Pr="00DB4E4B">
        <w:rPr>
          <w:rFonts w:eastAsia="Times New Roman" w:cs="Times New Roman"/>
          <w:bCs/>
          <w:color w:val="000000"/>
          <w:szCs w:val="28"/>
          <w:lang w:eastAsia="ru-RU"/>
        </w:rPr>
        <w:t>СписокФактическихАргументов</w:t>
      </w:r>
      <w:proofErr w:type="spellEnd"/>
    </w:p>
    <w:p w:rsidR="00DB4E4B" w:rsidRPr="00590951" w:rsidRDefault="00DB4E4B" w:rsidP="00CF7C36">
      <w:pPr>
        <w:spacing w:after="0" w:line="240" w:lineRule="auto"/>
        <w:rPr>
          <w:rFonts w:cs="Times New Roman"/>
        </w:rPr>
      </w:pPr>
    </w:p>
    <w:p w:rsidR="00CF7C36" w:rsidRPr="00833EA7" w:rsidRDefault="00CF7C36" w:rsidP="00CF7C36">
      <w:pPr>
        <w:spacing w:after="0" w:line="240" w:lineRule="auto"/>
      </w:pPr>
    </w:p>
    <w:p w:rsidR="00CF7C36" w:rsidRPr="00590951" w:rsidRDefault="00DB4E4B" w:rsidP="00EB5310">
      <w:pPr>
        <w:spacing w:after="0" w:line="240" w:lineRule="auto"/>
      </w:pPr>
      <w:r>
        <w:t>Код программы имеет вид</w:t>
      </w:r>
      <w:r w:rsidRPr="00DB4E4B">
        <w:t>:</w:t>
      </w:r>
    </w:p>
    <w:p w:rsidR="00DB4E4B" w:rsidRPr="00590951" w:rsidRDefault="00DB4E4B" w:rsidP="00EB5310">
      <w:pPr>
        <w:spacing w:after="0" w:line="240" w:lineRule="auto"/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spellStart"/>
      <w:r w:rsidRPr="00DB4E4B">
        <w:rPr>
          <w:lang w:val="en-US"/>
        </w:rPr>
        <w:t>Myif</w:t>
      </w:r>
      <w:proofErr w:type="spellEnd"/>
      <w:r w:rsidRPr="00DB4E4B">
        <w:rPr>
          <w:lang w:val="en-US"/>
        </w:rPr>
        <w:t xml:space="preserve"> macro </w:t>
      </w:r>
      <w:proofErr w:type="spellStart"/>
      <w:r w:rsidRPr="00DB4E4B">
        <w:rPr>
          <w:lang w:val="en-US"/>
        </w:rPr>
        <w:t>i</w:t>
      </w:r>
      <w:proofErr w:type="spellEnd"/>
      <w:r w:rsidRPr="00DB4E4B">
        <w:rPr>
          <w:lang w:val="en-US"/>
        </w:rPr>
        <w:t xml:space="preserve">, </w:t>
      </w:r>
      <w:proofErr w:type="spellStart"/>
      <w:r w:rsidRPr="00DB4E4B">
        <w:rPr>
          <w:lang w:val="en-US"/>
        </w:rPr>
        <w:t>neg_label</w:t>
      </w:r>
      <w:proofErr w:type="spellEnd"/>
      <w:r w:rsidRPr="00DB4E4B">
        <w:rPr>
          <w:lang w:val="en-US"/>
        </w:rPr>
        <w:t xml:space="preserve">, </w:t>
      </w:r>
      <w:proofErr w:type="spellStart"/>
      <w:r w:rsidRPr="00DB4E4B">
        <w:rPr>
          <w:lang w:val="en-US"/>
        </w:rPr>
        <w:t>zer_label</w:t>
      </w:r>
      <w:proofErr w:type="spellEnd"/>
      <w:r w:rsidRPr="00DB4E4B">
        <w:rPr>
          <w:lang w:val="en-US"/>
        </w:rPr>
        <w:t xml:space="preserve">, </w:t>
      </w:r>
      <w:proofErr w:type="spellStart"/>
      <w:r w:rsidRPr="00DB4E4B">
        <w:rPr>
          <w:lang w:val="en-US"/>
        </w:rPr>
        <w:t>pos_label</w:t>
      </w:r>
      <w:proofErr w:type="spellEnd"/>
    </w:p>
    <w:p w:rsidR="00DB4E4B" w:rsidRPr="00DB4E4B" w:rsidRDefault="00DB4E4B" w:rsidP="00DB4E4B">
      <w:pPr>
        <w:spacing w:after="0" w:line="240" w:lineRule="auto"/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cmp</w:t>
      </w:r>
      <w:proofErr w:type="spellEnd"/>
      <w:proofErr w:type="gramEnd"/>
      <w:r w:rsidRPr="00DB4E4B">
        <w:t xml:space="preserve"> </w:t>
      </w:r>
      <w:proofErr w:type="spellStart"/>
      <w:r w:rsidRPr="00DB4E4B">
        <w:rPr>
          <w:lang w:val="en-US"/>
        </w:rPr>
        <w:t>i</w:t>
      </w:r>
      <w:proofErr w:type="spellEnd"/>
      <w:r w:rsidRPr="00DB4E4B">
        <w:t>, 0       ; Сравниваем число с нулем</w:t>
      </w:r>
    </w:p>
    <w:p w:rsidR="00DB4E4B" w:rsidRPr="00DB4E4B" w:rsidRDefault="00DB4E4B" w:rsidP="00DB4E4B">
      <w:pPr>
        <w:spacing w:after="0" w:line="240" w:lineRule="auto"/>
      </w:pPr>
      <w:r w:rsidRPr="00DB4E4B">
        <w:t xml:space="preserve">    </w:t>
      </w:r>
      <w:proofErr w:type="spellStart"/>
      <w:proofErr w:type="gramStart"/>
      <w:r w:rsidRPr="00DB4E4B">
        <w:rPr>
          <w:lang w:val="en-US"/>
        </w:rPr>
        <w:t>jl</w:t>
      </w:r>
      <w:proofErr w:type="spellEnd"/>
      <w:proofErr w:type="gramEnd"/>
      <w:r w:rsidRPr="00DB4E4B">
        <w:t xml:space="preserve"> </w:t>
      </w:r>
      <w:proofErr w:type="spellStart"/>
      <w:r w:rsidRPr="00DB4E4B">
        <w:rPr>
          <w:lang w:val="en-US"/>
        </w:rPr>
        <w:t>neg</w:t>
      </w:r>
      <w:proofErr w:type="spellEnd"/>
      <w:r w:rsidRPr="00DB4E4B">
        <w:t>_</w:t>
      </w:r>
      <w:r w:rsidRPr="00DB4E4B">
        <w:rPr>
          <w:lang w:val="en-US"/>
        </w:rPr>
        <w:t>label</w:t>
      </w:r>
      <w:r w:rsidRPr="00DB4E4B">
        <w:t xml:space="preserve">   ; Если число меньше нуля, переходим к метке </w:t>
      </w:r>
      <w:r w:rsidRPr="00DB4E4B">
        <w:rPr>
          <w:lang w:val="en-US"/>
        </w:rPr>
        <w:t>NEG</w:t>
      </w:r>
    </w:p>
    <w:p w:rsidR="00DB4E4B" w:rsidRPr="00DB4E4B" w:rsidRDefault="00DB4E4B" w:rsidP="00DB4E4B">
      <w:pPr>
        <w:spacing w:after="0" w:line="240" w:lineRule="auto"/>
      </w:pPr>
      <w:r w:rsidRPr="00DB4E4B">
        <w:t xml:space="preserve">    </w:t>
      </w:r>
      <w:proofErr w:type="spellStart"/>
      <w:proofErr w:type="gramStart"/>
      <w:r w:rsidRPr="00DB4E4B">
        <w:rPr>
          <w:lang w:val="en-US"/>
        </w:rPr>
        <w:t>jz</w:t>
      </w:r>
      <w:proofErr w:type="spellEnd"/>
      <w:proofErr w:type="gramEnd"/>
      <w:r w:rsidRPr="00DB4E4B">
        <w:t xml:space="preserve"> </w:t>
      </w:r>
      <w:proofErr w:type="spellStart"/>
      <w:r w:rsidRPr="00DB4E4B">
        <w:rPr>
          <w:lang w:val="en-US"/>
        </w:rPr>
        <w:t>zer</w:t>
      </w:r>
      <w:proofErr w:type="spellEnd"/>
      <w:r w:rsidRPr="00DB4E4B">
        <w:t>_</w:t>
      </w:r>
      <w:r w:rsidRPr="00DB4E4B">
        <w:rPr>
          <w:lang w:val="en-US"/>
        </w:rPr>
        <w:t>label</w:t>
      </w:r>
      <w:r w:rsidRPr="00DB4E4B">
        <w:t xml:space="preserve">   ; Если число равно нулю, переходим к метке </w:t>
      </w:r>
      <w:r w:rsidRPr="00DB4E4B">
        <w:rPr>
          <w:lang w:val="en-US"/>
        </w:rPr>
        <w:t>ZER</w:t>
      </w:r>
    </w:p>
    <w:p w:rsidR="00DB4E4B" w:rsidRPr="00DB4E4B" w:rsidRDefault="00DB4E4B" w:rsidP="00DB4E4B">
      <w:pPr>
        <w:spacing w:after="0" w:line="240" w:lineRule="auto"/>
      </w:pPr>
      <w:r w:rsidRPr="00DB4E4B">
        <w:t xml:space="preserve">    </w:t>
      </w:r>
      <w:proofErr w:type="spellStart"/>
      <w:proofErr w:type="gramStart"/>
      <w:r w:rsidRPr="00DB4E4B">
        <w:rPr>
          <w:lang w:val="en-US"/>
        </w:rPr>
        <w:t>jmp</w:t>
      </w:r>
      <w:proofErr w:type="spellEnd"/>
      <w:proofErr w:type="gramEnd"/>
      <w:r w:rsidRPr="00DB4E4B">
        <w:t xml:space="preserve"> </w:t>
      </w:r>
      <w:r w:rsidRPr="00DB4E4B">
        <w:rPr>
          <w:lang w:val="en-US"/>
        </w:rPr>
        <w:t>pos</w:t>
      </w:r>
      <w:r w:rsidRPr="00DB4E4B">
        <w:t>_</w:t>
      </w:r>
      <w:r w:rsidRPr="00DB4E4B">
        <w:rPr>
          <w:lang w:val="en-US"/>
        </w:rPr>
        <w:t>label</w:t>
      </w:r>
      <w:r w:rsidRPr="00DB4E4B">
        <w:t xml:space="preserve">  ; Если число больше нуля, переходим к метке </w:t>
      </w:r>
      <w:r w:rsidRPr="00DB4E4B">
        <w:rPr>
          <w:lang w:val="en-US"/>
        </w:rPr>
        <w:t>POS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spellStart"/>
      <w:proofErr w:type="gramStart"/>
      <w:r w:rsidRPr="00DB4E4B">
        <w:rPr>
          <w:lang w:val="en-US"/>
        </w:rPr>
        <w:t>endm</w:t>
      </w:r>
      <w:proofErr w:type="spellEnd"/>
      <w:proofErr w:type="gramEnd"/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spellStart"/>
      <w:proofErr w:type="gramStart"/>
      <w:r w:rsidRPr="00DB4E4B">
        <w:rPr>
          <w:lang w:val="en-US"/>
        </w:rPr>
        <w:t>sseg</w:t>
      </w:r>
      <w:proofErr w:type="spellEnd"/>
      <w:proofErr w:type="gramEnd"/>
      <w:r w:rsidRPr="00DB4E4B">
        <w:rPr>
          <w:lang w:val="en-US"/>
        </w:rPr>
        <w:t xml:space="preserve"> segment stack 'stack'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dw</w:t>
      </w:r>
      <w:proofErr w:type="spellEnd"/>
      <w:proofErr w:type="gramEnd"/>
      <w:r w:rsidRPr="00DB4E4B">
        <w:rPr>
          <w:lang w:val="en-US"/>
        </w:rPr>
        <w:t xml:space="preserve"> 256 dup(?)</w:t>
      </w:r>
    </w:p>
    <w:p w:rsidR="00DB4E4B" w:rsidRPr="00DB4E4B" w:rsidRDefault="00DB4E4B" w:rsidP="00DB4E4B">
      <w:pPr>
        <w:spacing w:after="0" w:line="240" w:lineRule="auto"/>
      </w:pPr>
      <w:proofErr w:type="spellStart"/>
      <w:proofErr w:type="gramStart"/>
      <w:r w:rsidRPr="00DB4E4B">
        <w:rPr>
          <w:lang w:val="en-US"/>
        </w:rPr>
        <w:t>sseg</w:t>
      </w:r>
      <w:proofErr w:type="spellEnd"/>
      <w:proofErr w:type="gramEnd"/>
      <w:r w:rsidRPr="00DB4E4B">
        <w:t xml:space="preserve"> </w:t>
      </w:r>
      <w:r w:rsidRPr="00DB4E4B">
        <w:rPr>
          <w:lang w:val="en-US"/>
        </w:rPr>
        <w:t>ends</w:t>
      </w:r>
    </w:p>
    <w:p w:rsidR="00DB4E4B" w:rsidRPr="00DB4E4B" w:rsidRDefault="00DB4E4B" w:rsidP="00DB4E4B">
      <w:pPr>
        <w:spacing w:after="0" w:line="240" w:lineRule="auto"/>
      </w:pPr>
    </w:p>
    <w:p w:rsidR="00DB4E4B" w:rsidRPr="00DB4E4B" w:rsidRDefault="00DB4E4B" w:rsidP="00DB4E4B">
      <w:pPr>
        <w:spacing w:after="0" w:line="240" w:lineRule="auto"/>
      </w:pPr>
      <w:proofErr w:type="gramStart"/>
      <w:r w:rsidRPr="00DB4E4B">
        <w:rPr>
          <w:lang w:val="en-US"/>
        </w:rPr>
        <w:t>data</w:t>
      </w:r>
      <w:proofErr w:type="gramEnd"/>
      <w:r w:rsidRPr="00DB4E4B">
        <w:t xml:space="preserve"> </w:t>
      </w:r>
      <w:r w:rsidRPr="00DB4E4B">
        <w:rPr>
          <w:lang w:val="en-US"/>
        </w:rPr>
        <w:t>segment</w:t>
      </w:r>
    </w:p>
    <w:p w:rsidR="00DB4E4B" w:rsidRPr="00DB4E4B" w:rsidRDefault="00DB4E4B" w:rsidP="00DB4E4B">
      <w:pPr>
        <w:spacing w:after="0" w:line="240" w:lineRule="auto"/>
      </w:pPr>
      <w:r w:rsidRPr="00DB4E4B">
        <w:t xml:space="preserve">    </w:t>
      </w:r>
      <w:proofErr w:type="gramStart"/>
      <w:r w:rsidRPr="00DB4E4B">
        <w:rPr>
          <w:lang w:val="en-US"/>
        </w:rPr>
        <w:t>x</w:t>
      </w:r>
      <w:proofErr w:type="gramEnd"/>
      <w:r w:rsidRPr="00DB4E4B">
        <w:t xml:space="preserve"> </w:t>
      </w:r>
      <w:r w:rsidRPr="00DB4E4B">
        <w:rPr>
          <w:lang w:val="en-US"/>
        </w:rPr>
        <w:t>db</w:t>
      </w:r>
      <w:r w:rsidRPr="00DB4E4B">
        <w:t xml:space="preserve"> 0    ; Здесь хранится введенное число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t xml:space="preserve">    </w:t>
      </w:r>
      <w:proofErr w:type="spellStart"/>
      <w:proofErr w:type="gramStart"/>
      <w:r w:rsidRPr="00DB4E4B">
        <w:rPr>
          <w:lang w:val="en-US"/>
        </w:rPr>
        <w:t>neg_msg</w:t>
      </w:r>
      <w:proofErr w:type="spellEnd"/>
      <w:proofErr w:type="gramEnd"/>
      <w:r w:rsidRPr="00DB4E4B">
        <w:rPr>
          <w:lang w:val="en-US"/>
        </w:rPr>
        <w:t xml:space="preserve"> db 10,13,' x &lt; 0','$'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zer_msg</w:t>
      </w:r>
      <w:proofErr w:type="spellEnd"/>
      <w:proofErr w:type="gramEnd"/>
      <w:r w:rsidRPr="00DB4E4B">
        <w:rPr>
          <w:lang w:val="en-US"/>
        </w:rPr>
        <w:t xml:space="preserve"> db 10,13,'x = 0','$'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pos_msg</w:t>
      </w:r>
      <w:proofErr w:type="spellEnd"/>
      <w:proofErr w:type="gramEnd"/>
      <w:r w:rsidRPr="00DB4E4B">
        <w:rPr>
          <w:lang w:val="en-US"/>
        </w:rPr>
        <w:t xml:space="preserve"> db 10,13,'x &gt; 0','$'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gramStart"/>
      <w:r w:rsidRPr="00DB4E4B">
        <w:rPr>
          <w:lang w:val="en-US"/>
        </w:rPr>
        <w:lastRenderedPageBreak/>
        <w:t>data</w:t>
      </w:r>
      <w:proofErr w:type="gramEnd"/>
      <w:r w:rsidRPr="00DB4E4B">
        <w:rPr>
          <w:lang w:val="en-US"/>
        </w:rPr>
        <w:t xml:space="preserve"> ends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gramStart"/>
      <w:r w:rsidRPr="00DB4E4B">
        <w:rPr>
          <w:lang w:val="en-US"/>
        </w:rPr>
        <w:t>code</w:t>
      </w:r>
      <w:proofErr w:type="gramEnd"/>
      <w:r w:rsidRPr="00DB4E4B">
        <w:rPr>
          <w:lang w:val="en-US"/>
        </w:rPr>
        <w:t xml:space="preserve"> segment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gramStart"/>
      <w:r w:rsidRPr="00DB4E4B">
        <w:rPr>
          <w:lang w:val="en-US"/>
        </w:rPr>
        <w:t>assume</w:t>
      </w:r>
      <w:proofErr w:type="gramEnd"/>
      <w:r w:rsidRPr="00DB4E4B">
        <w:rPr>
          <w:lang w:val="en-US"/>
        </w:rPr>
        <w:t xml:space="preserve"> </w:t>
      </w:r>
      <w:proofErr w:type="spellStart"/>
      <w:r w:rsidRPr="00DB4E4B">
        <w:rPr>
          <w:lang w:val="en-US"/>
        </w:rPr>
        <w:t>cs:code</w:t>
      </w:r>
      <w:proofErr w:type="spellEnd"/>
      <w:r w:rsidRPr="00DB4E4B">
        <w:rPr>
          <w:lang w:val="en-US"/>
        </w:rPr>
        <w:t xml:space="preserve">, </w:t>
      </w:r>
      <w:proofErr w:type="spellStart"/>
      <w:r w:rsidRPr="00DB4E4B">
        <w:rPr>
          <w:lang w:val="en-US"/>
        </w:rPr>
        <w:t>ds:data</w:t>
      </w:r>
      <w:proofErr w:type="spellEnd"/>
      <w:r w:rsidRPr="00DB4E4B">
        <w:rPr>
          <w:lang w:val="en-US"/>
        </w:rPr>
        <w:t xml:space="preserve">, </w:t>
      </w:r>
      <w:proofErr w:type="spellStart"/>
      <w:r w:rsidRPr="00DB4E4B">
        <w:rPr>
          <w:lang w:val="en-US"/>
        </w:rPr>
        <w:t>ss:sseg</w:t>
      </w:r>
      <w:proofErr w:type="spellEnd"/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</w:pPr>
      <w:proofErr w:type="gramStart"/>
      <w:r w:rsidRPr="00DB4E4B">
        <w:rPr>
          <w:lang w:val="en-US"/>
        </w:rPr>
        <w:t>start</w:t>
      </w:r>
      <w:proofErr w:type="gramEnd"/>
      <w:r w:rsidRPr="00DB4E4B">
        <w:t>:</w:t>
      </w:r>
    </w:p>
    <w:p w:rsidR="00DB4E4B" w:rsidRPr="00DB4E4B" w:rsidRDefault="00DB4E4B" w:rsidP="00DB4E4B">
      <w:pPr>
        <w:spacing w:after="0" w:line="240" w:lineRule="auto"/>
      </w:pPr>
      <w:r w:rsidRPr="00DB4E4B"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t xml:space="preserve"> </w:t>
      </w:r>
      <w:r w:rsidRPr="00DB4E4B">
        <w:rPr>
          <w:lang w:val="en-US"/>
        </w:rPr>
        <w:t>ax</w:t>
      </w:r>
      <w:r w:rsidRPr="00DB4E4B">
        <w:t xml:space="preserve">, </w:t>
      </w:r>
      <w:r w:rsidRPr="00DB4E4B">
        <w:rPr>
          <w:lang w:val="en-US"/>
        </w:rPr>
        <w:t>data</w:t>
      </w:r>
      <w:r w:rsidRPr="00DB4E4B">
        <w:t xml:space="preserve">  ; Настройка сегментного регистра </w:t>
      </w:r>
      <w:r w:rsidRPr="00DB4E4B">
        <w:rPr>
          <w:lang w:val="en-US"/>
        </w:rPr>
        <w:t>DS</w:t>
      </w:r>
      <w:r w:rsidRPr="00DB4E4B">
        <w:t xml:space="preserve"> на данные</w:t>
      </w:r>
    </w:p>
    <w:p w:rsidR="00DB4E4B" w:rsidRPr="00DB4E4B" w:rsidRDefault="00DB4E4B" w:rsidP="00DB4E4B">
      <w:pPr>
        <w:spacing w:after="0" w:line="240" w:lineRule="auto"/>
      </w:pPr>
      <w:r w:rsidRPr="00DB4E4B"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t xml:space="preserve"> </w:t>
      </w:r>
      <w:proofErr w:type="spellStart"/>
      <w:r w:rsidRPr="00DB4E4B">
        <w:rPr>
          <w:lang w:val="en-US"/>
        </w:rPr>
        <w:t>ds</w:t>
      </w:r>
      <w:proofErr w:type="spellEnd"/>
      <w:r w:rsidRPr="00DB4E4B">
        <w:t xml:space="preserve">, </w:t>
      </w:r>
      <w:r w:rsidRPr="00DB4E4B">
        <w:rPr>
          <w:lang w:val="en-US"/>
        </w:rPr>
        <w:t>ax</w:t>
      </w:r>
    </w:p>
    <w:p w:rsidR="00DB4E4B" w:rsidRPr="00DB4E4B" w:rsidRDefault="00DB4E4B" w:rsidP="00DB4E4B">
      <w:pPr>
        <w:spacing w:after="0" w:line="240" w:lineRule="auto"/>
      </w:pPr>
    </w:p>
    <w:p w:rsidR="00DB4E4B" w:rsidRPr="00DB4E4B" w:rsidRDefault="00DB4E4B" w:rsidP="00DB4E4B">
      <w:pPr>
        <w:spacing w:after="0" w:line="240" w:lineRule="auto"/>
      </w:pPr>
      <w:r w:rsidRPr="00DB4E4B">
        <w:t xml:space="preserve">    ; Вводим число (в данном коде предполагается, что число уже введено и хранится в переменной </w:t>
      </w:r>
      <w:r w:rsidRPr="00DB4E4B">
        <w:rPr>
          <w:lang w:val="en-US"/>
        </w:rPr>
        <w:t>x</w:t>
      </w:r>
      <w:r w:rsidRPr="00DB4E4B">
        <w:t>)</w:t>
      </w:r>
    </w:p>
    <w:p w:rsidR="00DB4E4B" w:rsidRPr="00DB4E4B" w:rsidRDefault="00DB4E4B" w:rsidP="00DB4E4B">
      <w:pPr>
        <w:spacing w:after="0" w:line="240" w:lineRule="auto"/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t xml:space="preserve">    </w:t>
      </w:r>
      <w:proofErr w:type="spellStart"/>
      <w:r w:rsidRPr="00DB4E4B">
        <w:rPr>
          <w:lang w:val="en-US"/>
        </w:rPr>
        <w:t>Myif</w:t>
      </w:r>
      <w:proofErr w:type="spellEnd"/>
      <w:r w:rsidRPr="00DB4E4B">
        <w:rPr>
          <w:lang w:val="en-US"/>
        </w:rPr>
        <w:t xml:space="preserve"> x, </w:t>
      </w:r>
      <w:proofErr w:type="spellStart"/>
      <w:r w:rsidRPr="00DB4E4B">
        <w:rPr>
          <w:lang w:val="en-US"/>
        </w:rPr>
        <w:t>neg</w:t>
      </w:r>
      <w:proofErr w:type="spellEnd"/>
      <w:r w:rsidRPr="00DB4E4B">
        <w:rPr>
          <w:lang w:val="en-US"/>
        </w:rPr>
        <w:t xml:space="preserve">, </w:t>
      </w:r>
      <w:proofErr w:type="spellStart"/>
      <w:r w:rsidRPr="00DB4E4B">
        <w:rPr>
          <w:lang w:val="en-US"/>
        </w:rPr>
        <w:t>zer</w:t>
      </w:r>
      <w:proofErr w:type="spellEnd"/>
      <w:r w:rsidRPr="00DB4E4B">
        <w:rPr>
          <w:lang w:val="en-US"/>
        </w:rPr>
        <w:t>, pos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jmp</w:t>
      </w:r>
      <w:proofErr w:type="spellEnd"/>
      <w:proofErr w:type="gramEnd"/>
      <w:r w:rsidRPr="00DB4E4B">
        <w:rPr>
          <w:lang w:val="en-US"/>
        </w:rPr>
        <w:t xml:space="preserve"> exit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spellStart"/>
      <w:proofErr w:type="gramStart"/>
      <w:r w:rsidRPr="00DB4E4B">
        <w:rPr>
          <w:lang w:val="en-US"/>
        </w:rPr>
        <w:t>neg</w:t>
      </w:r>
      <w:proofErr w:type="spellEnd"/>
      <w:proofErr w:type="gramEnd"/>
      <w:r w:rsidRPr="00DB4E4B">
        <w:rPr>
          <w:lang w:val="en-US"/>
        </w:rPr>
        <w:t>: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rPr>
          <w:lang w:val="en-US"/>
        </w:rPr>
        <w:t xml:space="preserve"> </w:t>
      </w:r>
      <w:proofErr w:type="spellStart"/>
      <w:r w:rsidRPr="00DB4E4B">
        <w:rPr>
          <w:lang w:val="en-US"/>
        </w:rPr>
        <w:t>dx</w:t>
      </w:r>
      <w:proofErr w:type="spellEnd"/>
      <w:r w:rsidRPr="00DB4E4B">
        <w:rPr>
          <w:lang w:val="en-US"/>
        </w:rPr>
        <w:t xml:space="preserve">, offset </w:t>
      </w:r>
      <w:proofErr w:type="spellStart"/>
      <w:r w:rsidRPr="00DB4E4B">
        <w:rPr>
          <w:lang w:val="en-US"/>
        </w:rPr>
        <w:t>neg_msg</w:t>
      </w:r>
      <w:proofErr w:type="spellEnd"/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jmp</w:t>
      </w:r>
      <w:proofErr w:type="spellEnd"/>
      <w:proofErr w:type="gramEnd"/>
      <w:r w:rsidRPr="00DB4E4B">
        <w:rPr>
          <w:lang w:val="en-US"/>
        </w:rPr>
        <w:t xml:space="preserve"> exit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spellStart"/>
      <w:proofErr w:type="gramStart"/>
      <w:r w:rsidRPr="00DB4E4B">
        <w:rPr>
          <w:lang w:val="en-US"/>
        </w:rPr>
        <w:t>zer</w:t>
      </w:r>
      <w:proofErr w:type="spellEnd"/>
      <w:proofErr w:type="gramEnd"/>
      <w:r w:rsidRPr="00DB4E4B">
        <w:rPr>
          <w:lang w:val="en-US"/>
        </w:rPr>
        <w:t>: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rPr>
          <w:lang w:val="en-US"/>
        </w:rPr>
        <w:t xml:space="preserve"> </w:t>
      </w:r>
      <w:proofErr w:type="spellStart"/>
      <w:r w:rsidRPr="00DB4E4B">
        <w:rPr>
          <w:lang w:val="en-US"/>
        </w:rPr>
        <w:t>dx</w:t>
      </w:r>
      <w:proofErr w:type="spellEnd"/>
      <w:r w:rsidRPr="00DB4E4B">
        <w:rPr>
          <w:lang w:val="en-US"/>
        </w:rPr>
        <w:t xml:space="preserve">, offset </w:t>
      </w:r>
      <w:proofErr w:type="spellStart"/>
      <w:r w:rsidRPr="00DB4E4B">
        <w:rPr>
          <w:lang w:val="en-US"/>
        </w:rPr>
        <w:t>zer_msg</w:t>
      </w:r>
      <w:proofErr w:type="spellEnd"/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jmp</w:t>
      </w:r>
      <w:proofErr w:type="spellEnd"/>
      <w:proofErr w:type="gramEnd"/>
      <w:r w:rsidRPr="00DB4E4B">
        <w:rPr>
          <w:lang w:val="en-US"/>
        </w:rPr>
        <w:t xml:space="preserve"> exit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gramStart"/>
      <w:r w:rsidRPr="00DB4E4B">
        <w:rPr>
          <w:lang w:val="en-US"/>
        </w:rPr>
        <w:t>pos</w:t>
      </w:r>
      <w:proofErr w:type="gramEnd"/>
      <w:r w:rsidRPr="00DB4E4B">
        <w:rPr>
          <w:lang w:val="en-US"/>
        </w:rPr>
        <w:t>: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rPr>
          <w:lang w:val="en-US"/>
        </w:rPr>
        <w:t xml:space="preserve"> </w:t>
      </w:r>
      <w:proofErr w:type="spellStart"/>
      <w:r w:rsidRPr="00DB4E4B">
        <w:rPr>
          <w:lang w:val="en-US"/>
        </w:rPr>
        <w:t>dx</w:t>
      </w:r>
      <w:proofErr w:type="spellEnd"/>
      <w:r w:rsidRPr="00DB4E4B">
        <w:rPr>
          <w:lang w:val="en-US"/>
        </w:rPr>
        <w:t xml:space="preserve">, offset </w:t>
      </w:r>
      <w:proofErr w:type="spellStart"/>
      <w:r w:rsidRPr="00DB4E4B">
        <w:rPr>
          <w:lang w:val="en-US"/>
        </w:rPr>
        <w:t>pos_msg</w:t>
      </w:r>
      <w:proofErr w:type="spellEnd"/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jmp</w:t>
      </w:r>
      <w:proofErr w:type="spellEnd"/>
      <w:proofErr w:type="gramEnd"/>
      <w:r w:rsidRPr="00DB4E4B">
        <w:rPr>
          <w:lang w:val="en-US"/>
        </w:rPr>
        <w:t xml:space="preserve"> exit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gramStart"/>
      <w:r w:rsidRPr="00DB4E4B">
        <w:rPr>
          <w:lang w:val="en-US"/>
        </w:rPr>
        <w:t>exit</w:t>
      </w:r>
      <w:proofErr w:type="gramEnd"/>
      <w:r w:rsidRPr="00DB4E4B">
        <w:rPr>
          <w:lang w:val="en-US"/>
        </w:rPr>
        <w:t>: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rPr>
          <w:lang w:val="en-US"/>
        </w:rPr>
        <w:t xml:space="preserve"> ah, 9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int</w:t>
      </w:r>
      <w:proofErr w:type="spellEnd"/>
      <w:proofErr w:type="gramEnd"/>
      <w:r w:rsidRPr="00DB4E4B">
        <w:rPr>
          <w:lang w:val="en-US"/>
        </w:rPr>
        <w:t xml:space="preserve"> 21h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mov</w:t>
      </w:r>
      <w:proofErr w:type="spellEnd"/>
      <w:proofErr w:type="gramEnd"/>
      <w:r w:rsidRPr="00DB4E4B">
        <w:rPr>
          <w:lang w:val="en-US"/>
        </w:rPr>
        <w:t xml:space="preserve"> ah, 4ch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r w:rsidRPr="00DB4E4B">
        <w:rPr>
          <w:lang w:val="en-US"/>
        </w:rPr>
        <w:t xml:space="preserve">    </w:t>
      </w:r>
      <w:proofErr w:type="spellStart"/>
      <w:proofErr w:type="gramStart"/>
      <w:r w:rsidRPr="00DB4E4B">
        <w:rPr>
          <w:lang w:val="en-US"/>
        </w:rPr>
        <w:t>int</w:t>
      </w:r>
      <w:proofErr w:type="spellEnd"/>
      <w:proofErr w:type="gramEnd"/>
      <w:r w:rsidRPr="00DB4E4B">
        <w:rPr>
          <w:lang w:val="en-US"/>
        </w:rPr>
        <w:t xml:space="preserve"> 21h</w:t>
      </w:r>
    </w:p>
    <w:p w:rsidR="00DB4E4B" w:rsidRPr="00DB4E4B" w:rsidRDefault="00DB4E4B" w:rsidP="00DB4E4B">
      <w:pPr>
        <w:spacing w:after="0" w:line="240" w:lineRule="auto"/>
        <w:rPr>
          <w:lang w:val="en-US"/>
        </w:rPr>
      </w:pPr>
      <w:proofErr w:type="gramStart"/>
      <w:r w:rsidRPr="00DB4E4B">
        <w:rPr>
          <w:lang w:val="en-US"/>
        </w:rPr>
        <w:t>code</w:t>
      </w:r>
      <w:proofErr w:type="gramEnd"/>
      <w:r w:rsidRPr="00DB4E4B">
        <w:rPr>
          <w:lang w:val="en-US"/>
        </w:rPr>
        <w:t xml:space="preserve"> ends</w:t>
      </w:r>
    </w:p>
    <w:p w:rsidR="00DB4E4B" w:rsidRDefault="00DB4E4B" w:rsidP="00DB4E4B">
      <w:pPr>
        <w:spacing w:after="0" w:line="240" w:lineRule="auto"/>
        <w:rPr>
          <w:lang w:val="en-US"/>
        </w:rPr>
      </w:pPr>
      <w:proofErr w:type="gramStart"/>
      <w:r w:rsidRPr="00DB4E4B">
        <w:rPr>
          <w:lang w:val="en-US"/>
        </w:rPr>
        <w:t>end</w:t>
      </w:r>
      <w:proofErr w:type="gramEnd"/>
      <w:r w:rsidRPr="00DB4E4B">
        <w:rPr>
          <w:lang w:val="en-US"/>
        </w:rPr>
        <w:t xml:space="preserve"> start</w:t>
      </w:r>
    </w:p>
    <w:p w:rsidR="00DB4E4B" w:rsidRDefault="00DB4E4B" w:rsidP="00DB4E4B">
      <w:pPr>
        <w:spacing w:after="0" w:line="240" w:lineRule="auto"/>
        <w:rPr>
          <w:lang w:val="en-US"/>
        </w:rPr>
      </w:pPr>
    </w:p>
    <w:p w:rsidR="00590951" w:rsidRDefault="00590951" w:rsidP="00590951">
      <w:pPr>
        <w:keepNext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281800" cy="359292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202" cy="359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E4B" w:rsidRDefault="00590951" w:rsidP="00590951">
      <w:pPr>
        <w:pStyle w:val="ab"/>
        <w:jc w:val="center"/>
        <w:rPr>
          <w:color w:val="000000" w:themeColor="text1"/>
          <w:sz w:val="24"/>
          <w:szCs w:val="24"/>
        </w:rPr>
      </w:pPr>
      <w:r w:rsidRPr="00590951">
        <w:rPr>
          <w:color w:val="000000" w:themeColor="text1"/>
          <w:sz w:val="24"/>
          <w:szCs w:val="24"/>
        </w:rPr>
        <w:t xml:space="preserve">Рисунок </w:t>
      </w:r>
      <w:r w:rsidR="00DD3E2F" w:rsidRPr="00590951">
        <w:rPr>
          <w:color w:val="000000" w:themeColor="text1"/>
          <w:sz w:val="24"/>
          <w:szCs w:val="24"/>
        </w:rPr>
        <w:fldChar w:fldCharType="begin"/>
      </w:r>
      <w:r w:rsidRPr="00590951">
        <w:rPr>
          <w:color w:val="000000" w:themeColor="text1"/>
          <w:sz w:val="24"/>
          <w:szCs w:val="24"/>
        </w:rPr>
        <w:instrText xml:space="preserve"> SEQ Рисунок \* ARABIC </w:instrText>
      </w:r>
      <w:r w:rsidR="00DD3E2F" w:rsidRPr="00590951">
        <w:rPr>
          <w:color w:val="000000" w:themeColor="text1"/>
          <w:sz w:val="24"/>
          <w:szCs w:val="24"/>
        </w:rPr>
        <w:fldChar w:fldCharType="separate"/>
      </w:r>
      <w:r w:rsidR="00EB5714">
        <w:rPr>
          <w:noProof/>
          <w:color w:val="000000" w:themeColor="text1"/>
          <w:sz w:val="24"/>
          <w:szCs w:val="24"/>
        </w:rPr>
        <w:t>1</w:t>
      </w:r>
      <w:r w:rsidR="00DD3E2F" w:rsidRPr="00590951">
        <w:rPr>
          <w:color w:val="000000" w:themeColor="text1"/>
          <w:sz w:val="24"/>
          <w:szCs w:val="24"/>
        </w:rPr>
        <w:fldChar w:fldCharType="end"/>
      </w:r>
      <w:r>
        <w:rPr>
          <w:color w:val="000000" w:themeColor="text1"/>
          <w:sz w:val="24"/>
          <w:szCs w:val="24"/>
          <w:lang w:val="en-US"/>
        </w:rPr>
        <w:t xml:space="preserve">. </w:t>
      </w:r>
      <w:r>
        <w:rPr>
          <w:color w:val="000000" w:themeColor="text1"/>
          <w:sz w:val="24"/>
          <w:szCs w:val="24"/>
        </w:rPr>
        <w:t>До выполнения программы</w:t>
      </w:r>
    </w:p>
    <w:p w:rsidR="00EB5714" w:rsidRDefault="00EB5714" w:rsidP="00EB5714">
      <w:pPr>
        <w:keepNext/>
      </w:pPr>
      <w:r>
        <w:rPr>
          <w:noProof/>
          <w:lang w:eastAsia="ru-RU"/>
        </w:rPr>
        <w:drawing>
          <wp:inline distT="0" distB="0" distL="0" distR="0">
            <wp:extent cx="5281452" cy="3848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89" cy="384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951" w:rsidRPr="00EB5714" w:rsidRDefault="00EB5714" w:rsidP="00EB5714">
      <w:pPr>
        <w:pStyle w:val="ab"/>
        <w:jc w:val="center"/>
        <w:rPr>
          <w:color w:val="000000" w:themeColor="text1"/>
          <w:sz w:val="24"/>
        </w:rPr>
      </w:pPr>
      <w:r w:rsidRPr="00EB5714">
        <w:rPr>
          <w:color w:val="000000" w:themeColor="text1"/>
          <w:sz w:val="24"/>
        </w:rPr>
        <w:t xml:space="preserve">Рисунок </w:t>
      </w:r>
      <w:r w:rsidRPr="00EB5714">
        <w:rPr>
          <w:color w:val="000000" w:themeColor="text1"/>
          <w:sz w:val="24"/>
        </w:rPr>
        <w:fldChar w:fldCharType="begin"/>
      </w:r>
      <w:r w:rsidRPr="00EB5714">
        <w:rPr>
          <w:color w:val="000000" w:themeColor="text1"/>
          <w:sz w:val="24"/>
        </w:rPr>
        <w:instrText xml:space="preserve"> SEQ Рисунок \* ARABIC </w:instrText>
      </w:r>
      <w:r w:rsidRPr="00EB5714">
        <w:rPr>
          <w:color w:val="000000" w:themeColor="text1"/>
          <w:sz w:val="24"/>
        </w:rPr>
        <w:fldChar w:fldCharType="separate"/>
      </w:r>
      <w:r w:rsidRPr="00EB5714">
        <w:rPr>
          <w:noProof/>
          <w:color w:val="000000" w:themeColor="text1"/>
          <w:sz w:val="24"/>
        </w:rPr>
        <w:t>2</w:t>
      </w:r>
      <w:r w:rsidRPr="00EB5714">
        <w:rPr>
          <w:color w:val="000000" w:themeColor="text1"/>
          <w:sz w:val="24"/>
        </w:rPr>
        <w:fldChar w:fldCharType="end"/>
      </w:r>
      <w:r>
        <w:rPr>
          <w:color w:val="000000" w:themeColor="text1"/>
          <w:sz w:val="24"/>
        </w:rPr>
        <w:t>. После выполнения команды</w:t>
      </w:r>
    </w:p>
    <w:p w:rsidR="00590951" w:rsidRDefault="00EB5714">
      <w:pPr>
        <w:pStyle w:val="ab"/>
        <w:jc w:val="center"/>
        <w:rPr>
          <w:color w:val="000000" w:themeColor="text1"/>
          <w:sz w:val="24"/>
          <w:szCs w:val="24"/>
        </w:rPr>
      </w:pPr>
      <w:r>
        <w:rPr>
          <w:b w:val="0"/>
          <w:bCs w:val="0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410200" cy="6705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714" w:rsidRDefault="00EB5714" w:rsidP="00EB5714"/>
    <w:p w:rsidR="00EB5714" w:rsidRDefault="00EB5714" w:rsidP="00EB5714">
      <w:pPr>
        <w:rPr>
          <w:lang w:val="en-US"/>
        </w:rPr>
      </w:pPr>
      <w:r>
        <w:lastRenderedPageBreak/>
        <w:t>Листинг команды приведён ниже</w:t>
      </w:r>
      <w:r>
        <w:rPr>
          <w:lang w:val="en-US"/>
        </w:rPr>
        <w:t>:</w:t>
      </w:r>
    </w:p>
    <w:p w:rsidR="00EB5714" w:rsidRDefault="004F15BD" w:rsidP="00EB5714">
      <w:r>
        <w:rPr>
          <w:noProof/>
          <w:lang w:eastAsia="ru-RU"/>
        </w:rPr>
        <w:drawing>
          <wp:inline distT="0" distB="0" distL="0" distR="0">
            <wp:extent cx="5163185" cy="708787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85" cy="708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15BD" w:rsidRPr="004F5EB1" w:rsidRDefault="004F15BD" w:rsidP="004F15BD">
      <w:pPr>
        <w:spacing w:after="0"/>
      </w:pPr>
      <w:r>
        <w:t>1</w:t>
      </w:r>
      <w:r w:rsidRPr="00D66139">
        <w:t xml:space="preserve"> – </w:t>
      </w:r>
      <w:r w:rsidRPr="00D41101">
        <w:t>те</w:t>
      </w:r>
      <w:proofErr w:type="gramStart"/>
      <w:r w:rsidRPr="00D41101">
        <w:t>кст пр</w:t>
      </w:r>
      <w:proofErr w:type="gramEnd"/>
      <w:r w:rsidRPr="00D41101">
        <w:t>ограммы</w:t>
      </w:r>
      <w:r>
        <w:t>, включая макрорасширения; 2</w:t>
      </w:r>
      <w:r w:rsidRPr="00D41101">
        <w:t xml:space="preserve"> – машинные команды</w:t>
      </w:r>
      <w:r w:rsidRPr="00177AF3">
        <w:t>;</w:t>
      </w:r>
      <w:r>
        <w:t xml:space="preserve"> 3</w:t>
      </w:r>
      <w:r w:rsidRPr="00D41101">
        <w:t xml:space="preserve"> – смещение от начала сегмента;</w:t>
      </w:r>
      <w:r>
        <w:t xml:space="preserve"> 4</w:t>
      </w:r>
      <w:r w:rsidRPr="00D41101">
        <w:t xml:space="preserve"> – номер строки в программе;</w:t>
      </w:r>
      <w:r>
        <w:t xml:space="preserve"> 5 – уровень вложенности.</w:t>
      </w:r>
    </w:p>
    <w:p w:rsidR="004F15BD" w:rsidRPr="00EB5714" w:rsidRDefault="004F15BD" w:rsidP="00EB5714"/>
    <w:sectPr w:rsidR="004F15BD" w:rsidRPr="00EB5714" w:rsidSect="00F2216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5CE" w:rsidRDefault="00F015CE" w:rsidP="00CF7C36">
      <w:pPr>
        <w:spacing w:after="0" w:line="240" w:lineRule="auto"/>
      </w:pPr>
      <w:r>
        <w:separator/>
      </w:r>
    </w:p>
  </w:endnote>
  <w:endnote w:type="continuationSeparator" w:id="0">
    <w:p w:rsidR="00F015CE" w:rsidRDefault="00F015CE" w:rsidP="00CF7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5CE" w:rsidRDefault="00F015CE" w:rsidP="00CF7C36">
      <w:pPr>
        <w:spacing w:after="0" w:line="240" w:lineRule="auto"/>
      </w:pPr>
      <w:r>
        <w:separator/>
      </w:r>
    </w:p>
  </w:footnote>
  <w:footnote w:type="continuationSeparator" w:id="0">
    <w:p w:rsidR="00F015CE" w:rsidRDefault="00F015CE" w:rsidP="00CF7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A38"/>
    <w:rsid w:val="00007B20"/>
    <w:rsid w:val="0001377B"/>
    <w:rsid w:val="000236C5"/>
    <w:rsid w:val="00066411"/>
    <w:rsid w:val="000773B9"/>
    <w:rsid w:val="000D58BE"/>
    <w:rsid w:val="000F3630"/>
    <w:rsid w:val="001A5FBB"/>
    <w:rsid w:val="001C160A"/>
    <w:rsid w:val="001E1DA0"/>
    <w:rsid w:val="002B7C06"/>
    <w:rsid w:val="00352B14"/>
    <w:rsid w:val="00367183"/>
    <w:rsid w:val="004F15BD"/>
    <w:rsid w:val="004F4A1E"/>
    <w:rsid w:val="004F5EB1"/>
    <w:rsid w:val="004F6F57"/>
    <w:rsid w:val="00542179"/>
    <w:rsid w:val="00545935"/>
    <w:rsid w:val="00574789"/>
    <w:rsid w:val="00590951"/>
    <w:rsid w:val="00677486"/>
    <w:rsid w:val="006C045A"/>
    <w:rsid w:val="006F7C47"/>
    <w:rsid w:val="00707E8D"/>
    <w:rsid w:val="00726C95"/>
    <w:rsid w:val="00737C00"/>
    <w:rsid w:val="00746C4C"/>
    <w:rsid w:val="00773557"/>
    <w:rsid w:val="00781B4D"/>
    <w:rsid w:val="00833EA7"/>
    <w:rsid w:val="008C740E"/>
    <w:rsid w:val="008E025E"/>
    <w:rsid w:val="008E450D"/>
    <w:rsid w:val="008F4B8D"/>
    <w:rsid w:val="009069CE"/>
    <w:rsid w:val="00931969"/>
    <w:rsid w:val="009449B7"/>
    <w:rsid w:val="009B1A38"/>
    <w:rsid w:val="00A222EA"/>
    <w:rsid w:val="00A529C8"/>
    <w:rsid w:val="00B1170F"/>
    <w:rsid w:val="00B17E29"/>
    <w:rsid w:val="00B232A0"/>
    <w:rsid w:val="00B3428E"/>
    <w:rsid w:val="00B81C45"/>
    <w:rsid w:val="00C13F7F"/>
    <w:rsid w:val="00CB3C39"/>
    <w:rsid w:val="00CF3903"/>
    <w:rsid w:val="00CF7C36"/>
    <w:rsid w:val="00D20BED"/>
    <w:rsid w:val="00D2115D"/>
    <w:rsid w:val="00D5456F"/>
    <w:rsid w:val="00D9392C"/>
    <w:rsid w:val="00DB4E4B"/>
    <w:rsid w:val="00DB64B1"/>
    <w:rsid w:val="00DD3E2F"/>
    <w:rsid w:val="00DE444D"/>
    <w:rsid w:val="00E02A38"/>
    <w:rsid w:val="00E2179C"/>
    <w:rsid w:val="00EB5310"/>
    <w:rsid w:val="00EB5714"/>
    <w:rsid w:val="00F015CE"/>
    <w:rsid w:val="00F22167"/>
    <w:rsid w:val="00F62F01"/>
    <w:rsid w:val="00F9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E8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2A3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221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2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167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707E8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707E8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endnote text"/>
    <w:basedOn w:val="a"/>
    <w:link w:val="a8"/>
    <w:uiPriority w:val="99"/>
    <w:semiHidden/>
    <w:unhideWhenUsed/>
    <w:rsid w:val="00CF7C36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CF7C36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CF7C36"/>
    <w:rPr>
      <w:vertAlign w:val="superscript"/>
    </w:rPr>
  </w:style>
  <w:style w:type="character" w:customStyle="1" w:styleId="define">
    <w:name w:val="define"/>
    <w:basedOn w:val="a0"/>
    <w:rsid w:val="00DB4E4B"/>
  </w:style>
  <w:style w:type="character" w:styleId="aa">
    <w:name w:val="Strong"/>
    <w:basedOn w:val="a0"/>
    <w:uiPriority w:val="22"/>
    <w:qFormat/>
    <w:rsid w:val="00DB4E4B"/>
    <w:rPr>
      <w:b/>
      <w:bCs/>
    </w:rPr>
  </w:style>
  <w:style w:type="paragraph" w:styleId="ab">
    <w:name w:val="caption"/>
    <w:basedOn w:val="a"/>
    <w:next w:val="a"/>
    <w:uiPriority w:val="35"/>
    <w:unhideWhenUsed/>
    <w:qFormat/>
    <w:rsid w:val="0059095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90E8296-94E1-4F9D-BCE1-6C787F8AE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20</cp:revision>
  <dcterms:created xsi:type="dcterms:W3CDTF">2023-03-16T09:27:00Z</dcterms:created>
  <dcterms:modified xsi:type="dcterms:W3CDTF">2023-12-15T10:46:00Z</dcterms:modified>
</cp:coreProperties>
</file>