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C42" w:rsidRDefault="00624344">
      <w:pPr>
        <w:spacing w:line="200" w:lineRule="exact"/>
        <w:rPr>
          <w:sz w:val="24"/>
          <w:szCs w:val="24"/>
        </w:rPr>
      </w:pPr>
      <w:bookmarkStart w:id="0" w:name="page1"/>
      <w:bookmarkEnd w:id="0"/>
      <w:r>
        <w:rPr>
          <w:noProof/>
          <w:sz w:val="24"/>
          <w:szCs w:val="24"/>
        </w:rPr>
        <w:drawing>
          <wp:anchor distT="0" distB="0" distL="114300" distR="114300" simplePos="0" relativeHeight="251651072" behindDoc="1" locked="0" layoutInCell="0" allowOverlap="1" wp14:anchorId="57A14024" wp14:editId="60268E33">
            <wp:simplePos x="0" y="0"/>
            <wp:positionH relativeFrom="page">
              <wp:posOffset>1600200</wp:posOffset>
            </wp:positionH>
            <wp:positionV relativeFrom="page">
              <wp:posOffset>2548255</wp:posOffset>
            </wp:positionV>
            <wp:extent cx="27305" cy="20681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27305" cy="2068195"/>
                    </a:xfrm>
                    <a:prstGeom prst="rect">
                      <a:avLst/>
                    </a:prstGeom>
                    <a:noFill/>
                  </pic:spPr>
                </pic:pic>
              </a:graphicData>
            </a:graphic>
          </wp:anchor>
        </w:drawing>
      </w: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390" w:lineRule="exact"/>
        <w:rPr>
          <w:sz w:val="24"/>
          <w:szCs w:val="24"/>
        </w:rPr>
      </w:pPr>
    </w:p>
    <w:p w:rsidR="00871C42" w:rsidRDefault="00624344">
      <w:pPr>
        <w:ind w:left="1220"/>
        <w:rPr>
          <w:sz w:val="20"/>
          <w:szCs w:val="20"/>
        </w:rPr>
      </w:pPr>
      <w:r>
        <w:rPr>
          <w:rFonts w:ascii="Cambria" w:eastAsia="Cambria" w:hAnsi="Cambria" w:cs="Cambria"/>
        </w:rPr>
        <w:t>НИУ ВШЭ</w:t>
      </w:r>
    </w:p>
    <w:p w:rsidR="00871C42" w:rsidRDefault="00871C42">
      <w:pPr>
        <w:spacing w:line="216" w:lineRule="exact"/>
        <w:rPr>
          <w:sz w:val="24"/>
          <w:szCs w:val="24"/>
        </w:rPr>
      </w:pPr>
    </w:p>
    <w:p w:rsidR="00871C42" w:rsidRDefault="00375F29" w:rsidP="00375F29">
      <w:pPr>
        <w:pStyle w:val="1"/>
        <w:rPr>
          <w:rFonts w:eastAsia="Cambria"/>
          <w:sz w:val="52"/>
        </w:rPr>
      </w:pPr>
      <w:r>
        <w:rPr>
          <w:rFonts w:eastAsia="Cambria"/>
          <w:lang w:val="en-US"/>
        </w:rPr>
        <w:t xml:space="preserve">                      </w:t>
      </w:r>
      <w:bookmarkStart w:id="1" w:name="_Toc504833116"/>
      <w:bookmarkStart w:id="2" w:name="_Toc504833181"/>
      <w:r w:rsidR="00624344" w:rsidRPr="00375F29">
        <w:rPr>
          <w:rFonts w:eastAsia="Cambria"/>
          <w:sz w:val="52"/>
        </w:rPr>
        <w:t>Пиренейский полуостров</w:t>
      </w:r>
      <w:bookmarkEnd w:id="1"/>
      <w:bookmarkEnd w:id="2"/>
    </w:p>
    <w:p w:rsidR="00375F29" w:rsidRPr="00375F29" w:rsidRDefault="00375F29" w:rsidP="00375F29"/>
    <w:p w:rsidR="00871C42" w:rsidRDefault="00624344">
      <w:pPr>
        <w:spacing w:line="20" w:lineRule="exact"/>
        <w:rPr>
          <w:sz w:val="24"/>
          <w:szCs w:val="24"/>
        </w:rPr>
      </w:pPr>
      <w:r>
        <w:rPr>
          <w:noProof/>
          <w:sz w:val="24"/>
          <w:szCs w:val="24"/>
        </w:rPr>
        <mc:AlternateContent>
          <mc:Choice Requires="wps">
            <w:drawing>
              <wp:anchor distT="0" distB="0" distL="114300" distR="114300" simplePos="0" relativeHeight="251652096" behindDoc="1" locked="0" layoutInCell="0" allowOverlap="1" wp14:anchorId="422A34A9" wp14:editId="68331414">
                <wp:simplePos x="0" y="0"/>
                <wp:positionH relativeFrom="column">
                  <wp:posOffset>6002655</wp:posOffset>
                </wp:positionH>
                <wp:positionV relativeFrom="paragraph">
                  <wp:posOffset>2969895</wp:posOffset>
                </wp:positionV>
                <wp:extent cx="0" cy="10795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795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72.65pt,233.85pt" to="472.65pt,3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" o:allowincell="f" filled="t">
                <v:stroke joinstyle="miter"/>
                <o:lock v:ext="edit" shapetype="f"/>
              </v:line>
            </w:pict>
          </mc:Fallback>
        </mc:AlternateContent>
      </w:r>
      <w:r>
        <w:rPr>
          <w:noProof/>
          <w:sz w:val="24"/>
          <w:szCs w:val="24"/>
        </w:rPr>
        <mc:AlternateContent>
          <mc:Choice Requires="wps">
            <w:drawing>
              <wp:anchor distT="0" distB="0" distL="114300" distR="114300" simplePos="0" relativeHeight="251653120" behindDoc="1" locked="0" layoutInCell="0" allowOverlap="1" wp14:anchorId="0A96378F" wp14:editId="3FDE18D4">
                <wp:simplePos x="0" y="0"/>
                <wp:positionH relativeFrom="column">
                  <wp:posOffset>3645535</wp:posOffset>
                </wp:positionH>
                <wp:positionV relativeFrom="paragraph">
                  <wp:posOffset>2974975</wp:posOffset>
                </wp:positionV>
                <wp:extent cx="236156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6156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7.05pt,234.25pt" to="473pt,2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" o:allowincell="f" filled="t">
                <v:stroke joinstyle="miter"/>
                <o:lock v:ext="edit" shapetype="f"/>
              </v:line>
            </w:pict>
          </mc:Fallback>
        </mc:AlternateContent>
      </w:r>
      <w:r>
        <w:rPr>
          <w:noProof/>
          <w:sz w:val="24"/>
          <w:szCs w:val="24"/>
        </w:rPr>
        <mc:AlternateContent>
          <mc:Choice Requires="wps">
            <w:drawing>
              <wp:anchor distT="0" distB="0" distL="114300" distR="114300" simplePos="0" relativeHeight="251654144" behindDoc="1" locked="0" layoutInCell="0" allowOverlap="1" wp14:anchorId="466B597A" wp14:editId="1F547CB5">
                <wp:simplePos x="0" y="0"/>
                <wp:positionH relativeFrom="column">
                  <wp:posOffset>3650615</wp:posOffset>
                </wp:positionH>
                <wp:positionV relativeFrom="paragraph">
                  <wp:posOffset>2969895</wp:posOffset>
                </wp:positionV>
                <wp:extent cx="0" cy="10795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795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7.45pt,233.85pt" to="287.45pt,3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" o:allowincell="f" filled="t">
                <v:stroke joinstyle="miter"/>
                <o:lock v:ext="edit" shapetype="f"/>
              </v:line>
            </w:pict>
          </mc:Fallback>
        </mc:AlternateContent>
      </w:r>
      <w:r>
        <w:rPr>
          <w:noProof/>
          <w:sz w:val="24"/>
          <w:szCs w:val="24"/>
        </w:rPr>
        <mc:AlternateContent>
          <mc:Choice Requires="wps">
            <w:drawing>
              <wp:anchor distT="0" distB="0" distL="114300" distR="114300" simplePos="0" relativeHeight="251655168" behindDoc="1" locked="0" layoutInCell="0" allowOverlap="1" wp14:anchorId="0740E800" wp14:editId="6010FCF9">
                <wp:simplePos x="0" y="0"/>
                <wp:positionH relativeFrom="column">
                  <wp:posOffset>3645535</wp:posOffset>
                </wp:positionH>
                <wp:positionV relativeFrom="paragraph">
                  <wp:posOffset>4044950</wp:posOffset>
                </wp:positionV>
                <wp:extent cx="236156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6156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7.05pt,318.5pt" to="473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" o:allowincell="f" filled="t">
                <v:stroke joinstyle="miter"/>
                <o:lock v:ext="edit" shapetype="f"/>
              </v:line>
            </w:pict>
          </mc:Fallback>
        </mc:AlternateContent>
      </w: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339" w:lineRule="exact"/>
        <w:rPr>
          <w:sz w:val="24"/>
          <w:szCs w:val="24"/>
        </w:rPr>
      </w:pPr>
    </w:p>
    <w:p w:rsidR="00871C42" w:rsidRDefault="00624344">
      <w:pPr>
        <w:ind w:left="5900"/>
        <w:rPr>
          <w:sz w:val="20"/>
          <w:szCs w:val="20"/>
        </w:rPr>
      </w:pPr>
      <w:r>
        <w:rPr>
          <w:rFonts w:ascii="Calibri" w:eastAsia="Calibri" w:hAnsi="Calibri" w:cs="Calibri"/>
        </w:rPr>
        <w:t>Выполнила:</w:t>
      </w:r>
    </w:p>
    <w:p w:rsidR="00871C42" w:rsidRDefault="00871C42">
      <w:pPr>
        <w:spacing w:line="240" w:lineRule="exact"/>
        <w:rPr>
          <w:sz w:val="24"/>
          <w:szCs w:val="24"/>
        </w:rPr>
      </w:pPr>
    </w:p>
    <w:p w:rsidR="00871C42" w:rsidRDefault="00624344">
      <w:pPr>
        <w:ind w:right="1506"/>
        <w:jc w:val="right"/>
        <w:rPr>
          <w:sz w:val="20"/>
          <w:szCs w:val="20"/>
        </w:rPr>
      </w:pPr>
      <w:r>
        <w:rPr>
          <w:rFonts w:ascii="Calibri" w:eastAsia="Calibri" w:hAnsi="Calibri" w:cs="Calibri"/>
        </w:rPr>
        <w:t>Еремеева Ульяна</w:t>
      </w:r>
    </w:p>
    <w:p w:rsidR="00871C42" w:rsidRDefault="00871C42">
      <w:pPr>
        <w:spacing w:line="240" w:lineRule="exact"/>
        <w:rPr>
          <w:sz w:val="24"/>
          <w:szCs w:val="24"/>
        </w:rPr>
      </w:pPr>
    </w:p>
    <w:p w:rsidR="00871C42" w:rsidRDefault="00624344">
      <w:pPr>
        <w:ind w:left="5900"/>
        <w:rPr>
          <w:sz w:val="20"/>
          <w:szCs w:val="20"/>
        </w:rPr>
      </w:pPr>
      <w:r>
        <w:rPr>
          <w:rFonts w:ascii="Calibri" w:eastAsia="Calibri" w:hAnsi="Calibri" w:cs="Calibri"/>
        </w:rPr>
        <w:t>Группа БИЯ171</w:t>
      </w: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00" w:lineRule="exact"/>
        <w:rPr>
          <w:sz w:val="24"/>
          <w:szCs w:val="24"/>
        </w:rPr>
      </w:pPr>
    </w:p>
    <w:p w:rsidR="00871C42" w:rsidRDefault="00871C42">
      <w:pPr>
        <w:spacing w:line="278" w:lineRule="exact"/>
        <w:rPr>
          <w:sz w:val="24"/>
          <w:szCs w:val="24"/>
        </w:rPr>
      </w:pPr>
    </w:p>
    <w:p w:rsidR="00871C42" w:rsidRDefault="00624344">
      <w:pPr>
        <w:ind w:left="840"/>
        <w:rPr>
          <w:sz w:val="20"/>
          <w:szCs w:val="20"/>
        </w:rPr>
      </w:pPr>
      <w:r>
        <w:rPr>
          <w:rFonts w:ascii="Calibri" w:eastAsia="Calibri" w:hAnsi="Calibri" w:cs="Calibri"/>
          <w:color w:val="629DD1"/>
        </w:rPr>
        <w:t>Еремеева Ульяна</w:t>
      </w:r>
    </w:p>
    <w:p w:rsidR="00871C42" w:rsidRDefault="00624344">
      <w:pPr>
        <w:ind w:left="840"/>
        <w:rPr>
          <w:sz w:val="20"/>
          <w:szCs w:val="20"/>
        </w:rPr>
      </w:pPr>
      <w:r>
        <w:rPr>
          <w:rFonts w:ascii="Calibri" w:eastAsia="Calibri" w:hAnsi="Calibri" w:cs="Calibri"/>
          <w:color w:val="629DD1"/>
        </w:rPr>
        <w:t>Москва 2018</w:t>
      </w:r>
    </w:p>
    <w:p w:rsidR="00375F29" w:rsidRDefault="00375F29"/>
    <w:p w:rsidR="00375F29" w:rsidRDefault="00375F29">
      <w:r>
        <w:br w:type="page"/>
      </w:r>
    </w:p>
    <w:sdt>
      <w:sdtPr>
        <w:id w:val="1311524241"/>
        <w:docPartObj>
          <w:docPartGallery w:val="Table of Contents"/>
          <w:docPartUnique/>
        </w:docPartObj>
      </w:sdtPr>
      <w:sdtEndPr>
        <w:rPr>
          <w:rFonts w:ascii="Times New Roman" w:eastAsiaTheme="minorEastAsia" w:hAnsi="Times New Roman" w:cs="Times New Roman"/>
          <w:color w:val="auto"/>
          <w:sz w:val="22"/>
          <w:szCs w:val="22"/>
        </w:rPr>
      </w:sdtEndPr>
      <w:sdtContent>
        <w:p w:rsidR="00731E0E" w:rsidRDefault="00731E0E">
          <w:pPr>
            <w:pStyle w:val="a3"/>
          </w:pPr>
          <w:r>
            <w:t>Оглавление</w:t>
          </w:r>
        </w:p>
        <w:p w:rsidR="00731E0E" w:rsidRDefault="00731E0E">
          <w:pPr>
            <w:pStyle w:val="11"/>
            <w:tabs>
              <w:tab w:val="right" w:leader="dot" w:pos="9016"/>
            </w:tabs>
            <w:rPr>
              <w:rFonts w:asciiTheme="minorHAnsi" w:hAnsiTheme="minorHAnsi" w:cstheme="minorBidi"/>
              <w:noProof/>
            </w:rPr>
          </w:pPr>
          <w:r>
            <w:fldChar w:fldCharType="begin"/>
          </w:r>
          <w:r>
            <w:instrText xml:space="preserve"> TOC \o "1-3" \h \z \u </w:instrText>
          </w:r>
          <w:r>
            <w:fldChar w:fldCharType="separate"/>
          </w:r>
          <w:hyperlink w:anchor="_Toc504833181" w:history="1">
            <w:r w:rsidRPr="009D5D0B">
              <w:rPr>
                <w:rStyle w:val="a8"/>
                <w:rFonts w:eastAsia="Cambria"/>
                <w:noProof/>
              </w:rPr>
              <w:t>Пиренейский полуостров</w:t>
            </w:r>
            <w:r>
              <w:rPr>
                <w:noProof/>
                <w:webHidden/>
              </w:rPr>
              <w:tab/>
            </w:r>
            <w:r>
              <w:rPr>
                <w:noProof/>
                <w:webHidden/>
              </w:rPr>
              <w:fldChar w:fldCharType="begin"/>
            </w:r>
            <w:r>
              <w:rPr>
                <w:noProof/>
                <w:webHidden/>
              </w:rPr>
              <w:instrText xml:space="preserve"> PAGEREF _Toc504833181 \h </w:instrText>
            </w:r>
            <w:r>
              <w:rPr>
                <w:noProof/>
                <w:webHidden/>
              </w:rPr>
            </w:r>
            <w:r>
              <w:rPr>
                <w:noProof/>
                <w:webHidden/>
              </w:rPr>
              <w:fldChar w:fldCharType="separate"/>
            </w:r>
            <w:r>
              <w:rPr>
                <w:noProof/>
                <w:webHidden/>
              </w:rPr>
              <w:t>1</w:t>
            </w:r>
            <w:r>
              <w:rPr>
                <w:noProof/>
                <w:webHidden/>
              </w:rPr>
              <w:fldChar w:fldCharType="end"/>
            </w:r>
          </w:hyperlink>
        </w:p>
        <w:p w:rsidR="00731E0E" w:rsidRDefault="00731E0E">
          <w:pPr>
            <w:pStyle w:val="21"/>
            <w:tabs>
              <w:tab w:val="right" w:leader="dot" w:pos="9016"/>
            </w:tabs>
            <w:rPr>
              <w:rFonts w:asciiTheme="minorHAnsi" w:hAnsiTheme="minorHAnsi" w:cstheme="minorBidi"/>
              <w:noProof/>
            </w:rPr>
          </w:pPr>
          <w:hyperlink w:anchor="_Toc504833182" w:history="1">
            <w:r w:rsidRPr="009D5D0B">
              <w:rPr>
                <w:rStyle w:val="a8"/>
                <w:rFonts w:eastAsia="Cambria"/>
                <w:noProof/>
              </w:rPr>
              <w:t>Пиренейский (Иберийский) полуостров</w:t>
            </w:r>
            <w:r>
              <w:rPr>
                <w:noProof/>
                <w:webHidden/>
              </w:rPr>
              <w:tab/>
            </w:r>
            <w:r>
              <w:rPr>
                <w:noProof/>
                <w:webHidden/>
              </w:rPr>
              <w:fldChar w:fldCharType="begin"/>
            </w:r>
            <w:r>
              <w:rPr>
                <w:noProof/>
                <w:webHidden/>
              </w:rPr>
              <w:instrText xml:space="preserve"> PAGEREF _Toc504833182 \h </w:instrText>
            </w:r>
            <w:r>
              <w:rPr>
                <w:noProof/>
                <w:webHidden/>
              </w:rPr>
            </w:r>
            <w:r>
              <w:rPr>
                <w:noProof/>
                <w:webHidden/>
              </w:rPr>
              <w:fldChar w:fldCharType="separate"/>
            </w:r>
            <w:r>
              <w:rPr>
                <w:noProof/>
                <w:webHidden/>
              </w:rPr>
              <w:t>3</w:t>
            </w:r>
            <w:r>
              <w:rPr>
                <w:noProof/>
                <w:webHidden/>
              </w:rPr>
              <w:fldChar w:fldCharType="end"/>
            </w:r>
          </w:hyperlink>
        </w:p>
        <w:p w:rsidR="00731E0E" w:rsidRDefault="00731E0E">
          <w:pPr>
            <w:pStyle w:val="31"/>
            <w:tabs>
              <w:tab w:val="right" w:leader="dot" w:pos="9016"/>
            </w:tabs>
            <w:rPr>
              <w:rFonts w:asciiTheme="minorHAnsi" w:hAnsiTheme="minorHAnsi" w:cstheme="minorBidi"/>
              <w:noProof/>
            </w:rPr>
          </w:pPr>
          <w:hyperlink w:anchor="_Toc504833183" w:history="1">
            <w:r w:rsidRPr="009D5D0B">
              <w:rPr>
                <w:rStyle w:val="a8"/>
                <w:noProof/>
              </w:rPr>
              <w:t>Государства</w:t>
            </w:r>
            <w:r>
              <w:rPr>
                <w:noProof/>
                <w:webHidden/>
              </w:rPr>
              <w:tab/>
            </w:r>
            <w:r>
              <w:rPr>
                <w:noProof/>
                <w:webHidden/>
              </w:rPr>
              <w:fldChar w:fldCharType="begin"/>
            </w:r>
            <w:r>
              <w:rPr>
                <w:noProof/>
                <w:webHidden/>
              </w:rPr>
              <w:instrText xml:space="preserve"> PAGEREF _Toc504833183 \h </w:instrText>
            </w:r>
            <w:r>
              <w:rPr>
                <w:noProof/>
                <w:webHidden/>
              </w:rPr>
            </w:r>
            <w:r>
              <w:rPr>
                <w:noProof/>
                <w:webHidden/>
              </w:rPr>
              <w:fldChar w:fldCharType="separate"/>
            </w:r>
            <w:r>
              <w:rPr>
                <w:noProof/>
                <w:webHidden/>
              </w:rPr>
              <w:t>4</w:t>
            </w:r>
            <w:r>
              <w:rPr>
                <w:noProof/>
                <w:webHidden/>
              </w:rPr>
              <w:fldChar w:fldCharType="end"/>
            </w:r>
          </w:hyperlink>
        </w:p>
        <w:p w:rsidR="00731E0E" w:rsidRDefault="00731E0E">
          <w:pPr>
            <w:pStyle w:val="31"/>
            <w:tabs>
              <w:tab w:val="right" w:leader="dot" w:pos="9016"/>
            </w:tabs>
            <w:rPr>
              <w:rFonts w:asciiTheme="minorHAnsi" w:hAnsiTheme="minorHAnsi" w:cstheme="minorBidi"/>
              <w:noProof/>
            </w:rPr>
          </w:pPr>
          <w:hyperlink w:anchor="_Toc504833184" w:history="1">
            <w:r w:rsidRPr="009D5D0B">
              <w:rPr>
                <w:rStyle w:val="a8"/>
                <w:noProof/>
              </w:rPr>
              <w:t>Пиренеи</w:t>
            </w:r>
            <w:r>
              <w:rPr>
                <w:noProof/>
                <w:webHidden/>
              </w:rPr>
              <w:tab/>
            </w:r>
            <w:r>
              <w:rPr>
                <w:noProof/>
                <w:webHidden/>
              </w:rPr>
              <w:fldChar w:fldCharType="begin"/>
            </w:r>
            <w:r>
              <w:rPr>
                <w:noProof/>
                <w:webHidden/>
              </w:rPr>
              <w:instrText xml:space="preserve"> PAGEREF _Toc504833184 \h </w:instrText>
            </w:r>
            <w:r>
              <w:rPr>
                <w:noProof/>
                <w:webHidden/>
              </w:rPr>
            </w:r>
            <w:r>
              <w:rPr>
                <w:noProof/>
                <w:webHidden/>
              </w:rPr>
              <w:fldChar w:fldCharType="separate"/>
            </w:r>
            <w:r>
              <w:rPr>
                <w:noProof/>
                <w:webHidden/>
              </w:rPr>
              <w:t>5</w:t>
            </w:r>
            <w:r>
              <w:rPr>
                <w:noProof/>
                <w:webHidden/>
              </w:rPr>
              <w:fldChar w:fldCharType="end"/>
            </w:r>
          </w:hyperlink>
        </w:p>
        <w:p w:rsidR="00731E0E" w:rsidRDefault="00731E0E">
          <w:r>
            <w:rPr>
              <w:b/>
              <w:bCs/>
            </w:rPr>
            <w:fldChar w:fldCharType="end"/>
          </w:r>
        </w:p>
      </w:sdtContent>
    </w:sdt>
    <w:p w:rsidR="00375F29" w:rsidRDefault="00375F29" w:rsidP="00731E0E">
      <w:pPr>
        <w:pStyle w:val="a3"/>
      </w:pPr>
    </w:p>
    <w:p w:rsidR="00375F29" w:rsidRDefault="00375F29" w:rsidP="00375F29">
      <w:r>
        <w:t xml:space="preserve"> </w:t>
      </w:r>
      <w:r>
        <w:br w:type="page"/>
      </w:r>
    </w:p>
    <w:p w:rsidR="00871C42" w:rsidRDefault="00871C42">
      <w:pPr>
        <w:sectPr w:rsidR="00871C42">
          <w:pgSz w:w="11900" w:h="16838"/>
          <w:pgMar w:top="1440" w:right="1440" w:bottom="1440" w:left="1440" w:header="0" w:footer="0" w:gutter="0"/>
          <w:cols w:space="720" w:equalWidth="0">
            <w:col w:w="9026"/>
          </w:cols>
        </w:sectPr>
      </w:pPr>
      <w:bookmarkStart w:id="3" w:name="_GoBack"/>
      <w:bookmarkEnd w:id="3"/>
    </w:p>
    <w:p w:rsidR="00871C42" w:rsidRPr="00731E0E" w:rsidRDefault="00624344" w:rsidP="00375F29">
      <w:pPr>
        <w:pStyle w:val="2"/>
        <w:jc w:val="center"/>
        <w:rPr>
          <w:sz w:val="32"/>
          <w:szCs w:val="20"/>
          <w:u w:val="single"/>
        </w:rPr>
      </w:pPr>
      <w:bookmarkStart w:id="4" w:name="page2"/>
      <w:bookmarkStart w:id="5" w:name="_Toc504833117"/>
      <w:bookmarkStart w:id="6" w:name="_Toc504833182"/>
      <w:bookmarkEnd w:id="4"/>
      <w:r w:rsidRPr="00731E0E">
        <w:rPr>
          <w:rFonts w:eastAsia="Cambria"/>
          <w:sz w:val="40"/>
          <w:u w:val="single"/>
        </w:rPr>
        <w:lastRenderedPageBreak/>
        <w:t>Пиренейский</w:t>
      </w:r>
      <w:r w:rsidR="00375F29" w:rsidRPr="00731E0E">
        <w:rPr>
          <w:rFonts w:eastAsia="Cambria"/>
          <w:sz w:val="40"/>
          <w:u w:val="single"/>
        </w:rPr>
        <w:t xml:space="preserve"> (Иберийский)</w:t>
      </w:r>
      <w:r w:rsidRPr="00731E0E">
        <w:rPr>
          <w:rFonts w:eastAsia="Cambria"/>
          <w:sz w:val="40"/>
          <w:u w:val="single"/>
        </w:rPr>
        <w:t xml:space="preserve"> полуостров</w:t>
      </w:r>
      <w:bookmarkEnd w:id="5"/>
      <w:bookmarkEnd w:id="6"/>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32" w:lineRule="exact"/>
        <w:rPr>
          <w:sz w:val="20"/>
          <w:szCs w:val="20"/>
        </w:rPr>
      </w:pPr>
    </w:p>
    <w:p w:rsidR="00871C42" w:rsidRDefault="00624344">
      <w:pPr>
        <w:spacing w:line="265" w:lineRule="auto"/>
        <w:ind w:left="260" w:firstLine="708"/>
        <w:rPr>
          <w:sz w:val="20"/>
          <w:szCs w:val="20"/>
        </w:rPr>
      </w:pPr>
      <w:r>
        <w:rPr>
          <w:rFonts w:ascii="Calibri" w:eastAsia="Calibri" w:hAnsi="Calibri" w:cs="Calibri"/>
        </w:rPr>
        <w:t>Пиренейский полуостров (также Иберийский) — полуостров</w:t>
      </w:r>
      <w:r>
        <w:rPr>
          <w:rFonts w:ascii="Calibri" w:eastAsia="Calibri" w:hAnsi="Calibri" w:cs="Calibri"/>
        </w:rPr>
        <w:t xml:space="preserve"> на юго-западе Европы. Омывается Средиземным морем, Атлантическим океаном и Бискайским заливом. На юге отделён от Африки Гибралтарским проливом. Самый южный и западный из трёх южных полуостровов Европейского континента (Пиренейский, Апеннинский и Балкански</w:t>
      </w:r>
      <w:r>
        <w:rPr>
          <w:rFonts w:ascii="Calibri" w:eastAsia="Calibri" w:hAnsi="Calibri" w:cs="Calibri"/>
        </w:rPr>
        <w:t>й). На полуострове находятся крайние западная (мыс Рока) и южная (мыс Марроки) точки континентальной Европы.</w:t>
      </w:r>
    </w:p>
    <w:p w:rsidR="00871C42" w:rsidRDefault="00871C42">
      <w:pPr>
        <w:spacing w:line="260" w:lineRule="exact"/>
        <w:rPr>
          <w:sz w:val="20"/>
          <w:szCs w:val="20"/>
        </w:rPr>
      </w:pPr>
    </w:p>
    <w:p w:rsidR="00871C42" w:rsidRDefault="00624344">
      <w:pPr>
        <w:spacing w:line="255" w:lineRule="auto"/>
        <w:ind w:left="260" w:right="280" w:firstLine="708"/>
        <w:rPr>
          <w:sz w:val="20"/>
          <w:szCs w:val="20"/>
        </w:rPr>
      </w:pPr>
      <w:r>
        <w:rPr>
          <w:rFonts w:ascii="Calibri" w:eastAsia="Calibri" w:hAnsi="Calibri" w:cs="Calibri"/>
        </w:rPr>
        <w:t>Назван по Пиренейским горам, окаймляющим полуостров на северо-востоке. Альтернативное название «Иберийский» связано с народом иберов, обитавших на</w:t>
      </w:r>
      <w:r>
        <w:rPr>
          <w:rFonts w:ascii="Calibri" w:eastAsia="Calibri" w:hAnsi="Calibri" w:cs="Calibri"/>
        </w:rPr>
        <w:t xml:space="preserve"> востоке полуострова (территория современной Каталонии) в эпоху, предшествующую приходу римлян.</w:t>
      </w:r>
    </w:p>
    <w:p w:rsidR="00871C42" w:rsidRDefault="00624344">
      <w:pPr>
        <w:spacing w:line="20" w:lineRule="exact"/>
        <w:rPr>
          <w:sz w:val="20"/>
          <w:szCs w:val="20"/>
        </w:rPr>
      </w:pPr>
      <w:r>
        <w:rPr>
          <w:noProof/>
          <w:sz w:val="20"/>
          <w:szCs w:val="20"/>
        </w:rPr>
        <w:drawing>
          <wp:anchor distT="0" distB="0" distL="114300" distR="114300" simplePos="0" relativeHeight="251656192" behindDoc="1" locked="0" layoutInCell="0" allowOverlap="1" wp14:anchorId="06C5C669" wp14:editId="6C595779">
            <wp:simplePos x="0" y="0"/>
            <wp:positionH relativeFrom="column">
              <wp:posOffset>194945</wp:posOffset>
            </wp:positionH>
            <wp:positionV relativeFrom="paragraph">
              <wp:posOffset>175260</wp:posOffset>
            </wp:positionV>
            <wp:extent cx="5935980" cy="42443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blip>
                    <a:srcRect/>
                    <a:stretch>
                      <a:fillRect/>
                    </a:stretch>
                  </pic:blipFill>
                  <pic:spPr bwMode="auto">
                    <a:xfrm>
                      <a:off x="0" y="0"/>
                      <a:ext cx="5935980" cy="4244340"/>
                    </a:xfrm>
                    <a:prstGeom prst="rect">
                      <a:avLst/>
                    </a:prstGeom>
                    <a:noFill/>
                  </pic:spPr>
                </pic:pic>
              </a:graphicData>
            </a:graphic>
          </wp:anchor>
        </w:drawing>
      </w:r>
    </w:p>
    <w:p w:rsidR="00871C42" w:rsidRDefault="00871C42">
      <w:pPr>
        <w:sectPr w:rsidR="00871C42">
          <w:pgSz w:w="11900" w:h="16838"/>
          <w:pgMar w:top="1130" w:right="926" w:bottom="1440" w:left="1440" w:header="0" w:footer="0" w:gutter="0"/>
          <w:cols w:space="720" w:equalWidth="0">
            <w:col w:w="9540"/>
          </w:cols>
        </w:sectPr>
      </w:pPr>
    </w:p>
    <w:p w:rsidR="00871C42" w:rsidRPr="00375F29" w:rsidRDefault="00375F29" w:rsidP="00375F29">
      <w:pPr>
        <w:pStyle w:val="3"/>
        <w:jc w:val="center"/>
        <w:rPr>
          <w:u w:val="single"/>
        </w:rPr>
      </w:pPr>
      <w:bookmarkStart w:id="7" w:name="page3"/>
      <w:bookmarkStart w:id="8" w:name="_Toc504833118"/>
      <w:bookmarkStart w:id="9" w:name="_Toc504833183"/>
      <w:bookmarkEnd w:id="7"/>
      <w:r w:rsidRPr="00375F29">
        <w:rPr>
          <w:sz w:val="44"/>
          <w:u w:val="single"/>
        </w:rPr>
        <w:lastRenderedPageBreak/>
        <w:t>Государства</w:t>
      </w:r>
      <w:bookmarkEnd w:id="8"/>
      <w:bookmarkEnd w:id="9"/>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62" w:lineRule="exact"/>
        <w:rPr>
          <w:sz w:val="20"/>
          <w:szCs w:val="20"/>
        </w:rPr>
      </w:pPr>
    </w:p>
    <w:p w:rsidR="00871C42" w:rsidRDefault="00624344">
      <w:pPr>
        <w:numPr>
          <w:ilvl w:val="0"/>
          <w:numId w:val="1"/>
        </w:numPr>
        <w:tabs>
          <w:tab w:val="left" w:pos="452"/>
        </w:tabs>
        <w:spacing w:line="276" w:lineRule="auto"/>
        <w:ind w:left="260" w:right="1020" w:firstLine="2"/>
        <w:rPr>
          <w:rFonts w:ascii="Cambria" w:eastAsia="Cambria" w:hAnsi="Cambria" w:cs="Cambria"/>
          <w:b/>
          <w:bCs/>
        </w:rPr>
      </w:pPr>
      <w:r>
        <w:rPr>
          <w:rFonts w:ascii="Cambria" w:eastAsia="Cambria" w:hAnsi="Cambria" w:cs="Cambria"/>
          <w:b/>
          <w:bCs/>
        </w:rPr>
        <w:t>настоящее время на Пиренейском полуострове располагаются следующие государства: Испания, Португалия, Андорра, Франция и зависимая</w:t>
      </w:r>
      <w:r>
        <w:rPr>
          <w:rFonts w:ascii="Cambria" w:eastAsia="Cambria" w:hAnsi="Cambria" w:cs="Cambria"/>
          <w:b/>
          <w:bCs/>
        </w:rPr>
        <w:t xml:space="preserve"> территория Великобритании — Гибралтар.</w:t>
      </w:r>
    </w:p>
    <w:p w:rsidR="00871C42" w:rsidRDefault="00871C42">
      <w:pPr>
        <w:spacing w:line="200" w:lineRule="exact"/>
        <w:rPr>
          <w:sz w:val="20"/>
          <w:szCs w:val="20"/>
        </w:rPr>
      </w:pPr>
    </w:p>
    <w:p w:rsidR="00871C42" w:rsidRDefault="00871C42">
      <w:pPr>
        <w:spacing w:line="290" w:lineRule="exact"/>
        <w:rPr>
          <w:sz w:val="20"/>
          <w:szCs w:val="20"/>
        </w:rPr>
      </w:pPr>
    </w:p>
    <w:tbl>
      <w:tblPr>
        <w:tblW w:w="0" w:type="auto"/>
        <w:tblInd w:w="170" w:type="dxa"/>
        <w:tblLayout w:type="fixed"/>
        <w:tblCellMar>
          <w:left w:w="0" w:type="dxa"/>
          <w:right w:w="0" w:type="dxa"/>
        </w:tblCellMar>
        <w:tblLook w:val="04A0" w:firstRow="1" w:lastRow="0" w:firstColumn="1" w:lastColumn="0" w:noHBand="0" w:noVBand="1"/>
      </w:tblPr>
      <w:tblGrid>
        <w:gridCol w:w="100"/>
        <w:gridCol w:w="2160"/>
        <w:gridCol w:w="100"/>
        <w:gridCol w:w="80"/>
        <w:gridCol w:w="780"/>
        <w:gridCol w:w="120"/>
        <w:gridCol w:w="80"/>
        <w:gridCol w:w="1860"/>
        <w:gridCol w:w="120"/>
        <w:gridCol w:w="80"/>
        <w:gridCol w:w="3980"/>
        <w:gridCol w:w="100"/>
        <w:gridCol w:w="30"/>
      </w:tblGrid>
      <w:tr w:rsidR="00871C42">
        <w:trPr>
          <w:trHeight w:val="521"/>
        </w:trPr>
        <w:tc>
          <w:tcPr>
            <w:tcW w:w="100" w:type="dxa"/>
            <w:tcBorders>
              <w:top w:val="single" w:sz="8" w:space="0" w:color="A2A9B1"/>
              <w:left w:val="single" w:sz="8" w:space="0" w:color="A2A9B1"/>
            </w:tcBorders>
            <w:shd w:val="clear" w:color="auto" w:fill="EAECF0"/>
            <w:vAlign w:val="bottom"/>
          </w:tcPr>
          <w:p w:rsidR="00871C42" w:rsidRDefault="00871C42">
            <w:pPr>
              <w:rPr>
                <w:sz w:val="24"/>
                <w:szCs w:val="24"/>
              </w:rPr>
            </w:pPr>
          </w:p>
        </w:tc>
        <w:tc>
          <w:tcPr>
            <w:tcW w:w="2160" w:type="dxa"/>
            <w:vMerge w:val="restart"/>
            <w:tcBorders>
              <w:top w:val="single" w:sz="8" w:space="0" w:color="A2A9B1"/>
            </w:tcBorders>
            <w:shd w:val="clear" w:color="auto" w:fill="EAECF0"/>
            <w:vAlign w:val="bottom"/>
          </w:tcPr>
          <w:p w:rsidR="00871C42" w:rsidRDefault="00624344">
            <w:pPr>
              <w:rPr>
                <w:sz w:val="20"/>
                <w:szCs w:val="20"/>
              </w:rPr>
            </w:pPr>
            <w:r>
              <w:rPr>
                <w:rFonts w:ascii="Cambria" w:eastAsia="Cambria" w:hAnsi="Cambria" w:cs="Cambria"/>
                <w:b/>
                <w:bCs/>
                <w:w w:val="99"/>
              </w:rPr>
              <w:t>Страна/Территория</w:t>
            </w:r>
          </w:p>
        </w:tc>
        <w:tc>
          <w:tcPr>
            <w:tcW w:w="100" w:type="dxa"/>
            <w:tcBorders>
              <w:top w:val="single" w:sz="8" w:space="0" w:color="A2A9B1"/>
              <w:right w:val="single" w:sz="8" w:space="0" w:color="A2A9B1"/>
            </w:tcBorders>
            <w:shd w:val="clear" w:color="auto" w:fill="EAECF0"/>
            <w:vAlign w:val="bottom"/>
          </w:tcPr>
          <w:p w:rsidR="00871C42" w:rsidRDefault="00871C42">
            <w:pPr>
              <w:rPr>
                <w:sz w:val="24"/>
                <w:szCs w:val="24"/>
              </w:rPr>
            </w:pPr>
          </w:p>
        </w:tc>
        <w:tc>
          <w:tcPr>
            <w:tcW w:w="80" w:type="dxa"/>
            <w:tcBorders>
              <w:top w:val="single" w:sz="8" w:space="0" w:color="A2A9B1"/>
            </w:tcBorders>
            <w:shd w:val="clear" w:color="auto" w:fill="EAECF0"/>
            <w:vAlign w:val="bottom"/>
          </w:tcPr>
          <w:p w:rsidR="00871C42" w:rsidRDefault="00871C42">
            <w:pPr>
              <w:rPr>
                <w:sz w:val="24"/>
                <w:szCs w:val="24"/>
              </w:rPr>
            </w:pPr>
          </w:p>
        </w:tc>
        <w:tc>
          <w:tcPr>
            <w:tcW w:w="780" w:type="dxa"/>
            <w:vMerge w:val="restart"/>
            <w:tcBorders>
              <w:top w:val="single" w:sz="8" w:space="0" w:color="A2A9B1"/>
            </w:tcBorders>
            <w:shd w:val="clear" w:color="auto" w:fill="EAECF0"/>
            <w:vAlign w:val="bottom"/>
          </w:tcPr>
          <w:p w:rsidR="00871C42" w:rsidRDefault="00624344">
            <w:pPr>
              <w:rPr>
                <w:sz w:val="20"/>
                <w:szCs w:val="20"/>
              </w:rPr>
            </w:pPr>
            <w:r>
              <w:rPr>
                <w:rFonts w:ascii="Cambria" w:eastAsia="Cambria" w:hAnsi="Cambria" w:cs="Cambria"/>
                <w:b/>
                <w:bCs/>
              </w:rPr>
              <w:t>км²</w:t>
            </w:r>
          </w:p>
        </w:tc>
        <w:tc>
          <w:tcPr>
            <w:tcW w:w="120" w:type="dxa"/>
            <w:tcBorders>
              <w:top w:val="single" w:sz="8" w:space="0" w:color="A2A9B1"/>
              <w:right w:val="single" w:sz="8" w:space="0" w:color="A2A9B1"/>
            </w:tcBorders>
            <w:shd w:val="clear" w:color="auto" w:fill="EAECF0"/>
            <w:vAlign w:val="bottom"/>
          </w:tcPr>
          <w:p w:rsidR="00871C42" w:rsidRDefault="00871C42">
            <w:pPr>
              <w:rPr>
                <w:sz w:val="24"/>
                <w:szCs w:val="24"/>
              </w:rPr>
            </w:pPr>
          </w:p>
        </w:tc>
        <w:tc>
          <w:tcPr>
            <w:tcW w:w="80" w:type="dxa"/>
            <w:tcBorders>
              <w:top w:val="single" w:sz="8" w:space="0" w:color="A2A9B1"/>
            </w:tcBorders>
            <w:shd w:val="clear" w:color="auto" w:fill="EAECF0"/>
            <w:vAlign w:val="bottom"/>
          </w:tcPr>
          <w:p w:rsidR="00871C42" w:rsidRDefault="00871C42">
            <w:pPr>
              <w:rPr>
                <w:sz w:val="24"/>
                <w:szCs w:val="24"/>
              </w:rPr>
            </w:pPr>
          </w:p>
        </w:tc>
        <w:tc>
          <w:tcPr>
            <w:tcW w:w="1860" w:type="dxa"/>
            <w:tcBorders>
              <w:top w:val="single" w:sz="8" w:space="0" w:color="A2A9B1"/>
            </w:tcBorders>
            <w:shd w:val="clear" w:color="auto" w:fill="EAECF0"/>
            <w:vAlign w:val="bottom"/>
          </w:tcPr>
          <w:p w:rsidR="00871C42" w:rsidRDefault="00624344">
            <w:pPr>
              <w:rPr>
                <w:sz w:val="20"/>
                <w:szCs w:val="20"/>
              </w:rPr>
            </w:pPr>
            <w:r>
              <w:rPr>
                <w:rFonts w:ascii="Cambria" w:eastAsia="Cambria" w:hAnsi="Cambria" w:cs="Cambria"/>
                <w:b/>
                <w:bCs/>
              </w:rPr>
              <w:t>Доля</w:t>
            </w:r>
          </w:p>
        </w:tc>
        <w:tc>
          <w:tcPr>
            <w:tcW w:w="120" w:type="dxa"/>
            <w:tcBorders>
              <w:top w:val="single" w:sz="8" w:space="0" w:color="A2A9B1"/>
              <w:right w:val="single" w:sz="8" w:space="0" w:color="A2A9B1"/>
            </w:tcBorders>
            <w:shd w:val="clear" w:color="auto" w:fill="EAECF0"/>
            <w:vAlign w:val="bottom"/>
          </w:tcPr>
          <w:p w:rsidR="00871C42" w:rsidRDefault="00871C42">
            <w:pPr>
              <w:rPr>
                <w:sz w:val="24"/>
                <w:szCs w:val="24"/>
              </w:rPr>
            </w:pPr>
          </w:p>
        </w:tc>
        <w:tc>
          <w:tcPr>
            <w:tcW w:w="80" w:type="dxa"/>
            <w:tcBorders>
              <w:top w:val="single" w:sz="8" w:space="0" w:color="A2A9B1"/>
            </w:tcBorders>
            <w:shd w:val="clear" w:color="auto" w:fill="EAECF0"/>
            <w:vAlign w:val="bottom"/>
          </w:tcPr>
          <w:p w:rsidR="00871C42" w:rsidRDefault="00871C42">
            <w:pPr>
              <w:rPr>
                <w:sz w:val="24"/>
                <w:szCs w:val="24"/>
              </w:rPr>
            </w:pPr>
          </w:p>
        </w:tc>
        <w:tc>
          <w:tcPr>
            <w:tcW w:w="3980" w:type="dxa"/>
            <w:vMerge w:val="restart"/>
            <w:tcBorders>
              <w:top w:val="single" w:sz="8" w:space="0" w:color="A2A9B1"/>
            </w:tcBorders>
            <w:shd w:val="clear" w:color="auto" w:fill="EAECF0"/>
            <w:vAlign w:val="bottom"/>
          </w:tcPr>
          <w:p w:rsidR="00871C42" w:rsidRDefault="00624344">
            <w:pPr>
              <w:rPr>
                <w:sz w:val="20"/>
                <w:szCs w:val="20"/>
              </w:rPr>
            </w:pPr>
            <w:r>
              <w:rPr>
                <w:rFonts w:ascii="Cambria" w:eastAsia="Cambria" w:hAnsi="Cambria" w:cs="Cambria"/>
                <w:b/>
                <w:bCs/>
              </w:rPr>
              <w:t>Описание</w:t>
            </w:r>
          </w:p>
        </w:tc>
        <w:tc>
          <w:tcPr>
            <w:tcW w:w="100" w:type="dxa"/>
            <w:tcBorders>
              <w:top w:val="single" w:sz="8" w:space="0" w:color="A2A9B1"/>
              <w:right w:val="single" w:sz="8" w:space="0" w:color="A2A9B1"/>
            </w:tcBorders>
            <w:shd w:val="clear" w:color="auto" w:fill="EAECF0"/>
            <w:vAlign w:val="bottom"/>
          </w:tcPr>
          <w:p w:rsidR="00871C42" w:rsidRDefault="00871C42">
            <w:pPr>
              <w:rPr>
                <w:sz w:val="24"/>
                <w:szCs w:val="24"/>
              </w:rPr>
            </w:pPr>
          </w:p>
        </w:tc>
        <w:tc>
          <w:tcPr>
            <w:tcW w:w="0" w:type="dxa"/>
            <w:vAlign w:val="bottom"/>
          </w:tcPr>
          <w:p w:rsidR="00871C42" w:rsidRDefault="00871C42">
            <w:pPr>
              <w:rPr>
                <w:sz w:val="1"/>
                <w:szCs w:val="1"/>
              </w:rPr>
            </w:pPr>
          </w:p>
        </w:tc>
      </w:tr>
      <w:tr w:rsidR="00871C42">
        <w:trPr>
          <w:trHeight w:val="298"/>
        </w:trPr>
        <w:tc>
          <w:tcPr>
            <w:tcW w:w="100" w:type="dxa"/>
            <w:tcBorders>
              <w:left w:val="single" w:sz="8" w:space="0" w:color="A2A9B1"/>
            </w:tcBorders>
            <w:shd w:val="clear" w:color="auto" w:fill="EAECF0"/>
            <w:vAlign w:val="bottom"/>
          </w:tcPr>
          <w:p w:rsidR="00871C42" w:rsidRDefault="00871C42">
            <w:pPr>
              <w:rPr>
                <w:sz w:val="24"/>
                <w:szCs w:val="24"/>
              </w:rPr>
            </w:pPr>
          </w:p>
        </w:tc>
        <w:tc>
          <w:tcPr>
            <w:tcW w:w="2160" w:type="dxa"/>
            <w:vMerge/>
            <w:shd w:val="clear" w:color="auto" w:fill="EAECF0"/>
            <w:vAlign w:val="bottom"/>
          </w:tcPr>
          <w:p w:rsidR="00871C42" w:rsidRDefault="00871C42">
            <w:pPr>
              <w:rPr>
                <w:sz w:val="24"/>
                <w:szCs w:val="24"/>
              </w:rPr>
            </w:pPr>
          </w:p>
        </w:tc>
        <w:tc>
          <w:tcPr>
            <w:tcW w:w="100" w:type="dxa"/>
            <w:tcBorders>
              <w:right w:val="single" w:sz="8" w:space="0" w:color="A2A9B1"/>
            </w:tcBorders>
            <w:shd w:val="clear" w:color="auto" w:fill="EAECF0"/>
            <w:vAlign w:val="bottom"/>
          </w:tcPr>
          <w:p w:rsidR="00871C42" w:rsidRDefault="00871C42">
            <w:pPr>
              <w:rPr>
                <w:sz w:val="24"/>
                <w:szCs w:val="24"/>
              </w:rPr>
            </w:pPr>
          </w:p>
        </w:tc>
        <w:tc>
          <w:tcPr>
            <w:tcW w:w="80" w:type="dxa"/>
            <w:shd w:val="clear" w:color="auto" w:fill="EAECF0"/>
            <w:vAlign w:val="bottom"/>
          </w:tcPr>
          <w:p w:rsidR="00871C42" w:rsidRDefault="00871C42">
            <w:pPr>
              <w:rPr>
                <w:sz w:val="24"/>
                <w:szCs w:val="24"/>
              </w:rPr>
            </w:pPr>
          </w:p>
        </w:tc>
        <w:tc>
          <w:tcPr>
            <w:tcW w:w="780" w:type="dxa"/>
            <w:vMerge/>
            <w:shd w:val="clear" w:color="auto" w:fill="EAECF0"/>
            <w:vAlign w:val="bottom"/>
          </w:tcPr>
          <w:p w:rsidR="00871C42" w:rsidRDefault="00871C42">
            <w:pPr>
              <w:rPr>
                <w:sz w:val="24"/>
                <w:szCs w:val="24"/>
              </w:rPr>
            </w:pPr>
          </w:p>
        </w:tc>
        <w:tc>
          <w:tcPr>
            <w:tcW w:w="120" w:type="dxa"/>
            <w:tcBorders>
              <w:right w:val="single" w:sz="8" w:space="0" w:color="A2A9B1"/>
            </w:tcBorders>
            <w:shd w:val="clear" w:color="auto" w:fill="EAECF0"/>
            <w:vAlign w:val="bottom"/>
          </w:tcPr>
          <w:p w:rsidR="00871C42" w:rsidRDefault="00871C42">
            <w:pPr>
              <w:rPr>
                <w:sz w:val="24"/>
                <w:szCs w:val="24"/>
              </w:rPr>
            </w:pPr>
          </w:p>
        </w:tc>
        <w:tc>
          <w:tcPr>
            <w:tcW w:w="80" w:type="dxa"/>
            <w:shd w:val="clear" w:color="auto" w:fill="EAECF0"/>
            <w:vAlign w:val="bottom"/>
          </w:tcPr>
          <w:p w:rsidR="00871C42" w:rsidRDefault="00871C42">
            <w:pPr>
              <w:rPr>
                <w:sz w:val="24"/>
                <w:szCs w:val="24"/>
              </w:rPr>
            </w:pPr>
          </w:p>
        </w:tc>
        <w:tc>
          <w:tcPr>
            <w:tcW w:w="1860" w:type="dxa"/>
            <w:shd w:val="clear" w:color="auto" w:fill="EAECF0"/>
            <w:vAlign w:val="bottom"/>
          </w:tcPr>
          <w:p w:rsidR="00871C42" w:rsidRDefault="00624344">
            <w:pPr>
              <w:rPr>
                <w:sz w:val="20"/>
                <w:szCs w:val="20"/>
              </w:rPr>
            </w:pPr>
            <w:r>
              <w:rPr>
                <w:rFonts w:ascii="Cambria" w:eastAsia="Cambria" w:hAnsi="Cambria" w:cs="Cambria"/>
                <w:b/>
                <w:bCs/>
              </w:rPr>
              <w:t>полуострова</w:t>
            </w:r>
          </w:p>
        </w:tc>
        <w:tc>
          <w:tcPr>
            <w:tcW w:w="120" w:type="dxa"/>
            <w:tcBorders>
              <w:right w:val="single" w:sz="8" w:space="0" w:color="A2A9B1"/>
            </w:tcBorders>
            <w:shd w:val="clear" w:color="auto" w:fill="EAECF0"/>
            <w:vAlign w:val="bottom"/>
          </w:tcPr>
          <w:p w:rsidR="00871C42" w:rsidRDefault="00871C42">
            <w:pPr>
              <w:rPr>
                <w:sz w:val="24"/>
                <w:szCs w:val="24"/>
              </w:rPr>
            </w:pPr>
          </w:p>
        </w:tc>
        <w:tc>
          <w:tcPr>
            <w:tcW w:w="80" w:type="dxa"/>
            <w:shd w:val="clear" w:color="auto" w:fill="EAECF0"/>
            <w:vAlign w:val="bottom"/>
          </w:tcPr>
          <w:p w:rsidR="00871C42" w:rsidRDefault="00871C42">
            <w:pPr>
              <w:rPr>
                <w:sz w:val="24"/>
                <w:szCs w:val="24"/>
              </w:rPr>
            </w:pPr>
          </w:p>
        </w:tc>
        <w:tc>
          <w:tcPr>
            <w:tcW w:w="3980" w:type="dxa"/>
            <w:vMerge/>
            <w:shd w:val="clear" w:color="auto" w:fill="EAECF0"/>
            <w:vAlign w:val="bottom"/>
          </w:tcPr>
          <w:p w:rsidR="00871C42" w:rsidRDefault="00871C42">
            <w:pPr>
              <w:rPr>
                <w:sz w:val="24"/>
                <w:szCs w:val="24"/>
              </w:rPr>
            </w:pPr>
          </w:p>
        </w:tc>
        <w:tc>
          <w:tcPr>
            <w:tcW w:w="100" w:type="dxa"/>
            <w:tcBorders>
              <w:right w:val="single" w:sz="8" w:space="0" w:color="A2A9B1"/>
            </w:tcBorders>
            <w:shd w:val="clear" w:color="auto" w:fill="EAECF0"/>
            <w:vAlign w:val="bottom"/>
          </w:tcPr>
          <w:p w:rsidR="00871C42" w:rsidRDefault="00871C42">
            <w:pPr>
              <w:rPr>
                <w:sz w:val="24"/>
                <w:szCs w:val="24"/>
              </w:rPr>
            </w:pPr>
          </w:p>
        </w:tc>
        <w:tc>
          <w:tcPr>
            <w:tcW w:w="0" w:type="dxa"/>
            <w:vAlign w:val="bottom"/>
          </w:tcPr>
          <w:p w:rsidR="00871C42" w:rsidRDefault="00871C42">
            <w:pPr>
              <w:rPr>
                <w:sz w:val="1"/>
                <w:szCs w:val="1"/>
              </w:rPr>
            </w:pPr>
          </w:p>
        </w:tc>
      </w:tr>
      <w:tr w:rsidR="00871C42">
        <w:trPr>
          <w:trHeight w:val="295"/>
        </w:trPr>
        <w:tc>
          <w:tcPr>
            <w:tcW w:w="100" w:type="dxa"/>
            <w:tcBorders>
              <w:left w:val="single" w:sz="8" w:space="0" w:color="A2A9B1"/>
            </w:tcBorders>
            <w:shd w:val="clear" w:color="auto" w:fill="EAECF0"/>
            <w:vAlign w:val="bottom"/>
          </w:tcPr>
          <w:p w:rsidR="00871C42" w:rsidRDefault="00871C42">
            <w:pPr>
              <w:rPr>
                <w:sz w:val="24"/>
                <w:szCs w:val="24"/>
              </w:rPr>
            </w:pPr>
          </w:p>
        </w:tc>
        <w:tc>
          <w:tcPr>
            <w:tcW w:w="2160" w:type="dxa"/>
            <w:shd w:val="clear" w:color="auto" w:fill="EAECF0"/>
            <w:vAlign w:val="bottom"/>
          </w:tcPr>
          <w:p w:rsidR="00871C42" w:rsidRDefault="00871C42">
            <w:pPr>
              <w:rPr>
                <w:sz w:val="24"/>
                <w:szCs w:val="24"/>
              </w:rPr>
            </w:pPr>
          </w:p>
        </w:tc>
        <w:tc>
          <w:tcPr>
            <w:tcW w:w="100" w:type="dxa"/>
            <w:tcBorders>
              <w:right w:val="single" w:sz="8" w:space="0" w:color="A2A9B1"/>
            </w:tcBorders>
            <w:shd w:val="clear" w:color="auto" w:fill="EAECF0"/>
            <w:vAlign w:val="bottom"/>
          </w:tcPr>
          <w:p w:rsidR="00871C42" w:rsidRDefault="00871C42">
            <w:pPr>
              <w:rPr>
                <w:sz w:val="24"/>
                <w:szCs w:val="24"/>
              </w:rPr>
            </w:pPr>
          </w:p>
        </w:tc>
        <w:tc>
          <w:tcPr>
            <w:tcW w:w="80" w:type="dxa"/>
            <w:shd w:val="clear" w:color="auto" w:fill="EAECF0"/>
            <w:vAlign w:val="bottom"/>
          </w:tcPr>
          <w:p w:rsidR="00871C42" w:rsidRDefault="00871C42">
            <w:pPr>
              <w:rPr>
                <w:sz w:val="24"/>
                <w:szCs w:val="24"/>
              </w:rPr>
            </w:pPr>
          </w:p>
        </w:tc>
        <w:tc>
          <w:tcPr>
            <w:tcW w:w="780" w:type="dxa"/>
            <w:shd w:val="clear" w:color="auto" w:fill="EAECF0"/>
            <w:vAlign w:val="bottom"/>
          </w:tcPr>
          <w:p w:rsidR="00871C42" w:rsidRDefault="00871C42">
            <w:pPr>
              <w:rPr>
                <w:sz w:val="24"/>
                <w:szCs w:val="24"/>
              </w:rPr>
            </w:pPr>
          </w:p>
        </w:tc>
        <w:tc>
          <w:tcPr>
            <w:tcW w:w="120" w:type="dxa"/>
            <w:tcBorders>
              <w:right w:val="single" w:sz="8" w:space="0" w:color="A2A9B1"/>
            </w:tcBorders>
            <w:shd w:val="clear" w:color="auto" w:fill="EAECF0"/>
            <w:vAlign w:val="bottom"/>
          </w:tcPr>
          <w:p w:rsidR="00871C42" w:rsidRDefault="00871C42">
            <w:pPr>
              <w:rPr>
                <w:sz w:val="24"/>
                <w:szCs w:val="24"/>
              </w:rPr>
            </w:pPr>
          </w:p>
        </w:tc>
        <w:tc>
          <w:tcPr>
            <w:tcW w:w="80" w:type="dxa"/>
            <w:shd w:val="clear" w:color="auto" w:fill="EAECF0"/>
            <w:vAlign w:val="bottom"/>
          </w:tcPr>
          <w:p w:rsidR="00871C42" w:rsidRDefault="00871C42">
            <w:pPr>
              <w:rPr>
                <w:sz w:val="24"/>
                <w:szCs w:val="24"/>
              </w:rPr>
            </w:pPr>
          </w:p>
        </w:tc>
        <w:tc>
          <w:tcPr>
            <w:tcW w:w="1860" w:type="dxa"/>
            <w:shd w:val="clear" w:color="auto" w:fill="EAECF0"/>
            <w:vAlign w:val="bottom"/>
          </w:tcPr>
          <w:p w:rsidR="00871C42" w:rsidRDefault="00624344">
            <w:pPr>
              <w:rPr>
                <w:sz w:val="20"/>
                <w:szCs w:val="20"/>
              </w:rPr>
            </w:pPr>
            <w:r>
              <w:rPr>
                <w:rFonts w:ascii="Cambria" w:eastAsia="Cambria" w:hAnsi="Cambria" w:cs="Cambria"/>
                <w:b/>
                <w:bCs/>
              </w:rPr>
              <w:t>(в %)</w:t>
            </w:r>
          </w:p>
        </w:tc>
        <w:tc>
          <w:tcPr>
            <w:tcW w:w="120" w:type="dxa"/>
            <w:tcBorders>
              <w:right w:val="single" w:sz="8" w:space="0" w:color="A2A9B1"/>
            </w:tcBorders>
            <w:shd w:val="clear" w:color="auto" w:fill="EAECF0"/>
            <w:vAlign w:val="bottom"/>
          </w:tcPr>
          <w:p w:rsidR="00871C42" w:rsidRDefault="00871C42">
            <w:pPr>
              <w:rPr>
                <w:sz w:val="24"/>
                <w:szCs w:val="24"/>
              </w:rPr>
            </w:pPr>
          </w:p>
        </w:tc>
        <w:tc>
          <w:tcPr>
            <w:tcW w:w="80" w:type="dxa"/>
            <w:shd w:val="clear" w:color="auto" w:fill="EAECF0"/>
            <w:vAlign w:val="bottom"/>
          </w:tcPr>
          <w:p w:rsidR="00871C42" w:rsidRDefault="00871C42">
            <w:pPr>
              <w:rPr>
                <w:sz w:val="24"/>
                <w:szCs w:val="24"/>
              </w:rPr>
            </w:pPr>
          </w:p>
        </w:tc>
        <w:tc>
          <w:tcPr>
            <w:tcW w:w="3980" w:type="dxa"/>
            <w:shd w:val="clear" w:color="auto" w:fill="EAECF0"/>
            <w:vAlign w:val="bottom"/>
          </w:tcPr>
          <w:p w:rsidR="00871C42" w:rsidRDefault="00871C42">
            <w:pPr>
              <w:rPr>
                <w:sz w:val="24"/>
                <w:szCs w:val="24"/>
              </w:rPr>
            </w:pPr>
          </w:p>
        </w:tc>
        <w:tc>
          <w:tcPr>
            <w:tcW w:w="100" w:type="dxa"/>
            <w:tcBorders>
              <w:right w:val="single" w:sz="8" w:space="0" w:color="A2A9B1"/>
            </w:tcBorders>
            <w:shd w:val="clear" w:color="auto" w:fill="EAECF0"/>
            <w:vAlign w:val="bottom"/>
          </w:tcPr>
          <w:p w:rsidR="00871C42" w:rsidRDefault="00871C42">
            <w:pPr>
              <w:rPr>
                <w:sz w:val="24"/>
                <w:szCs w:val="24"/>
              </w:rPr>
            </w:pPr>
          </w:p>
        </w:tc>
        <w:tc>
          <w:tcPr>
            <w:tcW w:w="0" w:type="dxa"/>
            <w:vAlign w:val="bottom"/>
          </w:tcPr>
          <w:p w:rsidR="00871C42" w:rsidRDefault="00871C42">
            <w:pPr>
              <w:rPr>
                <w:sz w:val="1"/>
                <w:szCs w:val="1"/>
              </w:rPr>
            </w:pPr>
          </w:p>
        </w:tc>
      </w:tr>
      <w:tr w:rsidR="00871C42">
        <w:trPr>
          <w:trHeight w:val="94"/>
        </w:trPr>
        <w:tc>
          <w:tcPr>
            <w:tcW w:w="100" w:type="dxa"/>
            <w:tcBorders>
              <w:left w:val="single" w:sz="8" w:space="0" w:color="A2A9B1"/>
              <w:bottom w:val="single" w:sz="8" w:space="0" w:color="EAECF0"/>
            </w:tcBorders>
            <w:shd w:val="clear" w:color="auto" w:fill="EAECF0"/>
            <w:vAlign w:val="bottom"/>
          </w:tcPr>
          <w:p w:rsidR="00871C42" w:rsidRDefault="00871C42">
            <w:pPr>
              <w:rPr>
                <w:sz w:val="7"/>
                <w:szCs w:val="7"/>
              </w:rPr>
            </w:pPr>
          </w:p>
        </w:tc>
        <w:tc>
          <w:tcPr>
            <w:tcW w:w="2160" w:type="dxa"/>
            <w:tcBorders>
              <w:bottom w:val="single" w:sz="8" w:space="0" w:color="EAECF0"/>
            </w:tcBorders>
            <w:shd w:val="clear" w:color="auto" w:fill="EAECF0"/>
            <w:vAlign w:val="bottom"/>
          </w:tcPr>
          <w:p w:rsidR="00871C42" w:rsidRDefault="00871C42">
            <w:pPr>
              <w:rPr>
                <w:sz w:val="7"/>
                <w:szCs w:val="7"/>
              </w:rPr>
            </w:pPr>
          </w:p>
        </w:tc>
        <w:tc>
          <w:tcPr>
            <w:tcW w:w="100" w:type="dxa"/>
            <w:tcBorders>
              <w:bottom w:val="single" w:sz="8" w:space="0" w:color="EAECF0"/>
              <w:right w:val="single" w:sz="8" w:space="0" w:color="A2A9B1"/>
            </w:tcBorders>
            <w:shd w:val="clear" w:color="auto" w:fill="EAECF0"/>
            <w:vAlign w:val="bottom"/>
          </w:tcPr>
          <w:p w:rsidR="00871C42" w:rsidRDefault="00871C42">
            <w:pPr>
              <w:rPr>
                <w:sz w:val="7"/>
                <w:szCs w:val="7"/>
              </w:rPr>
            </w:pPr>
          </w:p>
        </w:tc>
        <w:tc>
          <w:tcPr>
            <w:tcW w:w="80" w:type="dxa"/>
            <w:tcBorders>
              <w:bottom w:val="single" w:sz="8" w:space="0" w:color="EAECF0"/>
            </w:tcBorders>
            <w:shd w:val="clear" w:color="auto" w:fill="EAECF0"/>
            <w:vAlign w:val="bottom"/>
          </w:tcPr>
          <w:p w:rsidR="00871C42" w:rsidRDefault="00871C42">
            <w:pPr>
              <w:rPr>
                <w:sz w:val="7"/>
                <w:szCs w:val="7"/>
              </w:rPr>
            </w:pPr>
          </w:p>
        </w:tc>
        <w:tc>
          <w:tcPr>
            <w:tcW w:w="780" w:type="dxa"/>
            <w:tcBorders>
              <w:bottom w:val="single" w:sz="8" w:space="0" w:color="EAECF0"/>
            </w:tcBorders>
            <w:shd w:val="clear" w:color="auto" w:fill="EAECF0"/>
            <w:vAlign w:val="bottom"/>
          </w:tcPr>
          <w:p w:rsidR="00871C42" w:rsidRDefault="00871C42">
            <w:pPr>
              <w:rPr>
                <w:sz w:val="7"/>
                <w:szCs w:val="7"/>
              </w:rPr>
            </w:pPr>
          </w:p>
        </w:tc>
        <w:tc>
          <w:tcPr>
            <w:tcW w:w="120" w:type="dxa"/>
            <w:tcBorders>
              <w:bottom w:val="single" w:sz="8" w:space="0" w:color="EAECF0"/>
              <w:right w:val="single" w:sz="8" w:space="0" w:color="A2A9B1"/>
            </w:tcBorders>
            <w:shd w:val="clear" w:color="auto" w:fill="EAECF0"/>
            <w:vAlign w:val="bottom"/>
          </w:tcPr>
          <w:p w:rsidR="00871C42" w:rsidRDefault="00871C42">
            <w:pPr>
              <w:rPr>
                <w:sz w:val="7"/>
                <w:szCs w:val="7"/>
              </w:rPr>
            </w:pPr>
          </w:p>
        </w:tc>
        <w:tc>
          <w:tcPr>
            <w:tcW w:w="80" w:type="dxa"/>
            <w:tcBorders>
              <w:bottom w:val="single" w:sz="8" w:space="0" w:color="EAECF0"/>
            </w:tcBorders>
            <w:shd w:val="clear" w:color="auto" w:fill="EAECF0"/>
            <w:vAlign w:val="bottom"/>
          </w:tcPr>
          <w:p w:rsidR="00871C42" w:rsidRDefault="00871C42">
            <w:pPr>
              <w:rPr>
                <w:sz w:val="7"/>
                <w:szCs w:val="7"/>
              </w:rPr>
            </w:pPr>
          </w:p>
        </w:tc>
        <w:tc>
          <w:tcPr>
            <w:tcW w:w="1860" w:type="dxa"/>
            <w:tcBorders>
              <w:bottom w:val="single" w:sz="8" w:space="0" w:color="EAECF0"/>
            </w:tcBorders>
            <w:shd w:val="clear" w:color="auto" w:fill="EAECF0"/>
            <w:vAlign w:val="bottom"/>
          </w:tcPr>
          <w:p w:rsidR="00871C42" w:rsidRDefault="00871C42">
            <w:pPr>
              <w:rPr>
                <w:sz w:val="7"/>
                <w:szCs w:val="7"/>
              </w:rPr>
            </w:pPr>
          </w:p>
        </w:tc>
        <w:tc>
          <w:tcPr>
            <w:tcW w:w="120" w:type="dxa"/>
            <w:tcBorders>
              <w:bottom w:val="single" w:sz="8" w:space="0" w:color="EAECF0"/>
              <w:right w:val="single" w:sz="8" w:space="0" w:color="A2A9B1"/>
            </w:tcBorders>
            <w:shd w:val="clear" w:color="auto" w:fill="EAECF0"/>
            <w:vAlign w:val="bottom"/>
          </w:tcPr>
          <w:p w:rsidR="00871C42" w:rsidRDefault="00871C42">
            <w:pPr>
              <w:rPr>
                <w:sz w:val="7"/>
                <w:szCs w:val="7"/>
              </w:rPr>
            </w:pPr>
          </w:p>
        </w:tc>
        <w:tc>
          <w:tcPr>
            <w:tcW w:w="80" w:type="dxa"/>
            <w:tcBorders>
              <w:bottom w:val="single" w:sz="8" w:space="0" w:color="EAECF0"/>
            </w:tcBorders>
            <w:shd w:val="clear" w:color="auto" w:fill="EAECF0"/>
            <w:vAlign w:val="bottom"/>
          </w:tcPr>
          <w:p w:rsidR="00871C42" w:rsidRDefault="00871C42">
            <w:pPr>
              <w:rPr>
                <w:sz w:val="7"/>
                <w:szCs w:val="7"/>
              </w:rPr>
            </w:pPr>
          </w:p>
        </w:tc>
        <w:tc>
          <w:tcPr>
            <w:tcW w:w="3980" w:type="dxa"/>
            <w:tcBorders>
              <w:bottom w:val="single" w:sz="8" w:space="0" w:color="EAECF0"/>
            </w:tcBorders>
            <w:shd w:val="clear" w:color="auto" w:fill="EAECF0"/>
            <w:vAlign w:val="bottom"/>
          </w:tcPr>
          <w:p w:rsidR="00871C42" w:rsidRDefault="00871C42">
            <w:pPr>
              <w:rPr>
                <w:sz w:val="7"/>
                <w:szCs w:val="7"/>
              </w:rPr>
            </w:pPr>
          </w:p>
        </w:tc>
        <w:tc>
          <w:tcPr>
            <w:tcW w:w="100" w:type="dxa"/>
            <w:tcBorders>
              <w:bottom w:val="single" w:sz="8" w:space="0" w:color="EAECF0"/>
              <w:right w:val="single" w:sz="8" w:space="0" w:color="A2A9B1"/>
            </w:tcBorders>
            <w:shd w:val="clear" w:color="auto" w:fill="EAECF0"/>
            <w:vAlign w:val="bottom"/>
          </w:tcPr>
          <w:p w:rsidR="00871C42" w:rsidRDefault="00871C42">
            <w:pPr>
              <w:rPr>
                <w:sz w:val="7"/>
                <w:szCs w:val="7"/>
              </w:rPr>
            </w:pPr>
          </w:p>
        </w:tc>
        <w:tc>
          <w:tcPr>
            <w:tcW w:w="0" w:type="dxa"/>
            <w:vAlign w:val="bottom"/>
          </w:tcPr>
          <w:p w:rsidR="00871C42" w:rsidRDefault="00871C42">
            <w:pPr>
              <w:rPr>
                <w:sz w:val="1"/>
                <w:szCs w:val="1"/>
              </w:rPr>
            </w:pPr>
          </w:p>
        </w:tc>
      </w:tr>
      <w:tr w:rsidR="00871C42">
        <w:trPr>
          <w:trHeight w:val="499"/>
        </w:trPr>
        <w:tc>
          <w:tcPr>
            <w:tcW w:w="100" w:type="dxa"/>
            <w:tcBorders>
              <w:top w:val="single" w:sz="8" w:space="0" w:color="A2A9B1"/>
              <w:left w:val="single" w:sz="8" w:space="0" w:color="A2A9B1"/>
            </w:tcBorders>
            <w:shd w:val="clear" w:color="auto" w:fill="F8F9FA"/>
            <w:vAlign w:val="bottom"/>
          </w:tcPr>
          <w:p w:rsidR="00871C42" w:rsidRDefault="00871C42">
            <w:pPr>
              <w:rPr>
                <w:sz w:val="24"/>
                <w:szCs w:val="24"/>
              </w:rPr>
            </w:pPr>
          </w:p>
        </w:tc>
        <w:tc>
          <w:tcPr>
            <w:tcW w:w="2160" w:type="dxa"/>
            <w:vMerge w:val="restart"/>
            <w:tcBorders>
              <w:top w:val="single" w:sz="8" w:space="0" w:color="A2A9B1"/>
            </w:tcBorders>
            <w:shd w:val="clear" w:color="auto" w:fill="F8F9FA"/>
            <w:vAlign w:val="bottom"/>
          </w:tcPr>
          <w:p w:rsidR="00871C42" w:rsidRDefault="00624344">
            <w:pPr>
              <w:ind w:left="380"/>
              <w:rPr>
                <w:sz w:val="20"/>
                <w:szCs w:val="20"/>
              </w:rPr>
            </w:pPr>
            <w:r>
              <w:rPr>
                <w:rFonts w:ascii="Cambria" w:eastAsia="Cambria" w:hAnsi="Cambria" w:cs="Cambria"/>
                <w:b/>
                <w:bCs/>
              </w:rPr>
              <w:t>Испания</w:t>
            </w:r>
          </w:p>
        </w:tc>
        <w:tc>
          <w:tcPr>
            <w:tcW w:w="10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80" w:type="dxa"/>
            <w:tcBorders>
              <w:top w:val="single" w:sz="8" w:space="0" w:color="A2A9B1"/>
            </w:tcBorders>
            <w:shd w:val="clear" w:color="auto" w:fill="F8F9FA"/>
            <w:vAlign w:val="bottom"/>
          </w:tcPr>
          <w:p w:rsidR="00871C42" w:rsidRDefault="00871C42">
            <w:pPr>
              <w:rPr>
                <w:sz w:val="24"/>
                <w:szCs w:val="24"/>
              </w:rPr>
            </w:pPr>
          </w:p>
        </w:tc>
        <w:tc>
          <w:tcPr>
            <w:tcW w:w="780" w:type="dxa"/>
            <w:vMerge w:val="restart"/>
            <w:tcBorders>
              <w:top w:val="single" w:sz="8" w:space="0" w:color="A2A9B1"/>
            </w:tcBorders>
            <w:shd w:val="clear" w:color="auto" w:fill="F8F9FA"/>
            <w:vAlign w:val="bottom"/>
          </w:tcPr>
          <w:p w:rsidR="00871C42" w:rsidRDefault="00624344">
            <w:pPr>
              <w:rPr>
                <w:sz w:val="20"/>
                <w:szCs w:val="20"/>
              </w:rPr>
            </w:pPr>
            <w:r>
              <w:rPr>
                <w:rFonts w:ascii="Cambria" w:eastAsia="Cambria" w:hAnsi="Cambria" w:cs="Cambria"/>
                <w:b/>
                <w:bCs/>
                <w:w w:val="97"/>
              </w:rPr>
              <w:t>493519</w:t>
            </w:r>
          </w:p>
        </w:tc>
        <w:tc>
          <w:tcPr>
            <w:tcW w:w="12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80" w:type="dxa"/>
            <w:tcBorders>
              <w:top w:val="single" w:sz="8" w:space="0" w:color="A2A9B1"/>
            </w:tcBorders>
            <w:shd w:val="clear" w:color="auto" w:fill="F8F9FA"/>
            <w:vAlign w:val="bottom"/>
          </w:tcPr>
          <w:p w:rsidR="00871C42" w:rsidRDefault="00871C42">
            <w:pPr>
              <w:rPr>
                <w:sz w:val="24"/>
                <w:szCs w:val="24"/>
              </w:rPr>
            </w:pPr>
          </w:p>
        </w:tc>
        <w:tc>
          <w:tcPr>
            <w:tcW w:w="1860" w:type="dxa"/>
            <w:vMerge w:val="restart"/>
            <w:tcBorders>
              <w:top w:val="single" w:sz="8" w:space="0" w:color="A2A9B1"/>
            </w:tcBorders>
            <w:shd w:val="clear" w:color="auto" w:fill="F8F9FA"/>
            <w:vAlign w:val="bottom"/>
          </w:tcPr>
          <w:p w:rsidR="00871C42" w:rsidRDefault="00624344">
            <w:pPr>
              <w:rPr>
                <w:sz w:val="20"/>
                <w:szCs w:val="20"/>
              </w:rPr>
            </w:pPr>
            <w:r>
              <w:rPr>
                <w:rFonts w:ascii="Cambria" w:eastAsia="Cambria" w:hAnsi="Cambria" w:cs="Cambria"/>
                <w:b/>
                <w:bCs/>
              </w:rPr>
              <w:t>85</w:t>
            </w:r>
          </w:p>
        </w:tc>
        <w:tc>
          <w:tcPr>
            <w:tcW w:w="12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80" w:type="dxa"/>
            <w:tcBorders>
              <w:top w:val="single" w:sz="8" w:space="0" w:color="A2A9B1"/>
            </w:tcBorders>
            <w:shd w:val="clear" w:color="auto" w:fill="F8F9FA"/>
            <w:vAlign w:val="bottom"/>
          </w:tcPr>
          <w:p w:rsidR="00871C42" w:rsidRDefault="00871C42">
            <w:pPr>
              <w:rPr>
                <w:sz w:val="24"/>
                <w:szCs w:val="24"/>
              </w:rPr>
            </w:pPr>
          </w:p>
        </w:tc>
        <w:tc>
          <w:tcPr>
            <w:tcW w:w="3980" w:type="dxa"/>
            <w:tcBorders>
              <w:top w:val="single" w:sz="8" w:space="0" w:color="A2A9B1"/>
            </w:tcBorders>
            <w:shd w:val="clear" w:color="auto" w:fill="F8F9FA"/>
            <w:vAlign w:val="bottom"/>
          </w:tcPr>
          <w:p w:rsidR="00871C42" w:rsidRDefault="00624344">
            <w:pPr>
              <w:rPr>
                <w:sz w:val="20"/>
                <w:szCs w:val="20"/>
              </w:rPr>
            </w:pPr>
            <w:r>
              <w:rPr>
                <w:rFonts w:ascii="Cambria" w:eastAsia="Cambria" w:hAnsi="Cambria" w:cs="Cambria"/>
                <w:b/>
                <w:bCs/>
              </w:rPr>
              <w:t>занимает бо́льшую часть</w:t>
            </w:r>
          </w:p>
        </w:tc>
        <w:tc>
          <w:tcPr>
            <w:tcW w:w="10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0" w:type="dxa"/>
            <w:vAlign w:val="bottom"/>
          </w:tcPr>
          <w:p w:rsidR="00871C42" w:rsidRDefault="00871C42">
            <w:pPr>
              <w:rPr>
                <w:sz w:val="1"/>
                <w:szCs w:val="1"/>
              </w:rPr>
            </w:pPr>
          </w:p>
        </w:tc>
      </w:tr>
      <w:tr w:rsidR="00871C42">
        <w:trPr>
          <w:trHeight w:val="163"/>
        </w:trPr>
        <w:tc>
          <w:tcPr>
            <w:tcW w:w="100" w:type="dxa"/>
            <w:tcBorders>
              <w:left w:val="single" w:sz="8" w:space="0" w:color="A2A9B1"/>
            </w:tcBorders>
            <w:shd w:val="clear" w:color="auto" w:fill="F8F9FA"/>
            <w:vAlign w:val="bottom"/>
          </w:tcPr>
          <w:p w:rsidR="00871C42" w:rsidRDefault="00871C42">
            <w:pPr>
              <w:rPr>
                <w:sz w:val="14"/>
                <w:szCs w:val="14"/>
              </w:rPr>
            </w:pPr>
          </w:p>
        </w:tc>
        <w:tc>
          <w:tcPr>
            <w:tcW w:w="2160" w:type="dxa"/>
            <w:vMerge/>
            <w:shd w:val="clear" w:color="auto" w:fill="F8F9FA"/>
            <w:vAlign w:val="bottom"/>
          </w:tcPr>
          <w:p w:rsidR="00871C42" w:rsidRDefault="00871C42">
            <w:pPr>
              <w:rPr>
                <w:sz w:val="14"/>
                <w:szCs w:val="14"/>
              </w:rPr>
            </w:pPr>
          </w:p>
        </w:tc>
        <w:tc>
          <w:tcPr>
            <w:tcW w:w="100" w:type="dxa"/>
            <w:tcBorders>
              <w:right w:val="single" w:sz="8" w:space="0" w:color="A2A9B1"/>
            </w:tcBorders>
            <w:shd w:val="clear" w:color="auto" w:fill="F8F9FA"/>
            <w:vAlign w:val="bottom"/>
          </w:tcPr>
          <w:p w:rsidR="00871C42" w:rsidRDefault="00871C42">
            <w:pPr>
              <w:rPr>
                <w:sz w:val="14"/>
                <w:szCs w:val="14"/>
              </w:rPr>
            </w:pPr>
          </w:p>
        </w:tc>
        <w:tc>
          <w:tcPr>
            <w:tcW w:w="80" w:type="dxa"/>
            <w:shd w:val="clear" w:color="auto" w:fill="F8F9FA"/>
            <w:vAlign w:val="bottom"/>
          </w:tcPr>
          <w:p w:rsidR="00871C42" w:rsidRDefault="00871C42">
            <w:pPr>
              <w:rPr>
                <w:sz w:val="14"/>
                <w:szCs w:val="14"/>
              </w:rPr>
            </w:pPr>
          </w:p>
        </w:tc>
        <w:tc>
          <w:tcPr>
            <w:tcW w:w="780" w:type="dxa"/>
            <w:vMerge/>
            <w:shd w:val="clear" w:color="auto" w:fill="F8F9FA"/>
            <w:vAlign w:val="bottom"/>
          </w:tcPr>
          <w:p w:rsidR="00871C42" w:rsidRDefault="00871C42">
            <w:pPr>
              <w:rPr>
                <w:sz w:val="14"/>
                <w:szCs w:val="14"/>
              </w:rPr>
            </w:pPr>
          </w:p>
        </w:tc>
        <w:tc>
          <w:tcPr>
            <w:tcW w:w="120" w:type="dxa"/>
            <w:tcBorders>
              <w:right w:val="single" w:sz="8" w:space="0" w:color="A2A9B1"/>
            </w:tcBorders>
            <w:shd w:val="clear" w:color="auto" w:fill="F8F9FA"/>
            <w:vAlign w:val="bottom"/>
          </w:tcPr>
          <w:p w:rsidR="00871C42" w:rsidRDefault="00871C42">
            <w:pPr>
              <w:rPr>
                <w:sz w:val="14"/>
                <w:szCs w:val="14"/>
              </w:rPr>
            </w:pPr>
          </w:p>
        </w:tc>
        <w:tc>
          <w:tcPr>
            <w:tcW w:w="80" w:type="dxa"/>
            <w:shd w:val="clear" w:color="auto" w:fill="F8F9FA"/>
            <w:vAlign w:val="bottom"/>
          </w:tcPr>
          <w:p w:rsidR="00871C42" w:rsidRDefault="00871C42">
            <w:pPr>
              <w:rPr>
                <w:sz w:val="14"/>
                <w:szCs w:val="14"/>
              </w:rPr>
            </w:pPr>
          </w:p>
        </w:tc>
        <w:tc>
          <w:tcPr>
            <w:tcW w:w="1860" w:type="dxa"/>
            <w:vMerge/>
            <w:shd w:val="clear" w:color="auto" w:fill="F8F9FA"/>
            <w:vAlign w:val="bottom"/>
          </w:tcPr>
          <w:p w:rsidR="00871C42" w:rsidRDefault="00871C42">
            <w:pPr>
              <w:rPr>
                <w:sz w:val="14"/>
                <w:szCs w:val="14"/>
              </w:rPr>
            </w:pPr>
          </w:p>
        </w:tc>
        <w:tc>
          <w:tcPr>
            <w:tcW w:w="120" w:type="dxa"/>
            <w:tcBorders>
              <w:right w:val="single" w:sz="8" w:space="0" w:color="A2A9B1"/>
            </w:tcBorders>
            <w:shd w:val="clear" w:color="auto" w:fill="F8F9FA"/>
            <w:vAlign w:val="bottom"/>
          </w:tcPr>
          <w:p w:rsidR="00871C42" w:rsidRDefault="00871C42">
            <w:pPr>
              <w:rPr>
                <w:sz w:val="14"/>
                <w:szCs w:val="14"/>
              </w:rPr>
            </w:pPr>
          </w:p>
        </w:tc>
        <w:tc>
          <w:tcPr>
            <w:tcW w:w="80" w:type="dxa"/>
            <w:shd w:val="clear" w:color="auto" w:fill="F8F9FA"/>
            <w:vAlign w:val="bottom"/>
          </w:tcPr>
          <w:p w:rsidR="00871C42" w:rsidRDefault="00871C42">
            <w:pPr>
              <w:rPr>
                <w:sz w:val="14"/>
                <w:szCs w:val="14"/>
              </w:rPr>
            </w:pPr>
          </w:p>
        </w:tc>
        <w:tc>
          <w:tcPr>
            <w:tcW w:w="3980" w:type="dxa"/>
            <w:vMerge w:val="restart"/>
            <w:shd w:val="clear" w:color="auto" w:fill="F8F9FA"/>
            <w:vAlign w:val="bottom"/>
          </w:tcPr>
          <w:p w:rsidR="00871C42" w:rsidRDefault="00624344">
            <w:pPr>
              <w:rPr>
                <w:sz w:val="20"/>
                <w:szCs w:val="20"/>
              </w:rPr>
            </w:pPr>
            <w:r>
              <w:rPr>
                <w:rFonts w:ascii="Cambria" w:eastAsia="Cambria" w:hAnsi="Cambria" w:cs="Cambria"/>
                <w:b/>
                <w:bCs/>
              </w:rPr>
              <w:t>полуострова</w:t>
            </w:r>
          </w:p>
        </w:tc>
        <w:tc>
          <w:tcPr>
            <w:tcW w:w="100" w:type="dxa"/>
            <w:tcBorders>
              <w:right w:val="single" w:sz="8" w:space="0" w:color="A2A9B1"/>
            </w:tcBorders>
            <w:shd w:val="clear" w:color="auto" w:fill="F8F9FA"/>
            <w:vAlign w:val="bottom"/>
          </w:tcPr>
          <w:p w:rsidR="00871C42" w:rsidRDefault="00871C42">
            <w:pPr>
              <w:rPr>
                <w:sz w:val="14"/>
                <w:szCs w:val="14"/>
              </w:rPr>
            </w:pPr>
          </w:p>
        </w:tc>
        <w:tc>
          <w:tcPr>
            <w:tcW w:w="0" w:type="dxa"/>
            <w:vAlign w:val="bottom"/>
          </w:tcPr>
          <w:p w:rsidR="00871C42" w:rsidRDefault="00871C42">
            <w:pPr>
              <w:rPr>
                <w:sz w:val="1"/>
                <w:szCs w:val="1"/>
              </w:rPr>
            </w:pPr>
          </w:p>
        </w:tc>
      </w:tr>
      <w:tr w:rsidR="00871C42">
        <w:trPr>
          <w:trHeight w:val="223"/>
        </w:trPr>
        <w:tc>
          <w:tcPr>
            <w:tcW w:w="100" w:type="dxa"/>
            <w:tcBorders>
              <w:left w:val="single" w:sz="8" w:space="0" w:color="A2A9B1"/>
              <w:bottom w:val="single" w:sz="8" w:space="0" w:color="F8F9FA"/>
            </w:tcBorders>
            <w:shd w:val="clear" w:color="auto" w:fill="F8F9FA"/>
            <w:vAlign w:val="bottom"/>
          </w:tcPr>
          <w:p w:rsidR="00871C42" w:rsidRDefault="00871C42">
            <w:pPr>
              <w:rPr>
                <w:sz w:val="19"/>
                <w:szCs w:val="19"/>
              </w:rPr>
            </w:pPr>
          </w:p>
        </w:tc>
        <w:tc>
          <w:tcPr>
            <w:tcW w:w="2160" w:type="dxa"/>
            <w:tcBorders>
              <w:bottom w:val="single" w:sz="8" w:space="0" w:color="F8F9FA"/>
            </w:tcBorders>
            <w:shd w:val="clear" w:color="auto" w:fill="F8F9FA"/>
            <w:vAlign w:val="bottom"/>
          </w:tcPr>
          <w:p w:rsidR="00871C42" w:rsidRDefault="00871C42">
            <w:pPr>
              <w:rPr>
                <w:sz w:val="19"/>
                <w:szCs w:val="19"/>
              </w:rPr>
            </w:pPr>
          </w:p>
        </w:tc>
        <w:tc>
          <w:tcPr>
            <w:tcW w:w="10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80" w:type="dxa"/>
            <w:tcBorders>
              <w:bottom w:val="single" w:sz="8" w:space="0" w:color="F8F9FA"/>
            </w:tcBorders>
            <w:shd w:val="clear" w:color="auto" w:fill="F8F9FA"/>
            <w:vAlign w:val="bottom"/>
          </w:tcPr>
          <w:p w:rsidR="00871C42" w:rsidRDefault="00871C42">
            <w:pPr>
              <w:rPr>
                <w:sz w:val="19"/>
                <w:szCs w:val="19"/>
              </w:rPr>
            </w:pPr>
          </w:p>
        </w:tc>
        <w:tc>
          <w:tcPr>
            <w:tcW w:w="780" w:type="dxa"/>
            <w:tcBorders>
              <w:bottom w:val="single" w:sz="8" w:space="0" w:color="F8F9FA"/>
            </w:tcBorders>
            <w:shd w:val="clear" w:color="auto" w:fill="F8F9FA"/>
            <w:vAlign w:val="bottom"/>
          </w:tcPr>
          <w:p w:rsidR="00871C42" w:rsidRDefault="00871C42">
            <w:pPr>
              <w:rPr>
                <w:sz w:val="19"/>
                <w:szCs w:val="19"/>
              </w:rPr>
            </w:pPr>
          </w:p>
        </w:tc>
        <w:tc>
          <w:tcPr>
            <w:tcW w:w="12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80" w:type="dxa"/>
            <w:tcBorders>
              <w:bottom w:val="single" w:sz="8" w:space="0" w:color="F8F9FA"/>
            </w:tcBorders>
            <w:shd w:val="clear" w:color="auto" w:fill="F8F9FA"/>
            <w:vAlign w:val="bottom"/>
          </w:tcPr>
          <w:p w:rsidR="00871C42" w:rsidRDefault="00871C42">
            <w:pPr>
              <w:rPr>
                <w:sz w:val="19"/>
                <w:szCs w:val="19"/>
              </w:rPr>
            </w:pPr>
          </w:p>
        </w:tc>
        <w:tc>
          <w:tcPr>
            <w:tcW w:w="1860" w:type="dxa"/>
            <w:tcBorders>
              <w:bottom w:val="single" w:sz="8" w:space="0" w:color="F8F9FA"/>
            </w:tcBorders>
            <w:shd w:val="clear" w:color="auto" w:fill="F8F9FA"/>
            <w:vAlign w:val="bottom"/>
          </w:tcPr>
          <w:p w:rsidR="00871C42" w:rsidRDefault="00871C42">
            <w:pPr>
              <w:rPr>
                <w:sz w:val="19"/>
                <w:szCs w:val="19"/>
              </w:rPr>
            </w:pPr>
          </w:p>
        </w:tc>
        <w:tc>
          <w:tcPr>
            <w:tcW w:w="12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80" w:type="dxa"/>
            <w:tcBorders>
              <w:bottom w:val="single" w:sz="8" w:space="0" w:color="F8F9FA"/>
            </w:tcBorders>
            <w:shd w:val="clear" w:color="auto" w:fill="F8F9FA"/>
            <w:vAlign w:val="bottom"/>
          </w:tcPr>
          <w:p w:rsidR="00871C42" w:rsidRDefault="00871C42">
            <w:pPr>
              <w:rPr>
                <w:sz w:val="19"/>
                <w:szCs w:val="19"/>
              </w:rPr>
            </w:pPr>
          </w:p>
        </w:tc>
        <w:tc>
          <w:tcPr>
            <w:tcW w:w="3980" w:type="dxa"/>
            <w:vMerge/>
            <w:tcBorders>
              <w:bottom w:val="single" w:sz="8" w:space="0" w:color="F8F9FA"/>
            </w:tcBorders>
            <w:shd w:val="clear" w:color="auto" w:fill="F8F9FA"/>
            <w:vAlign w:val="bottom"/>
          </w:tcPr>
          <w:p w:rsidR="00871C42" w:rsidRDefault="00871C42">
            <w:pPr>
              <w:rPr>
                <w:sz w:val="19"/>
                <w:szCs w:val="19"/>
              </w:rPr>
            </w:pPr>
          </w:p>
        </w:tc>
        <w:tc>
          <w:tcPr>
            <w:tcW w:w="10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0" w:type="dxa"/>
            <w:vAlign w:val="bottom"/>
          </w:tcPr>
          <w:p w:rsidR="00871C42" w:rsidRDefault="00871C42">
            <w:pPr>
              <w:rPr>
                <w:sz w:val="1"/>
                <w:szCs w:val="1"/>
              </w:rPr>
            </w:pPr>
          </w:p>
        </w:tc>
      </w:tr>
      <w:tr w:rsidR="00871C42">
        <w:trPr>
          <w:trHeight w:val="498"/>
        </w:trPr>
        <w:tc>
          <w:tcPr>
            <w:tcW w:w="100" w:type="dxa"/>
            <w:tcBorders>
              <w:top w:val="single" w:sz="8" w:space="0" w:color="A2A9B1"/>
              <w:left w:val="single" w:sz="8" w:space="0" w:color="A2A9B1"/>
            </w:tcBorders>
            <w:shd w:val="clear" w:color="auto" w:fill="F8F9FA"/>
            <w:vAlign w:val="bottom"/>
          </w:tcPr>
          <w:p w:rsidR="00871C42" w:rsidRDefault="00871C42">
            <w:pPr>
              <w:rPr>
                <w:sz w:val="24"/>
                <w:szCs w:val="24"/>
              </w:rPr>
            </w:pPr>
          </w:p>
        </w:tc>
        <w:tc>
          <w:tcPr>
            <w:tcW w:w="2160" w:type="dxa"/>
            <w:vMerge w:val="restart"/>
            <w:tcBorders>
              <w:top w:val="single" w:sz="8" w:space="0" w:color="A2A9B1"/>
            </w:tcBorders>
            <w:shd w:val="clear" w:color="auto" w:fill="F8F9FA"/>
            <w:vAlign w:val="bottom"/>
          </w:tcPr>
          <w:p w:rsidR="00871C42" w:rsidRDefault="00624344">
            <w:pPr>
              <w:ind w:left="380"/>
              <w:rPr>
                <w:sz w:val="20"/>
                <w:szCs w:val="20"/>
              </w:rPr>
            </w:pPr>
            <w:r>
              <w:rPr>
                <w:rFonts w:ascii="Cambria" w:eastAsia="Cambria" w:hAnsi="Cambria" w:cs="Cambria"/>
                <w:b/>
                <w:bCs/>
              </w:rPr>
              <w:t>Португалия</w:t>
            </w:r>
          </w:p>
        </w:tc>
        <w:tc>
          <w:tcPr>
            <w:tcW w:w="10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80" w:type="dxa"/>
            <w:tcBorders>
              <w:top w:val="single" w:sz="8" w:space="0" w:color="A2A9B1"/>
            </w:tcBorders>
            <w:shd w:val="clear" w:color="auto" w:fill="F8F9FA"/>
            <w:vAlign w:val="bottom"/>
          </w:tcPr>
          <w:p w:rsidR="00871C42" w:rsidRDefault="00871C42">
            <w:pPr>
              <w:rPr>
                <w:sz w:val="24"/>
                <w:szCs w:val="24"/>
              </w:rPr>
            </w:pPr>
          </w:p>
        </w:tc>
        <w:tc>
          <w:tcPr>
            <w:tcW w:w="780" w:type="dxa"/>
            <w:vMerge w:val="restart"/>
            <w:tcBorders>
              <w:top w:val="single" w:sz="8" w:space="0" w:color="A2A9B1"/>
            </w:tcBorders>
            <w:shd w:val="clear" w:color="auto" w:fill="F8F9FA"/>
            <w:vAlign w:val="bottom"/>
          </w:tcPr>
          <w:p w:rsidR="00871C42" w:rsidRDefault="00624344">
            <w:pPr>
              <w:rPr>
                <w:sz w:val="20"/>
                <w:szCs w:val="20"/>
              </w:rPr>
            </w:pPr>
            <w:r>
              <w:rPr>
                <w:rFonts w:ascii="Cambria" w:eastAsia="Cambria" w:hAnsi="Cambria" w:cs="Cambria"/>
                <w:b/>
                <w:bCs/>
              </w:rPr>
              <w:t>92151</w:t>
            </w:r>
          </w:p>
        </w:tc>
        <w:tc>
          <w:tcPr>
            <w:tcW w:w="12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80" w:type="dxa"/>
            <w:tcBorders>
              <w:top w:val="single" w:sz="8" w:space="0" w:color="A2A9B1"/>
            </w:tcBorders>
            <w:shd w:val="clear" w:color="auto" w:fill="F8F9FA"/>
            <w:vAlign w:val="bottom"/>
          </w:tcPr>
          <w:p w:rsidR="00871C42" w:rsidRDefault="00871C42">
            <w:pPr>
              <w:rPr>
                <w:sz w:val="24"/>
                <w:szCs w:val="24"/>
              </w:rPr>
            </w:pPr>
          </w:p>
        </w:tc>
        <w:tc>
          <w:tcPr>
            <w:tcW w:w="1860" w:type="dxa"/>
            <w:vMerge w:val="restart"/>
            <w:tcBorders>
              <w:top w:val="single" w:sz="8" w:space="0" w:color="A2A9B1"/>
            </w:tcBorders>
            <w:shd w:val="clear" w:color="auto" w:fill="F8F9FA"/>
            <w:vAlign w:val="bottom"/>
          </w:tcPr>
          <w:p w:rsidR="00871C42" w:rsidRDefault="00624344">
            <w:pPr>
              <w:rPr>
                <w:sz w:val="20"/>
                <w:szCs w:val="20"/>
              </w:rPr>
            </w:pPr>
            <w:r>
              <w:rPr>
                <w:rFonts w:ascii="Cambria" w:eastAsia="Cambria" w:hAnsi="Cambria" w:cs="Cambria"/>
                <w:b/>
                <w:bCs/>
              </w:rPr>
              <w:t>15</w:t>
            </w:r>
          </w:p>
        </w:tc>
        <w:tc>
          <w:tcPr>
            <w:tcW w:w="12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80" w:type="dxa"/>
            <w:tcBorders>
              <w:top w:val="single" w:sz="8" w:space="0" w:color="A2A9B1"/>
            </w:tcBorders>
            <w:shd w:val="clear" w:color="auto" w:fill="F8F9FA"/>
            <w:vAlign w:val="bottom"/>
          </w:tcPr>
          <w:p w:rsidR="00871C42" w:rsidRDefault="00871C42">
            <w:pPr>
              <w:rPr>
                <w:sz w:val="24"/>
                <w:szCs w:val="24"/>
              </w:rPr>
            </w:pPr>
          </w:p>
        </w:tc>
        <w:tc>
          <w:tcPr>
            <w:tcW w:w="3980" w:type="dxa"/>
            <w:tcBorders>
              <w:top w:val="single" w:sz="8" w:space="0" w:color="A2A9B1"/>
            </w:tcBorders>
            <w:shd w:val="clear" w:color="auto" w:fill="F8F9FA"/>
            <w:vAlign w:val="bottom"/>
          </w:tcPr>
          <w:p w:rsidR="00871C42" w:rsidRDefault="00624344">
            <w:pPr>
              <w:rPr>
                <w:sz w:val="20"/>
                <w:szCs w:val="20"/>
              </w:rPr>
            </w:pPr>
            <w:r>
              <w:rPr>
                <w:rFonts w:ascii="Cambria" w:eastAsia="Cambria" w:hAnsi="Cambria" w:cs="Cambria"/>
                <w:b/>
                <w:bCs/>
              </w:rPr>
              <w:t>занимает западную часть</w:t>
            </w:r>
          </w:p>
        </w:tc>
        <w:tc>
          <w:tcPr>
            <w:tcW w:w="10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0" w:type="dxa"/>
            <w:vAlign w:val="bottom"/>
          </w:tcPr>
          <w:p w:rsidR="00871C42" w:rsidRDefault="00871C42">
            <w:pPr>
              <w:rPr>
                <w:sz w:val="1"/>
                <w:szCs w:val="1"/>
              </w:rPr>
            </w:pPr>
          </w:p>
        </w:tc>
      </w:tr>
      <w:tr w:rsidR="00871C42">
        <w:trPr>
          <w:trHeight w:val="163"/>
        </w:trPr>
        <w:tc>
          <w:tcPr>
            <w:tcW w:w="100" w:type="dxa"/>
            <w:tcBorders>
              <w:left w:val="single" w:sz="8" w:space="0" w:color="A2A9B1"/>
            </w:tcBorders>
            <w:shd w:val="clear" w:color="auto" w:fill="F8F9FA"/>
            <w:vAlign w:val="bottom"/>
          </w:tcPr>
          <w:p w:rsidR="00871C42" w:rsidRDefault="00871C42">
            <w:pPr>
              <w:rPr>
                <w:sz w:val="14"/>
                <w:szCs w:val="14"/>
              </w:rPr>
            </w:pPr>
          </w:p>
        </w:tc>
        <w:tc>
          <w:tcPr>
            <w:tcW w:w="2160" w:type="dxa"/>
            <w:vMerge/>
            <w:shd w:val="clear" w:color="auto" w:fill="F8F9FA"/>
            <w:vAlign w:val="bottom"/>
          </w:tcPr>
          <w:p w:rsidR="00871C42" w:rsidRDefault="00871C42">
            <w:pPr>
              <w:rPr>
                <w:sz w:val="14"/>
                <w:szCs w:val="14"/>
              </w:rPr>
            </w:pPr>
          </w:p>
        </w:tc>
        <w:tc>
          <w:tcPr>
            <w:tcW w:w="100" w:type="dxa"/>
            <w:tcBorders>
              <w:right w:val="single" w:sz="8" w:space="0" w:color="A2A9B1"/>
            </w:tcBorders>
            <w:shd w:val="clear" w:color="auto" w:fill="F8F9FA"/>
            <w:vAlign w:val="bottom"/>
          </w:tcPr>
          <w:p w:rsidR="00871C42" w:rsidRDefault="00871C42">
            <w:pPr>
              <w:rPr>
                <w:sz w:val="14"/>
                <w:szCs w:val="14"/>
              </w:rPr>
            </w:pPr>
          </w:p>
        </w:tc>
        <w:tc>
          <w:tcPr>
            <w:tcW w:w="80" w:type="dxa"/>
            <w:shd w:val="clear" w:color="auto" w:fill="F8F9FA"/>
            <w:vAlign w:val="bottom"/>
          </w:tcPr>
          <w:p w:rsidR="00871C42" w:rsidRDefault="00871C42">
            <w:pPr>
              <w:rPr>
                <w:sz w:val="14"/>
                <w:szCs w:val="14"/>
              </w:rPr>
            </w:pPr>
          </w:p>
        </w:tc>
        <w:tc>
          <w:tcPr>
            <w:tcW w:w="780" w:type="dxa"/>
            <w:vMerge/>
            <w:shd w:val="clear" w:color="auto" w:fill="F8F9FA"/>
            <w:vAlign w:val="bottom"/>
          </w:tcPr>
          <w:p w:rsidR="00871C42" w:rsidRDefault="00871C42">
            <w:pPr>
              <w:rPr>
                <w:sz w:val="14"/>
                <w:szCs w:val="14"/>
              </w:rPr>
            </w:pPr>
          </w:p>
        </w:tc>
        <w:tc>
          <w:tcPr>
            <w:tcW w:w="120" w:type="dxa"/>
            <w:tcBorders>
              <w:right w:val="single" w:sz="8" w:space="0" w:color="A2A9B1"/>
            </w:tcBorders>
            <w:shd w:val="clear" w:color="auto" w:fill="F8F9FA"/>
            <w:vAlign w:val="bottom"/>
          </w:tcPr>
          <w:p w:rsidR="00871C42" w:rsidRDefault="00871C42">
            <w:pPr>
              <w:rPr>
                <w:sz w:val="14"/>
                <w:szCs w:val="14"/>
              </w:rPr>
            </w:pPr>
          </w:p>
        </w:tc>
        <w:tc>
          <w:tcPr>
            <w:tcW w:w="80" w:type="dxa"/>
            <w:shd w:val="clear" w:color="auto" w:fill="F8F9FA"/>
            <w:vAlign w:val="bottom"/>
          </w:tcPr>
          <w:p w:rsidR="00871C42" w:rsidRDefault="00871C42">
            <w:pPr>
              <w:rPr>
                <w:sz w:val="14"/>
                <w:szCs w:val="14"/>
              </w:rPr>
            </w:pPr>
          </w:p>
        </w:tc>
        <w:tc>
          <w:tcPr>
            <w:tcW w:w="1860" w:type="dxa"/>
            <w:vMerge/>
            <w:shd w:val="clear" w:color="auto" w:fill="F8F9FA"/>
            <w:vAlign w:val="bottom"/>
          </w:tcPr>
          <w:p w:rsidR="00871C42" w:rsidRDefault="00871C42">
            <w:pPr>
              <w:rPr>
                <w:sz w:val="14"/>
                <w:szCs w:val="14"/>
              </w:rPr>
            </w:pPr>
          </w:p>
        </w:tc>
        <w:tc>
          <w:tcPr>
            <w:tcW w:w="120" w:type="dxa"/>
            <w:tcBorders>
              <w:right w:val="single" w:sz="8" w:space="0" w:color="A2A9B1"/>
            </w:tcBorders>
            <w:shd w:val="clear" w:color="auto" w:fill="F8F9FA"/>
            <w:vAlign w:val="bottom"/>
          </w:tcPr>
          <w:p w:rsidR="00871C42" w:rsidRDefault="00871C42">
            <w:pPr>
              <w:rPr>
                <w:sz w:val="14"/>
                <w:szCs w:val="14"/>
              </w:rPr>
            </w:pPr>
          </w:p>
        </w:tc>
        <w:tc>
          <w:tcPr>
            <w:tcW w:w="80" w:type="dxa"/>
            <w:shd w:val="clear" w:color="auto" w:fill="F8F9FA"/>
            <w:vAlign w:val="bottom"/>
          </w:tcPr>
          <w:p w:rsidR="00871C42" w:rsidRDefault="00871C42">
            <w:pPr>
              <w:rPr>
                <w:sz w:val="14"/>
                <w:szCs w:val="14"/>
              </w:rPr>
            </w:pPr>
          </w:p>
        </w:tc>
        <w:tc>
          <w:tcPr>
            <w:tcW w:w="3980" w:type="dxa"/>
            <w:vMerge w:val="restart"/>
            <w:shd w:val="clear" w:color="auto" w:fill="F8F9FA"/>
            <w:vAlign w:val="bottom"/>
          </w:tcPr>
          <w:p w:rsidR="00871C42" w:rsidRDefault="00624344">
            <w:pPr>
              <w:rPr>
                <w:sz w:val="20"/>
                <w:szCs w:val="20"/>
              </w:rPr>
            </w:pPr>
            <w:r>
              <w:rPr>
                <w:rFonts w:ascii="Cambria" w:eastAsia="Cambria" w:hAnsi="Cambria" w:cs="Cambria"/>
                <w:b/>
                <w:bCs/>
              </w:rPr>
              <w:t>полуострова</w:t>
            </w:r>
          </w:p>
        </w:tc>
        <w:tc>
          <w:tcPr>
            <w:tcW w:w="100" w:type="dxa"/>
            <w:tcBorders>
              <w:right w:val="single" w:sz="8" w:space="0" w:color="A2A9B1"/>
            </w:tcBorders>
            <w:shd w:val="clear" w:color="auto" w:fill="F8F9FA"/>
            <w:vAlign w:val="bottom"/>
          </w:tcPr>
          <w:p w:rsidR="00871C42" w:rsidRDefault="00871C42">
            <w:pPr>
              <w:rPr>
                <w:sz w:val="14"/>
                <w:szCs w:val="14"/>
              </w:rPr>
            </w:pPr>
          </w:p>
        </w:tc>
        <w:tc>
          <w:tcPr>
            <w:tcW w:w="0" w:type="dxa"/>
            <w:vAlign w:val="bottom"/>
          </w:tcPr>
          <w:p w:rsidR="00871C42" w:rsidRDefault="00871C42">
            <w:pPr>
              <w:rPr>
                <w:sz w:val="1"/>
                <w:szCs w:val="1"/>
              </w:rPr>
            </w:pPr>
          </w:p>
        </w:tc>
      </w:tr>
      <w:tr w:rsidR="00871C42">
        <w:trPr>
          <w:trHeight w:val="221"/>
        </w:trPr>
        <w:tc>
          <w:tcPr>
            <w:tcW w:w="100" w:type="dxa"/>
            <w:tcBorders>
              <w:left w:val="single" w:sz="8" w:space="0" w:color="A2A9B1"/>
              <w:bottom w:val="single" w:sz="8" w:space="0" w:color="F8F9FA"/>
            </w:tcBorders>
            <w:shd w:val="clear" w:color="auto" w:fill="F8F9FA"/>
            <w:vAlign w:val="bottom"/>
          </w:tcPr>
          <w:p w:rsidR="00871C42" w:rsidRDefault="00871C42">
            <w:pPr>
              <w:rPr>
                <w:sz w:val="19"/>
                <w:szCs w:val="19"/>
              </w:rPr>
            </w:pPr>
          </w:p>
        </w:tc>
        <w:tc>
          <w:tcPr>
            <w:tcW w:w="2160" w:type="dxa"/>
            <w:tcBorders>
              <w:bottom w:val="single" w:sz="8" w:space="0" w:color="F8F9FA"/>
            </w:tcBorders>
            <w:shd w:val="clear" w:color="auto" w:fill="F8F9FA"/>
            <w:vAlign w:val="bottom"/>
          </w:tcPr>
          <w:p w:rsidR="00871C42" w:rsidRDefault="00871C42">
            <w:pPr>
              <w:rPr>
                <w:sz w:val="19"/>
                <w:szCs w:val="19"/>
              </w:rPr>
            </w:pPr>
          </w:p>
        </w:tc>
        <w:tc>
          <w:tcPr>
            <w:tcW w:w="10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80" w:type="dxa"/>
            <w:tcBorders>
              <w:bottom w:val="single" w:sz="8" w:space="0" w:color="F8F9FA"/>
            </w:tcBorders>
            <w:shd w:val="clear" w:color="auto" w:fill="F8F9FA"/>
            <w:vAlign w:val="bottom"/>
          </w:tcPr>
          <w:p w:rsidR="00871C42" w:rsidRDefault="00871C42">
            <w:pPr>
              <w:rPr>
                <w:sz w:val="19"/>
                <w:szCs w:val="19"/>
              </w:rPr>
            </w:pPr>
          </w:p>
        </w:tc>
        <w:tc>
          <w:tcPr>
            <w:tcW w:w="780" w:type="dxa"/>
            <w:tcBorders>
              <w:bottom w:val="single" w:sz="8" w:space="0" w:color="F8F9FA"/>
            </w:tcBorders>
            <w:shd w:val="clear" w:color="auto" w:fill="F8F9FA"/>
            <w:vAlign w:val="bottom"/>
          </w:tcPr>
          <w:p w:rsidR="00871C42" w:rsidRDefault="00871C42">
            <w:pPr>
              <w:rPr>
                <w:sz w:val="19"/>
                <w:szCs w:val="19"/>
              </w:rPr>
            </w:pPr>
          </w:p>
        </w:tc>
        <w:tc>
          <w:tcPr>
            <w:tcW w:w="12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80" w:type="dxa"/>
            <w:tcBorders>
              <w:bottom w:val="single" w:sz="8" w:space="0" w:color="F8F9FA"/>
            </w:tcBorders>
            <w:shd w:val="clear" w:color="auto" w:fill="F8F9FA"/>
            <w:vAlign w:val="bottom"/>
          </w:tcPr>
          <w:p w:rsidR="00871C42" w:rsidRDefault="00871C42">
            <w:pPr>
              <w:rPr>
                <w:sz w:val="19"/>
                <w:szCs w:val="19"/>
              </w:rPr>
            </w:pPr>
          </w:p>
        </w:tc>
        <w:tc>
          <w:tcPr>
            <w:tcW w:w="1860" w:type="dxa"/>
            <w:tcBorders>
              <w:bottom w:val="single" w:sz="8" w:space="0" w:color="F8F9FA"/>
            </w:tcBorders>
            <w:shd w:val="clear" w:color="auto" w:fill="F8F9FA"/>
            <w:vAlign w:val="bottom"/>
          </w:tcPr>
          <w:p w:rsidR="00871C42" w:rsidRDefault="00871C42">
            <w:pPr>
              <w:rPr>
                <w:sz w:val="19"/>
                <w:szCs w:val="19"/>
              </w:rPr>
            </w:pPr>
          </w:p>
        </w:tc>
        <w:tc>
          <w:tcPr>
            <w:tcW w:w="12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80" w:type="dxa"/>
            <w:tcBorders>
              <w:bottom w:val="single" w:sz="8" w:space="0" w:color="F8F9FA"/>
            </w:tcBorders>
            <w:shd w:val="clear" w:color="auto" w:fill="F8F9FA"/>
            <w:vAlign w:val="bottom"/>
          </w:tcPr>
          <w:p w:rsidR="00871C42" w:rsidRDefault="00871C42">
            <w:pPr>
              <w:rPr>
                <w:sz w:val="19"/>
                <w:szCs w:val="19"/>
              </w:rPr>
            </w:pPr>
          </w:p>
        </w:tc>
        <w:tc>
          <w:tcPr>
            <w:tcW w:w="3980" w:type="dxa"/>
            <w:vMerge/>
            <w:tcBorders>
              <w:bottom w:val="single" w:sz="8" w:space="0" w:color="F8F9FA"/>
            </w:tcBorders>
            <w:shd w:val="clear" w:color="auto" w:fill="F8F9FA"/>
            <w:vAlign w:val="bottom"/>
          </w:tcPr>
          <w:p w:rsidR="00871C42" w:rsidRDefault="00871C42">
            <w:pPr>
              <w:rPr>
                <w:sz w:val="19"/>
                <w:szCs w:val="19"/>
              </w:rPr>
            </w:pPr>
          </w:p>
        </w:tc>
        <w:tc>
          <w:tcPr>
            <w:tcW w:w="10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0" w:type="dxa"/>
            <w:vAlign w:val="bottom"/>
          </w:tcPr>
          <w:p w:rsidR="00871C42" w:rsidRDefault="00871C42">
            <w:pPr>
              <w:rPr>
                <w:sz w:val="1"/>
                <w:szCs w:val="1"/>
              </w:rPr>
            </w:pPr>
          </w:p>
        </w:tc>
      </w:tr>
      <w:tr w:rsidR="00871C42">
        <w:trPr>
          <w:trHeight w:val="501"/>
        </w:trPr>
        <w:tc>
          <w:tcPr>
            <w:tcW w:w="100" w:type="dxa"/>
            <w:tcBorders>
              <w:top w:val="single" w:sz="8" w:space="0" w:color="A2A9B1"/>
              <w:left w:val="single" w:sz="8" w:space="0" w:color="A2A9B1"/>
            </w:tcBorders>
            <w:shd w:val="clear" w:color="auto" w:fill="F8F9FA"/>
            <w:vAlign w:val="bottom"/>
          </w:tcPr>
          <w:p w:rsidR="00871C42" w:rsidRDefault="00871C42">
            <w:pPr>
              <w:rPr>
                <w:sz w:val="24"/>
                <w:szCs w:val="24"/>
              </w:rPr>
            </w:pPr>
          </w:p>
        </w:tc>
        <w:tc>
          <w:tcPr>
            <w:tcW w:w="2160" w:type="dxa"/>
            <w:vMerge w:val="restart"/>
            <w:tcBorders>
              <w:top w:val="single" w:sz="8" w:space="0" w:color="A2A9B1"/>
            </w:tcBorders>
            <w:shd w:val="clear" w:color="auto" w:fill="F8F9FA"/>
            <w:vAlign w:val="bottom"/>
          </w:tcPr>
          <w:p w:rsidR="00871C42" w:rsidRDefault="00624344">
            <w:pPr>
              <w:ind w:left="380"/>
              <w:rPr>
                <w:sz w:val="20"/>
                <w:szCs w:val="20"/>
              </w:rPr>
            </w:pPr>
            <w:r>
              <w:rPr>
                <w:rFonts w:ascii="Cambria" w:eastAsia="Cambria" w:hAnsi="Cambria" w:cs="Cambria"/>
                <w:b/>
                <w:bCs/>
              </w:rPr>
              <w:t>Франция</w:t>
            </w:r>
          </w:p>
        </w:tc>
        <w:tc>
          <w:tcPr>
            <w:tcW w:w="10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80" w:type="dxa"/>
            <w:tcBorders>
              <w:top w:val="single" w:sz="8" w:space="0" w:color="A2A9B1"/>
            </w:tcBorders>
            <w:shd w:val="clear" w:color="auto" w:fill="F8F9FA"/>
            <w:vAlign w:val="bottom"/>
          </w:tcPr>
          <w:p w:rsidR="00871C42" w:rsidRDefault="00871C42">
            <w:pPr>
              <w:rPr>
                <w:sz w:val="24"/>
                <w:szCs w:val="24"/>
              </w:rPr>
            </w:pPr>
          </w:p>
        </w:tc>
        <w:tc>
          <w:tcPr>
            <w:tcW w:w="780" w:type="dxa"/>
            <w:vMerge w:val="restart"/>
            <w:tcBorders>
              <w:top w:val="single" w:sz="8" w:space="0" w:color="A2A9B1"/>
            </w:tcBorders>
            <w:shd w:val="clear" w:color="auto" w:fill="F8F9FA"/>
            <w:vAlign w:val="bottom"/>
          </w:tcPr>
          <w:p w:rsidR="00871C42" w:rsidRDefault="00624344">
            <w:pPr>
              <w:rPr>
                <w:sz w:val="20"/>
                <w:szCs w:val="20"/>
              </w:rPr>
            </w:pPr>
            <w:r>
              <w:rPr>
                <w:rFonts w:ascii="Cambria" w:eastAsia="Cambria" w:hAnsi="Cambria" w:cs="Cambria"/>
                <w:b/>
                <w:bCs/>
              </w:rPr>
              <w:t>540</w:t>
            </w:r>
          </w:p>
        </w:tc>
        <w:tc>
          <w:tcPr>
            <w:tcW w:w="12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80" w:type="dxa"/>
            <w:tcBorders>
              <w:top w:val="single" w:sz="8" w:space="0" w:color="A2A9B1"/>
            </w:tcBorders>
            <w:shd w:val="clear" w:color="auto" w:fill="F8F9FA"/>
            <w:vAlign w:val="bottom"/>
          </w:tcPr>
          <w:p w:rsidR="00871C42" w:rsidRDefault="00871C42">
            <w:pPr>
              <w:rPr>
                <w:sz w:val="24"/>
                <w:szCs w:val="24"/>
              </w:rPr>
            </w:pPr>
          </w:p>
        </w:tc>
        <w:tc>
          <w:tcPr>
            <w:tcW w:w="1860" w:type="dxa"/>
            <w:vMerge w:val="restart"/>
            <w:tcBorders>
              <w:top w:val="single" w:sz="8" w:space="0" w:color="A2A9B1"/>
            </w:tcBorders>
            <w:shd w:val="clear" w:color="auto" w:fill="F8F9FA"/>
            <w:vAlign w:val="bottom"/>
          </w:tcPr>
          <w:p w:rsidR="00871C42" w:rsidRDefault="00624344">
            <w:pPr>
              <w:rPr>
                <w:sz w:val="20"/>
                <w:szCs w:val="20"/>
              </w:rPr>
            </w:pPr>
            <w:r>
              <w:rPr>
                <w:rFonts w:ascii="Cambria" w:eastAsia="Cambria" w:hAnsi="Cambria" w:cs="Cambria"/>
                <w:b/>
                <w:bCs/>
              </w:rPr>
              <w:t>менее 1 %</w:t>
            </w:r>
          </w:p>
        </w:tc>
        <w:tc>
          <w:tcPr>
            <w:tcW w:w="12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80" w:type="dxa"/>
            <w:tcBorders>
              <w:top w:val="single" w:sz="8" w:space="0" w:color="A2A9B1"/>
            </w:tcBorders>
            <w:shd w:val="clear" w:color="auto" w:fill="F8F9FA"/>
            <w:vAlign w:val="bottom"/>
          </w:tcPr>
          <w:p w:rsidR="00871C42" w:rsidRDefault="00871C42">
            <w:pPr>
              <w:rPr>
                <w:sz w:val="24"/>
                <w:szCs w:val="24"/>
              </w:rPr>
            </w:pPr>
          </w:p>
        </w:tc>
        <w:tc>
          <w:tcPr>
            <w:tcW w:w="3980" w:type="dxa"/>
            <w:tcBorders>
              <w:top w:val="single" w:sz="8" w:space="0" w:color="A2A9B1"/>
            </w:tcBorders>
            <w:shd w:val="clear" w:color="auto" w:fill="F8F9FA"/>
            <w:vAlign w:val="bottom"/>
          </w:tcPr>
          <w:p w:rsidR="00871C42" w:rsidRDefault="00624344">
            <w:pPr>
              <w:rPr>
                <w:sz w:val="20"/>
                <w:szCs w:val="20"/>
              </w:rPr>
            </w:pPr>
            <w:r>
              <w:rPr>
                <w:rFonts w:ascii="Cambria" w:eastAsia="Cambria" w:hAnsi="Cambria" w:cs="Cambria"/>
                <w:b/>
                <w:bCs/>
              </w:rPr>
              <w:t>крошечная северная часть</w:t>
            </w:r>
          </w:p>
        </w:tc>
        <w:tc>
          <w:tcPr>
            <w:tcW w:w="10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0" w:type="dxa"/>
            <w:vAlign w:val="bottom"/>
          </w:tcPr>
          <w:p w:rsidR="00871C42" w:rsidRDefault="00871C42">
            <w:pPr>
              <w:rPr>
                <w:sz w:val="1"/>
                <w:szCs w:val="1"/>
              </w:rPr>
            </w:pPr>
          </w:p>
        </w:tc>
      </w:tr>
      <w:tr w:rsidR="00871C42">
        <w:trPr>
          <w:trHeight w:val="163"/>
        </w:trPr>
        <w:tc>
          <w:tcPr>
            <w:tcW w:w="100" w:type="dxa"/>
            <w:tcBorders>
              <w:left w:val="single" w:sz="8" w:space="0" w:color="A2A9B1"/>
            </w:tcBorders>
            <w:shd w:val="clear" w:color="auto" w:fill="F8F9FA"/>
            <w:vAlign w:val="bottom"/>
          </w:tcPr>
          <w:p w:rsidR="00871C42" w:rsidRDefault="00871C42">
            <w:pPr>
              <w:rPr>
                <w:sz w:val="14"/>
                <w:szCs w:val="14"/>
              </w:rPr>
            </w:pPr>
          </w:p>
        </w:tc>
        <w:tc>
          <w:tcPr>
            <w:tcW w:w="2160" w:type="dxa"/>
            <w:vMerge/>
            <w:shd w:val="clear" w:color="auto" w:fill="F8F9FA"/>
            <w:vAlign w:val="bottom"/>
          </w:tcPr>
          <w:p w:rsidR="00871C42" w:rsidRDefault="00871C42">
            <w:pPr>
              <w:rPr>
                <w:sz w:val="14"/>
                <w:szCs w:val="14"/>
              </w:rPr>
            </w:pPr>
          </w:p>
        </w:tc>
        <w:tc>
          <w:tcPr>
            <w:tcW w:w="100" w:type="dxa"/>
            <w:tcBorders>
              <w:right w:val="single" w:sz="8" w:space="0" w:color="A2A9B1"/>
            </w:tcBorders>
            <w:shd w:val="clear" w:color="auto" w:fill="F8F9FA"/>
            <w:vAlign w:val="bottom"/>
          </w:tcPr>
          <w:p w:rsidR="00871C42" w:rsidRDefault="00871C42">
            <w:pPr>
              <w:rPr>
                <w:sz w:val="14"/>
                <w:szCs w:val="14"/>
              </w:rPr>
            </w:pPr>
          </w:p>
        </w:tc>
        <w:tc>
          <w:tcPr>
            <w:tcW w:w="80" w:type="dxa"/>
            <w:shd w:val="clear" w:color="auto" w:fill="F8F9FA"/>
            <w:vAlign w:val="bottom"/>
          </w:tcPr>
          <w:p w:rsidR="00871C42" w:rsidRDefault="00871C42">
            <w:pPr>
              <w:rPr>
                <w:sz w:val="14"/>
                <w:szCs w:val="14"/>
              </w:rPr>
            </w:pPr>
          </w:p>
        </w:tc>
        <w:tc>
          <w:tcPr>
            <w:tcW w:w="780" w:type="dxa"/>
            <w:vMerge/>
            <w:shd w:val="clear" w:color="auto" w:fill="F8F9FA"/>
            <w:vAlign w:val="bottom"/>
          </w:tcPr>
          <w:p w:rsidR="00871C42" w:rsidRDefault="00871C42">
            <w:pPr>
              <w:rPr>
                <w:sz w:val="14"/>
                <w:szCs w:val="14"/>
              </w:rPr>
            </w:pPr>
          </w:p>
        </w:tc>
        <w:tc>
          <w:tcPr>
            <w:tcW w:w="120" w:type="dxa"/>
            <w:tcBorders>
              <w:right w:val="single" w:sz="8" w:space="0" w:color="A2A9B1"/>
            </w:tcBorders>
            <w:shd w:val="clear" w:color="auto" w:fill="F8F9FA"/>
            <w:vAlign w:val="bottom"/>
          </w:tcPr>
          <w:p w:rsidR="00871C42" w:rsidRDefault="00871C42">
            <w:pPr>
              <w:rPr>
                <w:sz w:val="14"/>
                <w:szCs w:val="14"/>
              </w:rPr>
            </w:pPr>
          </w:p>
        </w:tc>
        <w:tc>
          <w:tcPr>
            <w:tcW w:w="80" w:type="dxa"/>
            <w:shd w:val="clear" w:color="auto" w:fill="F8F9FA"/>
            <w:vAlign w:val="bottom"/>
          </w:tcPr>
          <w:p w:rsidR="00871C42" w:rsidRDefault="00871C42">
            <w:pPr>
              <w:rPr>
                <w:sz w:val="14"/>
                <w:szCs w:val="14"/>
              </w:rPr>
            </w:pPr>
          </w:p>
        </w:tc>
        <w:tc>
          <w:tcPr>
            <w:tcW w:w="1860" w:type="dxa"/>
            <w:vMerge/>
            <w:shd w:val="clear" w:color="auto" w:fill="F8F9FA"/>
            <w:vAlign w:val="bottom"/>
          </w:tcPr>
          <w:p w:rsidR="00871C42" w:rsidRDefault="00871C42">
            <w:pPr>
              <w:rPr>
                <w:sz w:val="14"/>
                <w:szCs w:val="14"/>
              </w:rPr>
            </w:pPr>
          </w:p>
        </w:tc>
        <w:tc>
          <w:tcPr>
            <w:tcW w:w="120" w:type="dxa"/>
            <w:tcBorders>
              <w:right w:val="single" w:sz="8" w:space="0" w:color="A2A9B1"/>
            </w:tcBorders>
            <w:shd w:val="clear" w:color="auto" w:fill="F8F9FA"/>
            <w:vAlign w:val="bottom"/>
          </w:tcPr>
          <w:p w:rsidR="00871C42" w:rsidRDefault="00871C42">
            <w:pPr>
              <w:rPr>
                <w:sz w:val="14"/>
                <w:szCs w:val="14"/>
              </w:rPr>
            </w:pPr>
          </w:p>
        </w:tc>
        <w:tc>
          <w:tcPr>
            <w:tcW w:w="80" w:type="dxa"/>
            <w:shd w:val="clear" w:color="auto" w:fill="F8F9FA"/>
            <w:vAlign w:val="bottom"/>
          </w:tcPr>
          <w:p w:rsidR="00871C42" w:rsidRDefault="00871C42">
            <w:pPr>
              <w:rPr>
                <w:sz w:val="14"/>
                <w:szCs w:val="14"/>
              </w:rPr>
            </w:pPr>
          </w:p>
        </w:tc>
        <w:tc>
          <w:tcPr>
            <w:tcW w:w="3980" w:type="dxa"/>
            <w:vMerge w:val="restart"/>
            <w:shd w:val="clear" w:color="auto" w:fill="F8F9FA"/>
            <w:vAlign w:val="bottom"/>
          </w:tcPr>
          <w:p w:rsidR="00871C42" w:rsidRDefault="00624344">
            <w:pPr>
              <w:rPr>
                <w:sz w:val="20"/>
                <w:szCs w:val="20"/>
              </w:rPr>
            </w:pPr>
            <w:r>
              <w:rPr>
                <w:rFonts w:ascii="Cambria" w:eastAsia="Cambria" w:hAnsi="Cambria" w:cs="Cambria"/>
                <w:b/>
                <w:bCs/>
                <w:highlight w:val="white"/>
              </w:rPr>
              <w:t>полуострова принадлежит Франции</w:t>
            </w:r>
          </w:p>
        </w:tc>
        <w:tc>
          <w:tcPr>
            <w:tcW w:w="100" w:type="dxa"/>
            <w:tcBorders>
              <w:right w:val="single" w:sz="8" w:space="0" w:color="A2A9B1"/>
            </w:tcBorders>
            <w:shd w:val="clear" w:color="auto" w:fill="F8F9FA"/>
            <w:vAlign w:val="bottom"/>
          </w:tcPr>
          <w:p w:rsidR="00871C42" w:rsidRDefault="00871C42">
            <w:pPr>
              <w:rPr>
                <w:sz w:val="14"/>
                <w:szCs w:val="14"/>
              </w:rPr>
            </w:pPr>
          </w:p>
        </w:tc>
        <w:tc>
          <w:tcPr>
            <w:tcW w:w="0" w:type="dxa"/>
            <w:vAlign w:val="bottom"/>
          </w:tcPr>
          <w:p w:rsidR="00871C42" w:rsidRDefault="00871C42">
            <w:pPr>
              <w:rPr>
                <w:sz w:val="1"/>
                <w:szCs w:val="1"/>
              </w:rPr>
            </w:pPr>
          </w:p>
        </w:tc>
      </w:tr>
      <w:tr w:rsidR="00871C42">
        <w:trPr>
          <w:trHeight w:val="221"/>
        </w:trPr>
        <w:tc>
          <w:tcPr>
            <w:tcW w:w="100" w:type="dxa"/>
            <w:tcBorders>
              <w:left w:val="single" w:sz="8" w:space="0" w:color="A2A9B1"/>
              <w:bottom w:val="single" w:sz="8" w:space="0" w:color="F8F9FA"/>
            </w:tcBorders>
            <w:shd w:val="clear" w:color="auto" w:fill="F8F9FA"/>
            <w:vAlign w:val="bottom"/>
          </w:tcPr>
          <w:p w:rsidR="00871C42" w:rsidRDefault="00871C42">
            <w:pPr>
              <w:rPr>
                <w:sz w:val="19"/>
                <w:szCs w:val="19"/>
              </w:rPr>
            </w:pPr>
          </w:p>
        </w:tc>
        <w:tc>
          <w:tcPr>
            <w:tcW w:w="2160" w:type="dxa"/>
            <w:tcBorders>
              <w:bottom w:val="single" w:sz="8" w:space="0" w:color="F8F9FA"/>
            </w:tcBorders>
            <w:shd w:val="clear" w:color="auto" w:fill="F8F9FA"/>
            <w:vAlign w:val="bottom"/>
          </w:tcPr>
          <w:p w:rsidR="00871C42" w:rsidRDefault="00871C42">
            <w:pPr>
              <w:rPr>
                <w:sz w:val="19"/>
                <w:szCs w:val="19"/>
              </w:rPr>
            </w:pPr>
          </w:p>
        </w:tc>
        <w:tc>
          <w:tcPr>
            <w:tcW w:w="10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80" w:type="dxa"/>
            <w:tcBorders>
              <w:bottom w:val="single" w:sz="8" w:space="0" w:color="F8F9FA"/>
            </w:tcBorders>
            <w:shd w:val="clear" w:color="auto" w:fill="F8F9FA"/>
            <w:vAlign w:val="bottom"/>
          </w:tcPr>
          <w:p w:rsidR="00871C42" w:rsidRDefault="00871C42">
            <w:pPr>
              <w:rPr>
                <w:sz w:val="19"/>
                <w:szCs w:val="19"/>
              </w:rPr>
            </w:pPr>
          </w:p>
        </w:tc>
        <w:tc>
          <w:tcPr>
            <w:tcW w:w="780" w:type="dxa"/>
            <w:tcBorders>
              <w:bottom w:val="single" w:sz="8" w:space="0" w:color="F8F9FA"/>
            </w:tcBorders>
            <w:shd w:val="clear" w:color="auto" w:fill="F8F9FA"/>
            <w:vAlign w:val="bottom"/>
          </w:tcPr>
          <w:p w:rsidR="00871C42" w:rsidRDefault="00871C42">
            <w:pPr>
              <w:rPr>
                <w:sz w:val="19"/>
                <w:szCs w:val="19"/>
              </w:rPr>
            </w:pPr>
          </w:p>
        </w:tc>
        <w:tc>
          <w:tcPr>
            <w:tcW w:w="12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80" w:type="dxa"/>
            <w:tcBorders>
              <w:bottom w:val="single" w:sz="8" w:space="0" w:color="F8F9FA"/>
            </w:tcBorders>
            <w:shd w:val="clear" w:color="auto" w:fill="F8F9FA"/>
            <w:vAlign w:val="bottom"/>
          </w:tcPr>
          <w:p w:rsidR="00871C42" w:rsidRDefault="00871C42">
            <w:pPr>
              <w:rPr>
                <w:sz w:val="19"/>
                <w:szCs w:val="19"/>
              </w:rPr>
            </w:pPr>
          </w:p>
        </w:tc>
        <w:tc>
          <w:tcPr>
            <w:tcW w:w="1860" w:type="dxa"/>
            <w:tcBorders>
              <w:bottom w:val="single" w:sz="8" w:space="0" w:color="F8F9FA"/>
            </w:tcBorders>
            <w:shd w:val="clear" w:color="auto" w:fill="F8F9FA"/>
            <w:vAlign w:val="bottom"/>
          </w:tcPr>
          <w:p w:rsidR="00871C42" w:rsidRDefault="00871C42">
            <w:pPr>
              <w:rPr>
                <w:sz w:val="19"/>
                <w:szCs w:val="19"/>
              </w:rPr>
            </w:pPr>
          </w:p>
        </w:tc>
        <w:tc>
          <w:tcPr>
            <w:tcW w:w="12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80" w:type="dxa"/>
            <w:tcBorders>
              <w:bottom w:val="single" w:sz="8" w:space="0" w:color="F8F9FA"/>
            </w:tcBorders>
            <w:shd w:val="clear" w:color="auto" w:fill="F8F9FA"/>
            <w:vAlign w:val="bottom"/>
          </w:tcPr>
          <w:p w:rsidR="00871C42" w:rsidRDefault="00871C42">
            <w:pPr>
              <w:rPr>
                <w:sz w:val="19"/>
                <w:szCs w:val="19"/>
              </w:rPr>
            </w:pPr>
          </w:p>
        </w:tc>
        <w:tc>
          <w:tcPr>
            <w:tcW w:w="3980" w:type="dxa"/>
            <w:vMerge/>
            <w:tcBorders>
              <w:bottom w:val="single" w:sz="8" w:space="0" w:color="F8F9FA"/>
            </w:tcBorders>
            <w:shd w:val="clear" w:color="auto" w:fill="F8F9FA"/>
            <w:vAlign w:val="bottom"/>
          </w:tcPr>
          <w:p w:rsidR="00871C42" w:rsidRDefault="00871C42">
            <w:pPr>
              <w:rPr>
                <w:sz w:val="19"/>
                <w:szCs w:val="19"/>
              </w:rPr>
            </w:pPr>
          </w:p>
        </w:tc>
        <w:tc>
          <w:tcPr>
            <w:tcW w:w="10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0" w:type="dxa"/>
            <w:vAlign w:val="bottom"/>
          </w:tcPr>
          <w:p w:rsidR="00871C42" w:rsidRDefault="00871C42">
            <w:pPr>
              <w:rPr>
                <w:sz w:val="1"/>
                <w:szCs w:val="1"/>
              </w:rPr>
            </w:pPr>
          </w:p>
        </w:tc>
      </w:tr>
      <w:tr w:rsidR="00871C42">
        <w:trPr>
          <w:trHeight w:val="498"/>
        </w:trPr>
        <w:tc>
          <w:tcPr>
            <w:tcW w:w="100" w:type="dxa"/>
            <w:tcBorders>
              <w:top w:val="single" w:sz="8" w:space="0" w:color="A2A9B1"/>
              <w:left w:val="single" w:sz="8" w:space="0" w:color="A2A9B1"/>
            </w:tcBorders>
            <w:shd w:val="clear" w:color="auto" w:fill="F8F9FA"/>
            <w:vAlign w:val="bottom"/>
          </w:tcPr>
          <w:p w:rsidR="00871C42" w:rsidRDefault="00871C42">
            <w:pPr>
              <w:rPr>
                <w:sz w:val="24"/>
                <w:szCs w:val="24"/>
              </w:rPr>
            </w:pPr>
          </w:p>
        </w:tc>
        <w:tc>
          <w:tcPr>
            <w:tcW w:w="2160" w:type="dxa"/>
            <w:vMerge w:val="restart"/>
            <w:tcBorders>
              <w:top w:val="single" w:sz="8" w:space="0" w:color="A2A9B1"/>
            </w:tcBorders>
            <w:shd w:val="clear" w:color="auto" w:fill="F8F9FA"/>
            <w:vAlign w:val="bottom"/>
          </w:tcPr>
          <w:p w:rsidR="00871C42" w:rsidRDefault="00624344">
            <w:pPr>
              <w:ind w:left="380"/>
              <w:rPr>
                <w:sz w:val="20"/>
                <w:szCs w:val="20"/>
              </w:rPr>
            </w:pPr>
            <w:r>
              <w:rPr>
                <w:rFonts w:ascii="Cambria" w:eastAsia="Cambria" w:hAnsi="Cambria" w:cs="Cambria"/>
                <w:b/>
                <w:bCs/>
              </w:rPr>
              <w:t>Андорра</w:t>
            </w:r>
          </w:p>
        </w:tc>
        <w:tc>
          <w:tcPr>
            <w:tcW w:w="10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80" w:type="dxa"/>
            <w:tcBorders>
              <w:top w:val="single" w:sz="8" w:space="0" w:color="A2A9B1"/>
            </w:tcBorders>
            <w:shd w:val="clear" w:color="auto" w:fill="F8F9FA"/>
            <w:vAlign w:val="bottom"/>
          </w:tcPr>
          <w:p w:rsidR="00871C42" w:rsidRDefault="00871C42">
            <w:pPr>
              <w:rPr>
                <w:sz w:val="24"/>
                <w:szCs w:val="24"/>
              </w:rPr>
            </w:pPr>
          </w:p>
        </w:tc>
        <w:tc>
          <w:tcPr>
            <w:tcW w:w="780" w:type="dxa"/>
            <w:vMerge w:val="restart"/>
            <w:tcBorders>
              <w:top w:val="single" w:sz="8" w:space="0" w:color="A2A9B1"/>
            </w:tcBorders>
            <w:shd w:val="clear" w:color="auto" w:fill="F8F9FA"/>
            <w:vAlign w:val="bottom"/>
          </w:tcPr>
          <w:p w:rsidR="00871C42" w:rsidRDefault="00624344">
            <w:pPr>
              <w:rPr>
                <w:sz w:val="20"/>
                <w:szCs w:val="20"/>
              </w:rPr>
            </w:pPr>
            <w:r>
              <w:rPr>
                <w:rFonts w:ascii="Cambria" w:eastAsia="Cambria" w:hAnsi="Cambria" w:cs="Cambria"/>
                <w:b/>
                <w:bCs/>
              </w:rPr>
              <w:t>468</w:t>
            </w:r>
          </w:p>
        </w:tc>
        <w:tc>
          <w:tcPr>
            <w:tcW w:w="12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80" w:type="dxa"/>
            <w:tcBorders>
              <w:top w:val="single" w:sz="8" w:space="0" w:color="A2A9B1"/>
            </w:tcBorders>
            <w:shd w:val="clear" w:color="auto" w:fill="F8F9FA"/>
            <w:vAlign w:val="bottom"/>
          </w:tcPr>
          <w:p w:rsidR="00871C42" w:rsidRDefault="00871C42">
            <w:pPr>
              <w:rPr>
                <w:sz w:val="24"/>
                <w:szCs w:val="24"/>
              </w:rPr>
            </w:pPr>
          </w:p>
        </w:tc>
        <w:tc>
          <w:tcPr>
            <w:tcW w:w="1860" w:type="dxa"/>
            <w:vMerge w:val="restart"/>
            <w:tcBorders>
              <w:top w:val="single" w:sz="8" w:space="0" w:color="A2A9B1"/>
            </w:tcBorders>
            <w:shd w:val="clear" w:color="auto" w:fill="F8F9FA"/>
            <w:vAlign w:val="bottom"/>
          </w:tcPr>
          <w:p w:rsidR="00871C42" w:rsidRDefault="00624344">
            <w:pPr>
              <w:rPr>
                <w:sz w:val="20"/>
                <w:szCs w:val="20"/>
              </w:rPr>
            </w:pPr>
            <w:r>
              <w:rPr>
                <w:rFonts w:ascii="Cambria" w:eastAsia="Cambria" w:hAnsi="Cambria" w:cs="Cambria"/>
                <w:b/>
                <w:bCs/>
              </w:rPr>
              <w:t>менее 1 %</w:t>
            </w:r>
          </w:p>
        </w:tc>
        <w:tc>
          <w:tcPr>
            <w:tcW w:w="12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80" w:type="dxa"/>
            <w:tcBorders>
              <w:top w:val="single" w:sz="8" w:space="0" w:color="A2A9B1"/>
            </w:tcBorders>
            <w:shd w:val="clear" w:color="auto" w:fill="F8F9FA"/>
            <w:vAlign w:val="bottom"/>
          </w:tcPr>
          <w:p w:rsidR="00871C42" w:rsidRDefault="00871C42">
            <w:pPr>
              <w:rPr>
                <w:sz w:val="24"/>
                <w:szCs w:val="24"/>
              </w:rPr>
            </w:pPr>
          </w:p>
        </w:tc>
        <w:tc>
          <w:tcPr>
            <w:tcW w:w="3980" w:type="dxa"/>
            <w:tcBorders>
              <w:top w:val="single" w:sz="8" w:space="0" w:color="A2A9B1"/>
            </w:tcBorders>
            <w:shd w:val="clear" w:color="auto" w:fill="F8F9FA"/>
            <w:vAlign w:val="bottom"/>
          </w:tcPr>
          <w:p w:rsidR="00871C42" w:rsidRDefault="00624344">
            <w:pPr>
              <w:rPr>
                <w:sz w:val="20"/>
                <w:szCs w:val="20"/>
              </w:rPr>
            </w:pPr>
            <w:r>
              <w:rPr>
                <w:rFonts w:ascii="Cambria" w:eastAsia="Cambria" w:hAnsi="Cambria" w:cs="Cambria"/>
                <w:b/>
                <w:bCs/>
              </w:rPr>
              <w:t>крошечная северная часть</w:t>
            </w:r>
          </w:p>
        </w:tc>
        <w:tc>
          <w:tcPr>
            <w:tcW w:w="10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0" w:type="dxa"/>
            <w:vAlign w:val="bottom"/>
          </w:tcPr>
          <w:p w:rsidR="00871C42" w:rsidRDefault="00871C42">
            <w:pPr>
              <w:rPr>
                <w:sz w:val="1"/>
                <w:szCs w:val="1"/>
              </w:rPr>
            </w:pPr>
          </w:p>
        </w:tc>
      </w:tr>
      <w:tr w:rsidR="00871C42">
        <w:trPr>
          <w:trHeight w:val="166"/>
        </w:trPr>
        <w:tc>
          <w:tcPr>
            <w:tcW w:w="100" w:type="dxa"/>
            <w:tcBorders>
              <w:left w:val="single" w:sz="8" w:space="0" w:color="A2A9B1"/>
            </w:tcBorders>
            <w:shd w:val="clear" w:color="auto" w:fill="F8F9FA"/>
            <w:vAlign w:val="bottom"/>
          </w:tcPr>
          <w:p w:rsidR="00871C42" w:rsidRDefault="00871C42">
            <w:pPr>
              <w:rPr>
                <w:sz w:val="14"/>
                <w:szCs w:val="14"/>
              </w:rPr>
            </w:pPr>
          </w:p>
        </w:tc>
        <w:tc>
          <w:tcPr>
            <w:tcW w:w="2160" w:type="dxa"/>
            <w:vMerge/>
            <w:shd w:val="clear" w:color="auto" w:fill="F8F9FA"/>
            <w:vAlign w:val="bottom"/>
          </w:tcPr>
          <w:p w:rsidR="00871C42" w:rsidRDefault="00871C42">
            <w:pPr>
              <w:rPr>
                <w:sz w:val="14"/>
                <w:szCs w:val="14"/>
              </w:rPr>
            </w:pPr>
          </w:p>
        </w:tc>
        <w:tc>
          <w:tcPr>
            <w:tcW w:w="100" w:type="dxa"/>
            <w:tcBorders>
              <w:right w:val="single" w:sz="8" w:space="0" w:color="A2A9B1"/>
            </w:tcBorders>
            <w:shd w:val="clear" w:color="auto" w:fill="F8F9FA"/>
            <w:vAlign w:val="bottom"/>
          </w:tcPr>
          <w:p w:rsidR="00871C42" w:rsidRDefault="00871C42">
            <w:pPr>
              <w:rPr>
                <w:sz w:val="14"/>
                <w:szCs w:val="14"/>
              </w:rPr>
            </w:pPr>
          </w:p>
        </w:tc>
        <w:tc>
          <w:tcPr>
            <w:tcW w:w="80" w:type="dxa"/>
            <w:shd w:val="clear" w:color="auto" w:fill="F8F9FA"/>
            <w:vAlign w:val="bottom"/>
          </w:tcPr>
          <w:p w:rsidR="00871C42" w:rsidRDefault="00871C42">
            <w:pPr>
              <w:rPr>
                <w:sz w:val="14"/>
                <w:szCs w:val="14"/>
              </w:rPr>
            </w:pPr>
          </w:p>
        </w:tc>
        <w:tc>
          <w:tcPr>
            <w:tcW w:w="780" w:type="dxa"/>
            <w:vMerge/>
            <w:shd w:val="clear" w:color="auto" w:fill="F8F9FA"/>
            <w:vAlign w:val="bottom"/>
          </w:tcPr>
          <w:p w:rsidR="00871C42" w:rsidRDefault="00871C42">
            <w:pPr>
              <w:rPr>
                <w:sz w:val="14"/>
                <w:szCs w:val="14"/>
              </w:rPr>
            </w:pPr>
          </w:p>
        </w:tc>
        <w:tc>
          <w:tcPr>
            <w:tcW w:w="120" w:type="dxa"/>
            <w:tcBorders>
              <w:right w:val="single" w:sz="8" w:space="0" w:color="A2A9B1"/>
            </w:tcBorders>
            <w:shd w:val="clear" w:color="auto" w:fill="F8F9FA"/>
            <w:vAlign w:val="bottom"/>
          </w:tcPr>
          <w:p w:rsidR="00871C42" w:rsidRDefault="00871C42">
            <w:pPr>
              <w:rPr>
                <w:sz w:val="14"/>
                <w:szCs w:val="14"/>
              </w:rPr>
            </w:pPr>
          </w:p>
        </w:tc>
        <w:tc>
          <w:tcPr>
            <w:tcW w:w="80" w:type="dxa"/>
            <w:shd w:val="clear" w:color="auto" w:fill="F8F9FA"/>
            <w:vAlign w:val="bottom"/>
          </w:tcPr>
          <w:p w:rsidR="00871C42" w:rsidRDefault="00871C42">
            <w:pPr>
              <w:rPr>
                <w:sz w:val="14"/>
                <w:szCs w:val="14"/>
              </w:rPr>
            </w:pPr>
          </w:p>
        </w:tc>
        <w:tc>
          <w:tcPr>
            <w:tcW w:w="1860" w:type="dxa"/>
            <w:vMerge/>
            <w:shd w:val="clear" w:color="auto" w:fill="F8F9FA"/>
            <w:vAlign w:val="bottom"/>
          </w:tcPr>
          <w:p w:rsidR="00871C42" w:rsidRDefault="00871C42">
            <w:pPr>
              <w:rPr>
                <w:sz w:val="14"/>
                <w:szCs w:val="14"/>
              </w:rPr>
            </w:pPr>
          </w:p>
        </w:tc>
        <w:tc>
          <w:tcPr>
            <w:tcW w:w="120" w:type="dxa"/>
            <w:tcBorders>
              <w:right w:val="single" w:sz="8" w:space="0" w:color="A2A9B1"/>
            </w:tcBorders>
            <w:shd w:val="clear" w:color="auto" w:fill="F8F9FA"/>
            <w:vAlign w:val="bottom"/>
          </w:tcPr>
          <w:p w:rsidR="00871C42" w:rsidRDefault="00871C42">
            <w:pPr>
              <w:rPr>
                <w:sz w:val="14"/>
                <w:szCs w:val="14"/>
              </w:rPr>
            </w:pPr>
          </w:p>
        </w:tc>
        <w:tc>
          <w:tcPr>
            <w:tcW w:w="80" w:type="dxa"/>
            <w:shd w:val="clear" w:color="auto" w:fill="F8F9FA"/>
            <w:vAlign w:val="bottom"/>
          </w:tcPr>
          <w:p w:rsidR="00871C42" w:rsidRDefault="00871C42">
            <w:pPr>
              <w:rPr>
                <w:sz w:val="14"/>
                <w:szCs w:val="14"/>
              </w:rPr>
            </w:pPr>
          </w:p>
        </w:tc>
        <w:tc>
          <w:tcPr>
            <w:tcW w:w="3980" w:type="dxa"/>
            <w:vMerge w:val="restart"/>
            <w:shd w:val="clear" w:color="auto" w:fill="F8F9FA"/>
            <w:vAlign w:val="bottom"/>
          </w:tcPr>
          <w:p w:rsidR="00871C42" w:rsidRDefault="00624344">
            <w:pPr>
              <w:rPr>
                <w:sz w:val="20"/>
                <w:szCs w:val="20"/>
              </w:rPr>
            </w:pPr>
            <w:r>
              <w:rPr>
                <w:rFonts w:ascii="Cambria" w:eastAsia="Cambria" w:hAnsi="Cambria" w:cs="Cambria"/>
                <w:b/>
                <w:bCs/>
              </w:rPr>
              <w:t>полуострова</w:t>
            </w:r>
          </w:p>
        </w:tc>
        <w:tc>
          <w:tcPr>
            <w:tcW w:w="100" w:type="dxa"/>
            <w:tcBorders>
              <w:right w:val="single" w:sz="8" w:space="0" w:color="A2A9B1"/>
            </w:tcBorders>
            <w:shd w:val="clear" w:color="auto" w:fill="F8F9FA"/>
            <w:vAlign w:val="bottom"/>
          </w:tcPr>
          <w:p w:rsidR="00871C42" w:rsidRDefault="00871C42">
            <w:pPr>
              <w:rPr>
                <w:sz w:val="14"/>
                <w:szCs w:val="14"/>
              </w:rPr>
            </w:pPr>
          </w:p>
        </w:tc>
        <w:tc>
          <w:tcPr>
            <w:tcW w:w="0" w:type="dxa"/>
            <w:vAlign w:val="bottom"/>
          </w:tcPr>
          <w:p w:rsidR="00871C42" w:rsidRDefault="00871C42">
            <w:pPr>
              <w:rPr>
                <w:sz w:val="1"/>
                <w:szCs w:val="1"/>
              </w:rPr>
            </w:pPr>
          </w:p>
        </w:tc>
      </w:tr>
      <w:tr w:rsidR="00871C42">
        <w:trPr>
          <w:trHeight w:val="221"/>
        </w:trPr>
        <w:tc>
          <w:tcPr>
            <w:tcW w:w="100" w:type="dxa"/>
            <w:tcBorders>
              <w:left w:val="single" w:sz="8" w:space="0" w:color="A2A9B1"/>
              <w:bottom w:val="single" w:sz="8" w:space="0" w:color="F8F9FA"/>
            </w:tcBorders>
            <w:shd w:val="clear" w:color="auto" w:fill="F8F9FA"/>
            <w:vAlign w:val="bottom"/>
          </w:tcPr>
          <w:p w:rsidR="00871C42" w:rsidRDefault="00871C42">
            <w:pPr>
              <w:rPr>
                <w:sz w:val="19"/>
                <w:szCs w:val="19"/>
              </w:rPr>
            </w:pPr>
          </w:p>
        </w:tc>
        <w:tc>
          <w:tcPr>
            <w:tcW w:w="2160" w:type="dxa"/>
            <w:tcBorders>
              <w:bottom w:val="single" w:sz="8" w:space="0" w:color="F8F9FA"/>
            </w:tcBorders>
            <w:shd w:val="clear" w:color="auto" w:fill="F8F9FA"/>
            <w:vAlign w:val="bottom"/>
          </w:tcPr>
          <w:p w:rsidR="00871C42" w:rsidRDefault="00871C42">
            <w:pPr>
              <w:rPr>
                <w:sz w:val="19"/>
                <w:szCs w:val="19"/>
              </w:rPr>
            </w:pPr>
          </w:p>
        </w:tc>
        <w:tc>
          <w:tcPr>
            <w:tcW w:w="10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80" w:type="dxa"/>
            <w:tcBorders>
              <w:bottom w:val="single" w:sz="8" w:space="0" w:color="F8F9FA"/>
            </w:tcBorders>
            <w:shd w:val="clear" w:color="auto" w:fill="F8F9FA"/>
            <w:vAlign w:val="bottom"/>
          </w:tcPr>
          <w:p w:rsidR="00871C42" w:rsidRDefault="00871C42">
            <w:pPr>
              <w:rPr>
                <w:sz w:val="19"/>
                <w:szCs w:val="19"/>
              </w:rPr>
            </w:pPr>
          </w:p>
        </w:tc>
        <w:tc>
          <w:tcPr>
            <w:tcW w:w="780" w:type="dxa"/>
            <w:tcBorders>
              <w:bottom w:val="single" w:sz="8" w:space="0" w:color="F8F9FA"/>
            </w:tcBorders>
            <w:shd w:val="clear" w:color="auto" w:fill="F8F9FA"/>
            <w:vAlign w:val="bottom"/>
          </w:tcPr>
          <w:p w:rsidR="00871C42" w:rsidRDefault="00871C42">
            <w:pPr>
              <w:rPr>
                <w:sz w:val="19"/>
                <w:szCs w:val="19"/>
              </w:rPr>
            </w:pPr>
          </w:p>
        </w:tc>
        <w:tc>
          <w:tcPr>
            <w:tcW w:w="12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80" w:type="dxa"/>
            <w:tcBorders>
              <w:bottom w:val="single" w:sz="8" w:space="0" w:color="F8F9FA"/>
            </w:tcBorders>
            <w:shd w:val="clear" w:color="auto" w:fill="F8F9FA"/>
            <w:vAlign w:val="bottom"/>
          </w:tcPr>
          <w:p w:rsidR="00871C42" w:rsidRDefault="00871C42">
            <w:pPr>
              <w:rPr>
                <w:sz w:val="19"/>
                <w:szCs w:val="19"/>
              </w:rPr>
            </w:pPr>
          </w:p>
        </w:tc>
        <w:tc>
          <w:tcPr>
            <w:tcW w:w="1860" w:type="dxa"/>
            <w:tcBorders>
              <w:bottom w:val="single" w:sz="8" w:space="0" w:color="F8F9FA"/>
            </w:tcBorders>
            <w:shd w:val="clear" w:color="auto" w:fill="F8F9FA"/>
            <w:vAlign w:val="bottom"/>
          </w:tcPr>
          <w:p w:rsidR="00871C42" w:rsidRDefault="00871C42">
            <w:pPr>
              <w:rPr>
                <w:sz w:val="19"/>
                <w:szCs w:val="19"/>
              </w:rPr>
            </w:pPr>
          </w:p>
        </w:tc>
        <w:tc>
          <w:tcPr>
            <w:tcW w:w="12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80" w:type="dxa"/>
            <w:tcBorders>
              <w:bottom w:val="single" w:sz="8" w:space="0" w:color="F8F9FA"/>
            </w:tcBorders>
            <w:shd w:val="clear" w:color="auto" w:fill="F8F9FA"/>
            <w:vAlign w:val="bottom"/>
          </w:tcPr>
          <w:p w:rsidR="00871C42" w:rsidRDefault="00871C42">
            <w:pPr>
              <w:rPr>
                <w:sz w:val="19"/>
                <w:szCs w:val="19"/>
              </w:rPr>
            </w:pPr>
          </w:p>
        </w:tc>
        <w:tc>
          <w:tcPr>
            <w:tcW w:w="3980" w:type="dxa"/>
            <w:vMerge/>
            <w:tcBorders>
              <w:bottom w:val="single" w:sz="8" w:space="0" w:color="F8F9FA"/>
            </w:tcBorders>
            <w:shd w:val="clear" w:color="auto" w:fill="F8F9FA"/>
            <w:vAlign w:val="bottom"/>
          </w:tcPr>
          <w:p w:rsidR="00871C42" w:rsidRDefault="00871C42">
            <w:pPr>
              <w:rPr>
                <w:sz w:val="19"/>
                <w:szCs w:val="19"/>
              </w:rPr>
            </w:pPr>
          </w:p>
        </w:tc>
        <w:tc>
          <w:tcPr>
            <w:tcW w:w="100" w:type="dxa"/>
            <w:tcBorders>
              <w:bottom w:val="single" w:sz="8" w:space="0" w:color="F8F9FA"/>
              <w:right w:val="single" w:sz="8" w:space="0" w:color="A2A9B1"/>
            </w:tcBorders>
            <w:shd w:val="clear" w:color="auto" w:fill="F8F9FA"/>
            <w:vAlign w:val="bottom"/>
          </w:tcPr>
          <w:p w:rsidR="00871C42" w:rsidRDefault="00871C42">
            <w:pPr>
              <w:rPr>
                <w:sz w:val="19"/>
                <w:szCs w:val="19"/>
              </w:rPr>
            </w:pPr>
          </w:p>
        </w:tc>
        <w:tc>
          <w:tcPr>
            <w:tcW w:w="0" w:type="dxa"/>
            <w:vAlign w:val="bottom"/>
          </w:tcPr>
          <w:p w:rsidR="00871C42" w:rsidRDefault="00871C42">
            <w:pPr>
              <w:rPr>
                <w:sz w:val="1"/>
                <w:szCs w:val="1"/>
              </w:rPr>
            </w:pPr>
          </w:p>
        </w:tc>
      </w:tr>
      <w:tr w:rsidR="00871C42">
        <w:trPr>
          <w:trHeight w:val="498"/>
        </w:trPr>
        <w:tc>
          <w:tcPr>
            <w:tcW w:w="100" w:type="dxa"/>
            <w:tcBorders>
              <w:top w:val="single" w:sz="8" w:space="0" w:color="A2A9B1"/>
              <w:left w:val="single" w:sz="8" w:space="0" w:color="A2A9B1"/>
            </w:tcBorders>
            <w:shd w:val="clear" w:color="auto" w:fill="F8F9FA"/>
            <w:vAlign w:val="bottom"/>
          </w:tcPr>
          <w:p w:rsidR="00871C42" w:rsidRDefault="00871C42">
            <w:pPr>
              <w:rPr>
                <w:sz w:val="24"/>
                <w:szCs w:val="24"/>
              </w:rPr>
            </w:pPr>
          </w:p>
        </w:tc>
        <w:tc>
          <w:tcPr>
            <w:tcW w:w="2160" w:type="dxa"/>
            <w:tcBorders>
              <w:top w:val="single" w:sz="8" w:space="0" w:color="A2A9B1"/>
            </w:tcBorders>
            <w:shd w:val="clear" w:color="auto" w:fill="F8F9FA"/>
            <w:vAlign w:val="bottom"/>
          </w:tcPr>
          <w:p w:rsidR="00871C42" w:rsidRDefault="00871C42">
            <w:pPr>
              <w:rPr>
                <w:sz w:val="24"/>
                <w:szCs w:val="24"/>
              </w:rPr>
            </w:pPr>
          </w:p>
        </w:tc>
        <w:tc>
          <w:tcPr>
            <w:tcW w:w="10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80" w:type="dxa"/>
            <w:tcBorders>
              <w:top w:val="single" w:sz="8" w:space="0" w:color="A2A9B1"/>
            </w:tcBorders>
            <w:shd w:val="clear" w:color="auto" w:fill="F8F9FA"/>
            <w:vAlign w:val="bottom"/>
          </w:tcPr>
          <w:p w:rsidR="00871C42" w:rsidRDefault="00871C42">
            <w:pPr>
              <w:rPr>
                <w:sz w:val="24"/>
                <w:szCs w:val="24"/>
              </w:rPr>
            </w:pPr>
          </w:p>
        </w:tc>
        <w:tc>
          <w:tcPr>
            <w:tcW w:w="780" w:type="dxa"/>
            <w:tcBorders>
              <w:top w:val="single" w:sz="8" w:space="0" w:color="A2A9B1"/>
            </w:tcBorders>
            <w:shd w:val="clear" w:color="auto" w:fill="F8F9FA"/>
            <w:vAlign w:val="bottom"/>
          </w:tcPr>
          <w:p w:rsidR="00871C42" w:rsidRDefault="00871C42">
            <w:pPr>
              <w:rPr>
                <w:sz w:val="24"/>
                <w:szCs w:val="24"/>
              </w:rPr>
            </w:pPr>
          </w:p>
        </w:tc>
        <w:tc>
          <w:tcPr>
            <w:tcW w:w="12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80" w:type="dxa"/>
            <w:tcBorders>
              <w:top w:val="single" w:sz="8" w:space="0" w:color="A2A9B1"/>
            </w:tcBorders>
            <w:shd w:val="clear" w:color="auto" w:fill="F8F9FA"/>
            <w:vAlign w:val="bottom"/>
          </w:tcPr>
          <w:p w:rsidR="00871C42" w:rsidRDefault="00871C42">
            <w:pPr>
              <w:rPr>
                <w:sz w:val="24"/>
                <w:szCs w:val="24"/>
              </w:rPr>
            </w:pPr>
          </w:p>
        </w:tc>
        <w:tc>
          <w:tcPr>
            <w:tcW w:w="1860" w:type="dxa"/>
            <w:tcBorders>
              <w:top w:val="single" w:sz="8" w:space="0" w:color="A2A9B1"/>
            </w:tcBorders>
            <w:shd w:val="clear" w:color="auto" w:fill="F8F9FA"/>
            <w:vAlign w:val="bottom"/>
          </w:tcPr>
          <w:p w:rsidR="00871C42" w:rsidRDefault="00871C42">
            <w:pPr>
              <w:rPr>
                <w:sz w:val="24"/>
                <w:szCs w:val="24"/>
              </w:rPr>
            </w:pPr>
          </w:p>
        </w:tc>
        <w:tc>
          <w:tcPr>
            <w:tcW w:w="12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80" w:type="dxa"/>
            <w:tcBorders>
              <w:top w:val="single" w:sz="8" w:space="0" w:color="A2A9B1"/>
            </w:tcBorders>
            <w:shd w:val="clear" w:color="auto" w:fill="F8F9FA"/>
            <w:vAlign w:val="bottom"/>
          </w:tcPr>
          <w:p w:rsidR="00871C42" w:rsidRDefault="00871C42">
            <w:pPr>
              <w:rPr>
                <w:sz w:val="24"/>
                <w:szCs w:val="24"/>
              </w:rPr>
            </w:pPr>
          </w:p>
        </w:tc>
        <w:tc>
          <w:tcPr>
            <w:tcW w:w="3980" w:type="dxa"/>
            <w:tcBorders>
              <w:top w:val="single" w:sz="8" w:space="0" w:color="A2A9B1"/>
            </w:tcBorders>
            <w:shd w:val="clear" w:color="auto" w:fill="F8F9FA"/>
            <w:vAlign w:val="bottom"/>
          </w:tcPr>
          <w:p w:rsidR="00871C42" w:rsidRDefault="00624344">
            <w:pPr>
              <w:rPr>
                <w:sz w:val="20"/>
                <w:szCs w:val="20"/>
              </w:rPr>
            </w:pPr>
            <w:r>
              <w:rPr>
                <w:rFonts w:ascii="Cambria" w:eastAsia="Cambria" w:hAnsi="Cambria" w:cs="Cambria"/>
                <w:b/>
                <w:bCs/>
              </w:rPr>
              <w:t>Британская заморская</w:t>
            </w:r>
          </w:p>
        </w:tc>
        <w:tc>
          <w:tcPr>
            <w:tcW w:w="100" w:type="dxa"/>
            <w:tcBorders>
              <w:top w:val="single" w:sz="8" w:space="0" w:color="A2A9B1"/>
              <w:right w:val="single" w:sz="8" w:space="0" w:color="A2A9B1"/>
            </w:tcBorders>
            <w:shd w:val="clear" w:color="auto" w:fill="F8F9FA"/>
            <w:vAlign w:val="bottom"/>
          </w:tcPr>
          <w:p w:rsidR="00871C42" w:rsidRDefault="00871C42">
            <w:pPr>
              <w:rPr>
                <w:sz w:val="24"/>
                <w:szCs w:val="24"/>
              </w:rPr>
            </w:pPr>
          </w:p>
        </w:tc>
        <w:tc>
          <w:tcPr>
            <w:tcW w:w="0" w:type="dxa"/>
            <w:vAlign w:val="bottom"/>
          </w:tcPr>
          <w:p w:rsidR="00871C42" w:rsidRDefault="00871C42">
            <w:pPr>
              <w:rPr>
                <w:sz w:val="1"/>
                <w:szCs w:val="1"/>
              </w:rPr>
            </w:pPr>
          </w:p>
        </w:tc>
      </w:tr>
      <w:tr w:rsidR="00871C42">
        <w:trPr>
          <w:trHeight w:val="298"/>
        </w:trPr>
        <w:tc>
          <w:tcPr>
            <w:tcW w:w="100" w:type="dxa"/>
            <w:tcBorders>
              <w:left w:val="single" w:sz="8" w:space="0" w:color="A2A9B1"/>
            </w:tcBorders>
            <w:shd w:val="clear" w:color="auto" w:fill="F8F9FA"/>
            <w:vAlign w:val="bottom"/>
          </w:tcPr>
          <w:p w:rsidR="00871C42" w:rsidRDefault="00871C42">
            <w:pPr>
              <w:rPr>
                <w:sz w:val="24"/>
                <w:szCs w:val="24"/>
              </w:rPr>
            </w:pPr>
          </w:p>
        </w:tc>
        <w:tc>
          <w:tcPr>
            <w:tcW w:w="2160" w:type="dxa"/>
            <w:shd w:val="clear" w:color="auto" w:fill="F8F9FA"/>
            <w:vAlign w:val="bottom"/>
          </w:tcPr>
          <w:p w:rsidR="00871C42" w:rsidRDefault="00624344">
            <w:pPr>
              <w:ind w:left="380"/>
              <w:rPr>
                <w:sz w:val="20"/>
                <w:szCs w:val="20"/>
              </w:rPr>
            </w:pPr>
            <w:r>
              <w:rPr>
                <w:rFonts w:ascii="Cambria" w:eastAsia="Cambria" w:hAnsi="Cambria" w:cs="Cambria"/>
                <w:b/>
                <w:bCs/>
              </w:rPr>
              <w:t>Гибралтар</w:t>
            </w:r>
          </w:p>
        </w:tc>
        <w:tc>
          <w:tcPr>
            <w:tcW w:w="100" w:type="dxa"/>
            <w:tcBorders>
              <w:right w:val="single" w:sz="8" w:space="0" w:color="A2A9B1"/>
            </w:tcBorders>
            <w:shd w:val="clear" w:color="auto" w:fill="F8F9FA"/>
            <w:vAlign w:val="bottom"/>
          </w:tcPr>
          <w:p w:rsidR="00871C42" w:rsidRDefault="00871C42">
            <w:pPr>
              <w:rPr>
                <w:sz w:val="24"/>
                <w:szCs w:val="24"/>
              </w:rPr>
            </w:pPr>
          </w:p>
        </w:tc>
        <w:tc>
          <w:tcPr>
            <w:tcW w:w="80" w:type="dxa"/>
            <w:shd w:val="clear" w:color="auto" w:fill="F8F9FA"/>
            <w:vAlign w:val="bottom"/>
          </w:tcPr>
          <w:p w:rsidR="00871C42" w:rsidRDefault="00871C42">
            <w:pPr>
              <w:rPr>
                <w:sz w:val="24"/>
                <w:szCs w:val="24"/>
              </w:rPr>
            </w:pPr>
          </w:p>
        </w:tc>
        <w:tc>
          <w:tcPr>
            <w:tcW w:w="780" w:type="dxa"/>
            <w:shd w:val="clear" w:color="auto" w:fill="F8F9FA"/>
            <w:vAlign w:val="bottom"/>
          </w:tcPr>
          <w:p w:rsidR="00871C42" w:rsidRDefault="00624344">
            <w:pPr>
              <w:rPr>
                <w:sz w:val="20"/>
                <w:szCs w:val="20"/>
              </w:rPr>
            </w:pPr>
            <w:r>
              <w:rPr>
                <w:rFonts w:ascii="Cambria" w:eastAsia="Cambria" w:hAnsi="Cambria" w:cs="Cambria"/>
                <w:b/>
                <w:bCs/>
              </w:rPr>
              <w:t>7</w:t>
            </w:r>
          </w:p>
        </w:tc>
        <w:tc>
          <w:tcPr>
            <w:tcW w:w="120" w:type="dxa"/>
            <w:tcBorders>
              <w:right w:val="single" w:sz="8" w:space="0" w:color="A2A9B1"/>
            </w:tcBorders>
            <w:shd w:val="clear" w:color="auto" w:fill="F8F9FA"/>
            <w:vAlign w:val="bottom"/>
          </w:tcPr>
          <w:p w:rsidR="00871C42" w:rsidRDefault="00871C42">
            <w:pPr>
              <w:rPr>
                <w:sz w:val="24"/>
                <w:szCs w:val="24"/>
              </w:rPr>
            </w:pPr>
          </w:p>
        </w:tc>
        <w:tc>
          <w:tcPr>
            <w:tcW w:w="80" w:type="dxa"/>
            <w:shd w:val="clear" w:color="auto" w:fill="F8F9FA"/>
            <w:vAlign w:val="bottom"/>
          </w:tcPr>
          <w:p w:rsidR="00871C42" w:rsidRDefault="00871C42">
            <w:pPr>
              <w:rPr>
                <w:sz w:val="24"/>
                <w:szCs w:val="24"/>
              </w:rPr>
            </w:pPr>
          </w:p>
        </w:tc>
        <w:tc>
          <w:tcPr>
            <w:tcW w:w="1860" w:type="dxa"/>
            <w:shd w:val="clear" w:color="auto" w:fill="F8F9FA"/>
            <w:vAlign w:val="bottom"/>
          </w:tcPr>
          <w:p w:rsidR="00871C42" w:rsidRDefault="00624344">
            <w:pPr>
              <w:rPr>
                <w:sz w:val="20"/>
                <w:szCs w:val="20"/>
              </w:rPr>
            </w:pPr>
            <w:r>
              <w:rPr>
                <w:rFonts w:ascii="Cambria" w:eastAsia="Cambria" w:hAnsi="Cambria" w:cs="Cambria"/>
                <w:b/>
                <w:bCs/>
              </w:rPr>
              <w:t>менее 1 %</w:t>
            </w:r>
          </w:p>
        </w:tc>
        <w:tc>
          <w:tcPr>
            <w:tcW w:w="120" w:type="dxa"/>
            <w:tcBorders>
              <w:right w:val="single" w:sz="8" w:space="0" w:color="A2A9B1"/>
            </w:tcBorders>
            <w:shd w:val="clear" w:color="auto" w:fill="F8F9FA"/>
            <w:vAlign w:val="bottom"/>
          </w:tcPr>
          <w:p w:rsidR="00871C42" w:rsidRDefault="00871C42">
            <w:pPr>
              <w:rPr>
                <w:sz w:val="24"/>
                <w:szCs w:val="24"/>
              </w:rPr>
            </w:pPr>
          </w:p>
        </w:tc>
        <w:tc>
          <w:tcPr>
            <w:tcW w:w="80" w:type="dxa"/>
            <w:shd w:val="clear" w:color="auto" w:fill="F8F9FA"/>
            <w:vAlign w:val="bottom"/>
          </w:tcPr>
          <w:p w:rsidR="00871C42" w:rsidRDefault="00871C42">
            <w:pPr>
              <w:rPr>
                <w:sz w:val="24"/>
                <w:szCs w:val="24"/>
              </w:rPr>
            </w:pPr>
          </w:p>
        </w:tc>
        <w:tc>
          <w:tcPr>
            <w:tcW w:w="3980" w:type="dxa"/>
            <w:shd w:val="clear" w:color="auto" w:fill="F8F9FA"/>
            <w:vAlign w:val="bottom"/>
          </w:tcPr>
          <w:p w:rsidR="00871C42" w:rsidRDefault="00624344">
            <w:pPr>
              <w:rPr>
                <w:sz w:val="20"/>
                <w:szCs w:val="20"/>
              </w:rPr>
            </w:pPr>
            <w:r>
              <w:rPr>
                <w:rFonts w:ascii="Cambria" w:eastAsia="Cambria" w:hAnsi="Cambria" w:cs="Cambria"/>
                <w:b/>
                <w:bCs/>
              </w:rPr>
              <w:t>территория на южной окраине</w:t>
            </w:r>
          </w:p>
        </w:tc>
        <w:tc>
          <w:tcPr>
            <w:tcW w:w="100" w:type="dxa"/>
            <w:tcBorders>
              <w:right w:val="single" w:sz="8" w:space="0" w:color="A2A9B1"/>
            </w:tcBorders>
            <w:shd w:val="clear" w:color="auto" w:fill="F8F9FA"/>
            <w:vAlign w:val="bottom"/>
          </w:tcPr>
          <w:p w:rsidR="00871C42" w:rsidRDefault="00871C42">
            <w:pPr>
              <w:rPr>
                <w:sz w:val="24"/>
                <w:szCs w:val="24"/>
              </w:rPr>
            </w:pPr>
          </w:p>
        </w:tc>
        <w:tc>
          <w:tcPr>
            <w:tcW w:w="0" w:type="dxa"/>
            <w:vAlign w:val="bottom"/>
          </w:tcPr>
          <w:p w:rsidR="00871C42" w:rsidRDefault="00871C42">
            <w:pPr>
              <w:rPr>
                <w:sz w:val="1"/>
                <w:szCs w:val="1"/>
              </w:rPr>
            </w:pPr>
          </w:p>
        </w:tc>
      </w:tr>
      <w:tr w:rsidR="00871C42">
        <w:trPr>
          <w:trHeight w:val="369"/>
        </w:trPr>
        <w:tc>
          <w:tcPr>
            <w:tcW w:w="100" w:type="dxa"/>
            <w:tcBorders>
              <w:left w:val="single" w:sz="8" w:space="0" w:color="A2A9B1"/>
              <w:bottom w:val="single" w:sz="8" w:space="0" w:color="F8F9FA"/>
            </w:tcBorders>
            <w:shd w:val="clear" w:color="auto" w:fill="F8F9FA"/>
            <w:vAlign w:val="bottom"/>
          </w:tcPr>
          <w:p w:rsidR="00871C42" w:rsidRDefault="00871C42">
            <w:pPr>
              <w:rPr>
                <w:sz w:val="24"/>
                <w:szCs w:val="24"/>
              </w:rPr>
            </w:pPr>
          </w:p>
        </w:tc>
        <w:tc>
          <w:tcPr>
            <w:tcW w:w="2160" w:type="dxa"/>
            <w:tcBorders>
              <w:bottom w:val="single" w:sz="8" w:space="0" w:color="F8F9FA"/>
            </w:tcBorders>
            <w:shd w:val="clear" w:color="auto" w:fill="F8F9FA"/>
            <w:vAlign w:val="bottom"/>
          </w:tcPr>
          <w:p w:rsidR="00871C42" w:rsidRDefault="00871C42">
            <w:pPr>
              <w:rPr>
                <w:sz w:val="24"/>
                <w:szCs w:val="24"/>
              </w:rPr>
            </w:pPr>
          </w:p>
        </w:tc>
        <w:tc>
          <w:tcPr>
            <w:tcW w:w="100" w:type="dxa"/>
            <w:tcBorders>
              <w:bottom w:val="single" w:sz="8" w:space="0" w:color="F8F9FA"/>
              <w:right w:val="single" w:sz="8" w:space="0" w:color="A2A9B1"/>
            </w:tcBorders>
            <w:shd w:val="clear" w:color="auto" w:fill="F8F9FA"/>
            <w:vAlign w:val="bottom"/>
          </w:tcPr>
          <w:p w:rsidR="00871C42" w:rsidRDefault="00871C42">
            <w:pPr>
              <w:rPr>
                <w:sz w:val="24"/>
                <w:szCs w:val="24"/>
              </w:rPr>
            </w:pPr>
          </w:p>
        </w:tc>
        <w:tc>
          <w:tcPr>
            <w:tcW w:w="80" w:type="dxa"/>
            <w:tcBorders>
              <w:bottom w:val="single" w:sz="8" w:space="0" w:color="F8F9FA"/>
            </w:tcBorders>
            <w:shd w:val="clear" w:color="auto" w:fill="F8F9FA"/>
            <w:vAlign w:val="bottom"/>
          </w:tcPr>
          <w:p w:rsidR="00871C42" w:rsidRDefault="00871C42">
            <w:pPr>
              <w:rPr>
                <w:sz w:val="24"/>
                <w:szCs w:val="24"/>
              </w:rPr>
            </w:pPr>
          </w:p>
        </w:tc>
        <w:tc>
          <w:tcPr>
            <w:tcW w:w="780" w:type="dxa"/>
            <w:tcBorders>
              <w:bottom w:val="single" w:sz="8" w:space="0" w:color="F8F9FA"/>
            </w:tcBorders>
            <w:shd w:val="clear" w:color="auto" w:fill="F8F9FA"/>
            <w:vAlign w:val="bottom"/>
          </w:tcPr>
          <w:p w:rsidR="00871C42" w:rsidRDefault="00871C42">
            <w:pPr>
              <w:rPr>
                <w:sz w:val="24"/>
                <w:szCs w:val="24"/>
              </w:rPr>
            </w:pPr>
          </w:p>
        </w:tc>
        <w:tc>
          <w:tcPr>
            <w:tcW w:w="120" w:type="dxa"/>
            <w:tcBorders>
              <w:bottom w:val="single" w:sz="8" w:space="0" w:color="F8F9FA"/>
              <w:right w:val="single" w:sz="8" w:space="0" w:color="A2A9B1"/>
            </w:tcBorders>
            <w:shd w:val="clear" w:color="auto" w:fill="F8F9FA"/>
            <w:vAlign w:val="bottom"/>
          </w:tcPr>
          <w:p w:rsidR="00871C42" w:rsidRDefault="00871C42">
            <w:pPr>
              <w:rPr>
                <w:sz w:val="24"/>
                <w:szCs w:val="24"/>
              </w:rPr>
            </w:pPr>
          </w:p>
        </w:tc>
        <w:tc>
          <w:tcPr>
            <w:tcW w:w="80" w:type="dxa"/>
            <w:tcBorders>
              <w:bottom w:val="single" w:sz="8" w:space="0" w:color="F8F9FA"/>
            </w:tcBorders>
            <w:shd w:val="clear" w:color="auto" w:fill="F8F9FA"/>
            <w:vAlign w:val="bottom"/>
          </w:tcPr>
          <w:p w:rsidR="00871C42" w:rsidRDefault="00871C42">
            <w:pPr>
              <w:rPr>
                <w:sz w:val="24"/>
                <w:szCs w:val="24"/>
              </w:rPr>
            </w:pPr>
          </w:p>
        </w:tc>
        <w:tc>
          <w:tcPr>
            <w:tcW w:w="1860" w:type="dxa"/>
            <w:tcBorders>
              <w:bottom w:val="single" w:sz="8" w:space="0" w:color="F8F9FA"/>
            </w:tcBorders>
            <w:shd w:val="clear" w:color="auto" w:fill="F8F9FA"/>
            <w:vAlign w:val="bottom"/>
          </w:tcPr>
          <w:p w:rsidR="00871C42" w:rsidRDefault="00871C42">
            <w:pPr>
              <w:rPr>
                <w:sz w:val="24"/>
                <w:szCs w:val="24"/>
              </w:rPr>
            </w:pPr>
          </w:p>
        </w:tc>
        <w:tc>
          <w:tcPr>
            <w:tcW w:w="120" w:type="dxa"/>
            <w:tcBorders>
              <w:bottom w:val="single" w:sz="8" w:space="0" w:color="F8F9FA"/>
              <w:right w:val="single" w:sz="8" w:space="0" w:color="A2A9B1"/>
            </w:tcBorders>
            <w:shd w:val="clear" w:color="auto" w:fill="F8F9FA"/>
            <w:vAlign w:val="bottom"/>
          </w:tcPr>
          <w:p w:rsidR="00871C42" w:rsidRDefault="00871C42">
            <w:pPr>
              <w:rPr>
                <w:sz w:val="24"/>
                <w:szCs w:val="24"/>
              </w:rPr>
            </w:pPr>
          </w:p>
        </w:tc>
        <w:tc>
          <w:tcPr>
            <w:tcW w:w="80" w:type="dxa"/>
            <w:tcBorders>
              <w:bottom w:val="single" w:sz="8" w:space="0" w:color="F8F9FA"/>
            </w:tcBorders>
            <w:shd w:val="clear" w:color="auto" w:fill="F8F9FA"/>
            <w:vAlign w:val="bottom"/>
          </w:tcPr>
          <w:p w:rsidR="00871C42" w:rsidRDefault="00871C42">
            <w:pPr>
              <w:rPr>
                <w:sz w:val="24"/>
                <w:szCs w:val="24"/>
              </w:rPr>
            </w:pPr>
          </w:p>
        </w:tc>
        <w:tc>
          <w:tcPr>
            <w:tcW w:w="3980" w:type="dxa"/>
            <w:tcBorders>
              <w:bottom w:val="single" w:sz="8" w:space="0" w:color="F8F9FA"/>
            </w:tcBorders>
            <w:shd w:val="clear" w:color="auto" w:fill="F8F9FA"/>
            <w:vAlign w:val="bottom"/>
          </w:tcPr>
          <w:p w:rsidR="00871C42" w:rsidRDefault="00624344">
            <w:pPr>
              <w:rPr>
                <w:sz w:val="20"/>
                <w:szCs w:val="20"/>
              </w:rPr>
            </w:pPr>
            <w:r>
              <w:rPr>
                <w:rFonts w:ascii="Cambria" w:eastAsia="Cambria" w:hAnsi="Cambria" w:cs="Cambria"/>
                <w:b/>
                <w:bCs/>
              </w:rPr>
              <w:t>полуострова</w:t>
            </w:r>
          </w:p>
        </w:tc>
        <w:tc>
          <w:tcPr>
            <w:tcW w:w="100" w:type="dxa"/>
            <w:tcBorders>
              <w:bottom w:val="single" w:sz="8" w:space="0" w:color="F8F9FA"/>
              <w:right w:val="single" w:sz="8" w:space="0" w:color="A2A9B1"/>
            </w:tcBorders>
            <w:shd w:val="clear" w:color="auto" w:fill="F8F9FA"/>
            <w:vAlign w:val="bottom"/>
          </w:tcPr>
          <w:p w:rsidR="00871C42" w:rsidRDefault="00871C42">
            <w:pPr>
              <w:rPr>
                <w:sz w:val="24"/>
                <w:szCs w:val="24"/>
              </w:rPr>
            </w:pPr>
          </w:p>
        </w:tc>
        <w:tc>
          <w:tcPr>
            <w:tcW w:w="0" w:type="dxa"/>
            <w:vAlign w:val="bottom"/>
          </w:tcPr>
          <w:p w:rsidR="00871C42" w:rsidRDefault="00871C42">
            <w:pPr>
              <w:rPr>
                <w:sz w:val="1"/>
                <w:szCs w:val="1"/>
              </w:rPr>
            </w:pPr>
          </w:p>
        </w:tc>
      </w:tr>
      <w:tr w:rsidR="00871C42">
        <w:trPr>
          <w:trHeight w:val="20"/>
        </w:trPr>
        <w:tc>
          <w:tcPr>
            <w:tcW w:w="100" w:type="dxa"/>
            <w:tcBorders>
              <w:top w:val="single" w:sz="8" w:space="0" w:color="F8F9FA"/>
              <w:left w:val="single" w:sz="8" w:space="0" w:color="A2A9B1"/>
            </w:tcBorders>
            <w:shd w:val="clear" w:color="auto" w:fill="A2A9B1"/>
            <w:vAlign w:val="bottom"/>
          </w:tcPr>
          <w:p w:rsidR="00871C42" w:rsidRDefault="00871C42">
            <w:pPr>
              <w:spacing w:line="20" w:lineRule="exact"/>
              <w:rPr>
                <w:sz w:val="1"/>
                <w:szCs w:val="1"/>
              </w:rPr>
            </w:pPr>
          </w:p>
        </w:tc>
        <w:tc>
          <w:tcPr>
            <w:tcW w:w="2160" w:type="dxa"/>
            <w:tcBorders>
              <w:top w:val="single" w:sz="8" w:space="0" w:color="F8F9FA"/>
            </w:tcBorders>
            <w:shd w:val="clear" w:color="auto" w:fill="A2A9B1"/>
            <w:vAlign w:val="bottom"/>
          </w:tcPr>
          <w:p w:rsidR="00871C42" w:rsidRDefault="00871C42">
            <w:pPr>
              <w:spacing w:line="20" w:lineRule="exact"/>
              <w:rPr>
                <w:sz w:val="1"/>
                <w:szCs w:val="1"/>
              </w:rPr>
            </w:pPr>
          </w:p>
        </w:tc>
        <w:tc>
          <w:tcPr>
            <w:tcW w:w="100" w:type="dxa"/>
            <w:tcBorders>
              <w:top w:val="single" w:sz="8" w:space="0" w:color="F8F9FA"/>
              <w:right w:val="single" w:sz="8" w:space="0" w:color="A2A9B1"/>
            </w:tcBorders>
            <w:shd w:val="clear" w:color="auto" w:fill="A2A9B1"/>
            <w:vAlign w:val="bottom"/>
          </w:tcPr>
          <w:p w:rsidR="00871C42" w:rsidRDefault="00871C42">
            <w:pPr>
              <w:spacing w:line="20" w:lineRule="exact"/>
              <w:rPr>
                <w:sz w:val="1"/>
                <w:szCs w:val="1"/>
              </w:rPr>
            </w:pPr>
          </w:p>
        </w:tc>
        <w:tc>
          <w:tcPr>
            <w:tcW w:w="80" w:type="dxa"/>
            <w:tcBorders>
              <w:top w:val="single" w:sz="8" w:space="0" w:color="F8F9FA"/>
            </w:tcBorders>
            <w:shd w:val="clear" w:color="auto" w:fill="A2A9B1"/>
            <w:vAlign w:val="bottom"/>
          </w:tcPr>
          <w:p w:rsidR="00871C42" w:rsidRDefault="00871C42">
            <w:pPr>
              <w:spacing w:line="20" w:lineRule="exact"/>
              <w:rPr>
                <w:sz w:val="1"/>
                <w:szCs w:val="1"/>
              </w:rPr>
            </w:pPr>
          </w:p>
        </w:tc>
        <w:tc>
          <w:tcPr>
            <w:tcW w:w="780" w:type="dxa"/>
            <w:tcBorders>
              <w:top w:val="single" w:sz="8" w:space="0" w:color="F8F9FA"/>
            </w:tcBorders>
            <w:shd w:val="clear" w:color="auto" w:fill="A2A9B1"/>
            <w:vAlign w:val="bottom"/>
          </w:tcPr>
          <w:p w:rsidR="00871C42" w:rsidRDefault="00871C42">
            <w:pPr>
              <w:spacing w:line="20" w:lineRule="exact"/>
              <w:rPr>
                <w:sz w:val="1"/>
                <w:szCs w:val="1"/>
              </w:rPr>
            </w:pPr>
          </w:p>
        </w:tc>
        <w:tc>
          <w:tcPr>
            <w:tcW w:w="120" w:type="dxa"/>
            <w:tcBorders>
              <w:top w:val="single" w:sz="8" w:space="0" w:color="F8F9FA"/>
              <w:right w:val="single" w:sz="8" w:space="0" w:color="A2A9B1"/>
            </w:tcBorders>
            <w:shd w:val="clear" w:color="auto" w:fill="A2A9B1"/>
            <w:vAlign w:val="bottom"/>
          </w:tcPr>
          <w:p w:rsidR="00871C42" w:rsidRDefault="00871C42">
            <w:pPr>
              <w:spacing w:line="20" w:lineRule="exact"/>
              <w:rPr>
                <w:sz w:val="1"/>
                <w:szCs w:val="1"/>
              </w:rPr>
            </w:pPr>
          </w:p>
        </w:tc>
        <w:tc>
          <w:tcPr>
            <w:tcW w:w="80" w:type="dxa"/>
            <w:tcBorders>
              <w:top w:val="single" w:sz="8" w:space="0" w:color="F8F9FA"/>
            </w:tcBorders>
            <w:shd w:val="clear" w:color="auto" w:fill="A2A9B1"/>
            <w:vAlign w:val="bottom"/>
          </w:tcPr>
          <w:p w:rsidR="00871C42" w:rsidRDefault="00871C42">
            <w:pPr>
              <w:spacing w:line="20" w:lineRule="exact"/>
              <w:rPr>
                <w:sz w:val="1"/>
                <w:szCs w:val="1"/>
              </w:rPr>
            </w:pPr>
          </w:p>
        </w:tc>
        <w:tc>
          <w:tcPr>
            <w:tcW w:w="1860" w:type="dxa"/>
            <w:tcBorders>
              <w:top w:val="single" w:sz="8" w:space="0" w:color="F8F9FA"/>
            </w:tcBorders>
            <w:shd w:val="clear" w:color="auto" w:fill="A2A9B1"/>
            <w:vAlign w:val="bottom"/>
          </w:tcPr>
          <w:p w:rsidR="00871C42" w:rsidRDefault="00871C42">
            <w:pPr>
              <w:spacing w:line="20" w:lineRule="exact"/>
              <w:rPr>
                <w:sz w:val="1"/>
                <w:szCs w:val="1"/>
              </w:rPr>
            </w:pPr>
          </w:p>
        </w:tc>
        <w:tc>
          <w:tcPr>
            <w:tcW w:w="120" w:type="dxa"/>
            <w:tcBorders>
              <w:top w:val="single" w:sz="8" w:space="0" w:color="F8F9FA"/>
              <w:right w:val="single" w:sz="8" w:space="0" w:color="A2A9B1"/>
            </w:tcBorders>
            <w:shd w:val="clear" w:color="auto" w:fill="A2A9B1"/>
            <w:vAlign w:val="bottom"/>
          </w:tcPr>
          <w:p w:rsidR="00871C42" w:rsidRDefault="00871C42">
            <w:pPr>
              <w:spacing w:line="20" w:lineRule="exact"/>
              <w:rPr>
                <w:sz w:val="1"/>
                <w:szCs w:val="1"/>
              </w:rPr>
            </w:pPr>
          </w:p>
        </w:tc>
        <w:tc>
          <w:tcPr>
            <w:tcW w:w="80" w:type="dxa"/>
            <w:tcBorders>
              <w:top w:val="single" w:sz="8" w:space="0" w:color="F8F9FA"/>
            </w:tcBorders>
            <w:shd w:val="clear" w:color="auto" w:fill="A2A9B1"/>
            <w:vAlign w:val="bottom"/>
          </w:tcPr>
          <w:p w:rsidR="00871C42" w:rsidRDefault="00871C42">
            <w:pPr>
              <w:spacing w:line="20" w:lineRule="exact"/>
              <w:rPr>
                <w:sz w:val="1"/>
                <w:szCs w:val="1"/>
              </w:rPr>
            </w:pPr>
          </w:p>
        </w:tc>
        <w:tc>
          <w:tcPr>
            <w:tcW w:w="3980" w:type="dxa"/>
            <w:tcBorders>
              <w:top w:val="single" w:sz="8" w:space="0" w:color="F8F9FA"/>
            </w:tcBorders>
            <w:shd w:val="clear" w:color="auto" w:fill="A2A9B1"/>
            <w:vAlign w:val="bottom"/>
          </w:tcPr>
          <w:p w:rsidR="00871C42" w:rsidRDefault="00871C42">
            <w:pPr>
              <w:spacing w:line="20" w:lineRule="exact"/>
              <w:rPr>
                <w:sz w:val="1"/>
                <w:szCs w:val="1"/>
              </w:rPr>
            </w:pPr>
          </w:p>
        </w:tc>
        <w:tc>
          <w:tcPr>
            <w:tcW w:w="100" w:type="dxa"/>
            <w:tcBorders>
              <w:top w:val="single" w:sz="8" w:space="0" w:color="F8F9FA"/>
              <w:right w:val="single" w:sz="8" w:space="0" w:color="A2A9B1"/>
            </w:tcBorders>
            <w:shd w:val="clear" w:color="auto" w:fill="A2A9B1"/>
            <w:vAlign w:val="bottom"/>
          </w:tcPr>
          <w:p w:rsidR="00871C42" w:rsidRDefault="00871C42">
            <w:pPr>
              <w:spacing w:line="20" w:lineRule="exact"/>
              <w:rPr>
                <w:sz w:val="1"/>
                <w:szCs w:val="1"/>
              </w:rPr>
            </w:pPr>
          </w:p>
        </w:tc>
        <w:tc>
          <w:tcPr>
            <w:tcW w:w="0" w:type="dxa"/>
            <w:vAlign w:val="bottom"/>
          </w:tcPr>
          <w:p w:rsidR="00871C42" w:rsidRDefault="00871C42">
            <w:pPr>
              <w:spacing w:line="20" w:lineRule="exact"/>
              <w:rPr>
                <w:sz w:val="1"/>
                <w:szCs w:val="1"/>
              </w:rPr>
            </w:pPr>
          </w:p>
        </w:tc>
      </w:tr>
    </w:tbl>
    <w:p w:rsidR="00871C42" w:rsidRDefault="00624344">
      <w:pPr>
        <w:spacing w:line="20" w:lineRule="exact"/>
        <w:rPr>
          <w:sz w:val="20"/>
          <w:szCs w:val="20"/>
        </w:rPr>
      </w:pPr>
      <w:r>
        <w:rPr>
          <w:noProof/>
          <w:sz w:val="20"/>
          <w:szCs w:val="20"/>
        </w:rPr>
        <w:drawing>
          <wp:anchor distT="0" distB="0" distL="114300" distR="114300" simplePos="0" relativeHeight="251658240" behindDoc="1" locked="0" layoutInCell="0" allowOverlap="1" wp14:anchorId="3A7DB90A" wp14:editId="043086AF">
            <wp:simplePos x="0" y="0"/>
            <wp:positionH relativeFrom="column">
              <wp:posOffset>165735</wp:posOffset>
            </wp:positionH>
            <wp:positionV relativeFrom="paragraph">
              <wp:posOffset>-2816860</wp:posOffset>
            </wp:positionV>
            <wp:extent cx="209550" cy="1428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209550" cy="142875"/>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14:anchorId="54AB9714" wp14:editId="55CFBA3F">
            <wp:simplePos x="0" y="0"/>
            <wp:positionH relativeFrom="column">
              <wp:posOffset>165735</wp:posOffset>
            </wp:positionH>
            <wp:positionV relativeFrom="paragraph">
              <wp:posOffset>-2242820</wp:posOffset>
            </wp:positionV>
            <wp:extent cx="209550" cy="1428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blip>
                    <a:srcRect/>
                    <a:stretch>
                      <a:fillRect/>
                    </a:stretch>
                  </pic:blipFill>
                  <pic:spPr bwMode="auto">
                    <a:xfrm>
                      <a:off x="0" y="0"/>
                      <a:ext cx="209550" cy="142875"/>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1D28F6E1" wp14:editId="4793D01B">
            <wp:simplePos x="0" y="0"/>
            <wp:positionH relativeFrom="column">
              <wp:posOffset>165735</wp:posOffset>
            </wp:positionH>
            <wp:positionV relativeFrom="paragraph">
              <wp:posOffset>-1668780</wp:posOffset>
            </wp:positionV>
            <wp:extent cx="209550" cy="1428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blip>
                    <a:srcRect/>
                    <a:stretch>
                      <a:fillRect/>
                    </a:stretch>
                  </pic:blipFill>
                  <pic:spPr bwMode="auto">
                    <a:xfrm>
                      <a:off x="0" y="0"/>
                      <a:ext cx="209550" cy="142875"/>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14:anchorId="0CA388C2" wp14:editId="78C231FF">
            <wp:simplePos x="0" y="0"/>
            <wp:positionH relativeFrom="column">
              <wp:posOffset>165735</wp:posOffset>
            </wp:positionH>
            <wp:positionV relativeFrom="paragraph">
              <wp:posOffset>-1094740</wp:posOffset>
            </wp:positionV>
            <wp:extent cx="209550" cy="1428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blip>
                    <a:srcRect/>
                    <a:stretch>
                      <a:fillRect/>
                    </a:stretch>
                  </pic:blipFill>
                  <pic:spPr bwMode="auto">
                    <a:xfrm>
                      <a:off x="0" y="0"/>
                      <a:ext cx="209550" cy="142875"/>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14:anchorId="4D04F454" wp14:editId="521E1B8C">
            <wp:simplePos x="0" y="0"/>
            <wp:positionH relativeFrom="column">
              <wp:posOffset>165735</wp:posOffset>
            </wp:positionH>
            <wp:positionV relativeFrom="paragraph">
              <wp:posOffset>-398145</wp:posOffset>
            </wp:positionV>
            <wp:extent cx="209550" cy="1047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blip>
                    <a:srcRect/>
                    <a:stretch>
                      <a:fillRect/>
                    </a:stretch>
                  </pic:blipFill>
                  <pic:spPr bwMode="auto">
                    <a:xfrm>
                      <a:off x="0" y="0"/>
                      <a:ext cx="209550" cy="104775"/>
                    </a:xfrm>
                    <a:prstGeom prst="rect">
                      <a:avLst/>
                    </a:prstGeom>
                    <a:noFill/>
                  </pic:spPr>
                </pic:pic>
              </a:graphicData>
            </a:graphic>
          </wp:anchor>
        </w:drawing>
      </w:r>
    </w:p>
    <w:p w:rsidR="00871C42" w:rsidRDefault="00871C42">
      <w:pPr>
        <w:sectPr w:rsidR="00871C42">
          <w:pgSz w:w="11900" w:h="16838"/>
          <w:pgMar w:top="1440" w:right="746" w:bottom="1440" w:left="1440" w:header="0" w:footer="0" w:gutter="0"/>
          <w:cols w:space="720" w:equalWidth="0">
            <w:col w:w="9720"/>
          </w:cols>
        </w:sectPr>
      </w:pPr>
    </w:p>
    <w:p w:rsidR="00871C42" w:rsidRPr="00731E0E" w:rsidRDefault="00375F29" w:rsidP="00731E0E">
      <w:pPr>
        <w:pStyle w:val="3"/>
        <w:jc w:val="center"/>
        <w:rPr>
          <w:sz w:val="44"/>
          <w:u w:val="single"/>
        </w:rPr>
      </w:pPr>
      <w:bookmarkStart w:id="10" w:name="page4"/>
      <w:bookmarkStart w:id="11" w:name="_Toc504833184"/>
      <w:bookmarkEnd w:id="10"/>
      <w:r w:rsidRPr="00731E0E">
        <w:rPr>
          <w:sz w:val="44"/>
          <w:u w:val="single"/>
        </w:rPr>
        <w:lastRenderedPageBreak/>
        <w:t>Пиренеи</w:t>
      </w:r>
      <w:bookmarkEnd w:id="11"/>
    </w:p>
    <w:p w:rsidR="00375F29" w:rsidRDefault="00375F29">
      <w:pPr>
        <w:spacing w:line="111" w:lineRule="exact"/>
        <w:rPr>
          <w:rFonts w:ascii="Cambria" w:eastAsia="Cambria" w:hAnsi="Cambria" w:cs="Cambria"/>
          <w:b/>
          <w:bCs/>
          <w:color w:val="629DD1"/>
          <w:sz w:val="40"/>
          <w:szCs w:val="40"/>
          <w:u w:val="single"/>
        </w:rPr>
      </w:pPr>
    </w:p>
    <w:p w:rsidR="00375F29" w:rsidRDefault="00375F29">
      <w:pPr>
        <w:spacing w:line="111" w:lineRule="exact"/>
        <w:rPr>
          <w:sz w:val="20"/>
          <w:szCs w:val="20"/>
        </w:rPr>
      </w:pPr>
    </w:p>
    <w:p w:rsidR="00871C42" w:rsidRDefault="00624344">
      <w:pPr>
        <w:spacing w:line="237" w:lineRule="auto"/>
        <w:ind w:left="260" w:firstLine="708"/>
        <w:rPr>
          <w:sz w:val="20"/>
          <w:szCs w:val="20"/>
        </w:rPr>
      </w:pPr>
      <w:r>
        <w:rPr>
          <w:rFonts w:ascii="Calibri" w:eastAsia="Calibri" w:hAnsi="Calibri" w:cs="Calibri"/>
        </w:rPr>
        <w:t>Пиренеи — горная система во Франции, Испании и Андорре,</w:t>
      </w:r>
      <w:r>
        <w:rPr>
          <w:rFonts w:ascii="Calibri" w:eastAsia="Calibri" w:hAnsi="Calibri" w:cs="Calibri"/>
        </w:rPr>
        <w:t xml:space="preserve"> между Бискайским заливом и Средиземным морем.</w:t>
      </w:r>
    </w:p>
    <w:p w:rsidR="00871C42" w:rsidRDefault="00871C42">
      <w:pPr>
        <w:spacing w:line="288" w:lineRule="exact"/>
        <w:rPr>
          <w:sz w:val="20"/>
          <w:szCs w:val="20"/>
        </w:rPr>
      </w:pPr>
    </w:p>
    <w:p w:rsidR="00871C42" w:rsidRDefault="00624344">
      <w:pPr>
        <w:spacing w:line="265" w:lineRule="auto"/>
        <w:ind w:left="260" w:right="80" w:firstLine="708"/>
        <w:rPr>
          <w:sz w:val="20"/>
          <w:szCs w:val="20"/>
        </w:rPr>
      </w:pPr>
      <w:r>
        <w:rPr>
          <w:rFonts w:ascii="Calibri" w:eastAsia="Calibri" w:hAnsi="Calibri" w:cs="Calibri"/>
        </w:rPr>
        <w:t>Длина — 450 км, высота — до 3404 м (пик Ането). На западе развиты известняки, карст; в центре — преимущественно кристаллические породы, альпийские формы рельефа, ледники (площадь около 40 тысяч км²); на восто</w:t>
      </w:r>
      <w:r>
        <w:rPr>
          <w:rFonts w:ascii="Calibri" w:eastAsia="Calibri" w:hAnsi="Calibri" w:cs="Calibri"/>
        </w:rPr>
        <w:t>ке хребты понижаются, чередуясь с межгорными впадинами. В нижних частях склонов — заросли средиземноморских кустарников, до 1800—2100 м преобладают леса, выше — кустарники и луга. Месторождения бокситов, железных руд.</w:t>
      </w:r>
    </w:p>
    <w:p w:rsidR="00871C42" w:rsidRDefault="00871C42">
      <w:pPr>
        <w:spacing w:line="262" w:lineRule="exact"/>
        <w:rPr>
          <w:sz w:val="20"/>
          <w:szCs w:val="20"/>
        </w:rPr>
      </w:pPr>
    </w:p>
    <w:p w:rsidR="00871C42" w:rsidRDefault="00624344">
      <w:pPr>
        <w:spacing w:line="277" w:lineRule="auto"/>
        <w:ind w:left="260" w:right="100" w:firstLine="708"/>
        <w:rPr>
          <w:sz w:val="20"/>
          <w:szCs w:val="20"/>
        </w:rPr>
      </w:pPr>
      <w:r>
        <w:rPr>
          <w:rFonts w:ascii="Calibri" w:eastAsia="Calibri" w:hAnsi="Calibri" w:cs="Calibri"/>
          <w:sz w:val="21"/>
          <w:szCs w:val="21"/>
        </w:rPr>
        <w:t>Это одна из самых труднодоступных гор</w:t>
      </w:r>
      <w:r>
        <w:rPr>
          <w:rFonts w:ascii="Calibri" w:eastAsia="Calibri" w:hAnsi="Calibri" w:cs="Calibri"/>
          <w:sz w:val="21"/>
          <w:szCs w:val="21"/>
        </w:rPr>
        <w:t>ных систем Европы. Хотя в среднем высота их не очень велика (чуть более 2500 метров), они имеют всего несколько удобно расположенных перевалов. Все перевалы находятся на высоте 1500—2000 м. Поэтому всего четыре железные дороги идут из Испании во Францию: д</w:t>
      </w:r>
      <w:r>
        <w:rPr>
          <w:rFonts w:ascii="Calibri" w:eastAsia="Calibri" w:hAnsi="Calibri" w:cs="Calibri"/>
          <w:sz w:val="21"/>
          <w:szCs w:val="21"/>
        </w:rPr>
        <w:t>ве из них обходят Пиренеи по побережью с северо-запада</w:t>
      </w:r>
    </w:p>
    <w:p w:rsidR="00871C42" w:rsidRDefault="00871C42">
      <w:pPr>
        <w:spacing w:line="51" w:lineRule="exact"/>
        <w:rPr>
          <w:sz w:val="20"/>
          <w:szCs w:val="20"/>
        </w:rPr>
      </w:pPr>
    </w:p>
    <w:p w:rsidR="00871C42" w:rsidRDefault="00624344">
      <w:pPr>
        <w:numPr>
          <w:ilvl w:val="0"/>
          <w:numId w:val="2"/>
        </w:numPr>
        <w:tabs>
          <w:tab w:val="left" w:pos="430"/>
        </w:tabs>
        <w:spacing w:line="255" w:lineRule="auto"/>
        <w:ind w:left="260" w:right="200" w:firstLine="2"/>
        <w:rPr>
          <w:rFonts w:ascii="Calibri" w:eastAsia="Calibri" w:hAnsi="Calibri" w:cs="Calibri"/>
        </w:rPr>
      </w:pPr>
      <w:r>
        <w:rPr>
          <w:rFonts w:ascii="Calibri" w:eastAsia="Calibri" w:hAnsi="Calibri" w:cs="Calibri"/>
        </w:rPr>
        <w:t xml:space="preserve">юго-востока, а ещё две железные дороги пересекают Пиренеи на участках Аербе — Олорон-Сент-Мари и Риполь — Прад, через систему тоннелей. Наиболее широкая и высокая часть гор — центральная. Здесь </w:t>
      </w:r>
      <w:r>
        <w:rPr>
          <w:rFonts w:ascii="Calibri" w:eastAsia="Calibri" w:hAnsi="Calibri" w:cs="Calibri"/>
        </w:rPr>
        <w:t>находится главная их вершина — пик Ането, достигающий 3404 метров.</w:t>
      </w:r>
    </w:p>
    <w:p w:rsidR="00871C42" w:rsidRDefault="00624344">
      <w:pPr>
        <w:spacing w:line="20" w:lineRule="exact"/>
        <w:rPr>
          <w:sz w:val="20"/>
          <w:szCs w:val="20"/>
        </w:rPr>
      </w:pPr>
      <w:r>
        <w:rPr>
          <w:noProof/>
          <w:sz w:val="20"/>
          <w:szCs w:val="20"/>
        </w:rPr>
        <w:drawing>
          <wp:anchor distT="0" distB="0" distL="114300" distR="114300" simplePos="0" relativeHeight="251663360" behindDoc="1" locked="0" layoutInCell="0" allowOverlap="1" wp14:anchorId="6813AC50" wp14:editId="55C66CD3">
            <wp:simplePos x="0" y="0"/>
            <wp:positionH relativeFrom="column">
              <wp:posOffset>646430</wp:posOffset>
            </wp:positionH>
            <wp:positionV relativeFrom="paragraph">
              <wp:posOffset>175260</wp:posOffset>
            </wp:positionV>
            <wp:extent cx="5139055" cy="38252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blip>
                    <a:srcRect/>
                    <a:stretch>
                      <a:fillRect/>
                    </a:stretch>
                  </pic:blipFill>
                  <pic:spPr bwMode="auto">
                    <a:xfrm>
                      <a:off x="0" y="0"/>
                      <a:ext cx="5139055" cy="3825240"/>
                    </a:xfrm>
                    <a:prstGeom prst="rect">
                      <a:avLst/>
                    </a:prstGeom>
                    <a:noFill/>
                  </pic:spPr>
                </pic:pic>
              </a:graphicData>
            </a:graphic>
          </wp:anchor>
        </w:drawing>
      </w: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200" w:lineRule="exact"/>
        <w:rPr>
          <w:sz w:val="20"/>
          <w:szCs w:val="20"/>
        </w:rPr>
      </w:pPr>
    </w:p>
    <w:p w:rsidR="00871C42" w:rsidRDefault="00871C42">
      <w:pPr>
        <w:spacing w:line="395" w:lineRule="exact"/>
        <w:rPr>
          <w:sz w:val="20"/>
          <w:szCs w:val="20"/>
        </w:rPr>
      </w:pPr>
    </w:p>
    <w:p w:rsidR="00871C42" w:rsidRPr="00375F29" w:rsidRDefault="00375F29" w:rsidP="00375F29">
      <w:pPr>
        <w:ind w:right="-299"/>
        <w:jc w:val="center"/>
        <w:rPr>
          <w:sz w:val="20"/>
          <w:szCs w:val="20"/>
        </w:rPr>
        <w:sectPr w:rsidR="00871C42" w:rsidRPr="00375F29">
          <w:pgSz w:w="11900" w:h="16838"/>
          <w:pgMar w:top="1440" w:right="886" w:bottom="1440" w:left="1440" w:header="0" w:footer="0" w:gutter="0"/>
          <w:cols w:space="720" w:equalWidth="0">
            <w:col w:w="9580"/>
          </w:cols>
        </w:sectPr>
      </w:pPr>
      <w:proofErr w:type="spellStart"/>
      <w:r>
        <w:rPr>
          <w:rFonts w:ascii="Calibri" w:eastAsia="Calibri" w:hAnsi="Calibri" w:cs="Calibri"/>
          <w:b/>
          <w:bCs/>
        </w:rPr>
        <w:t>Арбизон</w:t>
      </w:r>
      <w:proofErr w:type="spellEnd"/>
      <w:r>
        <w:rPr>
          <w:rFonts w:ascii="Calibri" w:eastAsia="Calibri" w:hAnsi="Calibri" w:cs="Calibri"/>
          <w:b/>
          <w:bCs/>
        </w:rPr>
        <w:t>, Пиренеи</w:t>
      </w:r>
      <w:r w:rsidR="00624344">
        <w:rPr>
          <w:noProof/>
          <w:sz w:val="20"/>
          <w:szCs w:val="20"/>
        </w:rPr>
        <w:drawing>
          <wp:anchor distT="0" distB="0" distL="114300" distR="114300" simplePos="0" relativeHeight="251664384" behindDoc="1" locked="0" layoutInCell="0" allowOverlap="1" wp14:anchorId="333DC2A0" wp14:editId="63604DAA">
            <wp:simplePos x="0" y="0"/>
            <wp:positionH relativeFrom="column">
              <wp:posOffset>3265805</wp:posOffset>
            </wp:positionH>
            <wp:positionV relativeFrom="paragraph">
              <wp:posOffset>107950</wp:posOffset>
            </wp:positionV>
            <wp:extent cx="283210" cy="1025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blip>
                    <a:srcRect/>
                    <a:stretch>
                      <a:fillRect/>
                    </a:stretch>
                  </pic:blipFill>
                  <pic:spPr bwMode="auto">
                    <a:xfrm>
                      <a:off x="0" y="0"/>
                      <a:ext cx="283210" cy="1025525"/>
                    </a:xfrm>
                    <a:prstGeom prst="rect">
                      <a:avLst/>
                    </a:prstGeom>
                    <a:noFill/>
                  </pic:spPr>
                </pic:pic>
              </a:graphicData>
            </a:graphic>
          </wp:anchor>
        </w:drawing>
      </w:r>
    </w:p>
    <w:p w:rsidR="00624344" w:rsidRDefault="00624344" w:rsidP="00375F29">
      <w:bookmarkStart w:id="12" w:name="page5"/>
      <w:bookmarkEnd w:id="12"/>
    </w:p>
    <w:sectPr w:rsidR="00624344">
      <w:pgSz w:w="11900" w:h="16838"/>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hybridMultilevel"/>
    <w:tmpl w:val="CBD2E6CC"/>
    <w:lvl w:ilvl="0" w:tplc="DF32127C">
      <w:start w:val="1"/>
      <w:numFmt w:val="bullet"/>
      <w:lvlText w:val="В"/>
      <w:lvlJc w:val="left"/>
    </w:lvl>
    <w:lvl w:ilvl="1" w:tplc="8B8E431A">
      <w:numFmt w:val="decimal"/>
      <w:lvlText w:val=""/>
      <w:lvlJc w:val="left"/>
    </w:lvl>
    <w:lvl w:ilvl="2" w:tplc="BB3A1F98">
      <w:numFmt w:val="decimal"/>
      <w:lvlText w:val=""/>
      <w:lvlJc w:val="left"/>
    </w:lvl>
    <w:lvl w:ilvl="3" w:tplc="68BA24A0">
      <w:numFmt w:val="decimal"/>
      <w:lvlText w:val=""/>
      <w:lvlJc w:val="left"/>
    </w:lvl>
    <w:lvl w:ilvl="4" w:tplc="645CB55E">
      <w:numFmt w:val="decimal"/>
      <w:lvlText w:val=""/>
      <w:lvlJc w:val="left"/>
    </w:lvl>
    <w:lvl w:ilvl="5" w:tplc="781C70F0">
      <w:numFmt w:val="decimal"/>
      <w:lvlText w:val=""/>
      <w:lvlJc w:val="left"/>
    </w:lvl>
    <w:lvl w:ilvl="6" w:tplc="10444AF4">
      <w:numFmt w:val="decimal"/>
      <w:lvlText w:val=""/>
      <w:lvlJc w:val="left"/>
    </w:lvl>
    <w:lvl w:ilvl="7" w:tplc="D22C8862">
      <w:numFmt w:val="decimal"/>
      <w:lvlText w:val=""/>
      <w:lvlJc w:val="left"/>
    </w:lvl>
    <w:lvl w:ilvl="8" w:tplc="B7D4F436">
      <w:numFmt w:val="decimal"/>
      <w:lvlText w:val=""/>
      <w:lvlJc w:val="left"/>
    </w:lvl>
  </w:abstractNum>
  <w:abstractNum w:abstractNumId="1">
    <w:nsid w:val="66334873"/>
    <w:multiLevelType w:val="hybridMultilevel"/>
    <w:tmpl w:val="801672EC"/>
    <w:lvl w:ilvl="0" w:tplc="4B7EB9F4">
      <w:start w:val="1"/>
      <w:numFmt w:val="bullet"/>
      <w:lvlText w:val="и"/>
      <w:lvlJc w:val="left"/>
    </w:lvl>
    <w:lvl w:ilvl="1" w:tplc="3E247176">
      <w:numFmt w:val="decimal"/>
      <w:lvlText w:val=""/>
      <w:lvlJc w:val="left"/>
    </w:lvl>
    <w:lvl w:ilvl="2" w:tplc="4DD8D7D6">
      <w:numFmt w:val="decimal"/>
      <w:lvlText w:val=""/>
      <w:lvlJc w:val="left"/>
    </w:lvl>
    <w:lvl w:ilvl="3" w:tplc="DE863EF6">
      <w:numFmt w:val="decimal"/>
      <w:lvlText w:val=""/>
      <w:lvlJc w:val="left"/>
    </w:lvl>
    <w:lvl w:ilvl="4" w:tplc="D2D6F49A">
      <w:numFmt w:val="decimal"/>
      <w:lvlText w:val=""/>
      <w:lvlJc w:val="left"/>
    </w:lvl>
    <w:lvl w:ilvl="5" w:tplc="8062BD16">
      <w:numFmt w:val="decimal"/>
      <w:lvlText w:val=""/>
      <w:lvlJc w:val="left"/>
    </w:lvl>
    <w:lvl w:ilvl="6" w:tplc="8D381852">
      <w:numFmt w:val="decimal"/>
      <w:lvlText w:val=""/>
      <w:lvlJc w:val="left"/>
    </w:lvl>
    <w:lvl w:ilvl="7" w:tplc="7FCAF474">
      <w:numFmt w:val="decimal"/>
      <w:lvlText w:val=""/>
      <w:lvlJc w:val="left"/>
    </w:lvl>
    <w:lvl w:ilvl="8" w:tplc="ACEECDBE">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C42"/>
    <w:rsid w:val="00375F29"/>
    <w:rsid w:val="00624344"/>
    <w:rsid w:val="00731E0E"/>
    <w:rsid w:val="00871C42"/>
    <w:rsid w:val="00AD7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75F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75F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75F29"/>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731E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5F29"/>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375F29"/>
    <w:pPr>
      <w:spacing w:line="276" w:lineRule="auto"/>
      <w:outlineLvl w:val="9"/>
    </w:pPr>
  </w:style>
  <w:style w:type="paragraph" w:styleId="a4">
    <w:name w:val="Balloon Text"/>
    <w:basedOn w:val="a"/>
    <w:link w:val="a5"/>
    <w:uiPriority w:val="99"/>
    <w:semiHidden/>
    <w:unhideWhenUsed/>
    <w:rsid w:val="00375F29"/>
    <w:rPr>
      <w:rFonts w:ascii="Tahoma" w:hAnsi="Tahoma" w:cs="Tahoma"/>
      <w:sz w:val="16"/>
      <w:szCs w:val="16"/>
    </w:rPr>
  </w:style>
  <w:style w:type="character" w:customStyle="1" w:styleId="a5">
    <w:name w:val="Текст выноски Знак"/>
    <w:basedOn w:val="a0"/>
    <w:link w:val="a4"/>
    <w:uiPriority w:val="99"/>
    <w:semiHidden/>
    <w:rsid w:val="00375F29"/>
    <w:rPr>
      <w:rFonts w:ascii="Tahoma" w:hAnsi="Tahoma" w:cs="Tahoma"/>
      <w:sz w:val="16"/>
      <w:szCs w:val="16"/>
    </w:rPr>
  </w:style>
  <w:style w:type="character" w:customStyle="1" w:styleId="20">
    <w:name w:val="Заголовок 2 Знак"/>
    <w:basedOn w:val="a0"/>
    <w:link w:val="2"/>
    <w:uiPriority w:val="9"/>
    <w:rsid w:val="00375F2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75F29"/>
    <w:rPr>
      <w:rFonts w:asciiTheme="majorHAnsi" w:eastAsiaTheme="majorEastAsia" w:hAnsiTheme="majorHAnsi" w:cstheme="majorBidi"/>
      <w:b/>
      <w:bCs/>
      <w:color w:val="4F81BD" w:themeColor="accent1"/>
    </w:rPr>
  </w:style>
  <w:style w:type="paragraph" w:styleId="a6">
    <w:name w:val="Subtitle"/>
    <w:basedOn w:val="a"/>
    <w:next w:val="a"/>
    <w:link w:val="a7"/>
    <w:uiPriority w:val="11"/>
    <w:qFormat/>
    <w:rsid w:val="00375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375F29"/>
    <w:rPr>
      <w:rFonts w:asciiTheme="majorHAnsi" w:eastAsiaTheme="majorEastAsia" w:hAnsiTheme="majorHAnsi" w:cstheme="majorBidi"/>
      <w:i/>
      <w:iCs/>
      <w:color w:val="4F81BD" w:themeColor="accent1"/>
      <w:spacing w:val="15"/>
      <w:sz w:val="24"/>
      <w:szCs w:val="24"/>
    </w:rPr>
  </w:style>
  <w:style w:type="paragraph" w:styleId="11">
    <w:name w:val="toc 1"/>
    <w:basedOn w:val="a"/>
    <w:next w:val="a"/>
    <w:autoRedefine/>
    <w:uiPriority w:val="39"/>
    <w:unhideWhenUsed/>
    <w:rsid w:val="00375F29"/>
    <w:pPr>
      <w:spacing w:after="100"/>
    </w:pPr>
  </w:style>
  <w:style w:type="paragraph" w:styleId="21">
    <w:name w:val="toc 2"/>
    <w:basedOn w:val="a"/>
    <w:next w:val="a"/>
    <w:autoRedefine/>
    <w:uiPriority w:val="39"/>
    <w:unhideWhenUsed/>
    <w:rsid w:val="00375F29"/>
    <w:pPr>
      <w:spacing w:after="100"/>
      <w:ind w:left="220"/>
    </w:pPr>
  </w:style>
  <w:style w:type="paragraph" w:styleId="31">
    <w:name w:val="toc 3"/>
    <w:basedOn w:val="a"/>
    <w:next w:val="a"/>
    <w:autoRedefine/>
    <w:uiPriority w:val="39"/>
    <w:unhideWhenUsed/>
    <w:rsid w:val="00375F29"/>
    <w:pPr>
      <w:spacing w:after="100"/>
      <w:ind w:left="440"/>
    </w:pPr>
  </w:style>
  <w:style w:type="character" w:styleId="a8">
    <w:name w:val="Hyperlink"/>
    <w:basedOn w:val="a0"/>
    <w:uiPriority w:val="99"/>
    <w:unhideWhenUsed/>
    <w:rsid w:val="00375F29"/>
    <w:rPr>
      <w:color w:val="0000FF" w:themeColor="hyperlink"/>
      <w:u w:val="single"/>
    </w:rPr>
  </w:style>
  <w:style w:type="character" w:customStyle="1" w:styleId="40">
    <w:name w:val="Заголовок 4 Знак"/>
    <w:basedOn w:val="a0"/>
    <w:link w:val="4"/>
    <w:uiPriority w:val="9"/>
    <w:rsid w:val="00731E0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75F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75F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75F29"/>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731E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5F29"/>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375F29"/>
    <w:pPr>
      <w:spacing w:line="276" w:lineRule="auto"/>
      <w:outlineLvl w:val="9"/>
    </w:pPr>
  </w:style>
  <w:style w:type="paragraph" w:styleId="a4">
    <w:name w:val="Balloon Text"/>
    <w:basedOn w:val="a"/>
    <w:link w:val="a5"/>
    <w:uiPriority w:val="99"/>
    <w:semiHidden/>
    <w:unhideWhenUsed/>
    <w:rsid w:val="00375F29"/>
    <w:rPr>
      <w:rFonts w:ascii="Tahoma" w:hAnsi="Tahoma" w:cs="Tahoma"/>
      <w:sz w:val="16"/>
      <w:szCs w:val="16"/>
    </w:rPr>
  </w:style>
  <w:style w:type="character" w:customStyle="1" w:styleId="a5">
    <w:name w:val="Текст выноски Знак"/>
    <w:basedOn w:val="a0"/>
    <w:link w:val="a4"/>
    <w:uiPriority w:val="99"/>
    <w:semiHidden/>
    <w:rsid w:val="00375F29"/>
    <w:rPr>
      <w:rFonts w:ascii="Tahoma" w:hAnsi="Tahoma" w:cs="Tahoma"/>
      <w:sz w:val="16"/>
      <w:szCs w:val="16"/>
    </w:rPr>
  </w:style>
  <w:style w:type="character" w:customStyle="1" w:styleId="20">
    <w:name w:val="Заголовок 2 Знак"/>
    <w:basedOn w:val="a0"/>
    <w:link w:val="2"/>
    <w:uiPriority w:val="9"/>
    <w:rsid w:val="00375F2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75F29"/>
    <w:rPr>
      <w:rFonts w:asciiTheme="majorHAnsi" w:eastAsiaTheme="majorEastAsia" w:hAnsiTheme="majorHAnsi" w:cstheme="majorBidi"/>
      <w:b/>
      <w:bCs/>
      <w:color w:val="4F81BD" w:themeColor="accent1"/>
    </w:rPr>
  </w:style>
  <w:style w:type="paragraph" w:styleId="a6">
    <w:name w:val="Subtitle"/>
    <w:basedOn w:val="a"/>
    <w:next w:val="a"/>
    <w:link w:val="a7"/>
    <w:uiPriority w:val="11"/>
    <w:qFormat/>
    <w:rsid w:val="00375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375F29"/>
    <w:rPr>
      <w:rFonts w:asciiTheme="majorHAnsi" w:eastAsiaTheme="majorEastAsia" w:hAnsiTheme="majorHAnsi" w:cstheme="majorBidi"/>
      <w:i/>
      <w:iCs/>
      <w:color w:val="4F81BD" w:themeColor="accent1"/>
      <w:spacing w:val="15"/>
      <w:sz w:val="24"/>
      <w:szCs w:val="24"/>
    </w:rPr>
  </w:style>
  <w:style w:type="paragraph" w:styleId="11">
    <w:name w:val="toc 1"/>
    <w:basedOn w:val="a"/>
    <w:next w:val="a"/>
    <w:autoRedefine/>
    <w:uiPriority w:val="39"/>
    <w:unhideWhenUsed/>
    <w:rsid w:val="00375F29"/>
    <w:pPr>
      <w:spacing w:after="100"/>
    </w:pPr>
  </w:style>
  <w:style w:type="paragraph" w:styleId="21">
    <w:name w:val="toc 2"/>
    <w:basedOn w:val="a"/>
    <w:next w:val="a"/>
    <w:autoRedefine/>
    <w:uiPriority w:val="39"/>
    <w:unhideWhenUsed/>
    <w:rsid w:val="00375F29"/>
    <w:pPr>
      <w:spacing w:after="100"/>
      <w:ind w:left="220"/>
    </w:pPr>
  </w:style>
  <w:style w:type="paragraph" w:styleId="31">
    <w:name w:val="toc 3"/>
    <w:basedOn w:val="a"/>
    <w:next w:val="a"/>
    <w:autoRedefine/>
    <w:uiPriority w:val="39"/>
    <w:unhideWhenUsed/>
    <w:rsid w:val="00375F29"/>
    <w:pPr>
      <w:spacing w:after="100"/>
      <w:ind w:left="440"/>
    </w:pPr>
  </w:style>
  <w:style w:type="character" w:styleId="a8">
    <w:name w:val="Hyperlink"/>
    <w:basedOn w:val="a0"/>
    <w:uiPriority w:val="99"/>
    <w:unhideWhenUsed/>
    <w:rsid w:val="00375F29"/>
    <w:rPr>
      <w:color w:val="0000FF" w:themeColor="hyperlink"/>
      <w:u w:val="single"/>
    </w:rPr>
  </w:style>
  <w:style w:type="character" w:customStyle="1" w:styleId="40">
    <w:name w:val="Заголовок 4 Знак"/>
    <w:basedOn w:val="a0"/>
    <w:link w:val="4"/>
    <w:uiPriority w:val="9"/>
    <w:rsid w:val="00731E0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1D343-BA25-4938-ACF7-734768B45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492</Words>
  <Characters>2808</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Нико</cp:lastModifiedBy>
  <cp:revision>2</cp:revision>
  <dcterms:created xsi:type="dcterms:W3CDTF">2018-01-27T12:19:00Z</dcterms:created>
  <dcterms:modified xsi:type="dcterms:W3CDTF">2018-01-27T12:19:00Z</dcterms:modified>
</cp:coreProperties>
</file>