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:rsidR="00901596" w:rsidRDefault="0090159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:rsidR="001229F6" w:rsidRDefault="001229F6"/>
    <w:p w:rsidR="001229F6" w:rsidRDefault="001229F6">
      <w:bookmarkStart w:id="1" w:name="_GoBack"/>
      <w:bookmarkEnd w:id="1"/>
    </w:p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2" w:name="_Toc95303599"/>
      <w:r>
        <w:rPr>
          <w:b/>
        </w:rPr>
        <w:lastRenderedPageBreak/>
        <w:t>Общая информация</w:t>
      </w:r>
      <w:bookmarkEnd w:id="2"/>
    </w:p>
    <w:p w:rsidR="001229F6" w:rsidRDefault="001229F6" w:rsidP="001229F6">
      <w:pPr>
        <w:spacing w:line="276" w:lineRule="auto"/>
        <w:jc w:val="both"/>
      </w:pPr>
      <w:r>
        <w:t xml:space="preserve">Подсистема обмена позволяет организовать очередь выгрузки, подготовку </w:t>
      </w:r>
      <w:proofErr w:type="gramStart"/>
      <w:r>
        <w:t>структур</w:t>
      </w:r>
      <w:proofErr w:type="gramEnd"/>
      <w:r>
        <w:t xml:space="preserve">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1229F6" w:rsidRDefault="001229F6"/>
    <w:p w:rsidR="001229F6" w:rsidRDefault="001229F6" w:rsidP="001229F6">
      <w:pPr>
        <w:pStyle w:val="2"/>
        <w:rPr>
          <w:b/>
        </w:rPr>
      </w:pPr>
      <w:bookmarkStart w:id="3" w:name="_Toc95303600"/>
      <w:r>
        <w:rPr>
          <w:b/>
        </w:rPr>
        <w:t>Передача транспортных пакетов</w:t>
      </w:r>
      <w:bookmarkEnd w:id="3"/>
    </w:p>
    <w:p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>-сервисы, опубликованные как на стороне КИС, так и WMS.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, отличный от 0 и описание ошибке в поле </w:t>
      </w:r>
      <w:proofErr w:type="spellStart"/>
      <w:r>
        <w:t>Error</w:t>
      </w:r>
      <w:proofErr w:type="spellEnd"/>
    </w:p>
    <w:p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:rsidR="001229F6" w:rsidRDefault="001229F6" w:rsidP="001229F6">
      <w:pPr>
        <w:pStyle w:val="2"/>
        <w:rPr>
          <w:b/>
        </w:rPr>
      </w:pPr>
      <w:bookmarkStart w:id="4" w:name="_Toc95303601"/>
      <w:r>
        <w:rPr>
          <w:b/>
        </w:rPr>
        <w:lastRenderedPageBreak/>
        <w:t>Спецификация транспортного пакета</w:t>
      </w:r>
      <w:bookmarkEnd w:id="4"/>
    </w:p>
    <w:p w:rsidR="001229F6" w:rsidRDefault="001229F6" w:rsidP="001229F6">
      <w:pPr>
        <w:pStyle w:val="3"/>
        <w:rPr>
          <w:b/>
        </w:rPr>
      </w:pPr>
      <w:bookmarkStart w:id="5" w:name="_Toc95303602"/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8C5990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8C5990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6" w:name="_Структура_«Node»"/>
      <w:bookmarkStart w:id="7" w:name="_Toc95303603"/>
      <w:bookmarkEnd w:id="6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8" w:name="_Toc95303604"/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Текст сообщения ответа, кодированные по стандарту Base64. Передается при синхронной загрузке данных, </w:t>
            </w:r>
            <w:proofErr w:type="gramStart"/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например</w:t>
            </w:r>
            <w:proofErr w:type="gramEnd"/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9" w:name="_Toc95303605"/>
      <w:r>
        <w:rPr>
          <w:b/>
        </w:rPr>
        <w:t>Пример транспортного пакета</w:t>
      </w:r>
      <w:bookmarkEnd w:id="9"/>
    </w:p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&lt;Message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="http://www.w3.org/2001/XMLSchema-instance"&gt;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MsgID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&gt;f0bef864-58f6-4ffc-aebb-6cd7fa656002&lt;/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MsgID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CreateGood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&lt;/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&lt;Sender ID="mjKZfsQ8p3nhYRwv9d1cow==" Name="</w:t>
            </w:r>
            <w:r>
              <w:rPr>
                <w:sz w:val="16"/>
                <w:szCs w:val="16"/>
                <w:lang w:eastAsia="en-US"/>
              </w:rPr>
              <w:t>УПП</w:t>
            </w:r>
            <w:r>
              <w:rPr>
                <w:sz w:val="16"/>
                <w:szCs w:val="16"/>
                <w:lang w:val="en-US" w:eastAsia="en-US"/>
              </w:rPr>
              <w:t>"/&gt;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&lt;Receiver ID="6rwL5T8zOMSsWHX460r5OA==" Name="MP"/&gt;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  <w:t>&lt;MsgData&gt;77u/PGNyZWF0ZUdvb2RSZXF1ZXN0IHhtbG5zPSJodHRwOi8vd3MudG9wbG9nd21z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LnJ1LyIgeG1sbnM6eHM9Imh0dHA6Ly93d3cudzMub3JnLzIwMDEvWE1MU2NoZW1h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IiB4bWxuczp4c2k9Imh0dHA6Ly93d3cudzMub3JnLzIwMDEvWE1MU2NoZW1hLWlu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c3RhbmNlIj4NCgk8R29vZHMgR29vZElEPSJhOTlkNTMxYy1kZmRmLTExZGQtYTVh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MC0wMDEzNzc3ODA3NzciIE5hbWU9ItCiL9Cx0YPQvCAxNzDQvCAy0YHQuyDQsdC1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0LvQsNGPIFRvcmsgQWR2YW5jZWQgKjEyIiBBcnRpY2xlPSIxMi00MDIyIiBHb29k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VHlwZT0iMSIgQmFzZU1lYXN1cmU9IjczNiIgRnVsbE5hbWU9ItCi0YPQsNC70LXR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gtC90LDRjyDQsdGD0LzQsNCz0LAg0LIg0LzQuNC90Lgt0YDRg9C70L7QvdCw0YUg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VG9yayBBZHZhbmNlZCBUMiAxMjAyMzEgMi3RgdC70L7QudC90LDRjyDQsdC10LvQ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sNGPIDE3MNC8ICgxMiDRgNGD0LvQvtC90L7QsiDQsiDRg9C/0LDQutC+0LLQutC1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KSIgU2VsbGVyQXJ0aWNsZT0iMTIwMjMxIiBFUlBDb2RlPSIwMDAwMDAwMDIwMSIg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U2hlbGZMaWZlPSIxMDAwMCIgSXNNZWFzdXJhYmxlPSJmYWxzZSIgTWFya2luZ1Jl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cXVpcmVkPSJmYWxzZSIgR29vZENsYXNzPSIxIiBJc0FyY2hpdmU9ImZhbHNlIiBD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b21tZW50PSLQn9C10YDQtdGA0LDQsdC+0YLQsNC90L3QvtC1INGB0YvRgNGM0LUg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0KIyIiBEZWxldGlvbk1hcms9ImZhbHNlIj4NCgkJPEtlZXBpbmdWYXJpYW50cyBJ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RD0iYTk5ZDUzMWQtZGZkZi0xMWRkLWE1YTAtMDAxMzc3Nzg3ODkiIE1lYXN1cmU9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IjczNiIgS2VlcGluZ1ZhcmlhbnRUeXBlPSIxIiBDb2VmZmljaWVudD0iMSIgRGVz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Y3JpcHRpb249ItGA0YPQu9C+0L0iPg0KCQkJPERpbWVuc2lvbnMgSGVpZ2h0PSIw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IiBXaWR0aD0iMCIgV2VpZ2h0PSIwLjU5NTgzIiBMZW5ndGg9IjAiLz4NCgkJCTxC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YXJDb2RlcyBBY3Rpb249IjEiIEJhckNvZGU9IjIwMDA3ODAyMzQ1OTQiLz4NCgkJ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PC9LZWVwaW5nVmFyaWFudHM+DQoJPC9Hb29kcz4NCjwvY3JlYXRlR29vZFJlcXVl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c3Q+DQo=&lt;/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MsgData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&gt;</w:t>
            </w:r>
            <w:r>
              <w:rPr>
                <w:sz w:val="16"/>
                <w:szCs w:val="16"/>
                <w:lang w:val="en-US" w:eastAsia="en-US"/>
              </w:rPr>
              <w:tab/>
            </w:r>
            <w:r>
              <w:rPr>
                <w:sz w:val="16"/>
                <w:szCs w:val="16"/>
                <w:lang w:val="en-US" w:eastAsia="en-US"/>
              </w:rPr>
              <w:tab/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</w:t>
            </w:r>
            <w:proofErr w:type="spellStart"/>
            <w:r>
              <w:rPr>
                <w:sz w:val="16"/>
                <w:szCs w:val="16"/>
                <w:lang w:eastAsia="en-US"/>
              </w:rPr>
              <w:t>Message</w:t>
            </w:r>
            <w:proofErr w:type="spellEnd"/>
            <w:r>
              <w:rPr>
                <w:sz w:val="16"/>
                <w:szCs w:val="16"/>
                <w:lang w:eastAsia="en-US"/>
              </w:rPr>
              <w:t>&gt;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10" w:name="_Toc95303606"/>
      <w:r>
        <w:rPr>
          <w:b/>
        </w:rPr>
        <w:t>Пример ответа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&lt;Code&gt;500&lt;/Code&gt;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</w:t>
            </w:r>
            <w:proofErr w:type="spellStart"/>
            <w:r>
              <w:rPr>
                <w:sz w:val="16"/>
                <w:szCs w:val="16"/>
                <w:lang w:eastAsia="en-US"/>
              </w:rPr>
              <w:t>Response</w:t>
            </w:r>
            <w:proofErr w:type="spellEnd"/>
            <w:r>
              <w:rPr>
                <w:sz w:val="16"/>
                <w:szCs w:val="16"/>
                <w:lang w:eastAsia="en-US"/>
              </w:rPr>
              <w:t>&gt;</w:t>
            </w:r>
          </w:p>
        </w:tc>
      </w:tr>
    </w:tbl>
    <w:p w:rsidR="001229F6" w:rsidRDefault="001229F6" w:rsidP="001229F6">
      <w:pPr>
        <w:spacing w:line="276" w:lineRule="auto"/>
        <w:ind w:firstLine="0"/>
        <w:jc w:val="both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pStyle w:val="1"/>
        <w:rPr>
          <w:b/>
        </w:rPr>
      </w:pPr>
      <w:bookmarkStart w:id="11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1"/>
    </w:p>
    <w:p w:rsidR="001229F6" w:rsidRDefault="001229F6" w:rsidP="001229F6">
      <w:pPr>
        <w:pStyle w:val="2"/>
        <w:rPr>
          <w:b/>
        </w:rPr>
      </w:pPr>
      <w:bookmarkStart w:id="12" w:name="_Типы_сообщений"/>
      <w:bookmarkStart w:id="13" w:name="_Типы_сообщений."/>
      <w:bookmarkStart w:id="14" w:name="_Toc95303608"/>
      <w:bookmarkEnd w:id="12"/>
      <w:bookmarkEnd w:id="13"/>
      <w:r>
        <w:rPr>
          <w:b/>
        </w:rPr>
        <w:t>Типы сообщений.</w:t>
      </w:r>
      <w:bookmarkEnd w:id="14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КИС</w:t>
            </w:r>
            <w:r>
              <w:rPr>
                <w:sz w:val="20"/>
                <w:szCs w:val="20"/>
                <w:lang w:val="en-US" w:eastAsia="en-US"/>
              </w:rPr>
              <w:t>&gt;WMS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«Возврат» для приемки товара на склад</w:t>
            </w:r>
          </w:p>
        </w:tc>
      </w:tr>
      <w:tr w:rsidR="001229F6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КИС</w:t>
            </w:r>
            <w:r>
              <w:rPr>
                <w:sz w:val="20"/>
                <w:szCs w:val="20"/>
                <w:lang w:val="en-US" w:eastAsia="en-US"/>
              </w:rPr>
              <w:t>&gt;WMS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  <w:r>
        <w:lastRenderedPageBreak/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Tr="008C5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:rsidTr="008C5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</w:tbl>
    <w:p w:rsidR="001229F6" w:rsidRDefault="001229F6" w:rsidP="001229F6">
      <w:pPr>
        <w:ind w:firstLine="0"/>
      </w:pPr>
    </w:p>
    <w:p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Tr="008017F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:rsidTr="008017F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1229F6"/>
    <w:rsid w:val="008C5990"/>
    <w:rsid w:val="00901596"/>
    <w:rsid w:val="0098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semiHidden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3</cp:revision>
  <dcterms:created xsi:type="dcterms:W3CDTF">2023-02-10T06:35:00Z</dcterms:created>
  <dcterms:modified xsi:type="dcterms:W3CDTF">2023-02-10T08:11:00Z</dcterms:modified>
</cp:coreProperties>
</file>