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ACM 321 Project Report: Inventory Manage" w:id="1"/>
      <w:bookmarkEnd w:id="1"/>
      <w:r>
        <w:rPr>
          <w:b w:val="0"/>
        </w:rPr>
      </w:r>
      <w:r>
        <w:rPr>
          <w:color w:val="181870"/>
        </w:rPr>
        <w:t>ACM 321 Project Report: Inventory</w:t>
      </w:r>
      <w:r>
        <w:rPr>
          <w:color w:val="181870"/>
          <w:spacing w:val="-17"/>
        </w:rPr>
        <w:t> </w:t>
      </w:r>
      <w:r>
        <w:rPr>
          <w:color w:val="181870"/>
        </w:rPr>
        <w:t>Management</w:t>
      </w:r>
      <w:r>
        <w:rPr>
          <w:color w:val="181870"/>
          <w:spacing w:val="-17"/>
        </w:rPr>
        <w:t> </w:t>
      </w:r>
      <w:r>
        <w:rPr>
          <w:color w:val="181870"/>
        </w:rPr>
        <w:t>System</w:t>
      </w:r>
    </w:p>
    <w:p>
      <w:pPr>
        <w:pStyle w:val="Heading1"/>
        <w:spacing w:before="321"/>
        <w:ind w:left="105" w:firstLine="0"/>
      </w:pPr>
      <w:bookmarkStart w:name="Team Information" w:id="2"/>
      <w:bookmarkEnd w:id="2"/>
      <w:r>
        <w:rPr>
          <w:b w:val="0"/>
        </w:rPr>
      </w:r>
      <w:r>
        <w:rPr>
          <w:color w:val="181870"/>
          <w:spacing w:val="-5"/>
        </w:rPr>
        <w:t>Team</w:t>
      </w:r>
      <w:r>
        <w:rPr>
          <w:color w:val="181870"/>
          <w:spacing w:val="-25"/>
        </w:rPr>
        <w:t> </w:t>
      </w:r>
      <w:r>
        <w:rPr>
          <w:color w:val="181870"/>
          <w:spacing w:val="-2"/>
        </w:rPr>
        <w:t>Information</w:t>
      </w:r>
    </w:p>
    <w:p>
      <w:pPr>
        <w:pStyle w:val="BodyText"/>
        <w:spacing w:before="17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0" w:after="0"/>
        <w:ind w:left="704" w:right="0" w:hanging="217"/>
        <w:jc w:val="left"/>
        <w:rPr>
          <w:sz w:val="24"/>
        </w:rPr>
      </w:pPr>
      <w:r>
        <w:rPr>
          <w:b/>
          <w:sz w:val="24"/>
        </w:rPr>
        <w:t>Section:</w:t>
      </w:r>
      <w:r>
        <w:rPr>
          <w:b/>
          <w:spacing w:val="-15"/>
          <w:sz w:val="24"/>
        </w:rPr>
        <w:t> </w:t>
      </w:r>
      <w:r>
        <w:rPr>
          <w:sz w:val="24"/>
        </w:rPr>
        <w:t>[Section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Number]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0" w:after="0"/>
        <w:ind w:left="704" w:right="0" w:hanging="217"/>
        <w:jc w:val="left"/>
        <w:rPr>
          <w:sz w:val="24"/>
        </w:rPr>
      </w:pPr>
      <w:r>
        <w:rPr>
          <w:b/>
          <w:spacing w:val="-2"/>
          <w:sz w:val="24"/>
        </w:rPr>
        <w:t>Team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Name:</w:t>
      </w:r>
      <w:r>
        <w:rPr>
          <w:b/>
          <w:spacing w:val="-18"/>
          <w:sz w:val="24"/>
        </w:rPr>
        <w:t> </w:t>
      </w:r>
      <w:r>
        <w:rPr>
          <w:spacing w:val="-2"/>
          <w:sz w:val="24"/>
        </w:rPr>
        <w:t>[Your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Team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Name]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0" w:after="0"/>
        <w:ind w:left="704" w:right="0" w:hanging="217"/>
        <w:jc w:val="left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Members: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240" w:lineRule="auto" w:before="0" w:after="0"/>
        <w:ind w:left="1304" w:right="0" w:hanging="217"/>
        <w:jc w:val="left"/>
        <w:rPr>
          <w:sz w:val="24"/>
        </w:rPr>
      </w:pPr>
      <w:r>
        <w:rPr>
          <w:sz w:val="24"/>
        </w:rPr>
        <w:t>[Member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Name]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[Role/Responsibility]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240" w:lineRule="auto" w:before="0" w:after="0"/>
        <w:ind w:left="1304" w:right="0" w:hanging="217"/>
        <w:jc w:val="left"/>
        <w:rPr>
          <w:sz w:val="24"/>
        </w:rPr>
      </w:pPr>
      <w:r>
        <w:rPr>
          <w:sz w:val="24"/>
        </w:rPr>
        <w:t>[Member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Name]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[Role/Responsibility]</w:t>
      </w: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240" w:lineRule="auto" w:before="0" w:after="0"/>
        <w:ind w:left="1304" w:right="0" w:hanging="217"/>
        <w:jc w:val="left"/>
        <w:rPr>
          <w:sz w:val="24"/>
        </w:rPr>
      </w:pPr>
      <w:r>
        <w:rPr>
          <w:sz w:val="24"/>
        </w:rPr>
        <w:t>[Member</w:t>
      </w:r>
      <w:r>
        <w:rPr>
          <w:spacing w:val="-3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Name]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[Role/Responsibility]</w:t>
      </w:r>
    </w:p>
    <w:p>
      <w:pPr>
        <w:pStyle w:val="BodyText"/>
        <w:spacing w:before="6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790575</wp:posOffset>
                </wp:positionH>
                <wp:positionV relativeFrom="paragraph">
                  <wp:posOffset>152552</wp:posOffset>
                </wp:positionV>
                <wp:extent cx="5979160" cy="1905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79160" cy="19050"/>
                          <a:chExt cx="597916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525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78852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69327" y="0"/>
                                </a:lnTo>
                                <a:lnTo>
                                  <a:pt x="597885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69327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69327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78852" y="0"/>
                                </a:lnTo>
                                <a:lnTo>
                                  <a:pt x="5969327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25pt;margin-top:12.011972pt;width:470.8pt;height:1.5pt;mso-position-horizontal-relative:page;mso-position-vertical-relative:paragraph;z-index:-15728640;mso-wrap-distance-left:0;mso-wrap-distance-right:0" id="docshapegroup1" coordorigin="1245,240" coordsize="9416,30">
                <v:shape style="position:absolute;left:1245;top:255;width:9416;height:15" id="docshape2" coordorigin="1245,255" coordsize="9416,15" path="m10661,270l1245,270,1260,255,10646,255,10661,270xe" filled="true" fillcolor="#010101" stroked="false">
                  <v:path arrowok="t"/>
                  <v:fill type="solid"/>
                </v:shape>
                <v:shape style="position:absolute;left:1245;top:240;width:15;height:30" id="docshape3" coordorigin="1245,240" coordsize="15,30" path="m1245,270l1245,240,1260,255,1245,270xe" filled="true" fillcolor="#000000" stroked="false">
                  <v:path arrowok="t"/>
                  <v:fill type="solid"/>
                </v:shape>
                <v:shape style="position:absolute;left:10645;top:240;width:15;height:30" id="docshape4" coordorigin="10646,240" coordsize="15,30" path="m10661,270l10646,255,10661,240,10661,270xe" filled="true" fillcolor="#010101" stroked="false">
                  <v:path arrowok="t"/>
                  <v:fill type="solid"/>
                </v:shape>
                <v:shape style="position:absolute;left:1245;top:240;width:9416;height:15" id="docshape5" coordorigin="1245,240" coordsize="9416,15" path="m10646,255l1260,255,1245,240,10661,240,10646,25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2"/>
        </w:numPr>
        <w:tabs>
          <w:tab w:pos="604" w:val="left" w:leader="none"/>
        </w:tabs>
        <w:spacing w:line="240" w:lineRule="auto" w:before="0" w:after="0"/>
        <w:ind w:left="604" w:right="0" w:hanging="499"/>
        <w:jc w:val="left"/>
      </w:pPr>
      <w:bookmarkStart w:name="1. Project Overview" w:id="3"/>
      <w:bookmarkEnd w:id="3"/>
      <w:r>
        <w:rPr>
          <w:b w:val="0"/>
        </w:rPr>
      </w:r>
      <w:r>
        <w:rPr>
          <w:color w:val="181870"/>
        </w:rPr>
        <w:t>Project</w:t>
      </w:r>
      <w:r>
        <w:rPr>
          <w:color w:val="181870"/>
          <w:spacing w:val="-3"/>
        </w:rPr>
        <w:t> </w:t>
      </w:r>
      <w:r>
        <w:rPr>
          <w:color w:val="181870"/>
          <w:spacing w:val="-2"/>
        </w:rPr>
        <w:t>Overview</w:t>
      </w:r>
    </w:p>
    <w:p>
      <w:pPr>
        <w:pStyle w:val="Heading2"/>
        <w:numPr>
          <w:ilvl w:val="1"/>
          <w:numId w:val="2"/>
        </w:numPr>
        <w:tabs>
          <w:tab w:pos="785" w:val="left" w:leader="none"/>
        </w:tabs>
        <w:spacing w:line="240" w:lineRule="auto" w:before="300" w:after="0"/>
        <w:ind w:left="785" w:right="0" w:hanging="680"/>
        <w:jc w:val="left"/>
      </w:pPr>
      <w:bookmarkStart w:name="1.1. Objective" w:id="4"/>
      <w:bookmarkEnd w:id="4"/>
      <w:r>
        <w:rPr>
          <w:b w:val="0"/>
        </w:rPr>
      </w:r>
      <w:r>
        <w:rPr>
          <w:spacing w:val="-2"/>
        </w:rPr>
        <w:t>Objective</w:t>
      </w:r>
    </w:p>
    <w:p>
      <w:pPr>
        <w:pStyle w:val="BodyText"/>
        <w:ind w:left="105"/>
      </w:pPr>
      <w:r>
        <w:rPr/>
        <w:t>[Briefly</w:t>
      </w:r>
      <w:r>
        <w:rPr>
          <w:spacing w:val="-2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aims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achieve.]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2"/>
        </w:numPr>
        <w:tabs>
          <w:tab w:pos="785" w:val="left" w:leader="none"/>
        </w:tabs>
        <w:spacing w:line="240" w:lineRule="auto" w:before="0" w:after="0"/>
        <w:ind w:left="785" w:right="0" w:hanging="680"/>
        <w:jc w:val="left"/>
      </w:pPr>
      <w:bookmarkStart w:name="1.2. Store Type" w:id="5"/>
      <w:bookmarkEnd w:id="5"/>
      <w:r>
        <w:rPr>
          <w:b w:val="0"/>
        </w:rPr>
      </w:r>
      <w:r>
        <w:rPr/>
        <w:t>Store</w:t>
      </w:r>
      <w:r>
        <w:rPr>
          <w:spacing w:val="-4"/>
        </w:rPr>
        <w:t> Type</w:t>
      </w:r>
    </w:p>
    <w:p>
      <w:pPr>
        <w:pStyle w:val="BodyText"/>
        <w:ind w:left="105"/>
      </w:pPr>
      <w:r>
        <w:rPr/>
        <w:t>[Specify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type of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your team</w:t>
      </w:r>
      <w:r>
        <w:rPr>
          <w:spacing w:val="-2"/>
        </w:rPr>
        <w:t> </w:t>
      </w:r>
      <w:r>
        <w:rPr/>
        <w:t>chose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why.]</w:t>
      </w:r>
    </w:p>
    <w:p>
      <w:pPr>
        <w:pStyle w:val="BodyText"/>
        <w:spacing w:before="6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790575</wp:posOffset>
                </wp:positionH>
                <wp:positionV relativeFrom="paragraph">
                  <wp:posOffset>152482</wp:posOffset>
                </wp:positionV>
                <wp:extent cx="5979160" cy="1905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79160" cy="19050"/>
                          <a:chExt cx="597916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5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78852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69327" y="0"/>
                                </a:lnTo>
                                <a:lnTo>
                                  <a:pt x="597885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969327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69327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78852" y="0"/>
                                </a:lnTo>
                                <a:lnTo>
                                  <a:pt x="5969327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25pt;margin-top:12.006481pt;width:470.8pt;height:1.5pt;mso-position-horizontal-relative:page;mso-position-vertical-relative:paragraph;z-index:-15728128;mso-wrap-distance-left:0;mso-wrap-distance-right:0" id="docshapegroup6" coordorigin="1245,240" coordsize="9416,30">
                <v:shape style="position:absolute;left:1245;top:255;width:9416;height:15" id="docshape7" coordorigin="1245,255" coordsize="9416,15" path="m10661,270l1245,270,1260,255,10646,255,10661,270xe" filled="true" fillcolor="#010101" stroked="false">
                  <v:path arrowok="t"/>
                  <v:fill type="solid"/>
                </v:shape>
                <v:shape style="position:absolute;left:1245;top:240;width:15;height:30" id="docshape8" coordorigin="1245,240" coordsize="15,30" path="m1245,270l1245,240,1260,255,1245,270xe" filled="true" fillcolor="#000000" stroked="false">
                  <v:path arrowok="t"/>
                  <v:fill type="solid"/>
                </v:shape>
                <v:shape style="position:absolute;left:10645;top:240;width:15;height:30" id="docshape9" coordorigin="10646,240" coordsize="15,30" path="m10661,270l10646,255,10661,240,10661,270xe" filled="true" fillcolor="#010101" stroked="false">
                  <v:path arrowok="t"/>
                  <v:fill type="solid"/>
                </v:shape>
                <v:shape style="position:absolute;left:1245;top:240;width:9416;height:15" id="docshape10" coordorigin="1245,240" coordsize="9416,15" path="m10646,255l1260,255,1245,240,10661,240,10646,25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2"/>
        </w:numPr>
        <w:tabs>
          <w:tab w:pos="604" w:val="left" w:leader="none"/>
        </w:tabs>
        <w:spacing w:line="240" w:lineRule="auto" w:before="0" w:after="0"/>
        <w:ind w:left="604" w:right="0" w:hanging="499"/>
        <w:jc w:val="left"/>
      </w:pPr>
      <w:bookmarkStart w:name="2. Design and Architecture" w:id="6"/>
      <w:bookmarkEnd w:id="6"/>
      <w:r>
        <w:rPr>
          <w:b w:val="0"/>
        </w:rPr>
      </w:r>
      <w:r>
        <w:rPr>
          <w:color w:val="181870"/>
        </w:rPr>
        <w:t>Design</w:t>
      </w:r>
      <w:r>
        <w:rPr>
          <w:color w:val="181870"/>
          <w:spacing w:val="-5"/>
        </w:rPr>
        <w:t> </w:t>
      </w:r>
      <w:r>
        <w:rPr>
          <w:color w:val="181870"/>
        </w:rPr>
        <w:t>and</w:t>
      </w:r>
      <w:r>
        <w:rPr>
          <w:color w:val="181870"/>
          <w:spacing w:val="-4"/>
        </w:rPr>
        <w:t> </w:t>
      </w:r>
      <w:r>
        <w:rPr>
          <w:color w:val="181870"/>
          <w:spacing w:val="-2"/>
        </w:rPr>
        <w:t>Architecture</w:t>
      </w:r>
    </w:p>
    <w:p>
      <w:pPr>
        <w:pStyle w:val="Heading2"/>
        <w:numPr>
          <w:ilvl w:val="1"/>
          <w:numId w:val="2"/>
        </w:numPr>
        <w:tabs>
          <w:tab w:pos="785" w:val="left" w:leader="none"/>
        </w:tabs>
        <w:spacing w:line="240" w:lineRule="auto" w:before="300" w:after="0"/>
        <w:ind w:left="785" w:right="0" w:hanging="680"/>
        <w:jc w:val="left"/>
      </w:pPr>
      <w:bookmarkStart w:name="2.1. System Architecture" w:id="7"/>
      <w:bookmarkEnd w:id="7"/>
      <w:r>
        <w:rPr>
          <w:b w:val="0"/>
        </w:rPr>
      </w:r>
      <w:r>
        <w:rPr/>
        <w:t>System</w:t>
      </w:r>
      <w:r>
        <w:rPr>
          <w:spacing w:val="-5"/>
        </w:rPr>
        <w:t> </w:t>
      </w:r>
      <w:r>
        <w:rPr>
          <w:spacing w:val="-2"/>
        </w:rPr>
        <w:t>Architecture</w:t>
      </w:r>
    </w:p>
    <w:p>
      <w:pPr>
        <w:pStyle w:val="BodyText"/>
        <w:ind w:left="105" w:right="236"/>
      </w:pPr>
      <w:r>
        <w:rPr/>
        <w:t>[Provide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high-level</w:t>
      </w:r>
      <w:r>
        <w:rPr>
          <w:spacing w:val="-3"/>
        </w:rPr>
        <w:t> </w:t>
      </w:r>
      <w:r>
        <w:rPr/>
        <w:t>overview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design,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or brief description.]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2"/>
        </w:numPr>
        <w:tabs>
          <w:tab w:pos="785" w:val="left" w:leader="none"/>
        </w:tabs>
        <w:spacing w:line="240" w:lineRule="auto" w:before="0" w:after="0"/>
        <w:ind w:left="785" w:right="0" w:hanging="680"/>
        <w:jc w:val="left"/>
      </w:pPr>
      <w:bookmarkStart w:name="2.2. Class Diagram" w:id="8"/>
      <w:bookmarkEnd w:id="8"/>
      <w:r>
        <w:rPr>
          <w:b w:val="0"/>
        </w:rPr>
      </w:r>
      <w:r>
        <w:rPr/>
        <w:t>Class </w:t>
      </w:r>
      <w:r>
        <w:rPr>
          <w:spacing w:val="-2"/>
        </w:rPr>
        <w:t>Diagram</w:t>
      </w:r>
    </w:p>
    <w:p>
      <w:pPr>
        <w:pStyle w:val="BodyText"/>
        <w:ind w:left="105"/>
      </w:pPr>
      <w:r>
        <w:rPr/>
        <w:t>[Include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diagram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classes,</w:t>
      </w:r>
      <w:r>
        <w:rPr>
          <w:spacing w:val="-4"/>
        </w:rPr>
        <w:t> </w:t>
      </w:r>
      <w:r>
        <w:rPr/>
        <w:t>inheritance</w:t>
      </w:r>
      <w:r>
        <w:rPr>
          <w:spacing w:val="-4"/>
        </w:rPr>
        <w:t> </w:t>
      </w:r>
      <w:r>
        <w:rPr/>
        <w:t>relationships,</w:t>
      </w:r>
      <w:r>
        <w:rPr>
          <w:spacing w:val="-4"/>
        </w:rPr>
        <w:t> </w:t>
      </w:r>
      <w:r>
        <w:rPr/>
        <w:t>and </w:t>
      </w:r>
      <w:r>
        <w:rPr>
          <w:spacing w:val="-2"/>
        </w:rPr>
        <w:t>interfaces.]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2"/>
        </w:numPr>
        <w:tabs>
          <w:tab w:pos="785" w:val="left" w:leader="none"/>
        </w:tabs>
        <w:spacing w:line="240" w:lineRule="auto" w:before="0" w:after="0"/>
        <w:ind w:left="785" w:right="0" w:hanging="680"/>
        <w:jc w:val="left"/>
      </w:pPr>
      <w:bookmarkStart w:name="2.3. Database Schema" w:id="9"/>
      <w:bookmarkEnd w:id="9"/>
      <w:r>
        <w:rPr>
          <w:b w:val="0"/>
        </w:rPr>
      </w:r>
      <w:r>
        <w:rPr/>
        <w:t>Database</w:t>
      </w:r>
      <w:r>
        <w:rPr>
          <w:spacing w:val="-7"/>
        </w:rPr>
        <w:t> </w:t>
      </w:r>
      <w:r>
        <w:rPr>
          <w:spacing w:val="-2"/>
        </w:rPr>
        <w:t>Schema</w:t>
      </w:r>
    </w:p>
    <w:p>
      <w:pPr>
        <w:pStyle w:val="BodyText"/>
        <w:ind w:left="105"/>
      </w:pPr>
      <w:r>
        <w:rPr/>
        <w:t>[Describe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schema,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relationships. Attach a diagram if applicable.]</w:t>
      </w:r>
    </w:p>
    <w:p>
      <w:pPr>
        <w:pStyle w:val="BodyText"/>
        <w:spacing w:before="6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790575</wp:posOffset>
                </wp:positionH>
                <wp:positionV relativeFrom="paragraph">
                  <wp:posOffset>152102</wp:posOffset>
                </wp:positionV>
                <wp:extent cx="5979160" cy="1905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979160" cy="19050"/>
                          <a:chExt cx="5979160" cy="190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9525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78852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69327" y="0"/>
                                </a:lnTo>
                                <a:lnTo>
                                  <a:pt x="597885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69327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69327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78852" y="0"/>
                                </a:lnTo>
                                <a:lnTo>
                                  <a:pt x="5969327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25pt;margin-top:11.976563pt;width:470.8pt;height:1.5pt;mso-position-horizontal-relative:page;mso-position-vertical-relative:paragraph;z-index:-15727616;mso-wrap-distance-left:0;mso-wrap-distance-right:0" id="docshapegroup11" coordorigin="1245,240" coordsize="9416,30">
                <v:shape style="position:absolute;left:1245;top:254;width:9416;height:15" id="docshape12" coordorigin="1245,255" coordsize="9416,15" path="m10661,270l1245,270,1260,255,10646,255,10661,270xe" filled="true" fillcolor="#010101" stroked="false">
                  <v:path arrowok="t"/>
                  <v:fill type="solid"/>
                </v:shape>
                <v:shape style="position:absolute;left:1245;top:239;width:15;height:30" id="docshape13" coordorigin="1245,240" coordsize="15,30" path="m1245,270l1245,240,1260,255,1245,270xe" filled="true" fillcolor="#000000" stroked="false">
                  <v:path arrowok="t"/>
                  <v:fill type="solid"/>
                </v:shape>
                <v:shape style="position:absolute;left:10645;top:239;width:15;height:30" id="docshape14" coordorigin="10646,240" coordsize="15,30" path="m10661,270l10646,255,10661,240,10661,270xe" filled="true" fillcolor="#010101" stroked="false">
                  <v:path arrowok="t"/>
                  <v:fill type="solid"/>
                </v:shape>
                <v:shape style="position:absolute;left:1245;top:239;width:9416;height:15" id="docshape15" coordorigin="1245,240" coordsize="9416,15" path="m10646,255l1260,255,1245,240,10661,240,10646,25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8"/>
        </w:rPr>
        <w:sectPr>
          <w:type w:val="continuous"/>
          <w:pgSz w:w="11910" w:h="16840"/>
          <w:pgMar w:top="1340" w:bottom="280" w:left="1140" w:right="1140"/>
        </w:sectPr>
      </w:pPr>
    </w:p>
    <w:p>
      <w:pPr>
        <w:pStyle w:val="Heading1"/>
        <w:numPr>
          <w:ilvl w:val="0"/>
          <w:numId w:val="2"/>
        </w:numPr>
        <w:tabs>
          <w:tab w:pos="604" w:val="left" w:leader="none"/>
        </w:tabs>
        <w:spacing w:line="240" w:lineRule="auto" w:before="87" w:after="0"/>
        <w:ind w:left="604" w:right="0" w:hanging="499"/>
        <w:jc w:val="left"/>
      </w:pPr>
      <w:bookmarkStart w:name="3. Features and Functionality" w:id="10"/>
      <w:bookmarkEnd w:id="10"/>
      <w:r>
        <w:rPr>
          <w:b w:val="0"/>
        </w:rPr>
      </w:r>
      <w:r>
        <w:rPr>
          <w:color w:val="181870"/>
        </w:rPr>
        <w:t>Features</w:t>
      </w:r>
      <w:r>
        <w:rPr>
          <w:color w:val="181870"/>
          <w:spacing w:val="-12"/>
        </w:rPr>
        <w:t> </w:t>
      </w:r>
      <w:r>
        <w:rPr>
          <w:color w:val="181870"/>
        </w:rPr>
        <w:t>and</w:t>
      </w:r>
      <w:r>
        <w:rPr>
          <w:color w:val="181870"/>
          <w:spacing w:val="-12"/>
        </w:rPr>
        <w:t> </w:t>
      </w:r>
      <w:r>
        <w:rPr>
          <w:color w:val="181870"/>
          <w:spacing w:val="-2"/>
        </w:rPr>
        <w:t>Functionality</w:t>
      </w:r>
    </w:p>
    <w:p>
      <w:pPr>
        <w:pStyle w:val="Heading2"/>
        <w:numPr>
          <w:ilvl w:val="1"/>
          <w:numId w:val="2"/>
        </w:numPr>
        <w:tabs>
          <w:tab w:pos="785" w:val="left" w:leader="none"/>
        </w:tabs>
        <w:spacing w:line="240" w:lineRule="auto" w:before="299" w:after="0"/>
        <w:ind w:left="785" w:right="0" w:hanging="680"/>
        <w:jc w:val="left"/>
      </w:pPr>
      <w:bookmarkStart w:name="3.1. Key Features" w:id="11"/>
      <w:bookmarkEnd w:id="11"/>
      <w:r>
        <w:rPr>
          <w:b w:val="0"/>
        </w:rPr>
      </w:r>
      <w:r>
        <w:rPr/>
        <w:t>Key</w:t>
      </w:r>
      <w:r>
        <w:rPr>
          <w:spacing w:val="-7"/>
        </w:rPr>
        <w:t> </w:t>
      </w:r>
      <w:r>
        <w:rPr>
          <w:spacing w:val="-2"/>
        </w:rPr>
        <w:t>Features</w:t>
      </w:r>
    </w:p>
    <w:p>
      <w:pPr>
        <w:pStyle w:val="BodyText"/>
        <w:ind w:left="105"/>
      </w:pPr>
      <w:r>
        <w:rPr/>
        <w:t>[List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e.g.: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Adding,</w:t>
      </w:r>
    </w:p>
    <w:p>
      <w:pPr>
        <w:pStyle w:val="BodyText"/>
        <w:spacing w:before="0"/>
        <w:ind w:left="105"/>
      </w:pPr>
      <w:r>
        <w:rPr/>
        <w:t>updating,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deleting</w:t>
      </w:r>
      <w:r>
        <w:rPr>
          <w:spacing w:val="-4"/>
        </w:rPr>
        <w:t> </w:t>
      </w:r>
      <w:r>
        <w:rPr/>
        <w:t>inventory</w:t>
      </w:r>
      <w:r>
        <w:rPr>
          <w:spacing w:val="-4"/>
        </w:rPr>
        <w:t> </w:t>
      </w:r>
      <w:r>
        <w:rPr/>
        <w:t>items.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Importing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exporting</w:t>
      </w:r>
      <w:r>
        <w:rPr>
          <w:spacing w:val="-4"/>
        </w:rPr>
        <w:t> </w:t>
      </w:r>
      <w:r>
        <w:rPr/>
        <w:t>inventory data. - Managing supplier and sales information.]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2"/>
        </w:numPr>
        <w:tabs>
          <w:tab w:pos="785" w:val="left" w:leader="none"/>
        </w:tabs>
        <w:spacing w:line="240" w:lineRule="auto" w:before="1" w:after="0"/>
        <w:ind w:left="785" w:right="0" w:hanging="680"/>
        <w:jc w:val="left"/>
      </w:pPr>
      <w:bookmarkStart w:name="3.2. Customization" w:id="12"/>
      <w:bookmarkEnd w:id="12"/>
      <w:r>
        <w:rPr>
          <w:b w:val="0"/>
        </w:rPr>
      </w:r>
      <w:r>
        <w:rPr>
          <w:spacing w:val="-2"/>
        </w:rPr>
        <w:t>Customization</w:t>
      </w:r>
    </w:p>
    <w:p>
      <w:pPr>
        <w:pStyle w:val="BodyText"/>
        <w:ind w:left="105" w:right="236"/>
      </w:pPr>
      <w:r>
        <w:rPr/>
        <w:t>[Describe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customizations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chosen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 impact on design.]</w:t>
      </w:r>
    </w:p>
    <w:p>
      <w:pPr>
        <w:pStyle w:val="BodyText"/>
        <w:spacing w:before="6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790575</wp:posOffset>
                </wp:positionH>
                <wp:positionV relativeFrom="paragraph">
                  <wp:posOffset>152338</wp:posOffset>
                </wp:positionV>
                <wp:extent cx="5979160" cy="1905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979160" cy="19050"/>
                          <a:chExt cx="5979160" cy="190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9525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78852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69327" y="0"/>
                                </a:lnTo>
                                <a:lnTo>
                                  <a:pt x="597885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69327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69327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78852" y="0"/>
                                </a:lnTo>
                                <a:lnTo>
                                  <a:pt x="5969327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25pt;margin-top:11.995191pt;width:470.8pt;height:1.5pt;mso-position-horizontal-relative:page;mso-position-vertical-relative:paragraph;z-index:-15727104;mso-wrap-distance-left:0;mso-wrap-distance-right:0" id="docshapegroup16" coordorigin="1245,240" coordsize="9416,30">
                <v:shape style="position:absolute;left:1245;top:254;width:9416;height:15" id="docshape17" coordorigin="1245,255" coordsize="9416,15" path="m10661,270l1245,270,1260,255,10646,255,10661,270xe" filled="true" fillcolor="#010101" stroked="false">
                  <v:path arrowok="t"/>
                  <v:fill type="solid"/>
                </v:shape>
                <v:shape style="position:absolute;left:1245;top:239;width:15;height:30" id="docshape18" coordorigin="1245,240" coordsize="15,30" path="m1245,270l1245,240,1260,255,1245,270xe" filled="true" fillcolor="#000000" stroked="false">
                  <v:path arrowok="t"/>
                  <v:fill type="solid"/>
                </v:shape>
                <v:shape style="position:absolute;left:10645;top:239;width:15;height:30" id="docshape19" coordorigin="10646,240" coordsize="15,30" path="m10661,270l10646,255,10661,240,10661,270xe" filled="true" fillcolor="#010101" stroked="false">
                  <v:path arrowok="t"/>
                  <v:fill type="solid"/>
                </v:shape>
                <v:shape style="position:absolute;left:1245;top:239;width:9416;height:15" id="docshape20" coordorigin="1245,240" coordsize="9416,15" path="m10646,255l1260,255,1245,240,10661,240,10646,25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2"/>
        </w:numPr>
        <w:tabs>
          <w:tab w:pos="604" w:val="left" w:leader="none"/>
        </w:tabs>
        <w:spacing w:line="240" w:lineRule="auto" w:before="0" w:after="0"/>
        <w:ind w:left="604" w:right="0" w:hanging="499"/>
        <w:jc w:val="left"/>
      </w:pPr>
      <w:bookmarkStart w:name="4. Application Walkthrough" w:id="13"/>
      <w:bookmarkEnd w:id="13"/>
      <w:r>
        <w:rPr>
          <w:b w:val="0"/>
        </w:rPr>
      </w:r>
      <w:r>
        <w:rPr>
          <w:color w:val="181870"/>
        </w:rPr>
        <w:t>Application</w:t>
      </w:r>
      <w:r>
        <w:rPr>
          <w:color w:val="181870"/>
          <w:spacing w:val="-11"/>
        </w:rPr>
        <w:t> </w:t>
      </w:r>
      <w:r>
        <w:rPr>
          <w:color w:val="181870"/>
          <w:spacing w:val="-2"/>
        </w:rPr>
        <w:t>Walkthrough</w:t>
      </w:r>
    </w:p>
    <w:p>
      <w:pPr>
        <w:pStyle w:val="Heading2"/>
        <w:numPr>
          <w:ilvl w:val="1"/>
          <w:numId w:val="2"/>
        </w:numPr>
        <w:tabs>
          <w:tab w:pos="785" w:val="left" w:leader="none"/>
        </w:tabs>
        <w:spacing w:line="240" w:lineRule="auto" w:before="300" w:after="0"/>
        <w:ind w:left="785" w:right="0" w:hanging="680"/>
        <w:jc w:val="left"/>
      </w:pPr>
      <w:bookmarkStart w:name="4.1. GUI Overview" w:id="14"/>
      <w:bookmarkEnd w:id="14"/>
      <w:r>
        <w:rPr>
          <w:b w:val="0"/>
        </w:rPr>
      </w:r>
      <w:r>
        <w:rPr/>
        <w:t>GUI </w:t>
      </w:r>
      <w:r>
        <w:rPr>
          <w:spacing w:val="-2"/>
        </w:rPr>
        <w:t>Overview</w:t>
      </w:r>
    </w:p>
    <w:p>
      <w:pPr>
        <w:pStyle w:val="BodyText"/>
        <w:ind w:left="105" w:right="236"/>
      </w:pPr>
      <w:r>
        <w:rPr/>
        <w:t>[Provide</w:t>
      </w:r>
      <w:r>
        <w:rPr>
          <w:spacing w:val="-4"/>
        </w:rPr>
        <w:t> </w:t>
      </w:r>
      <w:r>
        <w:rPr/>
        <w:t>screenshots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GUI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brief</w:t>
      </w:r>
      <w:r>
        <w:rPr>
          <w:spacing w:val="-4"/>
        </w:rPr>
        <w:t> </w:t>
      </w:r>
      <w:r>
        <w:rPr/>
        <w:t>descriptions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functionality of each screen.]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2"/>
        </w:numPr>
        <w:tabs>
          <w:tab w:pos="785" w:val="left" w:leader="none"/>
        </w:tabs>
        <w:spacing w:line="240" w:lineRule="auto" w:before="0" w:after="0"/>
        <w:ind w:left="785" w:right="0" w:hanging="680"/>
        <w:jc w:val="left"/>
      </w:pPr>
      <w:bookmarkStart w:name="4.2. Sample Workflow" w:id="15"/>
      <w:bookmarkEnd w:id="15"/>
      <w:r>
        <w:rPr>
          <w:b w:val="0"/>
        </w:rPr>
      </w:r>
      <w:r>
        <w:rPr/>
        <w:t>Sample</w:t>
      </w:r>
      <w:r>
        <w:rPr>
          <w:spacing w:val="-5"/>
        </w:rPr>
        <w:t> </w:t>
      </w:r>
      <w:r>
        <w:rPr>
          <w:spacing w:val="-2"/>
        </w:rPr>
        <w:t>Workflow</w:t>
      </w:r>
    </w:p>
    <w:p>
      <w:pPr>
        <w:pStyle w:val="BodyText"/>
        <w:ind w:left="105" w:right="236"/>
      </w:pPr>
      <w:r>
        <w:rPr/>
        <w:t>[Explain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sample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scenario,</w:t>
      </w:r>
      <w:r>
        <w:rPr>
          <w:spacing w:val="-3"/>
        </w:rPr>
        <w:t> </w:t>
      </w:r>
      <w:r>
        <w:rPr/>
        <w:t>e.g.,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new inventory item.]</w:t>
      </w:r>
    </w:p>
    <w:p>
      <w:pPr>
        <w:pStyle w:val="BodyText"/>
        <w:spacing w:before="6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790575</wp:posOffset>
                </wp:positionH>
                <wp:positionV relativeFrom="paragraph">
                  <wp:posOffset>152472</wp:posOffset>
                </wp:positionV>
                <wp:extent cx="5979160" cy="1905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979160" cy="19050"/>
                          <a:chExt cx="5979160" cy="190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9525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78852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69327" y="0"/>
                                </a:lnTo>
                                <a:lnTo>
                                  <a:pt x="597885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69327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69327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78852" y="0"/>
                                </a:lnTo>
                                <a:lnTo>
                                  <a:pt x="5969327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25pt;margin-top:12.005733pt;width:470.8pt;height:1.5pt;mso-position-horizontal-relative:page;mso-position-vertical-relative:paragraph;z-index:-15726592;mso-wrap-distance-left:0;mso-wrap-distance-right:0" id="docshapegroup21" coordorigin="1245,240" coordsize="9416,30">
                <v:shape style="position:absolute;left:1245;top:255;width:9416;height:15" id="docshape22" coordorigin="1245,255" coordsize="9416,15" path="m10661,270l1245,270,1260,255,10646,255,10661,270xe" filled="true" fillcolor="#010101" stroked="false">
                  <v:path arrowok="t"/>
                  <v:fill type="solid"/>
                </v:shape>
                <v:shape style="position:absolute;left:1245;top:240;width:15;height:30" id="docshape23" coordorigin="1245,240" coordsize="15,30" path="m1245,270l1245,240,1260,255,1245,270xe" filled="true" fillcolor="#000000" stroked="false">
                  <v:path arrowok="t"/>
                  <v:fill type="solid"/>
                </v:shape>
                <v:shape style="position:absolute;left:10645;top:240;width:15;height:30" id="docshape24" coordorigin="10646,240" coordsize="15,30" path="m10661,270l10646,255,10661,240,10661,270xe" filled="true" fillcolor="#010101" stroked="false">
                  <v:path arrowok="t"/>
                  <v:fill type="solid"/>
                </v:shape>
                <v:shape style="position:absolute;left:1245;top:240;width:9416;height:15" id="docshape25" coordorigin="1245,240" coordsize="9416,15" path="m10646,255l1260,255,1245,240,10661,240,10646,25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2"/>
        </w:numPr>
        <w:tabs>
          <w:tab w:pos="604" w:val="left" w:leader="none"/>
        </w:tabs>
        <w:spacing w:line="240" w:lineRule="auto" w:before="0" w:after="0"/>
        <w:ind w:left="604" w:right="0" w:hanging="499"/>
        <w:jc w:val="left"/>
      </w:pPr>
      <w:bookmarkStart w:name="5. Object-Oriented Principles" w:id="16"/>
      <w:bookmarkEnd w:id="16"/>
      <w:r>
        <w:rPr>
          <w:b w:val="0"/>
        </w:rPr>
      </w:r>
      <w:r>
        <w:rPr>
          <w:color w:val="181870"/>
        </w:rPr>
        <w:t>Object-Oriented</w:t>
      </w:r>
      <w:r>
        <w:rPr>
          <w:color w:val="181870"/>
          <w:spacing w:val="-15"/>
        </w:rPr>
        <w:t> </w:t>
      </w:r>
      <w:r>
        <w:rPr>
          <w:color w:val="181870"/>
          <w:spacing w:val="-2"/>
        </w:rPr>
        <w:t>Principles</w:t>
      </w:r>
    </w:p>
    <w:p>
      <w:pPr>
        <w:pStyle w:val="Heading2"/>
        <w:numPr>
          <w:ilvl w:val="1"/>
          <w:numId w:val="2"/>
        </w:numPr>
        <w:tabs>
          <w:tab w:pos="785" w:val="left" w:leader="none"/>
        </w:tabs>
        <w:spacing w:line="240" w:lineRule="auto" w:before="300" w:after="0"/>
        <w:ind w:left="785" w:right="0" w:hanging="680"/>
        <w:jc w:val="left"/>
      </w:pPr>
      <w:bookmarkStart w:name="5.1. Use of Classes and Objects" w:id="17"/>
      <w:bookmarkEnd w:id="17"/>
      <w:r>
        <w:rPr>
          <w:b w:val="0"/>
        </w:rPr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Classes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Objects</w:t>
      </w:r>
    </w:p>
    <w:p>
      <w:pPr>
        <w:pStyle w:val="BodyText"/>
        <w:ind w:left="105"/>
      </w:pPr>
      <w:r>
        <w:rPr/>
        <w:t>[Discuss</w:t>
      </w:r>
      <w:r>
        <w:rPr>
          <w:spacing w:val="-7"/>
        </w:rPr>
        <w:t> </w:t>
      </w:r>
      <w:r>
        <w:rPr/>
        <w:t>how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applied</w:t>
      </w:r>
      <w:r>
        <w:rPr>
          <w:spacing w:val="-4"/>
        </w:rPr>
        <w:t> </w:t>
      </w:r>
      <w:r>
        <w:rPr/>
        <w:t>classes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objects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2"/>
        </w:rPr>
        <w:t>project.]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2"/>
        </w:numPr>
        <w:tabs>
          <w:tab w:pos="785" w:val="left" w:leader="none"/>
        </w:tabs>
        <w:spacing w:line="240" w:lineRule="auto" w:before="0" w:after="0"/>
        <w:ind w:left="785" w:right="0" w:hanging="680"/>
        <w:jc w:val="left"/>
      </w:pPr>
      <w:bookmarkStart w:name="5.2. Inheritance and Polymorphism" w:id="18"/>
      <w:bookmarkEnd w:id="18"/>
      <w:r>
        <w:rPr>
          <w:b w:val="0"/>
        </w:rPr>
      </w:r>
      <w:r>
        <w:rPr/>
        <w:t>Inheritance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Polymorphism</w:t>
      </w:r>
    </w:p>
    <w:p>
      <w:pPr>
        <w:pStyle w:val="BodyText"/>
        <w:ind w:left="105"/>
      </w:pPr>
      <w:r>
        <w:rPr/>
        <w:t>[Describe</w:t>
      </w:r>
      <w:r>
        <w:rPr>
          <w:spacing w:val="-3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inheritance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polymorphism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project.]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2"/>
        </w:numPr>
        <w:tabs>
          <w:tab w:pos="785" w:val="left" w:leader="none"/>
        </w:tabs>
        <w:spacing w:line="240" w:lineRule="auto" w:before="0" w:after="0"/>
        <w:ind w:left="785" w:right="0" w:hanging="680"/>
        <w:jc w:val="left"/>
      </w:pPr>
      <w:bookmarkStart w:name="5.3. Interfaces and Abstract Classes" w:id="19"/>
      <w:bookmarkEnd w:id="19"/>
      <w:r>
        <w:rPr>
          <w:b w:val="0"/>
        </w:rPr>
      </w:r>
      <w:r>
        <w:rPr/>
        <w:t>Interfaces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Abstract </w:t>
      </w:r>
      <w:r>
        <w:rPr>
          <w:spacing w:val="-2"/>
        </w:rPr>
        <w:t>Classes</w:t>
      </w:r>
    </w:p>
    <w:p>
      <w:pPr>
        <w:pStyle w:val="BodyText"/>
        <w:ind w:left="105" w:right="236"/>
      </w:pPr>
      <w:r>
        <w:rPr/>
        <w:t>[Explain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interfaces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classes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your </w:t>
      </w:r>
      <w:r>
        <w:rPr>
          <w:spacing w:val="-2"/>
        </w:rPr>
        <w:t>implementation.]</w:t>
      </w:r>
    </w:p>
    <w:p>
      <w:pPr>
        <w:pStyle w:val="BodyText"/>
        <w:spacing w:before="6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790575</wp:posOffset>
                </wp:positionH>
                <wp:positionV relativeFrom="paragraph">
                  <wp:posOffset>152583</wp:posOffset>
                </wp:positionV>
                <wp:extent cx="5979160" cy="1905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979160" cy="19050"/>
                          <a:chExt cx="5979160" cy="190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9525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78852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69327" y="0"/>
                                </a:lnTo>
                                <a:lnTo>
                                  <a:pt x="597885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969327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69327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78852" y="0"/>
                                </a:lnTo>
                                <a:lnTo>
                                  <a:pt x="5969327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25pt;margin-top:12.014462pt;width:470.8pt;height:1.5pt;mso-position-horizontal-relative:page;mso-position-vertical-relative:paragraph;z-index:-15726080;mso-wrap-distance-left:0;mso-wrap-distance-right:0" id="docshapegroup26" coordorigin="1245,240" coordsize="9416,30">
                <v:shape style="position:absolute;left:1245;top:255;width:9416;height:15" id="docshape27" coordorigin="1245,255" coordsize="9416,15" path="m10661,270l1245,270,1260,255,10646,255,10661,270xe" filled="true" fillcolor="#010101" stroked="false">
                  <v:path arrowok="t"/>
                  <v:fill type="solid"/>
                </v:shape>
                <v:shape style="position:absolute;left:1245;top:240;width:15;height:30" id="docshape28" coordorigin="1245,240" coordsize="15,30" path="m1245,270l1245,240,1260,255,1245,270xe" filled="true" fillcolor="#000000" stroked="false">
                  <v:path arrowok="t"/>
                  <v:fill type="solid"/>
                </v:shape>
                <v:shape style="position:absolute;left:10645;top:240;width:15;height:30" id="docshape29" coordorigin="10646,240" coordsize="15,30" path="m10661,270l10646,255,10661,240,10661,270xe" filled="true" fillcolor="#010101" stroked="false">
                  <v:path arrowok="t"/>
                  <v:fill type="solid"/>
                </v:shape>
                <v:shape style="position:absolute;left:1245;top:240;width:9416;height:15" id="docshape30" coordorigin="1245,240" coordsize="9416,15" path="m10646,255l1260,255,1245,240,10661,240,10646,25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2"/>
        </w:numPr>
        <w:tabs>
          <w:tab w:pos="604" w:val="left" w:leader="none"/>
        </w:tabs>
        <w:spacing w:line="240" w:lineRule="auto" w:before="0" w:after="0"/>
        <w:ind w:left="604" w:right="0" w:hanging="499"/>
        <w:jc w:val="left"/>
      </w:pPr>
      <w:bookmarkStart w:name="6. Database Integration" w:id="20"/>
      <w:bookmarkEnd w:id="20"/>
      <w:r>
        <w:rPr>
          <w:b w:val="0"/>
        </w:rPr>
      </w:r>
      <w:r>
        <w:rPr>
          <w:color w:val="181870"/>
        </w:rPr>
        <w:t>Database</w:t>
      </w:r>
      <w:r>
        <w:rPr>
          <w:color w:val="181870"/>
          <w:spacing w:val="-8"/>
        </w:rPr>
        <w:t> </w:t>
      </w:r>
      <w:r>
        <w:rPr>
          <w:color w:val="181870"/>
          <w:spacing w:val="-2"/>
        </w:rPr>
        <w:t>Integration</w:t>
      </w:r>
    </w:p>
    <w:p>
      <w:pPr>
        <w:pStyle w:val="Heading2"/>
        <w:numPr>
          <w:ilvl w:val="1"/>
          <w:numId w:val="2"/>
        </w:numPr>
        <w:tabs>
          <w:tab w:pos="785" w:val="left" w:leader="none"/>
        </w:tabs>
        <w:spacing w:line="240" w:lineRule="auto" w:before="300" w:after="0"/>
        <w:ind w:left="785" w:right="0" w:hanging="680"/>
        <w:jc w:val="left"/>
      </w:pPr>
      <w:bookmarkStart w:name="6.1. Database Operations" w:id="21"/>
      <w:bookmarkEnd w:id="21"/>
      <w:r>
        <w:rPr>
          <w:b w:val="0"/>
        </w:rPr>
      </w:r>
      <w:r>
        <w:rPr/>
        <w:t>Database</w:t>
      </w:r>
      <w:r>
        <w:rPr>
          <w:spacing w:val="-9"/>
        </w:rPr>
        <w:t> </w:t>
      </w:r>
      <w:r>
        <w:rPr>
          <w:spacing w:val="-2"/>
        </w:rPr>
        <w:t>Operations</w:t>
      </w:r>
    </w:p>
    <w:p>
      <w:pPr>
        <w:pStyle w:val="BodyText"/>
        <w:ind w:left="105"/>
      </w:pPr>
      <w:r>
        <w:rPr/>
        <w:t>[Explain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CRUD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2"/>
        </w:rPr>
        <w:t>project.]</w:t>
      </w:r>
    </w:p>
    <w:p>
      <w:pPr>
        <w:spacing w:after="0"/>
        <w:sectPr>
          <w:pgSz w:w="11910" w:h="16840"/>
          <w:pgMar w:top="1020" w:bottom="280" w:left="1140" w:right="1140"/>
        </w:sectPr>
      </w:pPr>
    </w:p>
    <w:p>
      <w:pPr>
        <w:pStyle w:val="Heading2"/>
        <w:numPr>
          <w:ilvl w:val="1"/>
          <w:numId w:val="2"/>
        </w:numPr>
        <w:tabs>
          <w:tab w:pos="785" w:val="left" w:leader="none"/>
        </w:tabs>
        <w:spacing w:line="240" w:lineRule="auto" w:before="88" w:after="0"/>
        <w:ind w:left="785" w:right="0" w:hanging="680"/>
        <w:jc w:val="left"/>
      </w:pPr>
      <w:bookmarkStart w:name="6.2. Sample Queries" w:id="22"/>
      <w:bookmarkEnd w:id="22"/>
      <w:r>
        <w:rPr>
          <w:b w:val="0"/>
        </w:rPr>
      </w:r>
      <w:r>
        <w:rPr/>
        <w:t>Sample</w:t>
      </w:r>
      <w:r>
        <w:rPr>
          <w:spacing w:val="-5"/>
        </w:rPr>
        <w:t> </w:t>
      </w:r>
      <w:r>
        <w:rPr>
          <w:spacing w:val="-2"/>
        </w:rPr>
        <w:t>Queries</w:t>
      </w:r>
    </w:p>
    <w:p>
      <w:pPr>
        <w:pStyle w:val="BodyText"/>
        <w:ind w:left="105"/>
      </w:pPr>
      <w:r>
        <w:rPr/>
        <w:t>[Provide</w:t>
      </w:r>
      <w:r>
        <w:rPr>
          <w:spacing w:val="-3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SQL</w:t>
      </w:r>
      <w:r>
        <w:rPr>
          <w:spacing w:val="-2"/>
        </w:rPr>
        <w:t> </w:t>
      </w:r>
      <w:r>
        <w:rPr/>
        <w:t>queries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application.]</w:t>
      </w:r>
    </w:p>
    <w:p>
      <w:pPr>
        <w:pStyle w:val="BodyText"/>
        <w:spacing w:before="6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790575</wp:posOffset>
                </wp:positionH>
                <wp:positionV relativeFrom="paragraph">
                  <wp:posOffset>152357</wp:posOffset>
                </wp:positionV>
                <wp:extent cx="5979160" cy="1905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979160" cy="19050"/>
                          <a:chExt cx="5979160" cy="190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9525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78852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69327" y="0"/>
                                </a:lnTo>
                                <a:lnTo>
                                  <a:pt x="597885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69327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69327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78852" y="0"/>
                                </a:lnTo>
                                <a:lnTo>
                                  <a:pt x="5969327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25pt;margin-top:11.996687pt;width:470.8pt;height:1.5pt;mso-position-horizontal-relative:page;mso-position-vertical-relative:paragraph;z-index:-15725568;mso-wrap-distance-left:0;mso-wrap-distance-right:0" id="docshapegroup31" coordorigin="1245,240" coordsize="9416,30">
                <v:shape style="position:absolute;left:1245;top:254;width:9416;height:15" id="docshape32" coordorigin="1245,255" coordsize="9416,15" path="m10661,270l1245,270,1260,255,10646,255,10661,270xe" filled="true" fillcolor="#010101" stroked="false">
                  <v:path arrowok="t"/>
                  <v:fill type="solid"/>
                </v:shape>
                <v:shape style="position:absolute;left:1245;top:239;width:15;height:30" id="docshape33" coordorigin="1245,240" coordsize="15,30" path="m1245,270l1245,240,1260,255,1245,270xe" filled="true" fillcolor="#000000" stroked="false">
                  <v:path arrowok="t"/>
                  <v:fill type="solid"/>
                </v:shape>
                <v:shape style="position:absolute;left:10645;top:239;width:15;height:30" id="docshape34" coordorigin="10646,240" coordsize="15,30" path="m10661,270l10646,255,10661,240,10661,270xe" filled="true" fillcolor="#010101" stroked="false">
                  <v:path arrowok="t"/>
                  <v:fill type="solid"/>
                </v:shape>
                <v:shape style="position:absolute;left:1245;top:239;width:9416;height:15" id="docshape35" coordorigin="1245,240" coordsize="9416,15" path="m10646,255l1260,255,1245,240,10661,240,10646,25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2"/>
        </w:numPr>
        <w:tabs>
          <w:tab w:pos="604" w:val="left" w:leader="none"/>
        </w:tabs>
        <w:spacing w:line="240" w:lineRule="auto" w:before="0" w:after="0"/>
        <w:ind w:left="604" w:right="0" w:hanging="499"/>
        <w:jc w:val="left"/>
      </w:pPr>
      <w:bookmarkStart w:name="7. File I/O" w:id="23"/>
      <w:bookmarkEnd w:id="23"/>
      <w:r>
        <w:rPr>
          <w:b w:val="0"/>
        </w:rPr>
      </w:r>
      <w:r>
        <w:rPr>
          <w:color w:val="181870"/>
        </w:rPr>
        <w:t>File</w:t>
      </w:r>
      <w:r>
        <w:rPr>
          <w:color w:val="181870"/>
          <w:spacing w:val="-4"/>
        </w:rPr>
        <w:t> </w:t>
      </w:r>
      <w:r>
        <w:rPr>
          <w:color w:val="181870"/>
          <w:spacing w:val="-5"/>
        </w:rPr>
        <w:t>I/O</w:t>
      </w:r>
    </w:p>
    <w:p>
      <w:pPr>
        <w:pStyle w:val="Heading2"/>
        <w:numPr>
          <w:ilvl w:val="1"/>
          <w:numId w:val="2"/>
        </w:numPr>
        <w:tabs>
          <w:tab w:pos="785" w:val="left" w:leader="none"/>
        </w:tabs>
        <w:spacing w:line="240" w:lineRule="auto" w:before="300" w:after="0"/>
        <w:ind w:left="785" w:right="0" w:hanging="680"/>
        <w:jc w:val="left"/>
      </w:pPr>
      <w:bookmarkStart w:name="7.1. Import/Export Functionality" w:id="24"/>
      <w:bookmarkEnd w:id="24"/>
      <w:r>
        <w:rPr>
          <w:b w:val="0"/>
        </w:rPr>
      </w:r>
      <w:r>
        <w:rPr/>
        <w:t>Import/Export </w:t>
      </w:r>
      <w:r>
        <w:rPr>
          <w:spacing w:val="-2"/>
        </w:rPr>
        <w:t>Functionality</w:t>
      </w:r>
    </w:p>
    <w:p>
      <w:pPr>
        <w:pStyle w:val="BodyText"/>
        <w:ind w:left="105"/>
      </w:pPr>
      <w:r>
        <w:rPr/>
        <w:t>[Describe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formats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import/export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implemented.]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2"/>
        </w:numPr>
        <w:tabs>
          <w:tab w:pos="785" w:val="left" w:leader="none"/>
        </w:tabs>
        <w:spacing w:line="240" w:lineRule="auto" w:before="0" w:after="0"/>
        <w:ind w:left="785" w:right="0" w:hanging="680"/>
        <w:jc w:val="left"/>
      </w:pPr>
      <w:bookmarkStart w:name="7.2. Error Handling" w:id="25"/>
      <w:bookmarkEnd w:id="25"/>
      <w:r>
        <w:rPr>
          <w:b w:val="0"/>
        </w:rPr>
      </w:r>
      <w:r>
        <w:rPr/>
        <w:t>Error </w:t>
      </w:r>
      <w:r>
        <w:rPr>
          <w:spacing w:val="-2"/>
        </w:rPr>
        <w:t>Handling</w:t>
      </w:r>
    </w:p>
    <w:p>
      <w:pPr>
        <w:pStyle w:val="BodyText"/>
        <w:ind w:left="105"/>
      </w:pPr>
      <w:r>
        <w:rPr/>
        <w:t>[Discuss</w:t>
      </w:r>
      <w:r>
        <w:rPr>
          <w:spacing w:val="-7"/>
        </w:rPr>
        <w:t> </w:t>
      </w:r>
      <w:r>
        <w:rPr/>
        <w:t>how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handles</w:t>
      </w:r>
      <w:r>
        <w:rPr>
          <w:spacing w:val="-6"/>
        </w:rPr>
        <w:t> </w:t>
      </w:r>
      <w:r>
        <w:rPr/>
        <w:t>errors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>
          <w:spacing w:val="-2"/>
        </w:rPr>
        <w:t>operations.]</w:t>
      </w:r>
    </w:p>
    <w:p>
      <w:pPr>
        <w:pStyle w:val="BodyText"/>
        <w:spacing w:before="6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790575</wp:posOffset>
                </wp:positionH>
                <wp:positionV relativeFrom="paragraph">
                  <wp:posOffset>152482</wp:posOffset>
                </wp:positionV>
                <wp:extent cx="5979160" cy="1905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979160" cy="19050"/>
                          <a:chExt cx="5979160" cy="190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9525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78852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69327" y="0"/>
                                </a:lnTo>
                                <a:lnTo>
                                  <a:pt x="597885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969327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69327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78852" y="0"/>
                                </a:lnTo>
                                <a:lnTo>
                                  <a:pt x="5969327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25pt;margin-top:12.006486pt;width:470.8pt;height:1.5pt;mso-position-horizontal-relative:page;mso-position-vertical-relative:paragraph;z-index:-15725056;mso-wrap-distance-left:0;mso-wrap-distance-right:0" id="docshapegroup36" coordorigin="1245,240" coordsize="9416,30">
                <v:shape style="position:absolute;left:1245;top:255;width:9416;height:15" id="docshape37" coordorigin="1245,255" coordsize="9416,15" path="m10661,270l1245,270,1260,255,10646,255,10661,270xe" filled="true" fillcolor="#010101" stroked="false">
                  <v:path arrowok="t"/>
                  <v:fill type="solid"/>
                </v:shape>
                <v:shape style="position:absolute;left:1245;top:240;width:15;height:30" id="docshape38" coordorigin="1245,240" coordsize="15,30" path="m1245,270l1245,240,1260,255,1245,270xe" filled="true" fillcolor="#000000" stroked="false">
                  <v:path arrowok="t"/>
                  <v:fill type="solid"/>
                </v:shape>
                <v:shape style="position:absolute;left:10645;top:240;width:15;height:30" id="docshape39" coordorigin="10646,240" coordsize="15,30" path="m10661,270l10646,255,10661,240,10661,270xe" filled="true" fillcolor="#010101" stroked="false">
                  <v:path arrowok="t"/>
                  <v:fill type="solid"/>
                </v:shape>
                <v:shape style="position:absolute;left:1245;top:240;width:9416;height:15" id="docshape40" coordorigin="1245,240" coordsize="9416,15" path="m10646,255l1260,255,1245,240,10661,240,10646,25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2"/>
        </w:numPr>
        <w:tabs>
          <w:tab w:pos="604" w:val="left" w:leader="none"/>
        </w:tabs>
        <w:spacing w:line="240" w:lineRule="auto" w:before="0" w:after="0"/>
        <w:ind w:left="604" w:right="0" w:hanging="499"/>
        <w:jc w:val="left"/>
      </w:pPr>
      <w:bookmarkStart w:name="8. Challenges and Solutions" w:id="26"/>
      <w:bookmarkEnd w:id="26"/>
      <w:r>
        <w:rPr>
          <w:b w:val="0"/>
        </w:rPr>
      </w:r>
      <w:r>
        <w:rPr>
          <w:color w:val="181870"/>
        </w:rPr>
        <w:t>Challenges</w:t>
      </w:r>
      <w:r>
        <w:rPr>
          <w:color w:val="181870"/>
          <w:spacing w:val="-4"/>
        </w:rPr>
        <w:t> </w:t>
      </w:r>
      <w:r>
        <w:rPr>
          <w:color w:val="181870"/>
        </w:rPr>
        <w:t>and</w:t>
      </w:r>
      <w:r>
        <w:rPr>
          <w:color w:val="181870"/>
          <w:spacing w:val="-2"/>
        </w:rPr>
        <w:t> Solutions</w:t>
      </w:r>
    </w:p>
    <w:p>
      <w:pPr>
        <w:pStyle w:val="BodyText"/>
        <w:spacing w:before="299"/>
        <w:ind w:left="105" w:right="236"/>
      </w:pPr>
      <w:r>
        <w:rPr/>
        <w:t>[Describe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team</w:t>
      </w:r>
      <w:r>
        <w:rPr>
          <w:spacing w:val="-4"/>
        </w:rPr>
        <w:t> </w:t>
      </w:r>
      <w:r>
        <w:rPr/>
        <w:t>faced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you addressed them.]</w:t>
      </w:r>
    </w:p>
    <w:p>
      <w:pPr>
        <w:pStyle w:val="BodyText"/>
        <w:spacing w:before="6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790575</wp:posOffset>
                </wp:positionH>
                <wp:positionV relativeFrom="paragraph">
                  <wp:posOffset>152539</wp:posOffset>
                </wp:positionV>
                <wp:extent cx="5979160" cy="1905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979160" cy="19050"/>
                          <a:chExt cx="5979160" cy="190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9525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78852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69327" y="0"/>
                                </a:lnTo>
                                <a:lnTo>
                                  <a:pt x="597885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969327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69327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78852" y="0"/>
                                </a:lnTo>
                                <a:lnTo>
                                  <a:pt x="5969327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25pt;margin-top:12.01101pt;width:470.8pt;height:1.5pt;mso-position-horizontal-relative:page;mso-position-vertical-relative:paragraph;z-index:-15724544;mso-wrap-distance-left:0;mso-wrap-distance-right:0" id="docshapegroup41" coordorigin="1245,240" coordsize="9416,30">
                <v:shape style="position:absolute;left:1245;top:255;width:9416;height:15" id="docshape42" coordorigin="1245,255" coordsize="9416,15" path="m10661,270l1245,270,1260,255,10646,255,10661,270xe" filled="true" fillcolor="#010101" stroked="false">
                  <v:path arrowok="t"/>
                  <v:fill type="solid"/>
                </v:shape>
                <v:shape style="position:absolute;left:1245;top:240;width:15;height:30" id="docshape43" coordorigin="1245,240" coordsize="15,30" path="m1245,270l1245,240,1260,255,1245,270xe" filled="true" fillcolor="#000000" stroked="false">
                  <v:path arrowok="t"/>
                  <v:fill type="solid"/>
                </v:shape>
                <v:shape style="position:absolute;left:10645;top:240;width:15;height:30" id="docshape44" coordorigin="10646,240" coordsize="15,30" path="m10661,270l10646,255,10661,240,10661,270xe" filled="true" fillcolor="#010101" stroked="false">
                  <v:path arrowok="t"/>
                  <v:fill type="solid"/>
                </v:shape>
                <v:shape style="position:absolute;left:1245;top:240;width:9416;height:15" id="docshape45" coordorigin="1245,240" coordsize="9416,15" path="m10646,255l1260,255,1245,240,10661,240,10646,25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2"/>
        </w:numPr>
        <w:tabs>
          <w:tab w:pos="604" w:val="left" w:leader="none"/>
        </w:tabs>
        <w:spacing w:line="240" w:lineRule="auto" w:before="0" w:after="0"/>
        <w:ind w:left="604" w:right="0" w:hanging="499"/>
        <w:jc w:val="left"/>
      </w:pPr>
      <w:bookmarkStart w:name="9. Future Improvements" w:id="27"/>
      <w:bookmarkEnd w:id="27"/>
      <w:r>
        <w:rPr>
          <w:b w:val="0"/>
        </w:rPr>
      </w:r>
      <w:r>
        <w:rPr>
          <w:color w:val="181870"/>
        </w:rPr>
        <w:t>Future</w:t>
      </w:r>
      <w:r>
        <w:rPr>
          <w:color w:val="181870"/>
          <w:spacing w:val="-14"/>
        </w:rPr>
        <w:t> </w:t>
      </w:r>
      <w:r>
        <w:rPr>
          <w:color w:val="181870"/>
          <w:spacing w:val="-2"/>
        </w:rPr>
        <w:t>Improvements</w:t>
      </w:r>
    </w:p>
    <w:p>
      <w:pPr>
        <w:pStyle w:val="BodyText"/>
        <w:spacing w:before="299"/>
        <w:ind w:left="105" w:right="236"/>
      </w:pPr>
      <w:r>
        <w:rPr/>
        <w:t>[List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improvements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added</w:t>
      </w:r>
      <w:r>
        <w:rPr>
          <w:spacing w:val="-4"/>
        </w:rPr>
        <w:t> </w:t>
      </w:r>
      <w:r>
        <w:rPr/>
        <w:t>to the project.]</w:t>
      </w:r>
    </w:p>
    <w:p>
      <w:pPr>
        <w:pStyle w:val="BodyText"/>
        <w:spacing w:before="6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790575</wp:posOffset>
                </wp:positionH>
                <wp:positionV relativeFrom="paragraph">
                  <wp:posOffset>152539</wp:posOffset>
                </wp:positionV>
                <wp:extent cx="5979160" cy="19050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979160" cy="19050"/>
                          <a:chExt cx="5979160" cy="190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9525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78852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69327" y="0"/>
                                </a:lnTo>
                                <a:lnTo>
                                  <a:pt x="597885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969327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69327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78852" y="0"/>
                                </a:lnTo>
                                <a:lnTo>
                                  <a:pt x="5969327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25pt;margin-top:12.011007pt;width:470.8pt;height:1.5pt;mso-position-horizontal-relative:page;mso-position-vertical-relative:paragraph;z-index:-15724032;mso-wrap-distance-left:0;mso-wrap-distance-right:0" id="docshapegroup46" coordorigin="1245,240" coordsize="9416,30">
                <v:shape style="position:absolute;left:1245;top:255;width:9416;height:15" id="docshape47" coordorigin="1245,255" coordsize="9416,15" path="m10661,270l1245,270,1260,255,10646,255,10661,270xe" filled="true" fillcolor="#010101" stroked="false">
                  <v:path arrowok="t"/>
                  <v:fill type="solid"/>
                </v:shape>
                <v:shape style="position:absolute;left:1245;top:240;width:15;height:30" id="docshape48" coordorigin="1245,240" coordsize="15,30" path="m1245,270l1245,240,1260,255,1245,270xe" filled="true" fillcolor="#000000" stroked="false">
                  <v:path arrowok="t"/>
                  <v:fill type="solid"/>
                </v:shape>
                <v:shape style="position:absolute;left:10645;top:240;width:15;height:30" id="docshape49" coordorigin="10646,240" coordsize="15,30" path="m10661,270l10646,255,10661,240,10661,270xe" filled="true" fillcolor="#010101" stroked="false">
                  <v:path arrowok="t"/>
                  <v:fill type="solid"/>
                </v:shape>
                <v:shape style="position:absolute;left:1245;top:240;width:9416;height:15" id="docshape50" coordorigin="1245,240" coordsize="9416,15" path="m10646,255l1260,255,1245,240,10661,240,10646,25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2"/>
        </w:numPr>
        <w:tabs>
          <w:tab w:pos="853" w:val="left" w:leader="none"/>
        </w:tabs>
        <w:spacing w:line="240" w:lineRule="auto" w:before="0" w:after="0"/>
        <w:ind w:left="853" w:right="0" w:hanging="748"/>
        <w:jc w:val="left"/>
      </w:pPr>
      <w:bookmarkStart w:name="10. Conclusion" w:id="28"/>
      <w:bookmarkEnd w:id="28"/>
      <w:r>
        <w:rPr>
          <w:b w:val="0"/>
        </w:rPr>
      </w:r>
      <w:r>
        <w:rPr>
          <w:color w:val="181870"/>
          <w:spacing w:val="-2"/>
        </w:rPr>
        <w:t>Conclusion</w:t>
      </w:r>
    </w:p>
    <w:p>
      <w:pPr>
        <w:pStyle w:val="BodyText"/>
        <w:spacing w:before="299"/>
        <w:ind w:left="105"/>
      </w:pPr>
      <w:r>
        <w:rPr/>
        <w:t>[Summarize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skills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team </w:t>
      </w:r>
      <w:r>
        <w:rPr>
          <w:spacing w:val="-2"/>
        </w:rPr>
        <w:t>developed.]</w:t>
      </w:r>
    </w:p>
    <w:p>
      <w:pPr>
        <w:pStyle w:val="BodyText"/>
        <w:spacing w:before="6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790575</wp:posOffset>
                </wp:positionH>
                <wp:positionV relativeFrom="paragraph">
                  <wp:posOffset>152549</wp:posOffset>
                </wp:positionV>
                <wp:extent cx="5979160" cy="19050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5979160" cy="19050"/>
                          <a:chExt cx="5979160" cy="190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9525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78852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5969327" y="0"/>
                                </a:lnTo>
                                <a:lnTo>
                                  <a:pt x="5978852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969327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1905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69327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78852" y="0"/>
                                </a:lnTo>
                                <a:lnTo>
                                  <a:pt x="5969327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25pt;margin-top:12.011754pt;width:470.8pt;height:1.5pt;mso-position-horizontal-relative:page;mso-position-vertical-relative:paragraph;z-index:-15723520;mso-wrap-distance-left:0;mso-wrap-distance-right:0" id="docshapegroup51" coordorigin="1245,240" coordsize="9416,30">
                <v:shape style="position:absolute;left:1245;top:255;width:9416;height:15" id="docshape52" coordorigin="1245,255" coordsize="9416,15" path="m10661,270l1245,270,1260,255,10646,255,10661,270xe" filled="true" fillcolor="#010101" stroked="false">
                  <v:path arrowok="t"/>
                  <v:fill type="solid"/>
                </v:shape>
                <v:shape style="position:absolute;left:1245;top:240;width:15;height:30" id="docshape53" coordorigin="1245,240" coordsize="15,30" path="m1245,270l1245,240,1260,255,1245,270xe" filled="true" fillcolor="#000000" stroked="false">
                  <v:path arrowok="t"/>
                  <v:fill type="solid"/>
                </v:shape>
                <v:shape style="position:absolute;left:10645;top:240;width:15;height:30" id="docshape54" coordorigin="10646,240" coordsize="15,30" path="m10661,270l10646,255,10661,240,10661,270xe" filled="true" fillcolor="#010101" stroked="false">
                  <v:path arrowok="t"/>
                  <v:fill type="solid"/>
                </v:shape>
                <v:shape style="position:absolute;left:1245;top:240;width:9416;height:15" id="docshape55" coordorigin="1245,240" coordsize="9416,15" path="m10646,255l1260,255,1245,240,10661,240,10646,25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</w:pPr>
    </w:p>
    <w:p>
      <w:pPr>
        <w:pStyle w:val="Heading1"/>
        <w:ind w:left="105" w:firstLine="0"/>
      </w:pPr>
      <w:bookmarkStart w:name="Appendix" w:id="29"/>
      <w:bookmarkEnd w:id="29"/>
      <w:r>
        <w:rPr>
          <w:b w:val="0"/>
        </w:rPr>
      </w:r>
      <w:r>
        <w:rPr>
          <w:color w:val="181870"/>
          <w:spacing w:val="-2"/>
        </w:rPr>
        <w:t>Appendix</w:t>
      </w:r>
    </w:p>
    <w:p>
      <w:pPr>
        <w:pStyle w:val="Heading2"/>
        <w:numPr>
          <w:ilvl w:val="0"/>
          <w:numId w:val="3"/>
        </w:numPr>
        <w:tabs>
          <w:tab w:pos="517" w:val="left" w:leader="none"/>
        </w:tabs>
        <w:spacing w:line="240" w:lineRule="auto" w:before="300" w:after="0"/>
        <w:ind w:left="517" w:right="0" w:hanging="412"/>
        <w:jc w:val="left"/>
      </w:pPr>
      <w:bookmarkStart w:name="A. User Manual" w:id="30"/>
      <w:bookmarkEnd w:id="30"/>
      <w:r>
        <w:rPr>
          <w:b w:val="0"/>
        </w:rPr>
      </w:r>
      <w:r>
        <w:rPr/>
        <w:t>User </w:t>
      </w:r>
      <w:r>
        <w:rPr>
          <w:spacing w:val="-2"/>
        </w:rPr>
        <w:t>Manual</w:t>
      </w:r>
    </w:p>
    <w:p>
      <w:pPr>
        <w:pStyle w:val="BodyText"/>
        <w:ind w:left="105" w:right="236"/>
      </w:pPr>
      <w:r>
        <w:rPr/>
        <w:t>[Provide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detailed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manual,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installation</w:t>
      </w:r>
      <w:r>
        <w:rPr>
          <w:spacing w:val="-4"/>
        </w:rPr>
        <w:t> </w:t>
      </w:r>
      <w:r>
        <w:rPr/>
        <w:t>instructions</w:t>
      </w:r>
      <w:r>
        <w:rPr>
          <w:spacing w:val="-5"/>
        </w:rPr>
        <w:t> </w:t>
      </w:r>
      <w:r>
        <w:rPr/>
        <w:t>and usage guidelines.]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3"/>
        </w:numPr>
        <w:tabs>
          <w:tab w:pos="536" w:val="left" w:leader="none"/>
        </w:tabs>
        <w:spacing w:line="240" w:lineRule="auto" w:before="0" w:after="0"/>
        <w:ind w:left="536" w:right="0" w:hanging="431"/>
        <w:jc w:val="left"/>
      </w:pPr>
      <w:bookmarkStart w:name="B. References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BodyText"/>
        <w:ind w:left="105"/>
      </w:pPr>
      <w:r>
        <w:rPr/>
        <w:t>[List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references,</w:t>
      </w:r>
      <w:r>
        <w:rPr>
          <w:spacing w:val="-2"/>
        </w:rPr>
        <w:t> </w:t>
      </w:r>
      <w:r>
        <w:rPr/>
        <w:t>tools,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project.]</w:t>
      </w:r>
    </w:p>
    <w:sectPr>
      <w:pgSz w:w="11910" w:h="16840"/>
      <w:pgMar w:top="1020" w:bottom="280" w:left="11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erif">
    <w:altName w:val="DejaVu Serif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."/>
      <w:lvlJc w:val="left"/>
      <w:pPr>
        <w:ind w:left="518" w:hanging="414"/>
        <w:jc w:val="left"/>
      </w:pPr>
      <w:rPr>
        <w:rFonts w:hint="default" w:ascii="DejaVu Serif" w:hAnsi="DejaVu Serif" w:eastAsia="DejaVu Serif" w:cs="DejaVu Serif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4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1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2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2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3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41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6" w:hanging="501"/>
        <w:jc w:val="left"/>
      </w:pPr>
      <w:rPr>
        <w:rFonts w:hint="default" w:ascii="DejaVu Serif" w:hAnsi="DejaVu Serif" w:eastAsia="DejaVu Serif" w:cs="DejaVu Serif"/>
        <w:b/>
        <w:bCs/>
        <w:i w:val="0"/>
        <w:iCs w:val="0"/>
        <w:color w:val="181870"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8" w:hanging="684"/>
        <w:jc w:val="left"/>
      </w:pPr>
      <w:rPr>
        <w:rFonts w:hint="default" w:ascii="DejaVu Serif" w:hAnsi="DejaVu Serif" w:eastAsia="DejaVu Serif" w:cs="DejaVu Serif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6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5" w:hanging="6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8" w:hanging="6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1" w:hanging="6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4" w:hanging="6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7" w:hanging="6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9" w:hanging="6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05" w:hanging="218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◦"/>
      <w:lvlJc w:val="left"/>
      <w:pPr>
        <w:ind w:left="1305" w:hanging="218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5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0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5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5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0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5" w:hanging="21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erif" w:hAnsi="DejaVu Serif" w:eastAsia="DejaVu Serif" w:cs="DejaVu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81"/>
    </w:pPr>
    <w:rPr>
      <w:rFonts w:ascii="DejaVu Serif" w:hAnsi="DejaVu Serif" w:eastAsia="DejaVu Serif" w:cs="DejaVu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4" w:hanging="499"/>
      <w:outlineLvl w:val="1"/>
    </w:pPr>
    <w:rPr>
      <w:rFonts w:ascii="DejaVu Serif" w:hAnsi="DejaVu Serif" w:eastAsia="DejaVu Serif" w:cs="DejaVu Serif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85" w:hanging="680"/>
      <w:outlineLvl w:val="2"/>
    </w:pPr>
    <w:rPr>
      <w:rFonts w:ascii="DejaVu Serif" w:hAnsi="DejaVu Serif" w:eastAsia="DejaVu Serif" w:cs="DejaVu Serif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05" w:right="236"/>
    </w:pPr>
    <w:rPr>
      <w:rFonts w:ascii="DejaVu Serif" w:hAnsi="DejaVu Serif" w:eastAsia="DejaVu Serif" w:cs="DejaVu Serif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85" w:hanging="680"/>
    </w:pPr>
    <w:rPr>
      <w:rFonts w:ascii="DejaVu Serif" w:hAnsi="DejaVu Serif" w:eastAsia="DejaVu Serif" w:cs="DejaVu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terms:created xsi:type="dcterms:W3CDTF">2024-12-05T08:56:42Z</dcterms:created>
  <dcterms:modified xsi:type="dcterms:W3CDTF">2024-12-05T08:56:42Z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pandoc</vt:lpwstr>
  </property>
  <property fmtid="{D5CDD505-2E9C-101B-9397-08002B2CF9AE}" pid="3" name="LastSaved">
    <vt:filetime>2024-12-05T00:00:00Z</vt:filetime>
  </property>
  <property fmtid="{D5CDD505-2E9C-101B-9397-08002B2CF9AE}" pid="4" name="Producer">
    <vt:lpwstr>3-Heights(TM) PDF Security Shell 4.8.25.2 (http://www.pdf-tools.com)</vt:lpwstr>
  </property>
</Properties>
</file>