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4781D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PROJECT MANAGEMENT OVERVIEW DOCUMENT</w:t>
      </w:r>
    </w:p>
    <w:p w14:paraId="03C0DD8F" w14:textId="4B3250CD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Project Name: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Mobile Banking Application Modernization v2.4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Version: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1.0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Prepared By: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="00ED442D">
        <w:rPr>
          <w:rFonts w:ascii="Times New Roman" w:eastAsia="Times New Roman" w:hAnsi="Times New Roman" w:cs="Times New Roman"/>
          <w:sz w:val="24"/>
          <w:szCs w:val="24"/>
          <w:lang w:eastAsia="tr-TR"/>
        </w:rPr>
        <w:t>Eren Akkuş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0017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Date:</w:t>
      </w: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t>12.02.2026</w:t>
      </w:r>
    </w:p>
    <w:p w14:paraId="19007571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Executive Summary</w:t>
      </w:r>
    </w:p>
    <w:p w14:paraId="41A63642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This project represents a 3-month PMO simulation for the v2.4 modernization release of a mobile banking application. The project aims to improve customer experience through homepage UI updates, optimize backend performance, and coordinate release readiness across IT, business, QA, and go-live stakeholders.</w:t>
      </w:r>
    </w:p>
    <w:p w14:paraId="207C6363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Project Goal</w:t>
      </w:r>
    </w:p>
    <w:p w14:paraId="5EFD8589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 purpose of the release is to:</w:t>
      </w:r>
    </w:p>
    <w:p w14:paraId="3EF8B7EE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Improve mobile user experience through refreshed UI design</w:t>
      </w:r>
    </w:p>
    <w:p w14:paraId="66B4F329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 backend bottlenecks affecting OTP and dashboard load times</w:t>
      </w:r>
    </w:p>
    <w:p w14:paraId="46E15398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Coordinate development, testing, and deployment activities across teams</w:t>
      </w:r>
    </w:p>
    <w:p w14:paraId="4D50D70B" w14:textId="77777777" w:rsidR="00A0017D" w:rsidRPr="00A0017D" w:rsidRDefault="00A0017D" w:rsidP="00A001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Ensure go-live readiness with risk mitigation and stakeholder alignment</w:t>
      </w:r>
    </w:p>
    <w:p w14:paraId="31569F42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Scope Overview</w:t>
      </w:r>
    </w:p>
    <w:p w14:paraId="63286DC8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In Scope</w:t>
      </w:r>
    </w:p>
    <w:p w14:paraId="21088473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Homepage UI redesign</w:t>
      </w:r>
    </w:p>
    <w:p w14:paraId="5ECDEDBE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 API optimization</w:t>
      </w:r>
    </w:p>
    <w:p w14:paraId="1D26742F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Sprint planning and coordination</w:t>
      </w:r>
    </w:p>
    <w:p w14:paraId="6743E09A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QA, UAT, and security validation</w:t>
      </w:r>
    </w:p>
    <w:p w14:paraId="320C5042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App Store / Play Store deployment planning</w:t>
      </w:r>
    </w:p>
    <w:p w14:paraId="1D6FC56D" w14:textId="77777777" w:rsidR="00A0017D" w:rsidRPr="00A0017D" w:rsidRDefault="00A0017D" w:rsidP="00A001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Rollback preparedness</w:t>
      </w:r>
    </w:p>
    <w:p w14:paraId="63F5AB15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Out of Scope</w:t>
      </w:r>
    </w:p>
    <w:p w14:paraId="62B11F37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Full redesign of all mobile modules</w:t>
      </w:r>
    </w:p>
    <w:p w14:paraId="400771F9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Core banking backend replacement</w:t>
      </w:r>
    </w:p>
    <w:p w14:paraId="78AC33FF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New customer onboarding product redesign</w:t>
      </w:r>
    </w:p>
    <w:p w14:paraId="0153B5FA" w14:textId="77777777" w:rsidR="00A0017D" w:rsidRPr="00A0017D" w:rsidRDefault="00A0017D" w:rsidP="00A001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Third-party campaign engine changes</w:t>
      </w:r>
    </w:p>
    <w:p w14:paraId="0378E083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Delivery Method</w:t>
      </w:r>
    </w:p>
    <w:p w14:paraId="4F49A6E8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is planned using a hybrid PMO + Agile coordination model:</w:t>
      </w:r>
    </w:p>
    <w:p w14:paraId="5794E2C9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5 main project phases</w:t>
      </w:r>
    </w:p>
    <w:p w14:paraId="05CD2512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6 two-week Agile sprints</w:t>
      </w:r>
    </w:p>
    <w:p w14:paraId="2A13D42B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Weekly stakeholder sync meetings</w:t>
      </w:r>
    </w:p>
    <w:p w14:paraId="55BF4B0A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Daily standup alignment during active development</w:t>
      </w:r>
    </w:p>
    <w:p w14:paraId="26AE9B2C" w14:textId="77777777" w:rsidR="00A0017D" w:rsidRPr="00A0017D" w:rsidRDefault="00A0017D" w:rsidP="00A001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Risk monitoring through project governance routines</w:t>
      </w:r>
    </w:p>
    <w:p w14:paraId="1383A6FA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Work Breakdown Summary</w:t>
      </w:r>
    </w:p>
    <w:p w14:paraId="3CA97CF1" w14:textId="77777777" w:rsidR="00A0017D" w:rsidRPr="00A0017D" w:rsidRDefault="00A0017D" w:rsidP="00A001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The project includes the following phases:</w:t>
      </w:r>
    </w:p>
    <w:p w14:paraId="4D2B0543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Planning &amp; Analysis</w:t>
      </w:r>
    </w:p>
    <w:p w14:paraId="0675C1C5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Design</w:t>
      </w:r>
    </w:p>
    <w:p w14:paraId="6E9761A7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</w:p>
    <w:p w14:paraId="408A419F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Testing &amp; QA</w:t>
      </w:r>
    </w:p>
    <w:p w14:paraId="130457A4" w14:textId="77777777" w:rsidR="00A0017D" w:rsidRPr="00A0017D" w:rsidRDefault="00A0017D" w:rsidP="00A001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Deployment &amp; Go-Live</w:t>
      </w:r>
    </w:p>
    <w:p w14:paraId="28A2F11E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Key Risks</w:t>
      </w:r>
    </w:p>
    <w:p w14:paraId="0E08CAC4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API integration incompatibilities during backend optimization</w:t>
      </w:r>
    </w:p>
    <w:p w14:paraId="025783E5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App Store / Play Store approval delays</w:t>
      </w:r>
    </w:p>
    <w:p w14:paraId="726B8EA0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Stakeholder approval bottlenecks for UI changes</w:t>
      </w:r>
    </w:p>
    <w:p w14:paraId="234B974D" w14:textId="77777777" w:rsidR="00A0017D" w:rsidRPr="00A0017D" w:rsidRDefault="00A0017D" w:rsidP="00A001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UAT feedback causing schedule slippage</w:t>
      </w:r>
    </w:p>
    <w:p w14:paraId="25F8233D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Stakeholder Summary</w:t>
      </w:r>
    </w:p>
    <w:p w14:paraId="3B6CB2D4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Sponsor: EVP / Head of Digital Banking</w:t>
      </w:r>
    </w:p>
    <w:p w14:paraId="5415366C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Product Owner: Mobile Banking Business Team</w:t>
      </w:r>
    </w:p>
    <w:p w14:paraId="4CD5AB0B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IT Delivery Teams: Backend and Mobile Development Teams</w:t>
      </w:r>
    </w:p>
    <w:p w14:paraId="3C0FAEB8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QA / Security Teams: Validation &amp; release assurance</w:t>
      </w:r>
    </w:p>
    <w:p w14:paraId="40AEADFF" w14:textId="77777777" w:rsidR="00A0017D" w:rsidRPr="00A0017D" w:rsidRDefault="00A0017D" w:rsidP="00A001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Sales / Customer Support Teams: End-user communication preparation</w:t>
      </w:r>
    </w:p>
    <w:p w14:paraId="0855F1B9" w14:textId="77777777" w:rsidR="00A0017D" w:rsidRPr="00A0017D" w:rsidRDefault="00A0017D" w:rsidP="00A001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0017D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Success Criteria</w:t>
      </w:r>
    </w:p>
    <w:p w14:paraId="6426F0C4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Homepage performance improvement</w:t>
      </w:r>
    </w:p>
    <w:p w14:paraId="44EF6FA3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Reduced response latency in key user flows</w:t>
      </w:r>
    </w:p>
    <w:p w14:paraId="309A914A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On-time go-live of v2.4</w:t>
      </w:r>
    </w:p>
    <w:p w14:paraId="34C48BE4" w14:textId="77777777" w:rsidR="00A0017D" w:rsidRPr="00A0017D" w:rsidRDefault="00A0017D" w:rsidP="00A001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0017D">
        <w:rPr>
          <w:rFonts w:ascii="Times New Roman" w:eastAsia="Times New Roman" w:hAnsi="Times New Roman" w:cs="Times New Roman"/>
          <w:sz w:val="24"/>
          <w:szCs w:val="24"/>
          <w:lang w:eastAsia="tr-TR"/>
        </w:rPr>
        <w:t>Successful completion of UAT and store release process</w:t>
      </w:r>
    </w:p>
    <w:p w14:paraId="14655E62" w14:textId="77777777" w:rsidR="00092830" w:rsidRDefault="00092830"/>
    <w:sectPr w:rsidR="000928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44EB"/>
    <w:multiLevelType w:val="multilevel"/>
    <w:tmpl w:val="71AC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B69C8"/>
    <w:multiLevelType w:val="multilevel"/>
    <w:tmpl w:val="B8B8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958BA"/>
    <w:multiLevelType w:val="multilevel"/>
    <w:tmpl w:val="2AE6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E68D4"/>
    <w:multiLevelType w:val="multilevel"/>
    <w:tmpl w:val="B60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F399C"/>
    <w:multiLevelType w:val="multilevel"/>
    <w:tmpl w:val="B7C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E3307C"/>
    <w:multiLevelType w:val="multilevel"/>
    <w:tmpl w:val="A0F2C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6304CD"/>
    <w:multiLevelType w:val="multilevel"/>
    <w:tmpl w:val="BF68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6B07CB"/>
    <w:multiLevelType w:val="multilevel"/>
    <w:tmpl w:val="637C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E4759B"/>
    <w:multiLevelType w:val="multilevel"/>
    <w:tmpl w:val="0168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9B76BA"/>
    <w:multiLevelType w:val="multilevel"/>
    <w:tmpl w:val="227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A7681"/>
    <w:multiLevelType w:val="multilevel"/>
    <w:tmpl w:val="F50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26235C"/>
    <w:multiLevelType w:val="multilevel"/>
    <w:tmpl w:val="80C8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A418CA"/>
    <w:multiLevelType w:val="multilevel"/>
    <w:tmpl w:val="7BE4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3C595C"/>
    <w:multiLevelType w:val="multilevel"/>
    <w:tmpl w:val="E326A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60399"/>
    <w:multiLevelType w:val="multilevel"/>
    <w:tmpl w:val="796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04518D"/>
    <w:multiLevelType w:val="multilevel"/>
    <w:tmpl w:val="B3A6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99211">
    <w:abstractNumId w:val="2"/>
  </w:num>
  <w:num w:numId="2" w16cid:durableId="851459988">
    <w:abstractNumId w:val="1"/>
  </w:num>
  <w:num w:numId="3" w16cid:durableId="1796290970">
    <w:abstractNumId w:val="15"/>
  </w:num>
  <w:num w:numId="4" w16cid:durableId="1125000956">
    <w:abstractNumId w:val="3"/>
  </w:num>
  <w:num w:numId="5" w16cid:durableId="2112237505">
    <w:abstractNumId w:val="6"/>
  </w:num>
  <w:num w:numId="6" w16cid:durableId="272903609">
    <w:abstractNumId w:val="10"/>
  </w:num>
  <w:num w:numId="7" w16cid:durableId="650060179">
    <w:abstractNumId w:val="8"/>
  </w:num>
  <w:num w:numId="8" w16cid:durableId="1942175554">
    <w:abstractNumId w:val="4"/>
  </w:num>
  <w:num w:numId="9" w16cid:durableId="51277663">
    <w:abstractNumId w:val="11"/>
  </w:num>
  <w:num w:numId="10" w16cid:durableId="1130442829">
    <w:abstractNumId w:val="14"/>
  </w:num>
  <w:num w:numId="11" w16cid:durableId="1328747389">
    <w:abstractNumId w:val="7"/>
  </w:num>
  <w:num w:numId="12" w16cid:durableId="852498227">
    <w:abstractNumId w:val="13"/>
  </w:num>
  <w:num w:numId="13" w16cid:durableId="1381704117">
    <w:abstractNumId w:val="5"/>
  </w:num>
  <w:num w:numId="14" w16cid:durableId="307132423">
    <w:abstractNumId w:val="9"/>
  </w:num>
  <w:num w:numId="15" w16cid:durableId="878279740">
    <w:abstractNumId w:val="0"/>
  </w:num>
  <w:num w:numId="16" w16cid:durableId="12597762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66"/>
    <w:rsid w:val="00092830"/>
    <w:rsid w:val="00262440"/>
    <w:rsid w:val="00307C9D"/>
    <w:rsid w:val="00506ADC"/>
    <w:rsid w:val="009E16B5"/>
    <w:rsid w:val="00A0017D"/>
    <w:rsid w:val="00E20266"/>
    <w:rsid w:val="00ED442D"/>
    <w:rsid w:val="00FB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1D78E"/>
  <w15:chartTrackingRefBased/>
  <w15:docId w15:val="{28B38161-BC99-47A3-BEB6-DFE28F176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20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20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20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20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20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20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20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20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20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20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20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20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2026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2026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2026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2026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2026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2026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20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20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20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20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20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2026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2026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2026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20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2026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20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Bahadır Türk</dc:creator>
  <cp:keywords/>
  <dc:description/>
  <cp:lastModifiedBy>Eren Akkuş</cp:lastModifiedBy>
  <cp:revision>3</cp:revision>
  <dcterms:created xsi:type="dcterms:W3CDTF">2026-03-07T18:25:00Z</dcterms:created>
  <dcterms:modified xsi:type="dcterms:W3CDTF">2026-04-23T16:02:00Z</dcterms:modified>
</cp:coreProperties>
</file>