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2019.4.22f1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2019.4.22f1 (9fdda2fe27ad)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