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79E46" w14:textId="36478C53" w:rsidR="00B55AD9" w:rsidRPr="00B55AD9" w:rsidRDefault="00B55AD9" w:rsidP="00B55AD9">
      <w:pPr>
        <w:jc w:val="center"/>
        <w:rPr>
          <w:rFonts w:ascii="Times New Roman" w:hAnsi="Times New Roman" w:cs="Times New Roman"/>
          <w:b/>
          <w:bCs/>
          <w:sz w:val="36"/>
          <w:szCs w:val="36"/>
        </w:rPr>
      </w:pPr>
      <w:r w:rsidRPr="00B55AD9">
        <w:rPr>
          <w:rFonts w:ascii="Times New Roman" w:hAnsi="Times New Roman" w:cs="Times New Roman"/>
          <w:noProof/>
        </w:rPr>
        <w:drawing>
          <wp:anchor distT="0" distB="0" distL="114300" distR="114300" simplePos="0" relativeHeight="251659264" behindDoc="0" locked="0" layoutInCell="1" allowOverlap="1" wp14:anchorId="7F9B5A7D" wp14:editId="3C2D9E4D">
            <wp:simplePos x="0" y="0"/>
            <wp:positionH relativeFrom="margin">
              <wp:posOffset>2969895</wp:posOffset>
            </wp:positionH>
            <wp:positionV relativeFrom="paragraph">
              <wp:posOffset>7620</wp:posOffset>
            </wp:positionV>
            <wp:extent cx="3638550" cy="2094230"/>
            <wp:effectExtent l="0" t="0" r="0" b="1270"/>
            <wp:wrapTopAndBottom/>
            <wp:docPr id="1495005055"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05055" name="Resim 1" descr="metin, ekran görüntüsü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8550" cy="2094230"/>
                    </a:xfrm>
                    <a:prstGeom prst="rect">
                      <a:avLst/>
                    </a:prstGeom>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b/>
          <w:bCs/>
          <w:sz w:val="36"/>
          <w:szCs w:val="36"/>
        </w:rPr>
        <w:t>Classification of Credit Score</w:t>
      </w:r>
    </w:p>
    <w:p w14:paraId="29BFA871" w14:textId="78FF3D27" w:rsidR="00B55AD9" w:rsidRPr="00B55AD9" w:rsidRDefault="00B55AD9" w:rsidP="00B55AD9">
      <w:pPr>
        <w:pStyle w:val="Author"/>
        <w:spacing w:before="100" w:beforeAutospacing="1"/>
        <w:rPr>
          <w:sz w:val="18"/>
          <w:szCs w:val="18"/>
        </w:rPr>
      </w:pPr>
      <w:r w:rsidRPr="00B55AD9">
        <w:rPr>
          <w:sz w:val="18"/>
          <w:szCs w:val="18"/>
        </w:rPr>
        <w:t>Eren Duralı</w:t>
      </w:r>
      <w:r w:rsidRPr="00B55AD9">
        <w:rPr>
          <w:sz w:val="18"/>
          <w:szCs w:val="18"/>
        </w:rPr>
        <w:br/>
      </w:r>
      <w:r w:rsidRPr="00B55AD9">
        <w:rPr>
          <w:i/>
          <w:sz w:val="18"/>
          <w:szCs w:val="18"/>
        </w:rPr>
        <w:t>Middle East Technical University</w:t>
      </w:r>
      <w:r w:rsidRPr="00B55AD9">
        <w:rPr>
          <w:sz w:val="18"/>
          <w:szCs w:val="18"/>
        </w:rPr>
        <w:br/>
        <w:t>e236124@metu.edu.tr</w:t>
      </w:r>
    </w:p>
    <w:p w14:paraId="38ADB5B1" w14:textId="7559719B" w:rsidR="00B55AD9" w:rsidRPr="00B55AD9" w:rsidRDefault="00B55AD9" w:rsidP="00B55AD9">
      <w:pPr>
        <w:rPr>
          <w:rFonts w:ascii="Times New Roman" w:hAnsi="Times New Roman" w:cs="Times New Roman"/>
        </w:rPr>
      </w:pPr>
      <w:r w:rsidRPr="00B55AD9">
        <w:rPr>
          <w:rFonts w:ascii="Times New Roman" w:hAnsi="Times New Roman" w:cs="Times New Roman"/>
        </w:rPr>
        <w:t>Abstract – This report aims to investigate factors which effects credit score and classification of the credit score using some machine learning techniques such as multinominal, neural network, random forest, SVM, Gradient Boost. In this paper we have 5 exploratory data analysis questions for getting know the data better and data cleaning process with missing values and how to impute, scaling with scale function, cross validation and modelling with “caret” package.</w:t>
      </w:r>
    </w:p>
    <w:p w14:paraId="7B201B71" w14:textId="5392379F" w:rsidR="00B55AD9" w:rsidRPr="00B55AD9" w:rsidRDefault="00B55AD9" w:rsidP="00B55AD9">
      <w:pPr>
        <w:pStyle w:val="ListeParagraf"/>
        <w:numPr>
          <w:ilvl w:val="0"/>
          <w:numId w:val="1"/>
        </w:numPr>
        <w:rPr>
          <w:rFonts w:ascii="Times New Roman" w:hAnsi="Times New Roman" w:cs="Times New Roman"/>
        </w:rPr>
      </w:pPr>
      <w:r w:rsidRPr="00B55AD9">
        <w:rPr>
          <w:rFonts w:ascii="Times New Roman" w:hAnsi="Times New Roman" w:cs="Times New Roman"/>
        </w:rPr>
        <w:t>Introduction</w:t>
      </w:r>
    </w:p>
    <w:p w14:paraId="19C9BD95" w14:textId="526BE345" w:rsidR="00B55AD9" w:rsidRPr="00B55AD9" w:rsidRDefault="00B55AD9" w:rsidP="00B55AD9">
      <w:pPr>
        <w:ind w:left="360" w:firstLine="360"/>
        <w:rPr>
          <w:rFonts w:ascii="Times New Roman" w:hAnsi="Times New Roman" w:cs="Times New Roman"/>
        </w:rPr>
      </w:pPr>
      <w:r w:rsidRPr="00B55AD9">
        <w:rPr>
          <w:rFonts w:ascii="Times New Roman" w:hAnsi="Times New Roman" w:cs="Times New Roman"/>
        </w:rPr>
        <w:t>Credit score has 3 levels Good, Standard and Poor. Credit score helps the banks with deciding that is it safe to give the loan or credit card to the person or not. So, these models are very useful for financial institutions. We use machine learning algorithms for helping to decision-making.</w:t>
      </w:r>
    </w:p>
    <w:p w14:paraId="6B7AB699" w14:textId="4A45A2C1" w:rsidR="00B55AD9" w:rsidRPr="00B55AD9" w:rsidRDefault="00B55AD9" w:rsidP="00B55AD9">
      <w:pPr>
        <w:ind w:left="360"/>
        <w:rPr>
          <w:rFonts w:ascii="Times New Roman" w:hAnsi="Times New Roman" w:cs="Times New Roman"/>
        </w:rPr>
      </w:pPr>
      <w:r w:rsidRPr="00B55AD9">
        <w:rPr>
          <w:rFonts w:ascii="Times New Roman" w:hAnsi="Times New Roman" w:cs="Times New Roman"/>
        </w:rPr>
        <w:tab/>
        <w:t>The data we took from Kaggle has some missing values and so many outliers since many of the machine learning models can deal with outliers that is not a huge issue for us but the missing values need imputations. After the imputations, we build our models and compare them with accuracy.</w:t>
      </w:r>
    </w:p>
    <w:p w14:paraId="5DBBF1A2" w14:textId="77777777" w:rsidR="00B55AD9" w:rsidRPr="00B55AD9" w:rsidRDefault="00B55AD9" w:rsidP="00B55AD9">
      <w:pPr>
        <w:pStyle w:val="ListeParagraf"/>
        <w:numPr>
          <w:ilvl w:val="0"/>
          <w:numId w:val="1"/>
        </w:numPr>
        <w:rPr>
          <w:rFonts w:ascii="Times New Roman" w:hAnsi="Times New Roman" w:cs="Times New Roman"/>
        </w:rPr>
      </w:pPr>
      <w:r w:rsidRPr="00B55AD9">
        <w:rPr>
          <w:rFonts w:ascii="Times New Roman" w:hAnsi="Times New Roman" w:cs="Times New Roman"/>
        </w:rPr>
        <w:t>Methodology</w:t>
      </w:r>
    </w:p>
    <w:p w14:paraId="0E31BCFB" w14:textId="77777777" w:rsidR="00B55AD9" w:rsidRPr="00B55AD9" w:rsidRDefault="00B55AD9" w:rsidP="00B55AD9">
      <w:pPr>
        <w:pStyle w:val="ListeParagraf"/>
        <w:numPr>
          <w:ilvl w:val="0"/>
          <w:numId w:val="2"/>
        </w:numPr>
        <w:rPr>
          <w:rFonts w:ascii="Times New Roman" w:hAnsi="Times New Roman" w:cs="Times New Roman"/>
        </w:rPr>
      </w:pPr>
      <w:r w:rsidRPr="00B55AD9">
        <w:rPr>
          <w:rFonts w:ascii="Times New Roman" w:hAnsi="Times New Roman" w:cs="Times New Roman"/>
        </w:rPr>
        <w:t>Dataset</w:t>
      </w:r>
    </w:p>
    <w:p w14:paraId="252B9698" w14:textId="4ABCE442" w:rsidR="00B55AD9" w:rsidRPr="00B55AD9" w:rsidRDefault="00B55AD9" w:rsidP="00B55AD9">
      <w:pPr>
        <w:ind w:left="360" w:firstLine="360"/>
        <w:rPr>
          <w:rFonts w:ascii="Times New Roman" w:hAnsi="Times New Roman" w:cs="Times New Roman"/>
        </w:rPr>
      </w:pPr>
      <w:r w:rsidRPr="00B55AD9">
        <w:rPr>
          <w:rFonts w:ascii="Times New Roman" w:hAnsi="Times New Roman" w:cs="Times New Roman"/>
        </w:rPr>
        <w:t xml:space="preserve">The data is taken from Kaggle it uploaded to Kaggle in 2022. Data consists of 100000 rows with 28 column some columns are unnecessary for the analysis such as ID, Customer id, </w:t>
      </w:r>
      <w:proofErr w:type="spellStart"/>
      <w:r w:rsidRPr="00B55AD9">
        <w:rPr>
          <w:rFonts w:ascii="Times New Roman" w:hAnsi="Times New Roman" w:cs="Times New Roman"/>
        </w:rPr>
        <w:t>ssn</w:t>
      </w:r>
      <w:proofErr w:type="spellEnd"/>
      <w:r w:rsidRPr="00B55AD9">
        <w:rPr>
          <w:rFonts w:ascii="Times New Roman" w:hAnsi="Times New Roman" w:cs="Times New Roman"/>
        </w:rPr>
        <w:t xml:space="preserve"> etc. So, we just extract that columns and we continue with 22 columns. With 21 columns we just try to classify credit score.</w:t>
      </w:r>
    </w:p>
    <w:p w14:paraId="733BBABE" w14:textId="16041934" w:rsidR="00AF129E" w:rsidRPr="00B55AD9" w:rsidRDefault="00B55AD9" w:rsidP="00B55AD9">
      <w:pPr>
        <w:pStyle w:val="ListeParagraf"/>
        <w:numPr>
          <w:ilvl w:val="0"/>
          <w:numId w:val="2"/>
        </w:numPr>
        <w:rPr>
          <w:rFonts w:ascii="Times New Roman" w:hAnsi="Times New Roman" w:cs="Times New Roman"/>
        </w:rPr>
      </w:pPr>
      <w:r w:rsidRPr="00B55AD9">
        <w:rPr>
          <w:rFonts w:ascii="Times New Roman" w:hAnsi="Times New Roman" w:cs="Times New Roman"/>
        </w:rPr>
        <w:t>Descriptive Statistics</w:t>
      </w:r>
    </w:p>
    <w:p w14:paraId="3A710D66" w14:textId="77777777" w:rsidR="00B55AD9" w:rsidRPr="00B55AD9" w:rsidRDefault="00B55AD9" w:rsidP="00B55AD9">
      <w:pPr>
        <w:pStyle w:val="ListeParagraf"/>
        <w:rPr>
          <w:rFonts w:ascii="Times New Roman" w:hAnsi="Times New Roman" w:cs="Times New Roman"/>
        </w:rPr>
      </w:pPr>
    </w:p>
    <w:p w14:paraId="3F740A6D" w14:textId="1B703369" w:rsidR="00B55AD9" w:rsidRPr="00B55AD9" w:rsidRDefault="00B55AD9" w:rsidP="00B55AD9">
      <w:pPr>
        <w:pStyle w:val="ListeParagraf"/>
        <w:rPr>
          <w:rFonts w:ascii="Times New Roman" w:hAnsi="Times New Roman" w:cs="Times New Roman"/>
        </w:rPr>
      </w:pPr>
      <w:r w:rsidRPr="00B55AD9">
        <w:rPr>
          <w:rFonts w:ascii="Times New Roman" w:hAnsi="Times New Roman" w:cs="Times New Roman"/>
        </w:rPr>
        <w:t>Table 1: Summary statistics all data</w:t>
      </w:r>
    </w:p>
    <w:p w14:paraId="5AE9AA8F" w14:textId="402EA222" w:rsidR="00B55AD9" w:rsidRPr="00B55AD9" w:rsidRDefault="00B55AD9" w:rsidP="00B55AD9">
      <w:pPr>
        <w:ind w:left="360" w:firstLine="360"/>
        <w:rPr>
          <w:rFonts w:ascii="Times New Roman" w:hAnsi="Times New Roman" w:cs="Times New Roman"/>
        </w:rPr>
      </w:pPr>
      <w:r w:rsidRPr="00B55AD9">
        <w:rPr>
          <w:rFonts w:ascii="Times New Roman" w:hAnsi="Times New Roman" w:cs="Times New Roman"/>
        </w:rPr>
        <w:t>This is the summary statistics with all the data we get after deleting the columns which not useful for our modelling or making the complex the modelling process and with several filter for outliers and wrong values our summary statistics is given below:</w:t>
      </w:r>
    </w:p>
    <w:p w14:paraId="31C3ED4A" w14:textId="2B6CA8C1" w:rsidR="00B55AD9" w:rsidRPr="00B55AD9" w:rsidRDefault="00B55AD9" w:rsidP="00B55AD9">
      <w:pPr>
        <w:pStyle w:val="ListeParagraf"/>
        <w:jc w:val="center"/>
        <w:rPr>
          <w:rFonts w:ascii="Times New Roman" w:hAnsi="Times New Roman" w:cs="Times New Roman"/>
        </w:rPr>
      </w:pPr>
      <w:r w:rsidRPr="00B55AD9">
        <w:rPr>
          <w:rFonts w:ascii="Times New Roman" w:hAnsi="Times New Roman" w:cs="Times New Roman"/>
          <w:noProof/>
        </w:rPr>
        <w:drawing>
          <wp:anchor distT="0" distB="0" distL="114300" distR="114300" simplePos="0" relativeHeight="251661312" behindDoc="0" locked="0" layoutInCell="1" allowOverlap="1" wp14:anchorId="0ADC0DFB" wp14:editId="12FE2DBE">
            <wp:simplePos x="0" y="0"/>
            <wp:positionH relativeFrom="page">
              <wp:align>right</wp:align>
            </wp:positionH>
            <wp:positionV relativeFrom="paragraph">
              <wp:posOffset>95796</wp:posOffset>
            </wp:positionV>
            <wp:extent cx="3649345" cy="1796415"/>
            <wp:effectExtent l="0" t="0" r="8255" b="0"/>
            <wp:wrapTopAndBottom/>
            <wp:docPr id="291524351"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24351" name="Resim 1" descr="metin, ekran görüntüsü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9345" cy="1796415"/>
                    </a:xfrm>
                    <a:prstGeom prst="rect">
                      <a:avLst/>
                    </a:prstGeom>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rPr>
        <w:t>Table 2: Summary statistics with used data</w:t>
      </w:r>
    </w:p>
    <w:p w14:paraId="5AFA85C4" w14:textId="05D069A4" w:rsidR="00B55AD9" w:rsidRPr="00B55AD9" w:rsidRDefault="00B55AD9" w:rsidP="00B55AD9">
      <w:pPr>
        <w:ind w:firstLine="360"/>
        <w:rPr>
          <w:rFonts w:ascii="Times New Roman" w:hAnsi="Times New Roman" w:cs="Times New Roman"/>
        </w:rPr>
      </w:pPr>
      <w:r w:rsidRPr="00B55AD9">
        <w:rPr>
          <w:rFonts w:ascii="Times New Roman" w:hAnsi="Times New Roman" w:cs="Times New Roman"/>
        </w:rPr>
        <w:t xml:space="preserve">After some filtering and extract the columns (id, </w:t>
      </w:r>
      <w:proofErr w:type="spellStart"/>
      <w:r w:rsidRPr="00B55AD9">
        <w:rPr>
          <w:rFonts w:ascii="Times New Roman" w:hAnsi="Times New Roman" w:cs="Times New Roman"/>
        </w:rPr>
        <w:t>customer_id</w:t>
      </w:r>
      <w:proofErr w:type="spellEnd"/>
      <w:r w:rsidRPr="00B55AD9">
        <w:rPr>
          <w:rFonts w:ascii="Times New Roman" w:hAnsi="Times New Roman" w:cs="Times New Roman"/>
        </w:rPr>
        <w:t xml:space="preserve">, </w:t>
      </w:r>
      <w:proofErr w:type="spellStart"/>
      <w:r w:rsidRPr="00B55AD9">
        <w:rPr>
          <w:rFonts w:ascii="Times New Roman" w:hAnsi="Times New Roman" w:cs="Times New Roman"/>
        </w:rPr>
        <w:t>ssn</w:t>
      </w:r>
      <w:proofErr w:type="spellEnd"/>
      <w:r w:rsidRPr="00B55AD9">
        <w:rPr>
          <w:rFonts w:ascii="Times New Roman" w:hAnsi="Times New Roman" w:cs="Times New Roman"/>
        </w:rPr>
        <w:t>, occupation, name) we were ready for dealing with missing values.</w:t>
      </w:r>
    </w:p>
    <w:p w14:paraId="08322716" w14:textId="77777777" w:rsidR="00B55AD9" w:rsidRPr="00B55AD9" w:rsidRDefault="00B55AD9" w:rsidP="00B55AD9">
      <w:pPr>
        <w:rPr>
          <w:rFonts w:ascii="Times New Roman" w:hAnsi="Times New Roman" w:cs="Times New Roman"/>
        </w:rPr>
      </w:pPr>
    </w:p>
    <w:p w14:paraId="5FC8C5B2" w14:textId="77777777" w:rsidR="00B55AD9" w:rsidRPr="00B55AD9" w:rsidRDefault="00B55AD9" w:rsidP="00B55AD9">
      <w:pPr>
        <w:rPr>
          <w:rFonts w:ascii="Times New Roman" w:hAnsi="Times New Roman" w:cs="Times New Roman"/>
        </w:rPr>
      </w:pPr>
    </w:p>
    <w:p w14:paraId="3FACFEF3" w14:textId="77777777" w:rsidR="00B55AD9" w:rsidRPr="00B55AD9" w:rsidRDefault="00B55AD9" w:rsidP="00B55AD9">
      <w:pPr>
        <w:rPr>
          <w:rFonts w:ascii="Times New Roman" w:hAnsi="Times New Roman" w:cs="Times New Roman"/>
        </w:rPr>
      </w:pPr>
    </w:p>
    <w:p w14:paraId="51A8018F" w14:textId="77777777" w:rsidR="00B55AD9" w:rsidRPr="00B55AD9" w:rsidRDefault="00B55AD9" w:rsidP="00B55AD9">
      <w:pPr>
        <w:rPr>
          <w:rFonts w:ascii="Times New Roman" w:hAnsi="Times New Roman" w:cs="Times New Roman"/>
        </w:rPr>
      </w:pPr>
    </w:p>
    <w:p w14:paraId="76F1CD2A" w14:textId="025A7CA6" w:rsidR="00B55AD9" w:rsidRPr="00B55AD9" w:rsidRDefault="00B55AD9" w:rsidP="00B55AD9">
      <w:pPr>
        <w:pStyle w:val="ListeParagraf"/>
        <w:numPr>
          <w:ilvl w:val="0"/>
          <w:numId w:val="2"/>
        </w:numPr>
        <w:rPr>
          <w:rFonts w:ascii="Times New Roman" w:hAnsi="Times New Roman" w:cs="Times New Roman"/>
        </w:rPr>
      </w:pPr>
      <w:r w:rsidRPr="00B55AD9">
        <w:rPr>
          <w:rFonts w:ascii="Times New Roman" w:hAnsi="Times New Roman" w:cs="Times New Roman"/>
          <w:noProof/>
        </w:rPr>
        <w:lastRenderedPageBreak/>
        <w:drawing>
          <wp:anchor distT="0" distB="0" distL="114300" distR="114300" simplePos="0" relativeHeight="251663360" behindDoc="0" locked="0" layoutInCell="1" allowOverlap="1" wp14:anchorId="168E3E32" wp14:editId="5E9EF3DC">
            <wp:simplePos x="0" y="0"/>
            <wp:positionH relativeFrom="page">
              <wp:posOffset>372110</wp:posOffset>
            </wp:positionH>
            <wp:positionV relativeFrom="paragraph">
              <wp:posOffset>233680</wp:posOffset>
            </wp:positionV>
            <wp:extent cx="2880995" cy="2349500"/>
            <wp:effectExtent l="0" t="0" r="0" b="0"/>
            <wp:wrapTopAndBottom/>
            <wp:docPr id="996201157" name="Resim 6" descr="metin, ekran görüntüsü, tasarım,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01157" name="Resim 6" descr="metin, ekran görüntüsü, tasarım, sanat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995" cy="2349500"/>
                    </a:xfrm>
                    <a:prstGeom prst="rect">
                      <a:avLst/>
                    </a:prstGeom>
                    <a:noFill/>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rPr>
        <w:t>Missing Imputation</w:t>
      </w:r>
    </w:p>
    <w:p w14:paraId="1F27114F" w14:textId="4010206E" w:rsidR="00B55AD9" w:rsidRPr="00B55AD9" w:rsidRDefault="00B55AD9" w:rsidP="00B55AD9">
      <w:pPr>
        <w:rPr>
          <w:rFonts w:ascii="Times New Roman" w:hAnsi="Times New Roman" w:cs="Times New Roman"/>
        </w:rPr>
      </w:pPr>
      <w:r w:rsidRPr="00B55AD9">
        <w:rPr>
          <w:rFonts w:ascii="Times New Roman" w:hAnsi="Times New Roman" w:cs="Times New Roman"/>
        </w:rPr>
        <w:t>Figure 1: Missing plot</w:t>
      </w:r>
    </w:p>
    <w:p w14:paraId="7BBB7869" w14:textId="77777777" w:rsidR="00B55AD9" w:rsidRPr="00B55AD9" w:rsidRDefault="00B55AD9" w:rsidP="00B55AD9">
      <w:pPr>
        <w:ind w:firstLine="720"/>
        <w:rPr>
          <w:rFonts w:ascii="Times New Roman" w:hAnsi="Times New Roman" w:cs="Times New Roman"/>
        </w:rPr>
      </w:pPr>
      <w:r w:rsidRPr="00B55AD9">
        <w:rPr>
          <w:rFonts w:ascii="Times New Roman" w:hAnsi="Times New Roman" w:cs="Times New Roman"/>
        </w:rPr>
        <w:t>We have 34113 missing values and most of the missing values is in monthly in hand salary so we check that column first. We find that if we omit all the missing values, we will have 45656 row so we think that is a huge waste of data so we decide the impute that. In the Missing value rates table (Table 3) you can see that monthly in hand salary column consist of 15% missing values. So we plot these missing values by using “mice” package (Figure 1).</w:t>
      </w:r>
    </w:p>
    <w:p w14:paraId="383A4A7D" w14:textId="4728C6F8" w:rsidR="00B55AD9" w:rsidRPr="00B55AD9" w:rsidRDefault="00B55AD9" w:rsidP="00B55AD9">
      <w:pPr>
        <w:ind w:firstLine="720"/>
        <w:rPr>
          <w:rFonts w:ascii="Times New Roman" w:hAnsi="Times New Roman" w:cs="Times New Roman"/>
        </w:rPr>
      </w:pPr>
      <w:r w:rsidRPr="00B55AD9">
        <w:rPr>
          <w:rFonts w:ascii="Times New Roman" w:hAnsi="Times New Roman" w:cs="Times New Roman"/>
          <w:noProof/>
        </w:rPr>
        <w:drawing>
          <wp:anchor distT="0" distB="0" distL="114300" distR="114300" simplePos="0" relativeHeight="251665408" behindDoc="0" locked="0" layoutInCell="1" allowOverlap="1" wp14:anchorId="663EF5EE" wp14:editId="0265E81F">
            <wp:simplePos x="0" y="0"/>
            <wp:positionH relativeFrom="column">
              <wp:align>right</wp:align>
            </wp:positionH>
            <wp:positionV relativeFrom="paragraph">
              <wp:posOffset>2436450</wp:posOffset>
            </wp:positionV>
            <wp:extent cx="2849245" cy="845185"/>
            <wp:effectExtent l="0" t="0" r="8255" b="0"/>
            <wp:wrapTopAndBottom/>
            <wp:docPr id="1827558521" name="Resim 1" descr="ekran görüntüsü,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8521" name="Resim 1" descr="ekran görüntüsü, 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849245" cy="845185"/>
                    </a:xfrm>
                    <a:prstGeom prst="rect">
                      <a:avLst/>
                    </a:prstGeom>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noProof/>
        </w:rPr>
        <w:drawing>
          <wp:anchor distT="0" distB="0" distL="114300" distR="114300" simplePos="0" relativeHeight="251669504" behindDoc="0" locked="0" layoutInCell="1" allowOverlap="1" wp14:anchorId="08335B96" wp14:editId="3EB2D05D">
            <wp:simplePos x="0" y="0"/>
            <wp:positionH relativeFrom="margin">
              <wp:posOffset>3210678</wp:posOffset>
            </wp:positionH>
            <wp:positionV relativeFrom="paragraph">
              <wp:posOffset>586519</wp:posOffset>
            </wp:positionV>
            <wp:extent cx="3243580" cy="1553845"/>
            <wp:effectExtent l="0" t="0" r="0" b="8255"/>
            <wp:wrapTopAndBottom/>
            <wp:docPr id="147310148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01481" name="Resim 1" descr="metin, ekran görüntüsü, yazı tipi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243580" cy="1553845"/>
                    </a:xfrm>
                    <a:prstGeom prst="rect">
                      <a:avLst/>
                    </a:prstGeom>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rPr>
        <w:t>We use the imputation by “</w:t>
      </w:r>
      <w:proofErr w:type="spellStart"/>
      <w:r w:rsidRPr="00B55AD9">
        <w:rPr>
          <w:rFonts w:ascii="Times New Roman" w:hAnsi="Times New Roman" w:cs="Times New Roman"/>
        </w:rPr>
        <w:t>na.approx</w:t>
      </w:r>
      <w:proofErr w:type="spellEnd"/>
      <w:r w:rsidRPr="00B55AD9">
        <w:rPr>
          <w:rFonts w:ascii="Times New Roman" w:hAnsi="Times New Roman" w:cs="Times New Roman"/>
        </w:rPr>
        <w:t>” function</w:t>
      </w:r>
      <w:r w:rsidRPr="00B55AD9">
        <w:rPr>
          <w:rFonts w:ascii="Times New Roman" w:hAnsi="Times New Roman" w:cs="Times New Roman"/>
        </w:rPr>
        <w:t xml:space="preserve"> </w:t>
      </w:r>
      <w:r w:rsidRPr="00B55AD9">
        <w:rPr>
          <w:rFonts w:ascii="Times New Roman" w:hAnsi="Times New Roman" w:cs="Times New Roman"/>
        </w:rPr>
        <w:t>which is in the zoo library after the imputation we still have 6647 missing values and all of them is in credit history age it is reasonable because of that “</w:t>
      </w:r>
      <w:proofErr w:type="spellStart"/>
      <w:r w:rsidRPr="00B55AD9">
        <w:rPr>
          <w:rFonts w:ascii="Times New Roman" w:hAnsi="Times New Roman" w:cs="Times New Roman"/>
        </w:rPr>
        <w:t>na.approx</w:t>
      </w:r>
      <w:proofErr w:type="spellEnd"/>
      <w:r w:rsidRPr="00B55AD9">
        <w:rPr>
          <w:rFonts w:ascii="Times New Roman" w:hAnsi="Times New Roman" w:cs="Times New Roman"/>
        </w:rPr>
        <w:t>” function only used for continuous variable and credit history age was a character column. This column consists of year and months so we write a function to convert this columns just months and make this column continuous after that we use “</w:t>
      </w:r>
      <w:proofErr w:type="spellStart"/>
      <w:r w:rsidRPr="00B55AD9">
        <w:rPr>
          <w:rFonts w:ascii="Times New Roman" w:hAnsi="Times New Roman" w:cs="Times New Roman"/>
        </w:rPr>
        <w:t>na.approx</w:t>
      </w:r>
      <w:proofErr w:type="spellEnd"/>
      <w:r w:rsidRPr="00B55AD9">
        <w:rPr>
          <w:rFonts w:ascii="Times New Roman" w:hAnsi="Times New Roman" w:cs="Times New Roman"/>
        </w:rPr>
        <w:t>” for this column too. After that process we do not have any missing values and data was ready for the EDA</w:t>
      </w:r>
      <w:r w:rsidRPr="00B55AD9">
        <w:rPr>
          <w:rFonts w:ascii="Times New Roman" w:hAnsi="Times New Roman" w:cs="Times New Roman"/>
        </w:rPr>
        <w:t>.</w:t>
      </w:r>
    </w:p>
    <w:p w14:paraId="4EFC70B9" w14:textId="6B6E24DC" w:rsidR="00B55AD9" w:rsidRPr="00B55AD9" w:rsidRDefault="00B55AD9" w:rsidP="00B55AD9">
      <w:pPr>
        <w:rPr>
          <w:rFonts w:ascii="Times New Roman" w:hAnsi="Times New Roman" w:cs="Times New Roman"/>
          <w:b/>
          <w:bCs/>
        </w:rPr>
      </w:pPr>
      <w:r w:rsidRPr="00B55AD9">
        <w:rPr>
          <w:rFonts w:ascii="Times New Roman" w:hAnsi="Times New Roman" w:cs="Times New Roman"/>
          <w:b/>
          <w:bCs/>
        </w:rPr>
        <w:t>Table 3: Missing value rates</w:t>
      </w:r>
    </w:p>
    <w:p w14:paraId="11644CA4" w14:textId="76559598" w:rsidR="00B55AD9" w:rsidRPr="00B55AD9" w:rsidRDefault="00B55AD9" w:rsidP="00B55AD9">
      <w:pPr>
        <w:pStyle w:val="ListeParagraf"/>
        <w:numPr>
          <w:ilvl w:val="0"/>
          <w:numId w:val="2"/>
        </w:numPr>
        <w:rPr>
          <w:rFonts w:ascii="Times New Roman" w:hAnsi="Times New Roman" w:cs="Times New Roman"/>
        </w:rPr>
      </w:pPr>
      <w:r w:rsidRPr="00B55AD9">
        <w:rPr>
          <w:rFonts w:ascii="Times New Roman" w:hAnsi="Times New Roman" w:cs="Times New Roman"/>
        </w:rPr>
        <w:t>Explanatory Data Analysis</w:t>
      </w:r>
    </w:p>
    <w:p w14:paraId="08B4162D" w14:textId="021AE984" w:rsidR="00B55AD9" w:rsidRPr="00B55AD9" w:rsidRDefault="00B55AD9" w:rsidP="00B55AD9">
      <w:pPr>
        <w:ind w:left="360"/>
        <w:rPr>
          <w:rFonts w:ascii="Times New Roman" w:hAnsi="Times New Roman" w:cs="Times New Roman"/>
        </w:rPr>
      </w:pPr>
      <w:r w:rsidRPr="00B55AD9">
        <w:rPr>
          <w:rFonts w:ascii="Times New Roman" w:hAnsi="Times New Roman" w:cs="Times New Roman"/>
          <w:noProof/>
        </w:rPr>
        <w:drawing>
          <wp:anchor distT="0" distB="0" distL="114300" distR="114300" simplePos="0" relativeHeight="251667456" behindDoc="0" locked="0" layoutInCell="1" allowOverlap="1" wp14:anchorId="259887D4" wp14:editId="45D7C4C7">
            <wp:simplePos x="0" y="0"/>
            <wp:positionH relativeFrom="column">
              <wp:align>left</wp:align>
            </wp:positionH>
            <wp:positionV relativeFrom="paragraph">
              <wp:posOffset>383540</wp:posOffset>
            </wp:positionV>
            <wp:extent cx="3263900" cy="2661285"/>
            <wp:effectExtent l="0" t="0" r="0" b="5715"/>
            <wp:wrapTopAndBottom/>
            <wp:docPr id="1182471875" name="Resim 2"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71875" name="Resim 2" descr="metin, ekran görüntüsü, diyagram, öykü gelişim çizgisi; kumpas; grafiğini çıkarma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0" cy="2661285"/>
                    </a:xfrm>
                    <a:prstGeom prst="rect">
                      <a:avLst/>
                    </a:prstGeom>
                    <a:noFill/>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rPr>
        <w:t>Q1) How does annual income effect the number of bank accounts?</w:t>
      </w:r>
    </w:p>
    <w:p w14:paraId="1D0B6261" w14:textId="351B445D" w:rsidR="00B55AD9" w:rsidRPr="00B55AD9" w:rsidRDefault="00B55AD9" w:rsidP="00B55AD9">
      <w:pPr>
        <w:rPr>
          <w:rFonts w:ascii="Times New Roman" w:hAnsi="Times New Roman" w:cs="Times New Roman"/>
        </w:rPr>
      </w:pPr>
      <w:r w:rsidRPr="00B55AD9">
        <w:rPr>
          <w:rFonts w:ascii="Times New Roman" w:hAnsi="Times New Roman" w:cs="Times New Roman"/>
        </w:rPr>
        <w:t>Figure 2: Annual income vs Number of Bank Accounts</w:t>
      </w:r>
    </w:p>
    <w:p w14:paraId="7E8F8807" w14:textId="77777777" w:rsidR="00B55AD9" w:rsidRPr="00B55AD9" w:rsidRDefault="00B55AD9" w:rsidP="00B55AD9">
      <w:pPr>
        <w:ind w:left="360" w:firstLine="360"/>
        <w:rPr>
          <w:rFonts w:ascii="Times New Roman" w:hAnsi="Times New Roman" w:cs="Times New Roman"/>
        </w:rPr>
      </w:pPr>
      <w:r w:rsidRPr="00B55AD9">
        <w:rPr>
          <w:rFonts w:ascii="Times New Roman" w:hAnsi="Times New Roman" w:cs="Times New Roman"/>
        </w:rPr>
        <w:t>Annual income is a continuous variable which can think of richness. And this bar plot shows that when annual income doesn’t have a linear relationship between number of bank accounts as you see in the graph people who has lower annual incomes has extreme number of bank accounts it is either too low or too much. But people who has greater annual income is in the middle of this graph mostly.</w:t>
      </w:r>
    </w:p>
    <w:p w14:paraId="70CE8D55" w14:textId="220BFC6D" w:rsidR="00B55AD9" w:rsidRPr="00B55AD9" w:rsidRDefault="00B55AD9" w:rsidP="00B55AD9">
      <w:pPr>
        <w:ind w:left="360"/>
        <w:rPr>
          <w:rFonts w:ascii="Times New Roman" w:hAnsi="Times New Roman" w:cs="Times New Roman"/>
        </w:rPr>
      </w:pPr>
      <w:r w:rsidRPr="00B55AD9">
        <w:rPr>
          <w:rFonts w:ascii="Times New Roman" w:hAnsi="Times New Roman" w:cs="Times New Roman"/>
        </w:rPr>
        <w:t>Figure 3: Linear regression mod</w:t>
      </w:r>
      <w:r w:rsidRPr="00B55AD9">
        <w:rPr>
          <w:rFonts w:ascii="Times New Roman" w:hAnsi="Times New Roman" w:cs="Times New Roman"/>
        </w:rPr>
        <w:t>el</w:t>
      </w:r>
    </w:p>
    <w:p w14:paraId="638E0C17" w14:textId="41FEEE0F" w:rsidR="00B55AD9" w:rsidRPr="00B55AD9" w:rsidRDefault="00B55AD9" w:rsidP="00B55AD9">
      <w:pPr>
        <w:ind w:firstLine="720"/>
        <w:rPr>
          <w:rFonts w:ascii="Times New Roman" w:hAnsi="Times New Roman" w:cs="Times New Roman"/>
        </w:rPr>
      </w:pPr>
      <w:r w:rsidRPr="00B55AD9">
        <w:rPr>
          <w:rFonts w:ascii="Times New Roman" w:hAnsi="Times New Roman" w:cs="Times New Roman"/>
        </w:rPr>
        <w:t>After we mention that linear relationship, I also run a linear model between these two variables. And p-value is .069 is not significant for alpha = 0.05 and also you can see that nor annual income neither num of bank accounts is significant for this model so we can conclude that these two variables have no linear relationship</w:t>
      </w:r>
      <w:r w:rsidRPr="00B55AD9">
        <w:rPr>
          <w:rFonts w:ascii="Times New Roman" w:hAnsi="Times New Roman" w:cs="Times New Roman"/>
        </w:rPr>
        <w:t xml:space="preserve"> between them.</w:t>
      </w:r>
    </w:p>
    <w:p w14:paraId="07C1A33C" w14:textId="5A56E8A9" w:rsidR="00B55AD9" w:rsidRPr="00B55AD9" w:rsidRDefault="00B55AD9" w:rsidP="00B55AD9">
      <w:pPr>
        <w:rPr>
          <w:rFonts w:ascii="Times New Roman" w:hAnsi="Times New Roman" w:cs="Times New Roman"/>
        </w:rPr>
      </w:pPr>
      <w:r w:rsidRPr="00B55AD9">
        <w:rPr>
          <w:rFonts w:ascii="Times New Roman" w:hAnsi="Times New Roman" w:cs="Times New Roman"/>
          <w:noProof/>
        </w:rPr>
        <w:lastRenderedPageBreak/>
        <w:drawing>
          <wp:anchor distT="0" distB="0" distL="114300" distR="114300" simplePos="0" relativeHeight="251671552" behindDoc="0" locked="0" layoutInCell="1" allowOverlap="1" wp14:anchorId="03063ECD" wp14:editId="53F7FB84">
            <wp:simplePos x="0" y="0"/>
            <wp:positionH relativeFrom="column">
              <wp:align>right</wp:align>
            </wp:positionH>
            <wp:positionV relativeFrom="paragraph">
              <wp:posOffset>579932</wp:posOffset>
            </wp:positionV>
            <wp:extent cx="3090545" cy="2520315"/>
            <wp:effectExtent l="0" t="0" r="0" b="0"/>
            <wp:wrapTopAndBottom/>
            <wp:docPr id="406925671" name="Resim 12" descr="metin, ekran görüntüsü, renklilik, diyagram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25671" name="Resim 12" descr="metin, ekran görüntüsü, renklilik, diyagram içeren bir res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0545" cy="2520315"/>
                    </a:xfrm>
                    <a:prstGeom prst="rect">
                      <a:avLst/>
                    </a:prstGeom>
                    <a:noFill/>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rPr>
        <w:t>Q2) How does the number of bank accounts influence the credit score across different age groups?</w:t>
      </w:r>
    </w:p>
    <w:p w14:paraId="4DB945A5" w14:textId="40AE30D8" w:rsidR="00B55AD9" w:rsidRPr="00B55AD9" w:rsidRDefault="00B55AD9" w:rsidP="00B55AD9">
      <w:pPr>
        <w:rPr>
          <w:rFonts w:ascii="Times New Roman" w:hAnsi="Times New Roman" w:cs="Times New Roman"/>
        </w:rPr>
      </w:pPr>
      <w:r w:rsidRPr="00B55AD9">
        <w:rPr>
          <w:rFonts w:ascii="Times New Roman" w:hAnsi="Times New Roman" w:cs="Times New Roman"/>
        </w:rPr>
        <w:t xml:space="preserve">Figure 4: Average Credit Score by Number of Bank </w:t>
      </w:r>
      <w:r w:rsidRPr="00B55AD9">
        <w:rPr>
          <w:rFonts w:ascii="Times New Roman" w:hAnsi="Times New Roman" w:cs="Times New Roman"/>
        </w:rPr>
        <w:br/>
        <w:t>Accounts and Age Group</w:t>
      </w:r>
    </w:p>
    <w:p w14:paraId="34ECA329" w14:textId="55CFB889" w:rsidR="00B55AD9" w:rsidRPr="00B55AD9" w:rsidRDefault="00B55AD9" w:rsidP="00B55AD9">
      <w:pPr>
        <w:ind w:firstLine="720"/>
        <w:rPr>
          <w:rFonts w:ascii="Times New Roman" w:hAnsi="Times New Roman" w:cs="Times New Roman"/>
        </w:rPr>
      </w:pPr>
      <w:r w:rsidRPr="00B55AD9">
        <w:rPr>
          <w:rFonts w:ascii="Times New Roman" w:hAnsi="Times New Roman" w:cs="Times New Roman"/>
        </w:rPr>
        <w:t>In this graph we can see the distribution of number of bank accounts between different age groups in 3 levels of credit score. “1” represents “Poor” credit score, “2” represents “Standard” and “3” represents "Good” credit score as you can see people who have good credit scores has less bank accounts in all age groups and we can see the correlation between number of bank accounts and credit score by looking at “Poor” credit score which has the highest number of bank accounts between 14-44. Lastly, we can say that      younger people have more tendency for bank accounts than older peoples</w:t>
      </w:r>
      <w:r w:rsidRPr="00B55AD9">
        <w:rPr>
          <w:rFonts w:ascii="Times New Roman" w:hAnsi="Times New Roman" w:cs="Times New Roman"/>
        </w:rPr>
        <w:t>.</w:t>
      </w:r>
    </w:p>
    <w:p w14:paraId="2F2C72AD" w14:textId="4AE2541F" w:rsidR="00B55AD9" w:rsidRPr="00B55AD9" w:rsidRDefault="00B55AD9" w:rsidP="00B55AD9">
      <w:pPr>
        <w:rPr>
          <w:rFonts w:ascii="Times New Roman" w:hAnsi="Times New Roman" w:cs="Times New Roman"/>
        </w:rPr>
      </w:pPr>
      <w:r w:rsidRPr="00B55AD9">
        <w:rPr>
          <w:rFonts w:ascii="Times New Roman" w:hAnsi="Times New Roman" w:cs="Times New Roman"/>
          <w:noProof/>
        </w:rPr>
        <w:drawing>
          <wp:anchor distT="0" distB="0" distL="114300" distR="114300" simplePos="0" relativeHeight="251673600" behindDoc="0" locked="0" layoutInCell="1" allowOverlap="1" wp14:anchorId="7D4D7452" wp14:editId="1A3CDFC4">
            <wp:simplePos x="0" y="0"/>
            <wp:positionH relativeFrom="margin">
              <wp:posOffset>-627617</wp:posOffset>
            </wp:positionH>
            <wp:positionV relativeFrom="paragraph">
              <wp:posOffset>841006</wp:posOffset>
            </wp:positionV>
            <wp:extent cx="3519170" cy="600075"/>
            <wp:effectExtent l="0" t="0" r="5080" b="9525"/>
            <wp:wrapTopAndBottom/>
            <wp:docPr id="293666488"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66488" name="Resim 1" descr="metin, yazı tipi, ekran görüntüsü, çizg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519170" cy="600075"/>
                    </a:xfrm>
                    <a:prstGeom prst="rect">
                      <a:avLst/>
                    </a:prstGeom>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rPr>
        <w:t>Q3) Is there a significant association between the type of loan (e.g., mortgage, car loan, personal loan) and the frequency of late payments?</w:t>
      </w:r>
    </w:p>
    <w:p w14:paraId="5D4CE3E9" w14:textId="0CD0164A" w:rsidR="00B55AD9" w:rsidRPr="00B55AD9" w:rsidRDefault="00B55AD9" w:rsidP="00B55AD9">
      <w:pPr>
        <w:rPr>
          <w:rFonts w:ascii="Times New Roman" w:hAnsi="Times New Roman" w:cs="Times New Roman"/>
        </w:rPr>
      </w:pPr>
      <w:r w:rsidRPr="00B55AD9">
        <w:rPr>
          <w:rFonts w:ascii="Times New Roman" w:hAnsi="Times New Roman" w:cs="Times New Roman"/>
          <w:b/>
          <w:bCs/>
          <w:noProof/>
        </w:rPr>
        <w:drawing>
          <wp:anchor distT="0" distB="0" distL="114300" distR="114300" simplePos="0" relativeHeight="251675648" behindDoc="0" locked="0" layoutInCell="1" allowOverlap="1" wp14:anchorId="4EC92BB9" wp14:editId="35349E4E">
            <wp:simplePos x="0" y="0"/>
            <wp:positionH relativeFrom="margin">
              <wp:posOffset>-627395</wp:posOffset>
            </wp:positionH>
            <wp:positionV relativeFrom="paragraph">
              <wp:posOffset>624279</wp:posOffset>
            </wp:positionV>
            <wp:extent cx="933450" cy="323850"/>
            <wp:effectExtent l="0" t="0" r="0" b="0"/>
            <wp:wrapSquare wrapText="bothSides"/>
            <wp:docPr id="15152337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33758" name=""/>
                    <pic:cNvPicPr/>
                  </pic:nvPicPr>
                  <pic:blipFill>
                    <a:blip r:embed="rId15">
                      <a:extLst>
                        <a:ext uri="{28A0092B-C50C-407E-A947-70E740481C1C}">
                          <a14:useLocalDpi xmlns:a14="http://schemas.microsoft.com/office/drawing/2010/main" val="0"/>
                        </a:ext>
                      </a:extLst>
                    </a:blip>
                    <a:stretch>
                      <a:fillRect/>
                    </a:stretch>
                  </pic:blipFill>
                  <pic:spPr>
                    <a:xfrm>
                      <a:off x="0" y="0"/>
                      <a:ext cx="933450" cy="323850"/>
                    </a:xfrm>
                    <a:prstGeom prst="rect">
                      <a:avLst/>
                    </a:prstGeom>
                  </pic:spPr>
                </pic:pic>
              </a:graphicData>
            </a:graphic>
          </wp:anchor>
        </w:drawing>
      </w:r>
      <w:r w:rsidRPr="00B55AD9">
        <w:rPr>
          <w:rFonts w:ascii="Times New Roman" w:hAnsi="Times New Roman" w:cs="Times New Roman"/>
          <w:b/>
          <w:bCs/>
        </w:rPr>
        <w:t xml:space="preserve"> </w:t>
      </w:r>
      <w:r w:rsidRPr="00B55AD9">
        <w:rPr>
          <w:rFonts w:ascii="Times New Roman" w:hAnsi="Times New Roman" w:cs="Times New Roman"/>
        </w:rPr>
        <w:t>Figure 5: Chi-squared test</w:t>
      </w:r>
      <w:r w:rsidRPr="00B55AD9">
        <w:rPr>
          <w:rFonts w:ascii="Times New Roman" w:hAnsi="Times New Roman" w:cs="Times New Roman"/>
        </w:rPr>
        <w:tab/>
      </w:r>
    </w:p>
    <w:p w14:paraId="7680BEF4" w14:textId="0787A056" w:rsidR="00B55AD9" w:rsidRPr="00B55AD9" w:rsidRDefault="00B55AD9" w:rsidP="00B55AD9">
      <w:pPr>
        <w:rPr>
          <w:rFonts w:ascii="Times New Roman" w:hAnsi="Times New Roman" w:cs="Times New Roman"/>
        </w:rPr>
      </w:pPr>
    </w:p>
    <w:p w14:paraId="6F3D1F6C" w14:textId="77777777" w:rsidR="00B55AD9" w:rsidRPr="00B55AD9" w:rsidRDefault="00B55AD9" w:rsidP="00B55AD9">
      <w:pPr>
        <w:ind w:firstLine="720"/>
        <w:rPr>
          <w:rFonts w:ascii="Times New Roman" w:hAnsi="Times New Roman" w:cs="Times New Roman"/>
        </w:rPr>
      </w:pPr>
      <w:r w:rsidRPr="00B55AD9">
        <w:rPr>
          <w:rFonts w:ascii="Times New Roman" w:hAnsi="Times New Roman" w:cs="Times New Roman"/>
        </w:rPr>
        <w:t xml:space="preserve">We Build a contingency table for conducting a chi-squared test. Since p-value of the Chi-squared test &lt; 0.05. We reject the null </w:t>
      </w:r>
      <w:r w:rsidRPr="00B55AD9">
        <w:rPr>
          <w:rFonts w:ascii="Times New Roman" w:hAnsi="Times New Roman" w:cs="Times New Roman"/>
        </w:rPr>
        <w:t>hypothesis which is the variables are independent of each other. This means that there is an association between the type of loan and the frequency of late payments.</w:t>
      </w:r>
    </w:p>
    <w:p w14:paraId="078855D8" w14:textId="0FA56B45" w:rsidR="00B55AD9" w:rsidRPr="00B55AD9" w:rsidRDefault="00B55AD9" w:rsidP="00B55AD9">
      <w:pPr>
        <w:rPr>
          <w:rFonts w:ascii="Times New Roman" w:hAnsi="Times New Roman" w:cs="Times New Roman"/>
        </w:rPr>
      </w:pPr>
      <w:r w:rsidRPr="00B55AD9">
        <w:rPr>
          <w:rFonts w:ascii="Times New Roman" w:hAnsi="Times New Roman" w:cs="Times New Roman"/>
          <w:noProof/>
        </w:rPr>
        <w:drawing>
          <wp:anchor distT="0" distB="0" distL="114300" distR="114300" simplePos="0" relativeHeight="251677696" behindDoc="0" locked="0" layoutInCell="1" allowOverlap="1" wp14:anchorId="61787551" wp14:editId="797594AE">
            <wp:simplePos x="0" y="0"/>
            <wp:positionH relativeFrom="margin">
              <wp:align>right</wp:align>
            </wp:positionH>
            <wp:positionV relativeFrom="paragraph">
              <wp:posOffset>455930</wp:posOffset>
            </wp:positionV>
            <wp:extent cx="2648585" cy="2159635"/>
            <wp:effectExtent l="0" t="0" r="0" b="0"/>
            <wp:wrapTopAndBottom/>
            <wp:docPr id="727844418"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8585" cy="2159635"/>
                    </a:xfrm>
                    <a:prstGeom prst="rect">
                      <a:avLst/>
                    </a:prstGeom>
                    <a:noFill/>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rPr>
        <w:t>Q4) How does the monthly in-hand salary influence the amount invested monthly?</w:t>
      </w:r>
    </w:p>
    <w:p w14:paraId="75B5764A" w14:textId="45876429" w:rsidR="00B55AD9" w:rsidRPr="00B55AD9" w:rsidRDefault="00B55AD9" w:rsidP="00B55AD9">
      <w:pPr>
        <w:ind w:firstLine="360"/>
        <w:rPr>
          <w:rFonts w:ascii="Times New Roman" w:hAnsi="Times New Roman" w:cs="Times New Roman"/>
        </w:rPr>
      </w:pPr>
      <w:r w:rsidRPr="00B55AD9">
        <w:rPr>
          <w:rFonts w:ascii="Times New Roman" w:hAnsi="Times New Roman" w:cs="Times New Roman"/>
        </w:rPr>
        <w:t>Figure 6: Linear relationship between Monthly in-hand salary and amount invested monthly.</w:t>
      </w:r>
    </w:p>
    <w:p w14:paraId="608C7387" w14:textId="4BC5936C" w:rsidR="00B55AD9" w:rsidRPr="00B55AD9" w:rsidRDefault="00B55AD9" w:rsidP="00B55AD9">
      <w:pPr>
        <w:ind w:firstLine="360"/>
        <w:rPr>
          <w:rFonts w:ascii="Times New Roman" w:hAnsi="Times New Roman" w:cs="Times New Roman"/>
        </w:rPr>
      </w:pPr>
      <w:r w:rsidRPr="00B55AD9">
        <w:rPr>
          <w:rFonts w:ascii="Times New Roman" w:hAnsi="Times New Roman" w:cs="Times New Roman"/>
        </w:rPr>
        <w:t xml:space="preserve">We conduct a linear model with target variable amount invested monthly and response variable as monthly in-hand salary. Before the linear model we check for normality they were not follow normal distribution after the </w:t>
      </w:r>
      <w:proofErr w:type="spellStart"/>
      <w:r w:rsidRPr="00B55AD9">
        <w:rPr>
          <w:rFonts w:ascii="Times New Roman" w:hAnsi="Times New Roman" w:cs="Times New Roman"/>
        </w:rPr>
        <w:t>BestNormalize</w:t>
      </w:r>
      <w:proofErr w:type="spellEnd"/>
      <w:r w:rsidRPr="00B55AD9">
        <w:rPr>
          <w:rFonts w:ascii="Times New Roman" w:hAnsi="Times New Roman" w:cs="Times New Roman"/>
        </w:rPr>
        <w:t xml:space="preserve"> function process they check the assumption that follow normal distribution. In this plot we can clearly see that there is a positive linear relationship between monthly in-hand salary and amount invested monthly. This makes sense since if you have more money you can invest more</w:t>
      </w:r>
      <w:r w:rsidRPr="00B55AD9">
        <w:rPr>
          <w:rFonts w:ascii="Times New Roman" w:hAnsi="Times New Roman" w:cs="Times New Roman"/>
        </w:rPr>
        <w:t>.</w:t>
      </w:r>
    </w:p>
    <w:p w14:paraId="3EBEFA8D" w14:textId="2E84DF4E" w:rsidR="00B55AD9" w:rsidRPr="00B55AD9" w:rsidRDefault="00B55AD9" w:rsidP="00B55AD9">
      <w:pPr>
        <w:pStyle w:val="ListeParagraf"/>
        <w:numPr>
          <w:ilvl w:val="0"/>
          <w:numId w:val="1"/>
        </w:numPr>
        <w:rPr>
          <w:rFonts w:ascii="Times New Roman" w:hAnsi="Times New Roman" w:cs="Times New Roman"/>
        </w:rPr>
      </w:pPr>
      <w:r w:rsidRPr="00B55AD9">
        <w:rPr>
          <w:rFonts w:ascii="Times New Roman" w:hAnsi="Times New Roman" w:cs="Times New Roman"/>
        </w:rPr>
        <w:t>Modelling</w:t>
      </w:r>
    </w:p>
    <w:p w14:paraId="17D4647F" w14:textId="3174D0AA" w:rsidR="00B55AD9" w:rsidRPr="00B55AD9" w:rsidRDefault="00B55AD9" w:rsidP="00B55AD9">
      <w:pPr>
        <w:ind w:firstLine="360"/>
        <w:rPr>
          <w:rFonts w:ascii="Times New Roman" w:hAnsi="Times New Roman" w:cs="Times New Roman"/>
        </w:rPr>
      </w:pPr>
      <w:r w:rsidRPr="00B55AD9">
        <w:rPr>
          <w:rFonts w:ascii="Times New Roman" w:hAnsi="Times New Roman" w:cs="Times New Roman"/>
        </w:rPr>
        <w:t xml:space="preserve">For modelling we use “caret” package. We encode all our categorical variables and normalize all continuous variables. Then separate the data as train and test by 80% to 20% respectively. We use the same cross-validation for all models which is 5-fold-cross-validation and also, we use sampling “up” because of that our credit score variables was imbalanced it is not perfectly balanced but it helps. We could not use SMOTE because </w:t>
      </w:r>
      <w:proofErr w:type="spellStart"/>
      <w:r w:rsidRPr="00B55AD9">
        <w:rPr>
          <w:rFonts w:ascii="Times New Roman" w:hAnsi="Times New Roman" w:cs="Times New Roman"/>
        </w:rPr>
        <w:t>DNwR</w:t>
      </w:r>
      <w:proofErr w:type="spellEnd"/>
      <w:r w:rsidRPr="00B55AD9">
        <w:rPr>
          <w:rFonts w:ascii="Times New Roman" w:hAnsi="Times New Roman" w:cs="Times New Roman"/>
        </w:rPr>
        <w:t xml:space="preserve"> package was not working.</w:t>
      </w:r>
    </w:p>
    <w:p w14:paraId="519014B2" w14:textId="4F7FED2E" w:rsidR="00B55AD9" w:rsidRPr="00B55AD9" w:rsidRDefault="00B55AD9" w:rsidP="00B55AD9">
      <w:pPr>
        <w:pStyle w:val="ListeParagraf"/>
        <w:numPr>
          <w:ilvl w:val="0"/>
          <w:numId w:val="3"/>
        </w:numPr>
        <w:rPr>
          <w:rFonts w:ascii="Times New Roman" w:hAnsi="Times New Roman" w:cs="Times New Roman"/>
        </w:rPr>
      </w:pPr>
      <w:r w:rsidRPr="00B55AD9">
        <w:rPr>
          <w:rFonts w:ascii="Times New Roman" w:hAnsi="Times New Roman" w:cs="Times New Roman"/>
          <w:noProof/>
        </w:rPr>
        <w:lastRenderedPageBreak/>
        <w:drawing>
          <wp:anchor distT="0" distB="0" distL="114300" distR="114300" simplePos="0" relativeHeight="251679744" behindDoc="0" locked="0" layoutInCell="1" allowOverlap="1" wp14:anchorId="62F268D5" wp14:editId="206337F3">
            <wp:simplePos x="0" y="0"/>
            <wp:positionH relativeFrom="column">
              <wp:align>right</wp:align>
            </wp:positionH>
            <wp:positionV relativeFrom="paragraph">
              <wp:posOffset>264426</wp:posOffset>
            </wp:positionV>
            <wp:extent cx="2636520" cy="2823210"/>
            <wp:effectExtent l="0" t="0" r="0" b="0"/>
            <wp:wrapTopAndBottom/>
            <wp:docPr id="191185740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57405" name="Resim 1" descr="metin, ekran görüntüsü, yazı tipi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2636520" cy="2823210"/>
                    </a:xfrm>
                    <a:prstGeom prst="rect">
                      <a:avLst/>
                    </a:prstGeom>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rPr>
        <w:t>Multinominal Model</w:t>
      </w:r>
    </w:p>
    <w:p w14:paraId="6BF5DBAE" w14:textId="2DE94235" w:rsidR="00B55AD9" w:rsidRPr="00B55AD9" w:rsidRDefault="00B55AD9" w:rsidP="00B55AD9">
      <w:pPr>
        <w:ind w:firstLine="360"/>
        <w:rPr>
          <w:rFonts w:ascii="Times New Roman" w:eastAsia="Times New Roman" w:hAnsi="Times New Roman" w:cs="Times New Roman"/>
          <w:sz w:val="24"/>
          <w:szCs w:val="24"/>
          <w14:ligatures w14:val="none"/>
        </w:rPr>
      </w:pPr>
      <w:r w:rsidRPr="00B55AD9">
        <w:rPr>
          <w:rFonts w:ascii="Times New Roman" w:eastAsia="Times New Roman" w:hAnsi="Times New Roman" w:cs="Times New Roman"/>
          <w:sz w:val="24"/>
          <w:szCs w:val="24"/>
          <w14:ligatures w14:val="none"/>
        </w:rPr>
        <w:t xml:space="preserve">Figure 7: </w:t>
      </w:r>
      <w:proofErr w:type="spellStart"/>
      <w:r w:rsidRPr="00B55AD9">
        <w:rPr>
          <w:rFonts w:ascii="Times New Roman" w:eastAsia="Times New Roman" w:hAnsi="Times New Roman" w:cs="Times New Roman"/>
          <w:sz w:val="24"/>
          <w:szCs w:val="24"/>
          <w14:ligatures w14:val="none"/>
        </w:rPr>
        <w:t>Multinom</w:t>
      </w:r>
      <w:proofErr w:type="spellEnd"/>
      <w:r w:rsidRPr="00B55AD9">
        <w:rPr>
          <w:rFonts w:ascii="Times New Roman" w:eastAsia="Times New Roman" w:hAnsi="Times New Roman" w:cs="Times New Roman"/>
          <w:sz w:val="24"/>
          <w:szCs w:val="24"/>
          <w14:ligatures w14:val="none"/>
        </w:rPr>
        <w:t xml:space="preserve"> Confusion Matrix</w:t>
      </w:r>
    </w:p>
    <w:p w14:paraId="13AA6973" w14:textId="761A59D9" w:rsidR="00B55AD9" w:rsidRPr="00B55AD9" w:rsidRDefault="00B55AD9" w:rsidP="00B55AD9">
      <w:pPr>
        <w:ind w:firstLine="360"/>
        <w:rPr>
          <w:rFonts w:ascii="Times New Roman" w:eastAsia="Times New Roman" w:hAnsi="Times New Roman" w:cs="Times New Roman"/>
          <w:sz w:val="24"/>
          <w:szCs w:val="24"/>
          <w14:ligatures w14:val="none"/>
        </w:rPr>
      </w:pPr>
      <w:r w:rsidRPr="00B55AD9">
        <w:rPr>
          <w:rFonts w:ascii="Times New Roman" w:eastAsia="Times New Roman" w:hAnsi="Times New Roman" w:cs="Times New Roman"/>
          <w:sz w:val="24"/>
          <w:szCs w:val="24"/>
          <w14:ligatures w14:val="none"/>
        </w:rPr>
        <w:t>With a Kappa statistic of 0.3841 and an overall accuracy of 60.15% (95% CI: 0.5978 - 0.6051), the multinomial model for credit score prediction shows moderate agreement above random variation. It shows higher sensitivity for Classes 1 and 3, successfully identifying 65.71% of Class 1, 54.04% of Class 2, and 69.43% of Class 3 occurrences. For Classes 1, 2, and 3, the corresponding specificity values are 0.7950, 0.7876, and 0.8131, demonstrating strong negative identification. The values that are positive are 62.18%, 71.81%, and 52.65%, whereas the ones that are negative are 84.95%, 60.58%, and 92.65%. For Classes 1, 2, and 3, the balanced accuracy scores are 0.7261, 0.6640, and 0.7537, indicating the model's balanced performance. Class 2 predictions are useful, but they could be better.</w:t>
      </w:r>
    </w:p>
    <w:p w14:paraId="07221AB7" w14:textId="77777777" w:rsidR="00B55AD9" w:rsidRPr="00B55AD9" w:rsidRDefault="00B55AD9" w:rsidP="00B55AD9">
      <w:pPr>
        <w:rPr>
          <w:rFonts w:ascii="Times New Roman" w:eastAsia="Times New Roman" w:hAnsi="Times New Roman" w:cs="Times New Roman"/>
          <w:sz w:val="24"/>
          <w:szCs w:val="24"/>
          <w14:ligatures w14:val="none"/>
        </w:rPr>
      </w:pPr>
    </w:p>
    <w:p w14:paraId="6238A7A9" w14:textId="77777777" w:rsidR="00B55AD9" w:rsidRDefault="00B55AD9" w:rsidP="00B55AD9">
      <w:pPr>
        <w:rPr>
          <w:rFonts w:ascii="Times New Roman" w:eastAsia="Times New Roman" w:hAnsi="Times New Roman" w:cs="Times New Roman"/>
          <w:sz w:val="24"/>
          <w:szCs w:val="24"/>
          <w14:ligatures w14:val="none"/>
        </w:rPr>
      </w:pPr>
    </w:p>
    <w:p w14:paraId="104B3A32" w14:textId="77777777" w:rsidR="00B55AD9" w:rsidRDefault="00B55AD9" w:rsidP="00B55AD9">
      <w:pPr>
        <w:rPr>
          <w:rFonts w:ascii="Times New Roman" w:eastAsia="Times New Roman" w:hAnsi="Times New Roman" w:cs="Times New Roman"/>
          <w:sz w:val="24"/>
          <w:szCs w:val="24"/>
          <w14:ligatures w14:val="none"/>
        </w:rPr>
      </w:pPr>
    </w:p>
    <w:p w14:paraId="31CDFDFA" w14:textId="77777777" w:rsidR="00B55AD9" w:rsidRPr="00B55AD9" w:rsidRDefault="00B55AD9" w:rsidP="00B55AD9">
      <w:pPr>
        <w:rPr>
          <w:rFonts w:ascii="Times New Roman" w:eastAsia="Times New Roman" w:hAnsi="Times New Roman" w:cs="Times New Roman"/>
          <w:sz w:val="24"/>
          <w:szCs w:val="24"/>
          <w14:ligatures w14:val="none"/>
        </w:rPr>
      </w:pPr>
    </w:p>
    <w:p w14:paraId="2D3489CC" w14:textId="77777777" w:rsidR="00B55AD9" w:rsidRPr="00B55AD9" w:rsidRDefault="00B55AD9" w:rsidP="00B55AD9">
      <w:pPr>
        <w:rPr>
          <w:rFonts w:ascii="Times New Roman" w:eastAsia="Times New Roman" w:hAnsi="Times New Roman" w:cs="Times New Roman"/>
          <w:sz w:val="24"/>
          <w:szCs w:val="24"/>
          <w14:ligatures w14:val="none"/>
        </w:rPr>
      </w:pPr>
    </w:p>
    <w:p w14:paraId="302719F4" w14:textId="79BAEB7A" w:rsidR="00B55AD9" w:rsidRPr="00B55AD9" w:rsidRDefault="00B55AD9" w:rsidP="00B55AD9">
      <w:pPr>
        <w:pStyle w:val="ListeParagraf"/>
        <w:numPr>
          <w:ilvl w:val="0"/>
          <w:numId w:val="3"/>
        </w:numPr>
        <w:spacing w:line="360" w:lineRule="auto"/>
        <w:rPr>
          <w:rFonts w:ascii="Times New Roman" w:hAnsi="Times New Roman" w:cs="Times New Roman"/>
        </w:rPr>
      </w:pPr>
      <w:r w:rsidRPr="00B55AD9">
        <w:rPr>
          <w:rFonts w:ascii="Times New Roman" w:hAnsi="Times New Roman" w:cs="Times New Roman"/>
          <w:noProof/>
        </w:rPr>
        <w:drawing>
          <wp:anchor distT="0" distB="0" distL="114300" distR="114300" simplePos="0" relativeHeight="251681792" behindDoc="0" locked="0" layoutInCell="1" allowOverlap="1" wp14:anchorId="2EE8F8C9" wp14:editId="12E8AB7F">
            <wp:simplePos x="0" y="0"/>
            <wp:positionH relativeFrom="column">
              <wp:align>left</wp:align>
            </wp:positionH>
            <wp:positionV relativeFrom="paragraph">
              <wp:posOffset>293119</wp:posOffset>
            </wp:positionV>
            <wp:extent cx="2631440" cy="2795905"/>
            <wp:effectExtent l="0" t="0" r="0" b="4445"/>
            <wp:wrapTopAndBottom/>
            <wp:docPr id="180187599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75992" name="Resim 1" descr="metin, ekran görüntüsü, yazı tipi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631440" cy="2795905"/>
                    </a:xfrm>
                    <a:prstGeom prst="rect">
                      <a:avLst/>
                    </a:prstGeom>
                  </pic:spPr>
                </pic:pic>
              </a:graphicData>
            </a:graphic>
            <wp14:sizeRelH relativeFrom="margin">
              <wp14:pctWidth>0</wp14:pctWidth>
            </wp14:sizeRelH>
            <wp14:sizeRelV relativeFrom="margin">
              <wp14:pctHeight>0</wp14:pctHeight>
            </wp14:sizeRelV>
          </wp:anchor>
        </w:drawing>
      </w:r>
      <w:r w:rsidRPr="00B55AD9">
        <w:rPr>
          <w:rFonts w:ascii="Times New Roman" w:eastAsia="Times New Roman" w:hAnsi="Times New Roman" w:cs="Times New Roman"/>
          <w:sz w:val="24"/>
          <w:szCs w:val="24"/>
          <w14:ligatures w14:val="none"/>
        </w:rPr>
        <w:t>Neural Network</w:t>
      </w:r>
    </w:p>
    <w:p w14:paraId="5C6B4E48" w14:textId="3FAF64EB" w:rsidR="00B55AD9" w:rsidRPr="00B55AD9" w:rsidRDefault="00B55AD9" w:rsidP="00B55AD9">
      <w:pPr>
        <w:ind w:firstLine="360"/>
        <w:rPr>
          <w:rFonts w:ascii="Times New Roman" w:eastAsia="Times New Roman" w:hAnsi="Times New Roman" w:cs="Times New Roman"/>
          <w:sz w:val="24"/>
          <w:szCs w:val="24"/>
          <w14:ligatures w14:val="none"/>
        </w:rPr>
      </w:pPr>
      <w:r w:rsidRPr="00B55AD9">
        <w:rPr>
          <w:rFonts w:ascii="Times New Roman" w:eastAsia="Times New Roman" w:hAnsi="Times New Roman" w:cs="Times New Roman"/>
          <w:sz w:val="24"/>
          <w:szCs w:val="24"/>
          <w14:ligatures w14:val="none"/>
        </w:rPr>
        <w:t>Figure 8: Neural Network Confusion Matrix</w:t>
      </w:r>
    </w:p>
    <w:p w14:paraId="278A42D0" w14:textId="27C9C2F7" w:rsidR="00B55AD9" w:rsidRPr="00B55AD9" w:rsidRDefault="00B55AD9" w:rsidP="00B55AD9">
      <w:pPr>
        <w:ind w:firstLine="360"/>
        <w:rPr>
          <w:rFonts w:ascii="Times New Roman" w:eastAsia="Times New Roman" w:hAnsi="Times New Roman" w:cs="Times New Roman"/>
          <w:sz w:val="24"/>
          <w:szCs w:val="24"/>
          <w14:ligatures w14:val="none"/>
        </w:rPr>
      </w:pPr>
      <w:r w:rsidRPr="00B55AD9">
        <w:rPr>
          <w:rFonts w:ascii="Times New Roman" w:eastAsia="Times New Roman" w:hAnsi="Times New Roman" w:cs="Times New Roman"/>
          <w:sz w:val="24"/>
          <w:szCs w:val="24"/>
          <w14:ligatures w14:val="none"/>
        </w:rPr>
        <w:t>With a Kappa statistic of 0.3948 and an overall accuracy of 59.82% (95% CI: 0.5945 - 0.6018) for credit score prediction, the neural network model shows moderate agreement above random variation. It demonstrates superior sensitivity for Classes 1 and 3, properly identifying 73.94% of Class 1, 48.19% of Class 2, and 71.63% of Class 3 occurrences. The specificity values for Classes 1, 2, and 3 are 0.7630, 0.8545, and 0.7987, in that order. Positive predictive values are 76.10%, 75.07%, and 51.60%, whereas negative predictive values are 87.69%, 69.14%, and 93.79%. For Classes 1, 2, and 3, the balanced accuracy scores are 0.7512, 0.6682, and 0.7575. The model's overall effectiveness is mediocre, and its Class 2 forecasts might use some</w:t>
      </w:r>
      <w:r w:rsidRPr="00B55AD9">
        <w:rPr>
          <w:rFonts w:ascii="Times New Roman" w:eastAsia="Times New Roman" w:hAnsi="Times New Roman" w:cs="Times New Roman"/>
          <w:sz w:val="24"/>
          <w:szCs w:val="24"/>
          <w14:ligatures w14:val="none"/>
        </w:rPr>
        <w:t xml:space="preserve"> work.</w:t>
      </w:r>
    </w:p>
    <w:p w14:paraId="4943FD4E" w14:textId="77777777" w:rsidR="00B55AD9" w:rsidRPr="00B55AD9" w:rsidRDefault="00B55AD9" w:rsidP="00B55AD9">
      <w:pPr>
        <w:ind w:firstLine="360"/>
        <w:rPr>
          <w:rFonts w:ascii="Times New Roman" w:hAnsi="Times New Roman" w:cs="Times New Roman"/>
        </w:rPr>
      </w:pPr>
    </w:p>
    <w:p w14:paraId="12A736E5" w14:textId="77777777" w:rsidR="00B55AD9" w:rsidRPr="00B55AD9" w:rsidRDefault="00B55AD9" w:rsidP="00B55AD9">
      <w:pPr>
        <w:ind w:firstLine="360"/>
        <w:rPr>
          <w:rFonts w:ascii="Times New Roman" w:hAnsi="Times New Roman" w:cs="Times New Roman"/>
        </w:rPr>
      </w:pPr>
    </w:p>
    <w:p w14:paraId="574AF3AE" w14:textId="77777777" w:rsidR="00B55AD9" w:rsidRPr="00B55AD9" w:rsidRDefault="00B55AD9" w:rsidP="00B55AD9">
      <w:pPr>
        <w:ind w:firstLine="360"/>
        <w:rPr>
          <w:rFonts w:ascii="Times New Roman" w:hAnsi="Times New Roman" w:cs="Times New Roman"/>
        </w:rPr>
      </w:pPr>
    </w:p>
    <w:p w14:paraId="6EBCE492" w14:textId="77777777" w:rsidR="00B55AD9" w:rsidRPr="00B55AD9" w:rsidRDefault="00B55AD9" w:rsidP="00B55AD9">
      <w:pPr>
        <w:ind w:firstLine="360"/>
        <w:rPr>
          <w:rFonts w:ascii="Times New Roman" w:hAnsi="Times New Roman" w:cs="Times New Roman"/>
        </w:rPr>
      </w:pPr>
    </w:p>
    <w:p w14:paraId="22640FF8" w14:textId="77777777" w:rsidR="00B55AD9" w:rsidRPr="00B55AD9" w:rsidRDefault="00B55AD9" w:rsidP="00B55AD9">
      <w:pPr>
        <w:ind w:firstLine="360"/>
        <w:rPr>
          <w:rFonts w:ascii="Times New Roman" w:hAnsi="Times New Roman" w:cs="Times New Roman"/>
        </w:rPr>
      </w:pPr>
    </w:p>
    <w:p w14:paraId="754BD037" w14:textId="77777777" w:rsidR="00B55AD9" w:rsidRPr="00B55AD9" w:rsidRDefault="00B55AD9" w:rsidP="00B55AD9">
      <w:pPr>
        <w:ind w:firstLine="360"/>
        <w:rPr>
          <w:rFonts w:ascii="Times New Roman" w:hAnsi="Times New Roman" w:cs="Times New Roman"/>
        </w:rPr>
      </w:pPr>
    </w:p>
    <w:p w14:paraId="57F38B64" w14:textId="77777777" w:rsidR="00B55AD9" w:rsidRPr="00B55AD9" w:rsidRDefault="00B55AD9" w:rsidP="00B55AD9">
      <w:pPr>
        <w:ind w:firstLine="360"/>
        <w:rPr>
          <w:rFonts w:ascii="Times New Roman" w:hAnsi="Times New Roman" w:cs="Times New Roman"/>
        </w:rPr>
      </w:pPr>
    </w:p>
    <w:p w14:paraId="2A23BDC1" w14:textId="5209714F" w:rsidR="00B55AD9" w:rsidRPr="00B55AD9" w:rsidRDefault="00B55AD9" w:rsidP="00B55AD9">
      <w:pPr>
        <w:pStyle w:val="ListeParagraf"/>
        <w:numPr>
          <w:ilvl w:val="0"/>
          <w:numId w:val="3"/>
        </w:numPr>
        <w:rPr>
          <w:rFonts w:ascii="Times New Roman" w:hAnsi="Times New Roman" w:cs="Times New Roman"/>
        </w:rPr>
      </w:pPr>
      <w:r w:rsidRPr="00B55AD9">
        <w:rPr>
          <w:rFonts w:ascii="Times New Roman" w:hAnsi="Times New Roman" w:cs="Times New Roman"/>
          <w:noProof/>
        </w:rPr>
        <w:drawing>
          <wp:anchor distT="0" distB="0" distL="114300" distR="114300" simplePos="0" relativeHeight="251683840" behindDoc="0" locked="0" layoutInCell="1" allowOverlap="1" wp14:anchorId="678DD1C2" wp14:editId="51A52B03">
            <wp:simplePos x="0" y="0"/>
            <wp:positionH relativeFrom="column">
              <wp:align>right</wp:align>
            </wp:positionH>
            <wp:positionV relativeFrom="paragraph">
              <wp:posOffset>212090</wp:posOffset>
            </wp:positionV>
            <wp:extent cx="2636520" cy="3185160"/>
            <wp:effectExtent l="0" t="0" r="0" b="0"/>
            <wp:wrapTopAndBottom/>
            <wp:docPr id="702406384" name="Resim 1" descr="metin, ekran görüntüsü, yazı tipi,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06384" name="Resim 1" descr="metin, ekran görüntüsü, yazı tipi, menü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2636520" cy="3185160"/>
                    </a:xfrm>
                    <a:prstGeom prst="rect">
                      <a:avLst/>
                    </a:prstGeom>
                  </pic:spPr>
                </pic:pic>
              </a:graphicData>
            </a:graphic>
            <wp14:sizeRelH relativeFrom="margin">
              <wp14:pctWidth>0</wp14:pctWidth>
            </wp14:sizeRelH>
            <wp14:sizeRelV relativeFrom="margin">
              <wp14:pctHeight>0</wp14:pctHeight>
            </wp14:sizeRelV>
          </wp:anchor>
        </w:drawing>
      </w:r>
      <w:r w:rsidRPr="00B55AD9">
        <w:rPr>
          <w:rFonts w:ascii="Times New Roman" w:hAnsi="Times New Roman" w:cs="Times New Roman"/>
        </w:rPr>
        <w:t>SVM</w:t>
      </w:r>
    </w:p>
    <w:p w14:paraId="04859F17" w14:textId="7667373A" w:rsidR="00B55AD9" w:rsidRPr="00B55AD9" w:rsidRDefault="00B55AD9" w:rsidP="00B55AD9">
      <w:pPr>
        <w:pStyle w:val="NormalWeb"/>
        <w:ind w:firstLine="360"/>
      </w:pPr>
      <w:r w:rsidRPr="00B55AD9">
        <w:t>Figure 9: SVM Confusion Matrix</w:t>
      </w:r>
    </w:p>
    <w:p w14:paraId="62A72797" w14:textId="689DB069" w:rsidR="00B55AD9" w:rsidRPr="00B55AD9" w:rsidRDefault="00B55AD9" w:rsidP="00B55AD9">
      <w:pPr>
        <w:pStyle w:val="NormalWeb"/>
        <w:ind w:firstLine="360"/>
      </w:pPr>
      <w:r w:rsidRPr="00B55AD9">
        <w:t>The SVM model's performance, as represented by the confusion matrix and accompanying statistics, shows a mixed level of accuracy in classifying the three classes. The overall accuracy is 60.57%, with a 95% confidence interval ranging from 60.21% to 60.94%. This indicates that the model's performance is significantly better than random guessing, as evidenced by the P-Value being less than 2.2e-16.</w:t>
      </w:r>
    </w:p>
    <w:p w14:paraId="3874D055" w14:textId="0DAE0358" w:rsidR="00B55AD9" w:rsidRPr="00B55AD9" w:rsidRDefault="00B55AD9" w:rsidP="00B55AD9">
      <w:pPr>
        <w:pStyle w:val="NormalWeb"/>
        <w:ind w:firstLine="360"/>
      </w:pPr>
      <w:r w:rsidRPr="00B55AD9">
        <w:t xml:space="preserve">Class-wise analysis reveals varying degrees of effectiveness. Class 1 has the highest sensitivity (0.6771) and balanced accuracy (0.7296), indicating it is relatively well-detected. Class 2, while having a lower sensitivity (0.5693), benefits from a high specificity (0.8539), reflecting its fewer false positives. Class 3 shows a balanced performance with a sensitivity of 0.5981 and a balanced accuracy of 0.7233. The model's Kappa statistic of 0.3784 suggests moderate agreement beyond chance. Overall, the </w:t>
      </w:r>
      <w:r w:rsidRPr="00B55AD9">
        <w:t>SVM model demonstrates competent classification abilities with room for improvement in certain areas, particularly in handling class imbalances and enhancing sensitivity for underrepresented classes.</w:t>
      </w:r>
    </w:p>
    <w:p w14:paraId="3D56C15D" w14:textId="47F0BA24" w:rsidR="00B55AD9" w:rsidRPr="00B55AD9" w:rsidRDefault="00B55AD9" w:rsidP="00B55AD9">
      <w:pPr>
        <w:pStyle w:val="NormalWeb"/>
        <w:numPr>
          <w:ilvl w:val="0"/>
          <w:numId w:val="3"/>
        </w:numPr>
      </w:pPr>
      <w:r w:rsidRPr="00B55AD9">
        <w:rPr>
          <w:noProof/>
        </w:rPr>
        <w:drawing>
          <wp:anchor distT="0" distB="0" distL="114300" distR="114300" simplePos="0" relativeHeight="251685888" behindDoc="0" locked="0" layoutInCell="1" allowOverlap="1" wp14:anchorId="270E0BEA" wp14:editId="224669C9">
            <wp:simplePos x="0" y="0"/>
            <wp:positionH relativeFrom="column">
              <wp:align>left</wp:align>
            </wp:positionH>
            <wp:positionV relativeFrom="paragraph">
              <wp:posOffset>215752</wp:posOffset>
            </wp:positionV>
            <wp:extent cx="2626995" cy="2893695"/>
            <wp:effectExtent l="0" t="0" r="1905" b="1905"/>
            <wp:wrapTopAndBottom/>
            <wp:docPr id="203230575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05755" name="Resim 1" descr="metin, ekran görüntüsü, yazı tipi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2626995" cy="2893695"/>
                    </a:xfrm>
                    <a:prstGeom prst="rect">
                      <a:avLst/>
                    </a:prstGeom>
                  </pic:spPr>
                </pic:pic>
              </a:graphicData>
            </a:graphic>
            <wp14:sizeRelH relativeFrom="margin">
              <wp14:pctWidth>0</wp14:pctWidth>
            </wp14:sizeRelH>
            <wp14:sizeRelV relativeFrom="margin">
              <wp14:pctHeight>0</wp14:pctHeight>
            </wp14:sizeRelV>
          </wp:anchor>
        </w:drawing>
      </w:r>
      <w:r w:rsidRPr="00B55AD9">
        <w:t>Random Forest</w:t>
      </w:r>
    </w:p>
    <w:p w14:paraId="5C1ABFAA" w14:textId="6BF524D2" w:rsidR="00B55AD9" w:rsidRPr="00B55AD9" w:rsidRDefault="00B55AD9" w:rsidP="00B55AD9">
      <w:pPr>
        <w:pStyle w:val="NormalWeb"/>
        <w:ind w:firstLine="360"/>
      </w:pPr>
      <w:r w:rsidRPr="00B55AD9">
        <w:t>Figure 10: Random Forest Confusion Matrix</w:t>
      </w:r>
    </w:p>
    <w:p w14:paraId="25AA0ACE" w14:textId="70BEA05B" w:rsidR="00B55AD9" w:rsidRPr="00B55AD9" w:rsidRDefault="00B55AD9" w:rsidP="00B55AD9">
      <w:pPr>
        <w:pStyle w:val="NormalWeb"/>
        <w:ind w:firstLine="360"/>
      </w:pPr>
      <w:r w:rsidRPr="00B55AD9">
        <w:t>With a Kappa statistic of 0.4939 and an overall accuracy of 67.84% (95% CI: 0.6749 - 0.6819) for credit score prediction, the random forest model shows moderate to strong agreement that goes beyond chance. 73.08% of Class 1, 63.00% of Class 2, and 73.80% of Class 3 instances are accurately identified by it, demonstrating better sensitivity in all classes when compared to earlier models. The specificity values for Classes 1, 2, and 3 are, respectively, 0.8395, 0.8133, and 0.8356. 83.16%, 65.85%, and 93.84% are the negative predictive values, whereas 65.16%, 79.37%, and 51.86% are the positive values. For Classes 1, 2, and 3, the balanced accuracy scores are 0.7852, 0.7217, and 0.7958. All things considered, the model performs better, especially when it comes to</w:t>
      </w:r>
      <w:r w:rsidRPr="00B55AD9">
        <w:t xml:space="preserve"> </w:t>
      </w:r>
      <w:r w:rsidRPr="00B55AD9">
        <w:t>Class 2 forecasts</w:t>
      </w:r>
      <w:r w:rsidRPr="00B55AD9">
        <w:t>.</w:t>
      </w:r>
    </w:p>
    <w:p w14:paraId="2C11E232" w14:textId="6368EFD4" w:rsidR="00B55AD9" w:rsidRPr="00B55AD9" w:rsidRDefault="00B55AD9" w:rsidP="00B55AD9">
      <w:pPr>
        <w:pStyle w:val="NormalWeb"/>
      </w:pPr>
    </w:p>
    <w:p w14:paraId="05743F01" w14:textId="5272A014" w:rsidR="00B55AD9" w:rsidRPr="00B55AD9" w:rsidRDefault="00B55AD9" w:rsidP="00B55AD9">
      <w:pPr>
        <w:pStyle w:val="NormalWeb"/>
        <w:numPr>
          <w:ilvl w:val="0"/>
          <w:numId w:val="3"/>
        </w:numPr>
      </w:pPr>
      <w:r w:rsidRPr="00B55AD9">
        <w:lastRenderedPageBreak/>
        <w:t>Model Comparison</w:t>
      </w:r>
    </w:p>
    <w:p w14:paraId="093ECEEB" w14:textId="662CA8CD" w:rsidR="00B55AD9" w:rsidRPr="00B55AD9" w:rsidRDefault="00B55AD9" w:rsidP="00B55AD9">
      <w:pPr>
        <w:pStyle w:val="NormalWeb"/>
        <w:numPr>
          <w:ilvl w:val="0"/>
          <w:numId w:val="4"/>
        </w:numPr>
      </w:pPr>
      <w:r w:rsidRPr="00B55AD9">
        <w:t>Random Forest</w:t>
      </w:r>
    </w:p>
    <w:p w14:paraId="00569FB0" w14:textId="2B973A1A" w:rsidR="00B55AD9" w:rsidRPr="00B55AD9" w:rsidRDefault="00B55AD9" w:rsidP="00B55AD9">
      <w:pPr>
        <w:pStyle w:val="NormalWeb"/>
        <w:numPr>
          <w:ilvl w:val="0"/>
          <w:numId w:val="4"/>
        </w:numPr>
      </w:pPr>
      <w:r w:rsidRPr="00B55AD9">
        <w:t>SVM</w:t>
      </w:r>
    </w:p>
    <w:p w14:paraId="1018E616" w14:textId="7683A1EB" w:rsidR="00B55AD9" w:rsidRPr="00B55AD9" w:rsidRDefault="00B55AD9" w:rsidP="00B55AD9">
      <w:pPr>
        <w:pStyle w:val="NormalWeb"/>
        <w:numPr>
          <w:ilvl w:val="0"/>
          <w:numId w:val="4"/>
        </w:numPr>
      </w:pPr>
      <w:r w:rsidRPr="00B55AD9">
        <w:t>Multinominal</w:t>
      </w:r>
    </w:p>
    <w:p w14:paraId="7A2A69A2" w14:textId="2BCB05EC" w:rsidR="00B55AD9" w:rsidRPr="00B55AD9" w:rsidRDefault="00B55AD9" w:rsidP="00B55AD9">
      <w:pPr>
        <w:pStyle w:val="NormalWeb"/>
        <w:numPr>
          <w:ilvl w:val="0"/>
          <w:numId w:val="4"/>
        </w:numPr>
      </w:pPr>
      <w:r w:rsidRPr="00B55AD9">
        <w:t>Neural Network</w:t>
      </w:r>
    </w:p>
    <w:p w14:paraId="228CF0BA" w14:textId="2387A810" w:rsidR="00B55AD9" w:rsidRPr="00B55AD9" w:rsidRDefault="00B55AD9" w:rsidP="00B55AD9">
      <w:pPr>
        <w:pStyle w:val="NormalWeb"/>
        <w:ind w:firstLine="360"/>
      </w:pPr>
      <w:r w:rsidRPr="00B55AD9">
        <w:t>Models ranks by accuracy is this. We can conclude that Random Forest is best for credit score classification.</w:t>
      </w:r>
    </w:p>
    <w:p w14:paraId="4D2464A2" w14:textId="3262F25B" w:rsidR="00B55AD9" w:rsidRPr="00B55AD9" w:rsidRDefault="00B55AD9" w:rsidP="00B55AD9">
      <w:pPr>
        <w:pStyle w:val="NormalWeb"/>
        <w:numPr>
          <w:ilvl w:val="0"/>
          <w:numId w:val="1"/>
        </w:numPr>
      </w:pPr>
      <w:r w:rsidRPr="00B55AD9">
        <w:t>Conclusion</w:t>
      </w:r>
    </w:p>
    <w:p w14:paraId="2CCA4E47" w14:textId="77777777" w:rsidR="00B55AD9" w:rsidRPr="00B55AD9" w:rsidRDefault="00B55AD9" w:rsidP="00B55AD9">
      <w:pPr>
        <w:ind w:firstLine="360"/>
        <w:rPr>
          <w:rFonts w:ascii="Times New Roman" w:hAnsi="Times New Roman" w:cs="Times New Roman"/>
        </w:rPr>
      </w:pPr>
      <w:r w:rsidRPr="00B55AD9">
        <w:rPr>
          <w:rFonts w:ascii="Times New Roman" w:hAnsi="Times New Roman" w:cs="Times New Roman"/>
        </w:rPr>
        <w:t>We conclude that Random Forest is the best classification for credit score for this dataset. But in other and further studies this might change. We have so many news machine learning algorithms which might give better results from those algorithms. Also, data gathering is the important part of these studies and I know that financial institutions are better with this. As a result, Machine learning algorithms might be nearly perfect for classification of credit score with the better data gathering, data pre-processing and modeling.</w:t>
      </w:r>
    </w:p>
    <w:p w14:paraId="3038BD7E" w14:textId="7006DE41" w:rsidR="00B55AD9" w:rsidRPr="00B55AD9" w:rsidRDefault="00B55AD9" w:rsidP="00B55AD9">
      <w:pPr>
        <w:pStyle w:val="ListeParagraf"/>
        <w:numPr>
          <w:ilvl w:val="0"/>
          <w:numId w:val="1"/>
        </w:numPr>
        <w:rPr>
          <w:rFonts w:ascii="Times New Roman" w:hAnsi="Times New Roman" w:cs="Times New Roman"/>
        </w:rPr>
      </w:pPr>
      <w:r w:rsidRPr="00B55AD9">
        <w:rPr>
          <w:rFonts w:ascii="Times New Roman" w:hAnsi="Times New Roman" w:cs="Times New Roman"/>
        </w:rPr>
        <w:t>References</w:t>
      </w:r>
    </w:p>
    <w:p w14:paraId="3AEEB7D3" w14:textId="77777777" w:rsidR="00B55AD9" w:rsidRPr="00B55AD9" w:rsidRDefault="00B55AD9" w:rsidP="00B55AD9">
      <w:pPr>
        <w:ind w:left="360"/>
        <w:rPr>
          <w:rFonts w:ascii="Times New Roman" w:hAnsi="Times New Roman" w:cs="Times New Roman"/>
        </w:rPr>
      </w:pPr>
      <w:r w:rsidRPr="00B55AD9">
        <w:rPr>
          <w:rFonts w:ascii="Times New Roman" w:hAnsi="Times New Roman" w:cs="Times New Roman"/>
        </w:rPr>
        <w:t>[1] Credit score classification. (2022, June 22). Kaggle. https://www.kaggle.com/datasets/parisrohan/credit-score-classification/data?select=train.csv</w:t>
      </w:r>
    </w:p>
    <w:p w14:paraId="7CA470A3" w14:textId="77777777" w:rsidR="00B55AD9" w:rsidRPr="00B55AD9" w:rsidRDefault="00B55AD9" w:rsidP="00B55AD9">
      <w:pPr>
        <w:ind w:left="360"/>
        <w:rPr>
          <w:rFonts w:ascii="Times New Roman" w:hAnsi="Times New Roman" w:cs="Times New Roman"/>
        </w:rPr>
      </w:pPr>
    </w:p>
    <w:p w14:paraId="0893E524" w14:textId="77777777" w:rsidR="00B55AD9" w:rsidRPr="00B55AD9" w:rsidRDefault="00B55AD9" w:rsidP="00B55AD9">
      <w:pPr>
        <w:pStyle w:val="NormalWeb"/>
      </w:pPr>
    </w:p>
    <w:p w14:paraId="39D2397B" w14:textId="74690EF6" w:rsidR="00B55AD9" w:rsidRPr="00B55AD9" w:rsidRDefault="00B55AD9" w:rsidP="00B55AD9">
      <w:pPr>
        <w:pStyle w:val="NormalWeb"/>
      </w:pPr>
    </w:p>
    <w:p w14:paraId="590B7993" w14:textId="5AA583BA" w:rsidR="00B55AD9" w:rsidRPr="00B55AD9" w:rsidRDefault="00B55AD9" w:rsidP="00B55AD9">
      <w:pPr>
        <w:rPr>
          <w:rFonts w:ascii="Times New Roman" w:hAnsi="Times New Roman" w:cs="Times New Roman"/>
        </w:rPr>
      </w:pPr>
    </w:p>
    <w:sectPr w:rsidR="00B55AD9" w:rsidRPr="00B55AD9" w:rsidSect="00B55AD9">
      <w:footerReference w:type="default" r:id="rId21"/>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9E481" w14:textId="77777777" w:rsidR="001E0F69" w:rsidRDefault="001E0F69" w:rsidP="00B55AD9">
      <w:pPr>
        <w:spacing w:after="0" w:line="240" w:lineRule="auto"/>
      </w:pPr>
      <w:r>
        <w:separator/>
      </w:r>
    </w:p>
  </w:endnote>
  <w:endnote w:type="continuationSeparator" w:id="0">
    <w:p w14:paraId="64B7AB66" w14:textId="77777777" w:rsidR="001E0F69" w:rsidRDefault="001E0F69" w:rsidP="00B5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622113"/>
      <w:docPartObj>
        <w:docPartGallery w:val="Page Numbers (Bottom of Page)"/>
        <w:docPartUnique/>
      </w:docPartObj>
    </w:sdtPr>
    <w:sdtContent>
      <w:p w14:paraId="6CD2365E" w14:textId="1199FAEF" w:rsidR="00B55AD9" w:rsidRDefault="00B55AD9">
        <w:pPr>
          <w:pStyle w:val="AltBilgi"/>
          <w:jc w:val="center"/>
        </w:pPr>
        <w:r>
          <w:fldChar w:fldCharType="begin"/>
        </w:r>
        <w:r>
          <w:instrText>PAGE   \* MERGEFORMAT</w:instrText>
        </w:r>
        <w:r>
          <w:fldChar w:fldCharType="separate"/>
        </w:r>
        <w:r>
          <w:rPr>
            <w:lang w:val="tr-TR"/>
          </w:rPr>
          <w:t>2</w:t>
        </w:r>
        <w:r>
          <w:fldChar w:fldCharType="end"/>
        </w:r>
      </w:p>
    </w:sdtContent>
  </w:sdt>
  <w:p w14:paraId="5AC3568C" w14:textId="77777777" w:rsidR="00B55AD9" w:rsidRDefault="00B55AD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6BBFE" w14:textId="77777777" w:rsidR="001E0F69" w:rsidRDefault="001E0F69" w:rsidP="00B55AD9">
      <w:pPr>
        <w:spacing w:after="0" w:line="240" w:lineRule="auto"/>
      </w:pPr>
      <w:r>
        <w:separator/>
      </w:r>
    </w:p>
  </w:footnote>
  <w:footnote w:type="continuationSeparator" w:id="0">
    <w:p w14:paraId="66116A0D" w14:textId="77777777" w:rsidR="001E0F69" w:rsidRDefault="001E0F69" w:rsidP="00B55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8370B"/>
    <w:multiLevelType w:val="hybridMultilevel"/>
    <w:tmpl w:val="DBF00B4A"/>
    <w:lvl w:ilvl="0" w:tplc="041F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E2D61"/>
    <w:multiLevelType w:val="hybridMultilevel"/>
    <w:tmpl w:val="22F09FC8"/>
    <w:lvl w:ilvl="0" w:tplc="733649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E4D4B"/>
    <w:multiLevelType w:val="hybridMultilevel"/>
    <w:tmpl w:val="B97C8472"/>
    <w:lvl w:ilvl="0" w:tplc="041F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97E11"/>
    <w:multiLevelType w:val="hybridMultilevel"/>
    <w:tmpl w:val="329A973A"/>
    <w:lvl w:ilvl="0" w:tplc="041F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195582">
    <w:abstractNumId w:val="1"/>
  </w:num>
  <w:num w:numId="2" w16cid:durableId="850991199">
    <w:abstractNumId w:val="2"/>
  </w:num>
  <w:num w:numId="3" w16cid:durableId="351691684">
    <w:abstractNumId w:val="0"/>
  </w:num>
  <w:num w:numId="4" w16cid:durableId="822428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D9"/>
    <w:rsid w:val="00103110"/>
    <w:rsid w:val="001E0F69"/>
    <w:rsid w:val="00617A08"/>
    <w:rsid w:val="00AF129E"/>
    <w:rsid w:val="00B55AD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2A72"/>
  <w15:chartTrackingRefBased/>
  <w15:docId w15:val="{9E1E6020-FFD0-46AA-BD5A-39AF9EA7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D9"/>
  </w:style>
  <w:style w:type="paragraph" w:styleId="Balk1">
    <w:name w:val="heading 1"/>
    <w:basedOn w:val="Normal"/>
    <w:next w:val="Normal"/>
    <w:link w:val="Balk1Char"/>
    <w:uiPriority w:val="9"/>
    <w:qFormat/>
    <w:rsid w:val="00B55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55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55AD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55AD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55AD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55AD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55AD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55AD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55AD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5AD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55AD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55AD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55AD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55AD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55AD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55AD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55AD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55AD9"/>
    <w:rPr>
      <w:rFonts w:eastAsiaTheme="majorEastAsia" w:cstheme="majorBidi"/>
      <w:color w:val="272727" w:themeColor="text1" w:themeTint="D8"/>
    </w:rPr>
  </w:style>
  <w:style w:type="paragraph" w:styleId="KonuBal">
    <w:name w:val="Title"/>
    <w:basedOn w:val="Normal"/>
    <w:next w:val="Normal"/>
    <w:link w:val="KonuBalChar"/>
    <w:uiPriority w:val="10"/>
    <w:qFormat/>
    <w:rsid w:val="00B55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5AD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55AD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55AD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55AD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55AD9"/>
    <w:rPr>
      <w:i/>
      <w:iCs/>
      <w:color w:val="404040" w:themeColor="text1" w:themeTint="BF"/>
    </w:rPr>
  </w:style>
  <w:style w:type="paragraph" w:styleId="ListeParagraf">
    <w:name w:val="List Paragraph"/>
    <w:basedOn w:val="Normal"/>
    <w:uiPriority w:val="34"/>
    <w:qFormat/>
    <w:rsid w:val="00B55AD9"/>
    <w:pPr>
      <w:ind w:left="720"/>
      <w:contextualSpacing/>
    </w:pPr>
  </w:style>
  <w:style w:type="character" w:styleId="GlVurgulama">
    <w:name w:val="Intense Emphasis"/>
    <w:basedOn w:val="VarsaylanParagrafYazTipi"/>
    <w:uiPriority w:val="21"/>
    <w:qFormat/>
    <w:rsid w:val="00B55AD9"/>
    <w:rPr>
      <w:i/>
      <w:iCs/>
      <w:color w:val="0F4761" w:themeColor="accent1" w:themeShade="BF"/>
    </w:rPr>
  </w:style>
  <w:style w:type="paragraph" w:styleId="GlAlnt">
    <w:name w:val="Intense Quote"/>
    <w:basedOn w:val="Normal"/>
    <w:next w:val="Normal"/>
    <w:link w:val="GlAlntChar"/>
    <w:uiPriority w:val="30"/>
    <w:qFormat/>
    <w:rsid w:val="00B55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55AD9"/>
    <w:rPr>
      <w:i/>
      <w:iCs/>
      <w:color w:val="0F4761" w:themeColor="accent1" w:themeShade="BF"/>
    </w:rPr>
  </w:style>
  <w:style w:type="character" w:styleId="GlBavuru">
    <w:name w:val="Intense Reference"/>
    <w:basedOn w:val="VarsaylanParagrafYazTipi"/>
    <w:uiPriority w:val="32"/>
    <w:qFormat/>
    <w:rsid w:val="00B55AD9"/>
    <w:rPr>
      <w:b/>
      <w:bCs/>
      <w:smallCaps/>
      <w:color w:val="0F4761" w:themeColor="accent1" w:themeShade="BF"/>
      <w:spacing w:val="5"/>
    </w:rPr>
  </w:style>
  <w:style w:type="paragraph" w:customStyle="1" w:styleId="Author">
    <w:name w:val="Author"/>
    <w:rsid w:val="00B55AD9"/>
    <w:pPr>
      <w:spacing w:before="360" w:after="40" w:line="240" w:lineRule="auto"/>
      <w:jc w:val="center"/>
    </w:pPr>
    <w:rPr>
      <w:rFonts w:ascii="Times New Roman" w:eastAsia="SimSun" w:hAnsi="Times New Roman" w:cs="Times New Roman"/>
      <w:noProof/>
      <w14:ligatures w14:val="none"/>
    </w:rPr>
  </w:style>
  <w:style w:type="paragraph" w:styleId="NormalWeb">
    <w:name w:val="Normal (Web)"/>
    <w:basedOn w:val="Normal"/>
    <w:uiPriority w:val="99"/>
    <w:semiHidden/>
    <w:unhideWhenUsed/>
    <w:rsid w:val="00B55AD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stBilgi">
    <w:name w:val="header"/>
    <w:basedOn w:val="Normal"/>
    <w:link w:val="stBilgiChar"/>
    <w:uiPriority w:val="99"/>
    <w:unhideWhenUsed/>
    <w:rsid w:val="00B55AD9"/>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B55AD9"/>
  </w:style>
  <w:style w:type="paragraph" w:styleId="AltBilgi">
    <w:name w:val="footer"/>
    <w:basedOn w:val="Normal"/>
    <w:link w:val="AltBilgiChar"/>
    <w:uiPriority w:val="99"/>
    <w:unhideWhenUsed/>
    <w:rsid w:val="00B55AD9"/>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B5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DURALI</dc:creator>
  <cp:keywords/>
  <dc:description/>
  <cp:lastModifiedBy>Eren DURALI</cp:lastModifiedBy>
  <cp:revision>1</cp:revision>
  <dcterms:created xsi:type="dcterms:W3CDTF">2024-06-14T19:24:00Z</dcterms:created>
  <dcterms:modified xsi:type="dcterms:W3CDTF">2024-06-14T19:52:00Z</dcterms:modified>
</cp:coreProperties>
</file>