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18" w:rsidRPr="00BE526C" w:rsidRDefault="00BE526C" w:rsidP="00BE526C">
      <w:pPr>
        <w:jc w:val="center"/>
        <w:rPr>
          <w:color w:val="000000" w:themeColor="text1"/>
          <w:sz w:val="48"/>
          <w:szCs w:val="48"/>
          <w:lang w:val="tr-TR"/>
        </w:rPr>
      </w:pPr>
      <w:r w:rsidRPr="00BE526C">
        <w:rPr>
          <w:color w:val="000000" w:themeColor="text1"/>
          <w:sz w:val="56"/>
          <w:szCs w:val="56"/>
          <w:highlight w:val="yellow"/>
          <w:lang w:val="tr-TR"/>
        </w:rPr>
        <w:t>Proje Uygulama Takvimi</w:t>
      </w:r>
    </w:p>
    <w:tbl>
      <w:tblPr>
        <w:tblStyle w:val="TabloKlavuzu"/>
        <w:tblW w:w="9360" w:type="dxa"/>
        <w:jc w:val="center"/>
        <w:tblLook w:val="04A0"/>
      </w:tblPr>
      <w:tblGrid>
        <w:gridCol w:w="1530"/>
        <w:gridCol w:w="4269"/>
        <w:gridCol w:w="2391"/>
        <w:gridCol w:w="1170"/>
      </w:tblGrid>
      <w:tr w:rsidR="00607C89" w:rsidRPr="00BE526C" w:rsidTr="00052FEF">
        <w:trPr>
          <w:trHeight w:val="355"/>
          <w:jc w:val="center"/>
        </w:trPr>
        <w:tc>
          <w:tcPr>
            <w:tcW w:w="1530" w:type="dxa"/>
            <w:vAlign w:val="center"/>
          </w:tcPr>
          <w:p w:rsidR="00BE526C" w:rsidRPr="00BE526C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BE526C">
              <w:rPr>
                <w:b/>
                <w:color w:val="000000" w:themeColor="text1"/>
                <w:sz w:val="28"/>
                <w:szCs w:val="28"/>
                <w:lang w:val="tr-TR"/>
              </w:rPr>
              <w:t>Zaman</w:t>
            </w:r>
          </w:p>
        </w:tc>
        <w:tc>
          <w:tcPr>
            <w:tcW w:w="4269" w:type="dxa"/>
            <w:vAlign w:val="center"/>
          </w:tcPr>
          <w:p w:rsidR="00BE526C" w:rsidRPr="00BE526C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BE526C">
              <w:rPr>
                <w:b/>
                <w:color w:val="000000" w:themeColor="text1"/>
                <w:sz w:val="28"/>
                <w:szCs w:val="28"/>
                <w:lang w:val="tr-TR"/>
              </w:rPr>
              <w:t>Proje Bölümü</w:t>
            </w:r>
          </w:p>
        </w:tc>
        <w:tc>
          <w:tcPr>
            <w:tcW w:w="2391" w:type="dxa"/>
            <w:vAlign w:val="center"/>
          </w:tcPr>
          <w:p w:rsidR="00BE526C" w:rsidRPr="00BE526C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BE526C">
              <w:rPr>
                <w:b/>
                <w:color w:val="000000" w:themeColor="text1"/>
                <w:sz w:val="28"/>
                <w:szCs w:val="28"/>
                <w:lang w:val="tr-TR"/>
              </w:rPr>
              <w:t>Yapacak Personel</w:t>
            </w:r>
          </w:p>
        </w:tc>
        <w:tc>
          <w:tcPr>
            <w:tcW w:w="1170" w:type="dxa"/>
            <w:vAlign w:val="center"/>
          </w:tcPr>
          <w:p w:rsidR="00BE526C" w:rsidRPr="00BE526C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BE526C">
              <w:rPr>
                <w:b/>
                <w:color w:val="000000" w:themeColor="text1"/>
                <w:sz w:val="28"/>
                <w:szCs w:val="28"/>
                <w:lang w:val="tr-TR"/>
              </w:rPr>
              <w:t>Süre</w:t>
            </w:r>
          </w:p>
        </w:tc>
      </w:tr>
      <w:tr w:rsidR="00607C89" w:rsidRPr="00BE526C" w:rsidTr="00052FEF">
        <w:trPr>
          <w:trHeight w:val="270"/>
          <w:jc w:val="center"/>
        </w:trPr>
        <w:tc>
          <w:tcPr>
            <w:tcW w:w="1530" w:type="dxa"/>
            <w:vMerge w:val="restart"/>
            <w:vAlign w:val="center"/>
          </w:tcPr>
          <w:p w:rsidR="00607C89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1.Hafta</w:t>
            </w:r>
          </w:p>
        </w:tc>
        <w:tc>
          <w:tcPr>
            <w:tcW w:w="4269" w:type="dxa"/>
            <w:tcBorders>
              <w:bottom w:val="single" w:sz="4" w:space="0" w:color="auto"/>
            </w:tcBorders>
            <w:vAlign w:val="center"/>
          </w:tcPr>
          <w:p w:rsidR="00607C89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Risk Yönetimi ve analizinin yapılması</w:t>
            </w:r>
          </w:p>
        </w:tc>
        <w:tc>
          <w:tcPr>
            <w:tcW w:w="2391" w:type="dxa"/>
            <w:vMerge w:val="restart"/>
            <w:vAlign w:val="center"/>
          </w:tcPr>
          <w:p w:rsidR="00607C89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Eren Taha Çağın</w:t>
            </w:r>
          </w:p>
        </w:tc>
        <w:tc>
          <w:tcPr>
            <w:tcW w:w="1170" w:type="dxa"/>
            <w:vMerge w:val="restart"/>
            <w:vAlign w:val="center"/>
          </w:tcPr>
          <w:p w:rsidR="00607C89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1 Hafta</w:t>
            </w:r>
          </w:p>
        </w:tc>
      </w:tr>
      <w:tr w:rsidR="00607C89" w:rsidRPr="00BE526C" w:rsidTr="00052FEF">
        <w:trPr>
          <w:trHeight w:val="252"/>
          <w:jc w:val="center"/>
        </w:trPr>
        <w:tc>
          <w:tcPr>
            <w:tcW w:w="1530" w:type="dxa"/>
            <w:vMerge/>
            <w:vAlign w:val="center"/>
          </w:tcPr>
          <w:p w:rsidR="00607C89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</w:p>
        </w:tc>
        <w:tc>
          <w:tcPr>
            <w:tcW w:w="4269" w:type="dxa"/>
            <w:tcBorders>
              <w:top w:val="single" w:sz="4" w:space="0" w:color="auto"/>
            </w:tcBorders>
            <w:vAlign w:val="center"/>
          </w:tcPr>
          <w:p w:rsidR="00607C89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Gereksinim analizinin yapılması</w:t>
            </w:r>
          </w:p>
        </w:tc>
        <w:tc>
          <w:tcPr>
            <w:tcW w:w="2391" w:type="dxa"/>
            <w:vMerge/>
            <w:vAlign w:val="center"/>
          </w:tcPr>
          <w:p w:rsidR="00607C89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</w:p>
        </w:tc>
        <w:tc>
          <w:tcPr>
            <w:tcW w:w="1170" w:type="dxa"/>
            <w:vMerge/>
            <w:vAlign w:val="center"/>
          </w:tcPr>
          <w:p w:rsidR="00607C89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</w:p>
        </w:tc>
      </w:tr>
      <w:tr w:rsidR="00607C89" w:rsidRPr="00BE526C" w:rsidTr="00052FEF">
        <w:trPr>
          <w:trHeight w:val="294"/>
          <w:jc w:val="center"/>
        </w:trPr>
        <w:tc>
          <w:tcPr>
            <w:tcW w:w="1530" w:type="dxa"/>
            <w:vAlign w:val="center"/>
          </w:tcPr>
          <w:p w:rsidR="00BE526C" w:rsidRPr="00607C89" w:rsidRDefault="00BE526C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2, 3 ve 4.Hafta</w:t>
            </w:r>
          </w:p>
        </w:tc>
        <w:tc>
          <w:tcPr>
            <w:tcW w:w="4269" w:type="dxa"/>
            <w:vAlign w:val="center"/>
          </w:tcPr>
          <w:p w:rsidR="00BE526C" w:rsidRPr="00607C89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Projenin tasarımının yapılması</w:t>
            </w:r>
          </w:p>
        </w:tc>
        <w:tc>
          <w:tcPr>
            <w:tcW w:w="2391" w:type="dxa"/>
            <w:vAlign w:val="center"/>
          </w:tcPr>
          <w:p w:rsidR="00BE526C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Eren Taha Çağın</w:t>
            </w:r>
          </w:p>
        </w:tc>
        <w:tc>
          <w:tcPr>
            <w:tcW w:w="1170" w:type="dxa"/>
            <w:vAlign w:val="center"/>
          </w:tcPr>
          <w:p w:rsidR="00BE526C" w:rsidRPr="00607C89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1 Hafta</w:t>
            </w:r>
          </w:p>
        </w:tc>
      </w:tr>
      <w:tr w:rsidR="00607C89" w:rsidRPr="00BE526C" w:rsidTr="00052FEF">
        <w:trPr>
          <w:trHeight w:val="283"/>
          <w:jc w:val="center"/>
        </w:trPr>
        <w:tc>
          <w:tcPr>
            <w:tcW w:w="1530" w:type="dxa"/>
            <w:vAlign w:val="center"/>
          </w:tcPr>
          <w:p w:rsidR="00BE526C" w:rsidRPr="00607C89" w:rsidRDefault="00BE526C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5, 6 ve 7.Hafta</w:t>
            </w:r>
          </w:p>
        </w:tc>
        <w:tc>
          <w:tcPr>
            <w:tcW w:w="4269" w:type="dxa"/>
            <w:vAlign w:val="center"/>
          </w:tcPr>
          <w:p w:rsidR="00BE526C" w:rsidRPr="00607C89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Projenin kodlanması</w:t>
            </w:r>
          </w:p>
        </w:tc>
        <w:tc>
          <w:tcPr>
            <w:tcW w:w="2391" w:type="dxa"/>
            <w:vAlign w:val="center"/>
          </w:tcPr>
          <w:p w:rsidR="00BE526C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Eren Taha Çağın</w:t>
            </w:r>
          </w:p>
        </w:tc>
        <w:tc>
          <w:tcPr>
            <w:tcW w:w="1170" w:type="dxa"/>
            <w:vAlign w:val="center"/>
          </w:tcPr>
          <w:p w:rsidR="00BE526C" w:rsidRPr="00607C89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1 Hafta</w:t>
            </w:r>
          </w:p>
        </w:tc>
      </w:tr>
      <w:tr w:rsidR="00607C89" w:rsidRPr="00BE526C" w:rsidTr="00052FEF">
        <w:trPr>
          <w:trHeight w:val="70"/>
          <w:jc w:val="center"/>
        </w:trPr>
        <w:tc>
          <w:tcPr>
            <w:tcW w:w="1530" w:type="dxa"/>
            <w:vAlign w:val="center"/>
          </w:tcPr>
          <w:p w:rsidR="00BE526C" w:rsidRPr="00607C89" w:rsidRDefault="00BE526C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8. Hafta</w:t>
            </w:r>
          </w:p>
        </w:tc>
        <w:tc>
          <w:tcPr>
            <w:tcW w:w="4269" w:type="dxa"/>
            <w:vAlign w:val="center"/>
          </w:tcPr>
          <w:p w:rsidR="00BE526C" w:rsidRPr="00607C89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Projenin test edilmesi ve yayınlanması</w:t>
            </w:r>
          </w:p>
        </w:tc>
        <w:tc>
          <w:tcPr>
            <w:tcW w:w="2391" w:type="dxa"/>
            <w:vAlign w:val="center"/>
          </w:tcPr>
          <w:p w:rsidR="00BE526C" w:rsidRPr="00607C89" w:rsidRDefault="00607C89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Eren Taha Çağın</w:t>
            </w:r>
          </w:p>
        </w:tc>
        <w:tc>
          <w:tcPr>
            <w:tcW w:w="1170" w:type="dxa"/>
            <w:vAlign w:val="center"/>
          </w:tcPr>
          <w:p w:rsidR="00BE526C" w:rsidRPr="00607C89" w:rsidRDefault="00260177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1 Hafta</w:t>
            </w:r>
          </w:p>
        </w:tc>
      </w:tr>
    </w:tbl>
    <w:p w:rsidR="00BE526C" w:rsidRPr="00BE526C" w:rsidRDefault="00BE526C">
      <w:pPr>
        <w:rPr>
          <w:color w:val="000000" w:themeColor="text1"/>
          <w:sz w:val="56"/>
          <w:szCs w:val="56"/>
          <w:lang w:val="tr-TR"/>
        </w:rPr>
      </w:pPr>
    </w:p>
    <w:p w:rsidR="00BE526C" w:rsidRPr="00BE526C" w:rsidRDefault="00BE526C">
      <w:pPr>
        <w:rPr>
          <w:lang w:val="tr-TR"/>
        </w:rPr>
      </w:pPr>
    </w:p>
    <w:sectPr w:rsidR="00BE526C" w:rsidRPr="00BE526C" w:rsidSect="006834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7E3"/>
    <w:multiLevelType w:val="hybridMultilevel"/>
    <w:tmpl w:val="2A14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526C"/>
    <w:rsid w:val="00027B16"/>
    <w:rsid w:val="00052FEF"/>
    <w:rsid w:val="00260177"/>
    <w:rsid w:val="00607C89"/>
    <w:rsid w:val="00683418"/>
    <w:rsid w:val="006D3B5E"/>
    <w:rsid w:val="008C2BFA"/>
    <w:rsid w:val="00901B63"/>
    <w:rsid w:val="00BE526C"/>
    <w:rsid w:val="00FF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E52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BE5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Lab4002</dc:creator>
  <cp:lastModifiedBy>Lab4002</cp:lastModifiedBy>
  <cp:revision>2</cp:revision>
  <dcterms:created xsi:type="dcterms:W3CDTF">2023-10-16T08:46:00Z</dcterms:created>
  <dcterms:modified xsi:type="dcterms:W3CDTF">2023-10-16T08:46:00Z</dcterms:modified>
</cp:coreProperties>
</file>