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E1B" w:rsidRDefault="00201E1B" w:rsidP="00201E1B">
      <w:pPr>
        <w:pStyle w:val="Title"/>
      </w:pPr>
      <w:r w:rsidRPr="00201E1B">
        <w:t>EE 574</w:t>
      </w:r>
    </w:p>
    <w:p w:rsidR="00C3577F" w:rsidRDefault="00201E1B" w:rsidP="00201E1B">
      <w:pPr>
        <w:pStyle w:val="Title"/>
        <w:rPr>
          <w:sz w:val="72"/>
        </w:rPr>
      </w:pPr>
      <w:r w:rsidRPr="00201E1B">
        <w:rPr>
          <w:sz w:val="72"/>
        </w:rPr>
        <w:t>Power System Real-Time Monitoring &amp; Control</w:t>
      </w:r>
    </w:p>
    <w:p w:rsidR="00201E1B" w:rsidRDefault="00201E1B" w:rsidP="00201E1B"/>
    <w:p w:rsidR="00201E1B" w:rsidRDefault="00201E1B" w:rsidP="00201E1B">
      <w:pPr>
        <w:pStyle w:val="Title"/>
      </w:pPr>
      <w:r>
        <w:t>Fall 2016</w:t>
      </w:r>
    </w:p>
    <w:p w:rsidR="00201E1B" w:rsidRDefault="00201E1B" w:rsidP="00201E1B"/>
    <w:p w:rsidR="00201E1B" w:rsidRDefault="00201E1B" w:rsidP="00201E1B">
      <w:pPr>
        <w:pStyle w:val="Title"/>
      </w:pPr>
      <w:r>
        <w:t>Term Project</w:t>
      </w:r>
    </w:p>
    <w:p w:rsidR="00201E1B" w:rsidRDefault="00201E1B" w:rsidP="00201E1B"/>
    <w:p w:rsidR="001D67DC" w:rsidRDefault="00A0432F" w:rsidP="001D67DC">
      <w:pPr>
        <w:pStyle w:val="Title"/>
      </w:pPr>
      <w:r>
        <w:t>Final</w:t>
      </w:r>
      <w:r w:rsidR="001D67DC">
        <w:t xml:space="preserve"> Report </w:t>
      </w:r>
    </w:p>
    <w:p w:rsidR="001D67DC" w:rsidRDefault="001D67DC" w:rsidP="001D67DC">
      <w:pPr>
        <w:pStyle w:val="Title"/>
      </w:pPr>
    </w:p>
    <w:p w:rsidR="001D67DC" w:rsidRDefault="001D67DC" w:rsidP="001D67DC">
      <w:pPr>
        <w:pStyle w:val="Title"/>
      </w:pPr>
      <w:r>
        <w:t xml:space="preserve">Erencan Duymaz </w:t>
      </w:r>
    </w:p>
    <w:p w:rsidR="001D67DC" w:rsidRDefault="001D67DC" w:rsidP="001D67DC">
      <w:pPr>
        <w:pStyle w:val="Title"/>
      </w:pPr>
      <w:r>
        <w:t xml:space="preserve">1814029 </w:t>
      </w:r>
    </w:p>
    <w:p w:rsidR="001D67DC" w:rsidRPr="001D67DC" w:rsidRDefault="001D67DC" w:rsidP="001D67DC"/>
    <w:p w:rsidR="00201E1B" w:rsidRDefault="00A0432F" w:rsidP="001D67DC">
      <w:pPr>
        <w:pStyle w:val="Title"/>
      </w:pPr>
      <w:r>
        <w:t>11</w:t>
      </w:r>
      <w:r w:rsidR="001D67DC">
        <w:t>/</w:t>
      </w:r>
      <w:r>
        <w:t>01</w:t>
      </w:r>
      <w:r w:rsidR="001D67DC">
        <w:t>/201</w:t>
      </w:r>
      <w:r>
        <w:t>7</w:t>
      </w:r>
      <w:r w:rsidR="00201E1B">
        <w:br/>
      </w:r>
      <w:r w:rsidR="00201E1B">
        <w:br/>
      </w:r>
    </w:p>
    <w:p w:rsidR="00201E1B" w:rsidRDefault="00201E1B" w:rsidP="00201E1B">
      <w:r>
        <w:br w:type="page"/>
      </w:r>
    </w:p>
    <w:p w:rsidR="00B0754B" w:rsidRDefault="00A0432F" w:rsidP="00A0432F">
      <w:pPr>
        <w:pStyle w:val="Heading1"/>
      </w:pPr>
      <w:r w:rsidRPr="00A0432F">
        <w:lastRenderedPageBreak/>
        <w:t>Abstract</w:t>
      </w:r>
    </w:p>
    <w:p w:rsidR="0028091C" w:rsidRPr="0028091C" w:rsidRDefault="0028091C" w:rsidP="0028091C"/>
    <w:p w:rsidR="00B0754B" w:rsidRDefault="00A0432F" w:rsidP="00A0432F">
      <w:pPr>
        <w:jc w:val="both"/>
        <w:rPr>
          <w:rFonts w:ascii="Times New Roman" w:hAnsi="Times New Roman" w:cs="Times New Roman"/>
          <w:sz w:val="24"/>
        </w:rPr>
      </w:pPr>
      <w:r w:rsidRPr="00A0432F">
        <w:rPr>
          <w:rFonts w:ascii="Times New Roman" w:hAnsi="Times New Roman" w:cs="Times New Roman"/>
          <w:sz w:val="24"/>
        </w:rPr>
        <w:t>This term project report explains the procedure of a Weighted Least Square Estimator written in MATLAB environment. Details are given in the next sections.</w:t>
      </w:r>
    </w:p>
    <w:p w:rsidR="00A0432F" w:rsidRDefault="00A0432F" w:rsidP="00A0432F">
      <w:pPr>
        <w:pStyle w:val="Heading1"/>
      </w:pPr>
      <w:r w:rsidRPr="00A0432F">
        <w:t>Introduction</w:t>
      </w:r>
    </w:p>
    <w:p w:rsidR="0028091C" w:rsidRDefault="0028091C" w:rsidP="00A0432F">
      <w:pPr>
        <w:rPr>
          <w:rFonts w:ascii="Times New Roman" w:hAnsi="Times New Roman" w:cs="Times New Roman"/>
          <w:sz w:val="24"/>
        </w:rPr>
      </w:pPr>
    </w:p>
    <w:p w:rsidR="00A0432F" w:rsidRDefault="00A0432F" w:rsidP="003C6D7B">
      <w:pPr>
        <w:jc w:val="both"/>
        <w:rPr>
          <w:rFonts w:ascii="Times New Roman" w:hAnsi="Times New Roman" w:cs="Times New Roman"/>
          <w:sz w:val="24"/>
        </w:rPr>
      </w:pPr>
      <w:r w:rsidRPr="00A0432F">
        <w:rPr>
          <w:rFonts w:ascii="Times New Roman" w:hAnsi="Times New Roman" w:cs="Times New Roman"/>
          <w:sz w:val="24"/>
        </w:rPr>
        <w:t>State estimation is very important for the ongoing system monitoring and control of the Power System. Since the measurements obtained from the field are erroneous most of the time their identification, removal or correction have great importance. State estimation methods give operator the closest results to the actual system results. Weighted Least Square Estimator is one of these methods. In this project, a state estimation algorithm is needed to be constructed in MATLAB environment. The project is based on two main file. One of them is the data related to the bus connectivity. Second file has the measurement data for this network. The code is supposed to read data from these files. Therefore, genericity is the one of the important feature of this project. Since the commercial products is not constructed for one network, one estimator should be compatible to any network whose connectivity data is given with it.</w:t>
      </w:r>
    </w:p>
    <w:p w:rsidR="00E864D2" w:rsidRDefault="00A0432F" w:rsidP="00E864D2">
      <w:pPr>
        <w:pStyle w:val="Heading1"/>
      </w:pPr>
      <w:r>
        <w:t>Procedure</w:t>
      </w:r>
    </w:p>
    <w:p w:rsidR="00B0754B" w:rsidRPr="00B0754B" w:rsidRDefault="00B0754B" w:rsidP="00B0754B"/>
    <w:p w:rsidR="0028091C" w:rsidRDefault="00260862" w:rsidP="0028091C">
      <w:pPr>
        <w:keepNext/>
        <w:jc w:val="both"/>
      </w:pPr>
      <w:r>
        <w:rPr>
          <w:rFonts w:ascii="Times New Roman" w:hAnsi="Times New Roman" w:cs="Times New Roman"/>
          <w:noProof/>
          <w:sz w:val="24"/>
          <w:lang w:eastAsia="en-GB"/>
        </w:rPr>
        <w:drawing>
          <wp:inline distT="0" distB="0" distL="0" distR="0" wp14:anchorId="770611AE" wp14:editId="3EE1443C">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E1CA7" w:rsidRDefault="0028091C" w:rsidP="0028091C">
      <w:pPr>
        <w:pStyle w:val="Caption"/>
        <w:jc w:val="center"/>
      </w:pPr>
      <w:r>
        <w:t xml:space="preserve">Figure </w:t>
      </w:r>
      <w:fldSimple w:instr=" SEQ Figure \* ARABIC ">
        <w:r w:rsidR="000A710E">
          <w:rPr>
            <w:noProof/>
          </w:rPr>
          <w:t>1</w:t>
        </w:r>
      </w:fldSimple>
      <w:r>
        <w:t>:</w:t>
      </w:r>
      <w:r w:rsidRPr="00985E49">
        <w:t>State Estimation Procedure</w:t>
      </w:r>
    </w:p>
    <w:p w:rsidR="00260862" w:rsidRDefault="00260862" w:rsidP="0028091C">
      <w:pPr>
        <w:pStyle w:val="Caption"/>
      </w:pPr>
    </w:p>
    <w:p w:rsidR="00B0754B" w:rsidRPr="00B0754B" w:rsidRDefault="00B0754B" w:rsidP="00B0754B"/>
    <w:p w:rsidR="00260862" w:rsidRDefault="008E1CA7" w:rsidP="00FA5B8E">
      <w:pPr>
        <w:jc w:val="both"/>
        <w:rPr>
          <w:rFonts w:ascii="Times New Roman" w:hAnsi="Times New Roman" w:cs="Times New Roman"/>
          <w:sz w:val="24"/>
        </w:rPr>
      </w:pPr>
      <w:r>
        <w:rPr>
          <w:rFonts w:ascii="Times New Roman" w:hAnsi="Times New Roman" w:cs="Times New Roman"/>
          <w:sz w:val="24"/>
        </w:rPr>
        <w:t xml:space="preserve">The simplest procedure of the state estimator is given in the Figure 1. </w:t>
      </w:r>
      <w:r w:rsidR="00B23E0E">
        <w:rPr>
          <w:rFonts w:ascii="Times New Roman" w:hAnsi="Times New Roman" w:cs="Times New Roman"/>
          <w:sz w:val="24"/>
        </w:rPr>
        <w:t xml:space="preserve">However, all these steps should be investigated in detail. </w:t>
      </w:r>
    </w:p>
    <w:p w:rsidR="00260862" w:rsidRDefault="00063CFC" w:rsidP="00063CFC">
      <w:pPr>
        <w:pStyle w:val="Heading2"/>
      </w:pPr>
      <w:bookmarkStart w:id="0" w:name="_Toc468130922"/>
      <w:r>
        <w:lastRenderedPageBreak/>
        <w:t>Reading Data</w:t>
      </w:r>
      <w:bookmarkEnd w:id="0"/>
    </w:p>
    <w:p w:rsidR="00063CFC" w:rsidRPr="00063CFC" w:rsidRDefault="00063CFC" w:rsidP="00063CFC"/>
    <w:p w:rsidR="00E864D2" w:rsidRDefault="00E864D2" w:rsidP="00FA5B8E">
      <w:pPr>
        <w:jc w:val="both"/>
        <w:rPr>
          <w:rFonts w:ascii="Times New Roman" w:hAnsi="Times New Roman" w:cs="Times New Roman"/>
          <w:sz w:val="24"/>
        </w:rPr>
      </w:pPr>
      <w:r>
        <w:rPr>
          <w:rFonts w:ascii="Times New Roman" w:hAnsi="Times New Roman" w:cs="Times New Roman"/>
          <w:sz w:val="24"/>
        </w:rPr>
        <w:t>One of</w:t>
      </w:r>
      <w:r w:rsidRPr="00E864D2">
        <w:rPr>
          <w:rFonts w:ascii="Times New Roman" w:hAnsi="Times New Roman" w:cs="Times New Roman"/>
          <w:sz w:val="24"/>
        </w:rPr>
        <w:t xml:space="preserve"> most im</w:t>
      </w:r>
      <w:r>
        <w:rPr>
          <w:rFonts w:ascii="Times New Roman" w:hAnsi="Times New Roman" w:cs="Times New Roman"/>
          <w:sz w:val="24"/>
        </w:rPr>
        <w:t xml:space="preserve">portant features that the state estimator is its being generic. In other words, when the system changes, the new </w:t>
      </w:r>
      <w:r w:rsidR="00050BA3">
        <w:rPr>
          <w:rFonts w:ascii="Times New Roman" w:hAnsi="Times New Roman" w:cs="Times New Roman"/>
          <w:sz w:val="24"/>
        </w:rPr>
        <w:t>system connectivity</w:t>
      </w:r>
      <w:r>
        <w:rPr>
          <w:rFonts w:ascii="Times New Roman" w:hAnsi="Times New Roman" w:cs="Times New Roman"/>
          <w:sz w:val="24"/>
        </w:rPr>
        <w:t xml:space="preserve"> should be read by the estimator properly. This can be done with a regular data format. </w:t>
      </w:r>
      <w:r w:rsidR="00050BA3">
        <w:rPr>
          <w:rFonts w:ascii="Times New Roman" w:hAnsi="Times New Roman" w:cs="Times New Roman"/>
          <w:sz w:val="24"/>
        </w:rPr>
        <w:t>The given data has this feature. For example, the files are given with read_me files which has the information of the connectivity file and the measurement set file.</w:t>
      </w:r>
    </w:p>
    <w:p w:rsidR="006B0A60" w:rsidRDefault="006B0A60" w:rsidP="00FA5B8E">
      <w:pPr>
        <w:jc w:val="both"/>
        <w:rPr>
          <w:rFonts w:ascii="Times New Roman" w:hAnsi="Times New Roman" w:cs="Times New Roman"/>
          <w:sz w:val="24"/>
        </w:rPr>
      </w:pPr>
      <w:r>
        <w:rPr>
          <w:rFonts w:ascii="Times New Roman" w:hAnsi="Times New Roman" w:cs="Times New Roman"/>
          <w:sz w:val="24"/>
        </w:rPr>
        <w:t xml:space="preserve">The system connectivity data is given with ‘ieee_cdf.dat’ file. This file is composed of two parts. In the first part, bus information is given. Note that this is an IEEE data set, it has various information. Second part of this file has the information of the branches. This data set is read in two different code part. </w:t>
      </w:r>
    </w:p>
    <w:p w:rsidR="00C75A22" w:rsidRPr="004A1700" w:rsidRDefault="00C75A22" w:rsidP="00C75A22">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ieee_data = importdata( </w:t>
      </w:r>
      <w:r w:rsidRPr="004A1700">
        <w:rPr>
          <w:rFonts w:ascii="Courier New" w:hAnsi="Courier New" w:cs="Courier New"/>
          <w:color w:val="A020F0"/>
          <w:sz w:val="16"/>
          <w:szCs w:val="20"/>
        </w:rPr>
        <w:t>'ieee_cdf.dat'</w:t>
      </w:r>
      <w:r w:rsidRPr="004A1700">
        <w:rPr>
          <w:rFonts w:ascii="Courier New" w:hAnsi="Courier New" w:cs="Courier New"/>
          <w:color w:val="000000"/>
          <w:sz w:val="16"/>
          <w:szCs w:val="20"/>
        </w:rPr>
        <w:t>);</w:t>
      </w:r>
    </w:p>
    <w:p w:rsidR="00C75A22" w:rsidRPr="004A1700" w:rsidRDefault="00C75A22" w:rsidP="00C75A22">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busdata = ieee_data.data;</w:t>
      </w:r>
    </w:p>
    <w:p w:rsidR="00C75A22" w:rsidRPr="004A1700" w:rsidRDefault="00C75A22" w:rsidP="00C75A22">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ieee_data_matrix_size = size(busdata);</w:t>
      </w:r>
    </w:p>
    <w:p w:rsidR="00C75A22" w:rsidRPr="004A1700" w:rsidRDefault="00C75A22" w:rsidP="00C75A22">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busnumber = ieee_data_matrix_size(1,1);</w:t>
      </w:r>
    </w:p>
    <w:p w:rsidR="00C75A22" w:rsidRDefault="00C75A22" w:rsidP="00FA5B8E">
      <w:pPr>
        <w:jc w:val="both"/>
        <w:rPr>
          <w:rFonts w:ascii="Times New Roman" w:hAnsi="Times New Roman" w:cs="Times New Roman"/>
          <w:sz w:val="24"/>
        </w:rPr>
      </w:pPr>
    </w:p>
    <w:p w:rsidR="00C75A22" w:rsidRDefault="00C75A22" w:rsidP="00FA5B8E">
      <w:pPr>
        <w:jc w:val="both"/>
        <w:rPr>
          <w:rFonts w:ascii="Times New Roman" w:hAnsi="Times New Roman" w:cs="Times New Roman"/>
          <w:sz w:val="24"/>
        </w:rPr>
      </w:pPr>
      <w:r>
        <w:rPr>
          <w:rFonts w:ascii="Times New Roman" w:hAnsi="Times New Roman" w:cs="Times New Roman"/>
          <w:sz w:val="24"/>
        </w:rPr>
        <w:t xml:space="preserve">By using importdata function, MATLAB takes the first part of the ‘ieee_dat.dat’ file. However, the taken data is in structure format. Therefore, it is necessary to subtract the data part only. In this way, bus data is read from the file in a matrix whose row number will give us the busnumber. </w:t>
      </w:r>
    </w:p>
    <w:p w:rsidR="00C75A22" w:rsidRDefault="00C75A22" w:rsidP="00FA5B8E">
      <w:pPr>
        <w:jc w:val="both"/>
        <w:rPr>
          <w:rFonts w:ascii="Times New Roman" w:hAnsi="Times New Roman" w:cs="Times New Roman"/>
          <w:sz w:val="24"/>
        </w:rPr>
      </w:pPr>
      <w:r>
        <w:rPr>
          <w:rFonts w:ascii="Times New Roman" w:hAnsi="Times New Roman" w:cs="Times New Roman"/>
          <w:sz w:val="24"/>
        </w:rPr>
        <w:t xml:space="preserve">The branch data is taken with the following code : </w:t>
      </w:r>
    </w:p>
    <w:p w:rsidR="00C75A22" w:rsidRPr="004A1700" w:rsidRDefault="00C75A22" w:rsidP="00C75A22">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filename = </w:t>
      </w:r>
      <w:r w:rsidRPr="004A1700">
        <w:rPr>
          <w:rFonts w:ascii="Courier New" w:hAnsi="Courier New" w:cs="Courier New"/>
          <w:color w:val="A020F0"/>
          <w:sz w:val="16"/>
          <w:szCs w:val="20"/>
        </w:rPr>
        <w:t>'ieee_cdf.dat'</w:t>
      </w:r>
      <w:r w:rsidRPr="004A1700">
        <w:rPr>
          <w:rFonts w:ascii="Courier New" w:hAnsi="Courier New" w:cs="Courier New"/>
          <w:color w:val="000000"/>
          <w:sz w:val="16"/>
          <w:szCs w:val="20"/>
        </w:rPr>
        <w:t>;</w:t>
      </w:r>
    </w:p>
    <w:p w:rsidR="00C75A22" w:rsidRPr="004A1700" w:rsidRDefault="00C75A22" w:rsidP="00C75A22">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headerlinesIn = busnumber+4;</w:t>
      </w:r>
    </w:p>
    <w:p w:rsidR="00C75A22" w:rsidRPr="004A1700" w:rsidRDefault="00C75A22" w:rsidP="00C75A22">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delimiterIn = </w:t>
      </w:r>
      <w:r w:rsidRPr="004A1700">
        <w:rPr>
          <w:rFonts w:ascii="Courier New" w:hAnsi="Courier New" w:cs="Courier New"/>
          <w:color w:val="A020F0"/>
          <w:sz w:val="16"/>
          <w:szCs w:val="20"/>
        </w:rPr>
        <w:t>' '</w:t>
      </w:r>
      <w:r w:rsidRPr="004A1700">
        <w:rPr>
          <w:rFonts w:ascii="Courier New" w:hAnsi="Courier New" w:cs="Courier New"/>
          <w:color w:val="000000"/>
          <w:sz w:val="16"/>
          <w:szCs w:val="20"/>
        </w:rPr>
        <w:t>;</w:t>
      </w:r>
    </w:p>
    <w:p w:rsidR="00C75A22" w:rsidRPr="004A1700" w:rsidRDefault="00C75A22" w:rsidP="00C75A22">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A = importdata(filename,delimiterIn,headerlinesIn);</w:t>
      </w:r>
    </w:p>
    <w:p w:rsidR="00C75A22" w:rsidRPr="004A1700" w:rsidRDefault="00C75A22" w:rsidP="00C75A22">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Br = A.data;</w:t>
      </w:r>
    </w:p>
    <w:p w:rsidR="00C75A22" w:rsidRPr="004A1700" w:rsidRDefault="00C75A22" w:rsidP="00C75A22">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C = size(Br);</w:t>
      </w:r>
    </w:p>
    <w:p w:rsidR="00C75A22" w:rsidRPr="004A1700" w:rsidRDefault="00C75A22" w:rsidP="00C75A22">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D = C(1,1);</w:t>
      </w:r>
    </w:p>
    <w:p w:rsidR="00C75A22" w:rsidRPr="004A1700" w:rsidRDefault="00C75A22" w:rsidP="00C75A22">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Br(D,:)=[];</w:t>
      </w:r>
    </w:p>
    <w:p w:rsidR="00C75A22" w:rsidRPr="004A1700" w:rsidRDefault="00C75A22" w:rsidP="00C75A22">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fclose(</w:t>
      </w:r>
      <w:r w:rsidRPr="004A1700">
        <w:rPr>
          <w:rFonts w:ascii="Courier New" w:hAnsi="Courier New" w:cs="Courier New"/>
          <w:color w:val="A020F0"/>
          <w:sz w:val="16"/>
          <w:szCs w:val="20"/>
        </w:rPr>
        <w:t>'all'</w:t>
      </w:r>
      <w:r w:rsidRPr="004A1700">
        <w:rPr>
          <w:rFonts w:ascii="Courier New" w:hAnsi="Courier New" w:cs="Courier New"/>
          <w:color w:val="000000"/>
          <w:sz w:val="16"/>
          <w:szCs w:val="20"/>
        </w:rPr>
        <w:t>);</w:t>
      </w:r>
    </w:p>
    <w:p w:rsidR="00C75A22" w:rsidRPr="004A1700" w:rsidRDefault="00C75A22" w:rsidP="00C75A22">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branchdata = Br;</w:t>
      </w:r>
    </w:p>
    <w:p w:rsidR="00C75A22" w:rsidRPr="004A1700" w:rsidRDefault="00C75A22" w:rsidP="00C75A22">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sizebranch = size(branchdata);</w:t>
      </w:r>
    </w:p>
    <w:p w:rsidR="00C75A22" w:rsidRPr="004A1700" w:rsidRDefault="00C75A22" w:rsidP="00C75A22">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branchnumber = sizebranch(1,1);</w:t>
      </w:r>
    </w:p>
    <w:p w:rsidR="00C75A22" w:rsidRDefault="00C75A22" w:rsidP="00FA5B8E">
      <w:pPr>
        <w:jc w:val="both"/>
        <w:rPr>
          <w:rFonts w:ascii="Times New Roman" w:hAnsi="Times New Roman" w:cs="Times New Roman"/>
          <w:sz w:val="24"/>
        </w:rPr>
      </w:pPr>
    </w:p>
    <w:p w:rsidR="00C75A22" w:rsidRDefault="00C75A22" w:rsidP="00FA5B8E">
      <w:pPr>
        <w:jc w:val="both"/>
        <w:rPr>
          <w:rFonts w:ascii="Times New Roman" w:hAnsi="Times New Roman" w:cs="Times New Roman"/>
          <w:sz w:val="24"/>
        </w:rPr>
      </w:pPr>
      <w:r>
        <w:rPr>
          <w:rFonts w:ascii="Times New Roman" w:hAnsi="Times New Roman" w:cs="Times New Roman"/>
          <w:sz w:val="24"/>
        </w:rPr>
        <w:t xml:space="preserve">By using the busnumber variable, we exactly know where the branch data starts. By making use of this information, the branch data is also read. Note that branch data ends with ‘-999’ which is a ‘message’ which says that this is the end of the information. Data can be used in various ways and some of these methods may require such a ‘message’. However, in our case it is </w:t>
      </w:r>
      <w:r w:rsidR="008D059A">
        <w:rPr>
          <w:rFonts w:ascii="Times New Roman" w:hAnsi="Times New Roman" w:cs="Times New Roman"/>
          <w:sz w:val="24"/>
        </w:rPr>
        <w:t xml:space="preserve">not necessary. Therefore, it should be disregarded. Then, branch number can be found by using the size of the branchdata matrix. </w:t>
      </w:r>
    </w:p>
    <w:p w:rsidR="008D059A" w:rsidRDefault="008D059A" w:rsidP="00FA5B8E">
      <w:pPr>
        <w:jc w:val="both"/>
        <w:rPr>
          <w:rFonts w:ascii="Times New Roman" w:hAnsi="Times New Roman" w:cs="Times New Roman"/>
          <w:sz w:val="24"/>
        </w:rPr>
      </w:pPr>
      <w:r>
        <w:rPr>
          <w:rFonts w:ascii="Times New Roman" w:hAnsi="Times New Roman" w:cs="Times New Roman"/>
          <w:sz w:val="24"/>
        </w:rPr>
        <w:t xml:space="preserve">The measurement file is read in a much easier way since it does not have text file inside. Therefore, dlmread function is used and the taken data is placed in a matrix which is measurement data. </w:t>
      </w:r>
    </w:p>
    <w:p w:rsidR="008D059A" w:rsidRDefault="008D059A" w:rsidP="00FA5B8E">
      <w:pPr>
        <w:jc w:val="both"/>
        <w:rPr>
          <w:rFonts w:ascii="Times New Roman" w:hAnsi="Times New Roman" w:cs="Times New Roman"/>
          <w:sz w:val="24"/>
        </w:rPr>
      </w:pPr>
    </w:p>
    <w:p w:rsidR="008D059A" w:rsidRPr="004A1700" w:rsidRDefault="008D059A" w:rsidP="008D059A">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measurementdata = dlmread(</w:t>
      </w:r>
      <w:r w:rsidRPr="004A1700">
        <w:rPr>
          <w:rFonts w:ascii="Courier New" w:hAnsi="Courier New" w:cs="Courier New"/>
          <w:color w:val="A020F0"/>
          <w:sz w:val="16"/>
          <w:szCs w:val="20"/>
        </w:rPr>
        <w:t>'measure.dat'</w:t>
      </w:r>
      <w:r w:rsidRPr="004A1700">
        <w:rPr>
          <w:rFonts w:ascii="Courier New" w:hAnsi="Courier New" w:cs="Courier New"/>
          <w:color w:val="000000"/>
          <w:sz w:val="16"/>
          <w:szCs w:val="20"/>
        </w:rPr>
        <w:t>);</w:t>
      </w:r>
    </w:p>
    <w:p w:rsidR="008D059A" w:rsidRDefault="008D059A" w:rsidP="00FA5B8E">
      <w:pPr>
        <w:jc w:val="both"/>
        <w:rPr>
          <w:rFonts w:ascii="Times New Roman" w:hAnsi="Times New Roman" w:cs="Times New Roman"/>
          <w:sz w:val="24"/>
        </w:rPr>
      </w:pPr>
      <w:r>
        <w:rPr>
          <w:rFonts w:ascii="Times New Roman" w:hAnsi="Times New Roman" w:cs="Times New Roman"/>
          <w:sz w:val="24"/>
        </w:rPr>
        <w:t xml:space="preserve">Note that this file also has a regular format. For example, the first line has the number of voltage magnitude measurements. Therefore, it should be read and directed to n_v </w:t>
      </w:r>
      <w:r w:rsidR="00CD4112">
        <w:rPr>
          <w:rFonts w:ascii="Times New Roman" w:hAnsi="Times New Roman" w:cs="Times New Roman"/>
          <w:sz w:val="24"/>
        </w:rPr>
        <w:t xml:space="preserve">variable </w:t>
      </w:r>
      <w:r>
        <w:rPr>
          <w:rFonts w:ascii="Times New Roman" w:hAnsi="Times New Roman" w:cs="Times New Roman"/>
          <w:sz w:val="24"/>
        </w:rPr>
        <w:t xml:space="preserve">which is the number of voltage magnitude measurements. Then we should disregard this line. It is </w:t>
      </w:r>
      <w:r>
        <w:rPr>
          <w:rFonts w:ascii="Times New Roman" w:hAnsi="Times New Roman" w:cs="Times New Roman"/>
          <w:sz w:val="24"/>
        </w:rPr>
        <w:lastRenderedPageBreak/>
        <w:t xml:space="preserve">known that after </w:t>
      </w:r>
      <w:r w:rsidR="00CD4112">
        <w:rPr>
          <w:rFonts w:ascii="Times New Roman" w:hAnsi="Times New Roman" w:cs="Times New Roman"/>
          <w:sz w:val="24"/>
        </w:rPr>
        <w:t xml:space="preserve">n_v measurements, power injection measurement number is given. Therefore, it should also be read and directed to n_pi variable. </w:t>
      </w:r>
      <w:r w:rsidR="009E7649">
        <w:rPr>
          <w:rFonts w:ascii="Times New Roman" w:hAnsi="Times New Roman" w:cs="Times New Roman"/>
          <w:sz w:val="24"/>
        </w:rPr>
        <w:t xml:space="preserve">In this manner, all the measurement numbers are reached and the measurements are lined up in a way that code can reach any type of measurement with these variables: </w:t>
      </w:r>
    </w:p>
    <w:p w:rsidR="009E7649" w:rsidRDefault="009E7649" w:rsidP="009E7649">
      <w:pPr>
        <w:jc w:val="both"/>
        <w:rPr>
          <w:rFonts w:ascii="Times New Roman" w:hAnsi="Times New Roman" w:cs="Times New Roman"/>
          <w:sz w:val="24"/>
        </w:rPr>
      </w:pPr>
      <w:r>
        <w:rPr>
          <w:rFonts w:ascii="Times New Roman" w:hAnsi="Times New Roman" w:cs="Times New Roman"/>
          <w:sz w:val="24"/>
        </w:rPr>
        <w:t xml:space="preserve">n_v: voltage magnitude measurements </w:t>
      </w:r>
    </w:p>
    <w:p w:rsidR="00C75A22" w:rsidRDefault="009E7649" w:rsidP="009E7649">
      <w:pPr>
        <w:jc w:val="both"/>
        <w:rPr>
          <w:rFonts w:ascii="Times New Roman" w:hAnsi="Times New Roman" w:cs="Times New Roman"/>
          <w:sz w:val="24"/>
        </w:rPr>
      </w:pPr>
      <w:r>
        <w:rPr>
          <w:rFonts w:ascii="Times New Roman" w:hAnsi="Times New Roman" w:cs="Times New Roman"/>
          <w:sz w:val="24"/>
        </w:rPr>
        <w:t>n_pi: real power injection measurements</w:t>
      </w:r>
    </w:p>
    <w:p w:rsidR="00C75A22" w:rsidRDefault="009E7649" w:rsidP="009E7649">
      <w:pPr>
        <w:jc w:val="both"/>
        <w:rPr>
          <w:rFonts w:ascii="Times New Roman" w:hAnsi="Times New Roman" w:cs="Times New Roman"/>
          <w:sz w:val="24"/>
        </w:rPr>
      </w:pPr>
      <w:r>
        <w:rPr>
          <w:rFonts w:ascii="Times New Roman" w:hAnsi="Times New Roman" w:cs="Times New Roman"/>
          <w:sz w:val="24"/>
        </w:rPr>
        <w:t>n_qi: reactive power injection measurements</w:t>
      </w:r>
    </w:p>
    <w:p w:rsidR="009E7649" w:rsidRDefault="009E7649" w:rsidP="009E7649">
      <w:pPr>
        <w:jc w:val="both"/>
        <w:rPr>
          <w:rFonts w:ascii="Times New Roman" w:hAnsi="Times New Roman" w:cs="Times New Roman"/>
          <w:sz w:val="24"/>
        </w:rPr>
      </w:pPr>
      <w:r>
        <w:rPr>
          <w:rFonts w:ascii="Times New Roman" w:hAnsi="Times New Roman" w:cs="Times New Roman"/>
          <w:sz w:val="24"/>
        </w:rPr>
        <w:t>n_pf: active power flow measurements</w:t>
      </w:r>
    </w:p>
    <w:p w:rsidR="009E7649" w:rsidRDefault="009E7649" w:rsidP="009E7649">
      <w:pPr>
        <w:jc w:val="both"/>
        <w:rPr>
          <w:rFonts w:ascii="Times New Roman" w:hAnsi="Times New Roman" w:cs="Times New Roman"/>
          <w:sz w:val="24"/>
        </w:rPr>
      </w:pPr>
      <w:r>
        <w:rPr>
          <w:rFonts w:ascii="Times New Roman" w:hAnsi="Times New Roman" w:cs="Times New Roman"/>
          <w:sz w:val="24"/>
        </w:rPr>
        <w:t>n_qf: reactive power flow measurements</w:t>
      </w:r>
    </w:p>
    <w:p w:rsidR="009E7649" w:rsidRDefault="009E7649" w:rsidP="009E7649">
      <w:pPr>
        <w:jc w:val="both"/>
        <w:rPr>
          <w:rFonts w:ascii="Times New Roman" w:hAnsi="Times New Roman" w:cs="Times New Roman"/>
          <w:sz w:val="24"/>
        </w:rPr>
      </w:pPr>
      <w:r>
        <w:rPr>
          <w:rFonts w:ascii="Times New Roman" w:hAnsi="Times New Roman" w:cs="Times New Roman"/>
          <w:sz w:val="24"/>
        </w:rPr>
        <w:t xml:space="preserve">n_c: current magnitude measurements </w:t>
      </w:r>
    </w:p>
    <w:p w:rsidR="00183167" w:rsidRDefault="00183167" w:rsidP="009E7649">
      <w:pPr>
        <w:jc w:val="both"/>
        <w:rPr>
          <w:rFonts w:ascii="Times New Roman" w:hAnsi="Times New Roman" w:cs="Times New Roman"/>
          <w:sz w:val="24"/>
        </w:rPr>
      </w:pPr>
    </w:p>
    <w:p w:rsidR="00183167" w:rsidRPr="004A1700" w:rsidRDefault="00183167" w:rsidP="00183167">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n_v = measurementdata(1,1); </w:t>
      </w:r>
      <w:r w:rsidRPr="004A1700">
        <w:rPr>
          <w:rFonts w:ascii="Courier New" w:hAnsi="Courier New" w:cs="Courier New"/>
          <w:color w:val="228B22"/>
          <w:sz w:val="16"/>
          <w:szCs w:val="20"/>
        </w:rPr>
        <w:t xml:space="preserve">% First line indicates the voltage measurement number. </w:t>
      </w:r>
    </w:p>
    <w:p w:rsidR="00183167" w:rsidRPr="004A1700" w:rsidRDefault="00183167" w:rsidP="00183167">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measurementdata(1,:) = []; </w:t>
      </w:r>
      <w:r w:rsidRPr="004A1700">
        <w:rPr>
          <w:rFonts w:ascii="Courier New" w:hAnsi="Courier New" w:cs="Courier New"/>
          <w:color w:val="228B22"/>
          <w:sz w:val="16"/>
          <w:szCs w:val="20"/>
        </w:rPr>
        <w:t>% Disregard this line. Voltage measurement number is known anymore.</w:t>
      </w:r>
    </w:p>
    <w:p w:rsidR="00183167" w:rsidRPr="004A1700" w:rsidRDefault="00183167" w:rsidP="00183167">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n_pi = measurementdata(n_v+1,1); </w:t>
      </w:r>
      <w:r w:rsidRPr="004A1700">
        <w:rPr>
          <w:rFonts w:ascii="Courier New" w:hAnsi="Courier New" w:cs="Courier New"/>
          <w:color w:val="228B22"/>
          <w:sz w:val="16"/>
          <w:szCs w:val="20"/>
        </w:rPr>
        <w:t>% Number of power injection measurement is found. No need to find n_qi since it is equal to n_pi.</w:t>
      </w:r>
    </w:p>
    <w:p w:rsidR="00183167" w:rsidRPr="004A1700" w:rsidRDefault="00183167" w:rsidP="00183167">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measurementdata(n_v+1,:) = []; </w:t>
      </w:r>
      <w:r w:rsidRPr="004A1700">
        <w:rPr>
          <w:rFonts w:ascii="Courier New" w:hAnsi="Courier New" w:cs="Courier New"/>
          <w:color w:val="228B22"/>
          <w:sz w:val="16"/>
          <w:szCs w:val="20"/>
        </w:rPr>
        <w:t>% Disregard this line. Power injection measurement number is known anymore.</w:t>
      </w:r>
    </w:p>
    <w:p w:rsidR="00183167" w:rsidRPr="004A1700" w:rsidRDefault="00183167" w:rsidP="00183167">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measurementdata(n_v+n_pi+1,:) = []; </w:t>
      </w:r>
      <w:r w:rsidRPr="004A1700">
        <w:rPr>
          <w:rFonts w:ascii="Courier New" w:hAnsi="Courier New" w:cs="Courier New"/>
          <w:color w:val="228B22"/>
          <w:sz w:val="16"/>
          <w:szCs w:val="20"/>
        </w:rPr>
        <w:t>% Disregard this line. Reactive power injection measurement number is known anymore.</w:t>
      </w:r>
    </w:p>
    <w:p w:rsidR="00183167" w:rsidRPr="004A1700" w:rsidRDefault="00183167" w:rsidP="00183167">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n_pf = measurementdata(n_v+2*n_pi+1,1); </w:t>
      </w:r>
      <w:r w:rsidRPr="004A1700">
        <w:rPr>
          <w:rFonts w:ascii="Courier New" w:hAnsi="Courier New" w:cs="Courier New"/>
          <w:color w:val="228B22"/>
          <w:sz w:val="16"/>
          <w:szCs w:val="20"/>
        </w:rPr>
        <w:t>% Number of power flow measurement is found. No need to find n_qf since it is equal to n_pf.</w:t>
      </w:r>
    </w:p>
    <w:p w:rsidR="00183167" w:rsidRPr="004A1700" w:rsidRDefault="00183167" w:rsidP="00183167">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measurementdata(n_v+2*n_pi+1,:) = []; </w:t>
      </w:r>
      <w:r w:rsidRPr="004A1700">
        <w:rPr>
          <w:rFonts w:ascii="Courier New" w:hAnsi="Courier New" w:cs="Courier New"/>
          <w:color w:val="228B22"/>
          <w:sz w:val="16"/>
          <w:szCs w:val="20"/>
        </w:rPr>
        <w:t>% Disregard this line. Power flow measurement number is known anymore.</w:t>
      </w:r>
    </w:p>
    <w:p w:rsidR="00183167" w:rsidRPr="004A1700" w:rsidRDefault="00183167" w:rsidP="00183167">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measurementdata(n_v+2*n_pi+n_pf+1,:) = []; </w:t>
      </w:r>
      <w:r w:rsidRPr="004A1700">
        <w:rPr>
          <w:rFonts w:ascii="Courier New" w:hAnsi="Courier New" w:cs="Courier New"/>
          <w:color w:val="228B22"/>
          <w:sz w:val="16"/>
          <w:szCs w:val="20"/>
        </w:rPr>
        <w:t>% Disregard this line. Reactive power flow measurement number is known anymore.</w:t>
      </w:r>
    </w:p>
    <w:p w:rsidR="00183167" w:rsidRPr="004A1700" w:rsidRDefault="00183167" w:rsidP="00183167">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n_c = measurementdata(n_v+2*n_pi+2*n_pf+1,1);</w:t>
      </w:r>
    </w:p>
    <w:p w:rsidR="00183167" w:rsidRPr="004A1700" w:rsidRDefault="00183167" w:rsidP="00183167">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measurementdata(n_v+2*n_pi+2*n_pf+1,:) = [];</w:t>
      </w:r>
    </w:p>
    <w:p w:rsidR="00183167" w:rsidRPr="004A1700" w:rsidRDefault="00183167" w:rsidP="00183167">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measurementdata(n_v+2*n_pi+2*n_pf+n_c+1,:) = [];</w:t>
      </w:r>
    </w:p>
    <w:p w:rsidR="00183167" w:rsidRDefault="00183167" w:rsidP="00183167">
      <w:pPr>
        <w:autoSpaceDE w:val="0"/>
        <w:autoSpaceDN w:val="0"/>
        <w:adjustRightInd w:val="0"/>
        <w:spacing w:after="0" w:line="240" w:lineRule="auto"/>
        <w:rPr>
          <w:rFonts w:ascii="Courier New" w:hAnsi="Courier New" w:cs="Courier New"/>
          <w:sz w:val="24"/>
          <w:szCs w:val="24"/>
        </w:rPr>
      </w:pPr>
    </w:p>
    <w:p w:rsidR="009E7649" w:rsidRDefault="009E7649" w:rsidP="009E7649">
      <w:pPr>
        <w:jc w:val="both"/>
        <w:rPr>
          <w:rFonts w:ascii="Times New Roman" w:hAnsi="Times New Roman" w:cs="Times New Roman"/>
          <w:sz w:val="24"/>
        </w:rPr>
      </w:pPr>
      <w:r>
        <w:rPr>
          <w:rFonts w:ascii="Times New Roman" w:hAnsi="Times New Roman" w:cs="Times New Roman"/>
          <w:sz w:val="24"/>
        </w:rPr>
        <w:t xml:space="preserve">Note that real power measurements are equal to reactive power measurements. Therefore, n_pi=n_qi and n_pf=n_qf. </w:t>
      </w:r>
    </w:p>
    <w:p w:rsidR="009E7649" w:rsidRDefault="00183167" w:rsidP="009E7649">
      <w:pPr>
        <w:jc w:val="both"/>
        <w:rPr>
          <w:rFonts w:ascii="Times New Roman" w:hAnsi="Times New Roman" w:cs="Times New Roman"/>
          <w:sz w:val="24"/>
        </w:rPr>
      </w:pPr>
      <w:r>
        <w:rPr>
          <w:rFonts w:ascii="Times New Roman" w:hAnsi="Times New Roman" w:cs="Times New Roman"/>
          <w:sz w:val="24"/>
        </w:rPr>
        <w:t xml:space="preserve">One last necessary information is the number of the </w:t>
      </w:r>
      <w:r w:rsidR="00E50B58">
        <w:rPr>
          <w:rFonts w:ascii="Times New Roman" w:hAnsi="Times New Roman" w:cs="Times New Roman"/>
          <w:sz w:val="24"/>
        </w:rPr>
        <w:t>taps. We can reach the number of taps, by using the corresponding column. Following code counts the number of the tapped</w:t>
      </w:r>
      <w:r w:rsidR="00973428">
        <w:rPr>
          <w:rFonts w:ascii="Times New Roman" w:hAnsi="Times New Roman" w:cs="Times New Roman"/>
          <w:sz w:val="24"/>
        </w:rPr>
        <w:t xml:space="preserve"> </w:t>
      </w:r>
      <w:r w:rsidR="00E50B58">
        <w:rPr>
          <w:rFonts w:ascii="Times New Roman" w:hAnsi="Times New Roman" w:cs="Times New Roman"/>
          <w:sz w:val="24"/>
        </w:rPr>
        <w:t xml:space="preserve">branches and stores their branch information in order to use them in the following sections. </w:t>
      </w:r>
    </w:p>
    <w:p w:rsidR="00E50B58" w:rsidRPr="004A1700" w:rsidRDefault="00E50B58" w:rsidP="00E50B58">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tapnumber = 0;</w:t>
      </w:r>
    </w:p>
    <w:p w:rsidR="00E50B58" w:rsidRPr="004A1700" w:rsidRDefault="00E50B58" w:rsidP="00E50B58">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FF"/>
          <w:sz w:val="16"/>
          <w:szCs w:val="20"/>
        </w:rPr>
        <w:t>for</w:t>
      </w:r>
      <w:r w:rsidRPr="004A1700">
        <w:rPr>
          <w:rFonts w:ascii="Courier New" w:hAnsi="Courier New" w:cs="Courier New"/>
          <w:color w:val="000000"/>
          <w:sz w:val="16"/>
          <w:szCs w:val="20"/>
        </w:rPr>
        <w:t xml:space="preserve"> count = 1:branchnumber</w:t>
      </w:r>
    </w:p>
    <w:p w:rsidR="00E50B58" w:rsidRPr="004A1700" w:rsidRDefault="00E50B58" w:rsidP="00E50B58">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r w:rsidRPr="004A1700">
        <w:rPr>
          <w:rFonts w:ascii="Courier New" w:hAnsi="Courier New" w:cs="Courier New"/>
          <w:color w:val="0000FF"/>
          <w:sz w:val="16"/>
          <w:szCs w:val="20"/>
        </w:rPr>
        <w:t>if</w:t>
      </w:r>
      <w:r w:rsidRPr="004A1700">
        <w:rPr>
          <w:rFonts w:ascii="Courier New" w:hAnsi="Courier New" w:cs="Courier New"/>
          <w:color w:val="000000"/>
          <w:sz w:val="16"/>
          <w:szCs w:val="20"/>
        </w:rPr>
        <w:t xml:space="preserve"> branchdata(count,15) ~=0</w:t>
      </w:r>
    </w:p>
    <w:p w:rsidR="00E50B58" w:rsidRPr="004A1700" w:rsidRDefault="00E50B58" w:rsidP="00E50B58">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tappedbranches(tapnumber+1,1)=count;</w:t>
      </w:r>
    </w:p>
    <w:p w:rsidR="00E50B58" w:rsidRPr="004A1700" w:rsidRDefault="00E50B58" w:rsidP="00E50B58">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tapnumber = tapnumber +1;</w:t>
      </w:r>
    </w:p>
    <w:p w:rsidR="00E50B58" w:rsidRPr="004A1700" w:rsidRDefault="00E50B58" w:rsidP="00E50B58">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r w:rsidRPr="004A1700">
        <w:rPr>
          <w:rFonts w:ascii="Courier New" w:hAnsi="Courier New" w:cs="Courier New"/>
          <w:color w:val="0000FF"/>
          <w:sz w:val="16"/>
          <w:szCs w:val="20"/>
        </w:rPr>
        <w:t>end</w:t>
      </w:r>
      <w:r w:rsidRPr="004A1700">
        <w:rPr>
          <w:rFonts w:ascii="Courier New" w:hAnsi="Courier New" w:cs="Courier New"/>
          <w:color w:val="000000"/>
          <w:sz w:val="16"/>
          <w:szCs w:val="20"/>
        </w:rPr>
        <w:t xml:space="preserve"> </w:t>
      </w:r>
    </w:p>
    <w:p w:rsidR="00E50B58" w:rsidRPr="004A1700" w:rsidRDefault="00E50B58" w:rsidP="00E50B58">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FF"/>
          <w:sz w:val="16"/>
          <w:szCs w:val="20"/>
        </w:rPr>
        <w:t>end</w:t>
      </w:r>
      <w:r w:rsidRPr="004A1700">
        <w:rPr>
          <w:rFonts w:ascii="Courier New" w:hAnsi="Courier New" w:cs="Courier New"/>
          <w:color w:val="000000"/>
          <w:sz w:val="16"/>
          <w:szCs w:val="20"/>
        </w:rPr>
        <w:t xml:space="preserve"> </w:t>
      </w:r>
    </w:p>
    <w:p w:rsidR="00E50B58" w:rsidRDefault="00E50B58" w:rsidP="009E7649">
      <w:pPr>
        <w:jc w:val="both"/>
        <w:rPr>
          <w:rFonts w:ascii="Times New Roman" w:hAnsi="Times New Roman" w:cs="Times New Roman"/>
          <w:sz w:val="24"/>
        </w:rPr>
      </w:pPr>
    </w:p>
    <w:p w:rsidR="00050BA3" w:rsidRDefault="008D059A" w:rsidP="008D059A">
      <w:pPr>
        <w:pStyle w:val="Heading1"/>
        <w:rPr>
          <w:rFonts w:ascii="Times New Roman" w:hAnsi="Times New Roman" w:cs="Times New Roman"/>
          <w:sz w:val="24"/>
        </w:rPr>
      </w:pPr>
      <w:r w:rsidRPr="000917D3">
        <w:t>Initiating the state vector</w:t>
      </w:r>
    </w:p>
    <w:p w:rsidR="006B0A60" w:rsidRDefault="006B0A60" w:rsidP="00FA5B8E">
      <w:pPr>
        <w:jc w:val="both"/>
        <w:rPr>
          <w:rFonts w:ascii="Times New Roman" w:hAnsi="Times New Roman" w:cs="Times New Roman"/>
          <w:sz w:val="24"/>
        </w:rPr>
      </w:pPr>
    </w:p>
    <w:p w:rsidR="00037C1F" w:rsidRPr="005C21C8" w:rsidRDefault="00183167" w:rsidP="00037C1F">
      <w:pPr>
        <w:jc w:val="both"/>
        <w:rPr>
          <w:rFonts w:ascii="Times New Roman" w:hAnsi="Times New Roman" w:cs="Times New Roman"/>
          <w:sz w:val="24"/>
        </w:rPr>
      </w:pPr>
      <w:r>
        <w:rPr>
          <w:rFonts w:ascii="Times New Roman" w:hAnsi="Times New Roman" w:cs="Times New Roman"/>
          <w:sz w:val="24"/>
        </w:rPr>
        <w:t xml:space="preserve">After we read the necessary information from the data files, we can initiate our state vector. </w:t>
      </w:r>
      <w:r w:rsidR="00973428">
        <w:rPr>
          <w:rFonts w:ascii="Times New Roman" w:hAnsi="Times New Roman" w:cs="Times New Roman"/>
          <w:sz w:val="24"/>
        </w:rPr>
        <w:t xml:space="preserve">Our state vector will include voltage magnitudes, phase angles of the buses except for slack bus and the transformer taps whose values will also be updated. Therefore our state vector will have a size of (2*busnumber-1+tapnumber)x1. </w:t>
      </w:r>
      <w:r w:rsidR="00362B54">
        <w:rPr>
          <w:rFonts w:ascii="Times New Roman" w:hAnsi="Times New Roman" w:cs="Times New Roman"/>
          <w:sz w:val="24"/>
        </w:rPr>
        <w:t xml:space="preserve">In the same manner, the size of measurement vector </w:t>
      </w:r>
      <w:r w:rsidR="00973428">
        <w:rPr>
          <w:rFonts w:ascii="Times New Roman" w:hAnsi="Times New Roman" w:cs="Times New Roman"/>
          <w:sz w:val="24"/>
        </w:rPr>
        <w:t>will be measurementnumberx1.</w:t>
      </w:r>
    </w:p>
    <w:p w:rsidR="00973428" w:rsidRPr="004A1700" w:rsidRDefault="00973428" w:rsidP="00973428">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lastRenderedPageBreak/>
        <w:t>x = zeros(2*busnumber-1+tapnumber,1);</w:t>
      </w:r>
    </w:p>
    <w:p w:rsidR="00973428" w:rsidRPr="004A1700" w:rsidRDefault="00973428" w:rsidP="00973428">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FF"/>
          <w:sz w:val="16"/>
          <w:szCs w:val="20"/>
        </w:rPr>
        <w:t>for</w:t>
      </w:r>
      <w:r w:rsidRPr="004A1700">
        <w:rPr>
          <w:rFonts w:ascii="Courier New" w:hAnsi="Courier New" w:cs="Courier New"/>
          <w:color w:val="000000"/>
          <w:sz w:val="16"/>
          <w:szCs w:val="20"/>
        </w:rPr>
        <w:t xml:space="preserve"> count = 1:busnumber</w:t>
      </w:r>
    </w:p>
    <w:p w:rsidR="00973428" w:rsidRPr="004A1700" w:rsidRDefault="00973428" w:rsidP="00973428">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x(count,1) = 0.95+</w:t>
      </w:r>
      <w:r w:rsidR="00321792" w:rsidRPr="004A1700">
        <w:rPr>
          <w:rFonts w:ascii="Courier New" w:hAnsi="Courier New" w:cs="Courier New"/>
          <w:color w:val="000000"/>
          <w:sz w:val="16"/>
          <w:szCs w:val="20"/>
        </w:rPr>
        <w:t>(0.1*</w:t>
      </w:r>
      <w:r w:rsidRPr="004A1700">
        <w:rPr>
          <w:rFonts w:ascii="Courier New" w:hAnsi="Courier New" w:cs="Courier New"/>
          <w:color w:val="000000"/>
          <w:sz w:val="16"/>
          <w:szCs w:val="20"/>
        </w:rPr>
        <w:t>count</w:t>
      </w:r>
      <w:r w:rsidR="00321792" w:rsidRPr="004A1700">
        <w:rPr>
          <w:rFonts w:ascii="Courier New" w:hAnsi="Courier New" w:cs="Courier New"/>
          <w:color w:val="000000"/>
          <w:sz w:val="16"/>
          <w:szCs w:val="20"/>
        </w:rPr>
        <w:t>)</w:t>
      </w:r>
      <w:r w:rsidRPr="004A1700">
        <w:rPr>
          <w:rFonts w:ascii="Courier New" w:hAnsi="Courier New" w:cs="Courier New"/>
          <w:color w:val="000000"/>
          <w:sz w:val="16"/>
          <w:szCs w:val="20"/>
        </w:rPr>
        <w:t>/busnumber;</w:t>
      </w:r>
    </w:p>
    <w:p w:rsidR="00973428" w:rsidRPr="004A1700" w:rsidRDefault="00973428" w:rsidP="00973428">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FF"/>
          <w:sz w:val="16"/>
          <w:szCs w:val="20"/>
        </w:rPr>
        <w:t>end</w:t>
      </w:r>
      <w:r w:rsidRPr="004A1700">
        <w:rPr>
          <w:rFonts w:ascii="Courier New" w:hAnsi="Courier New" w:cs="Courier New"/>
          <w:color w:val="000000"/>
          <w:sz w:val="16"/>
          <w:szCs w:val="20"/>
        </w:rPr>
        <w:t xml:space="preserve"> </w:t>
      </w:r>
    </w:p>
    <w:p w:rsidR="00973428" w:rsidRPr="004A1700" w:rsidRDefault="00973428" w:rsidP="00973428">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FF"/>
          <w:sz w:val="16"/>
          <w:szCs w:val="20"/>
        </w:rPr>
        <w:t>for</w:t>
      </w:r>
      <w:r w:rsidRPr="004A1700">
        <w:rPr>
          <w:rFonts w:ascii="Courier New" w:hAnsi="Courier New" w:cs="Courier New"/>
          <w:color w:val="000000"/>
          <w:sz w:val="16"/>
          <w:szCs w:val="20"/>
        </w:rPr>
        <w:t xml:space="preserve"> count = 2*busnumber:2*busnumber+tapnumber-1</w:t>
      </w:r>
    </w:p>
    <w:p w:rsidR="00973428" w:rsidRPr="004A1700" w:rsidRDefault="00973428" w:rsidP="00973428">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x(count,1) = 1;</w:t>
      </w:r>
    </w:p>
    <w:p w:rsidR="00973428" w:rsidRPr="004A1700" w:rsidRDefault="00973428" w:rsidP="00973428">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FF"/>
          <w:sz w:val="16"/>
          <w:szCs w:val="20"/>
        </w:rPr>
        <w:t>end</w:t>
      </w:r>
    </w:p>
    <w:p w:rsidR="00037C1F" w:rsidRDefault="00037C1F" w:rsidP="00FA5B8E">
      <w:pPr>
        <w:jc w:val="both"/>
        <w:rPr>
          <w:rFonts w:ascii="Times New Roman" w:hAnsi="Times New Roman" w:cs="Times New Roman"/>
          <w:sz w:val="24"/>
        </w:rPr>
      </w:pPr>
    </w:p>
    <w:p w:rsidR="00A44FDC" w:rsidRDefault="00FA5B8E" w:rsidP="00A44FDC">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x = </w:t>
      </w:r>
      <m:oMath>
        <m:d>
          <m:dPr>
            <m:begChr m:val="["/>
            <m:endChr m:val="]"/>
            <m:ctrlPr>
              <w:rPr>
                <w:rFonts w:ascii="Cambria Math" w:hAnsi="Cambria Math" w:cs="Times New Roman"/>
                <w:i/>
                <w:sz w:val="24"/>
              </w:rPr>
            </m:ctrlPr>
          </m:dPr>
          <m:e>
            <m:m>
              <m:mPr>
                <m:mcs>
                  <m:mc>
                    <m:mcPr>
                      <m:count m:val="1"/>
                      <m:mcJc m:val="center"/>
                    </m:mcPr>
                  </m:mc>
                </m:mcs>
                <m:ctrlPr>
                  <w:rPr>
                    <w:rFonts w:ascii="Cambria Math" w:hAnsi="Cambria Math" w:cs="Times New Roman"/>
                    <w:i/>
                    <w:sz w:val="24"/>
                  </w:rPr>
                </m:ctrlPr>
              </m:mPr>
              <m:mr>
                <m:e>
                  <m:r>
                    <w:rPr>
                      <w:rFonts w:ascii="Cambria Math" w:hAnsi="Cambria Math" w:cs="Times New Roman"/>
                      <w:sz w:val="24"/>
                    </w:rPr>
                    <m:t>|V|</m:t>
                  </m:r>
                </m:e>
              </m:mr>
              <m:mr>
                <m:e>
                  <m:r>
                    <w:rPr>
                      <w:rFonts w:ascii="Cambria Math" w:hAnsi="Cambria Math" w:cs="Times New Roman"/>
                      <w:sz w:val="24"/>
                    </w:rPr>
                    <m:t>θ</m:t>
                  </m:r>
                </m:e>
              </m:mr>
              <m:mr>
                <m:e>
                  <m:r>
                    <w:rPr>
                      <w:rFonts w:ascii="Cambria Math" w:hAnsi="Cambria Math" w:cs="Times New Roman"/>
                      <w:sz w:val="24"/>
                    </w:rPr>
                    <m:t>a</m:t>
                  </m:r>
                </m:e>
              </m:mr>
            </m:m>
          </m:e>
        </m:d>
      </m:oMath>
    </w:p>
    <w:p w:rsidR="00973428" w:rsidRPr="00E864D2" w:rsidRDefault="00973428" w:rsidP="00321792">
      <w:pPr>
        <w:jc w:val="both"/>
        <w:rPr>
          <w:rFonts w:ascii="Times New Roman" w:hAnsi="Times New Roman" w:cs="Times New Roman"/>
          <w:sz w:val="24"/>
        </w:rPr>
      </w:pPr>
      <w:r>
        <w:rPr>
          <w:rFonts w:ascii="Times New Roman" w:hAnsi="Times New Roman" w:cs="Times New Roman"/>
          <w:sz w:val="24"/>
        </w:rPr>
        <w:t xml:space="preserve">Note that flat start conditions require 1 pu for voltage magnitudes and 0 radians for phase angles but this creates 0 pu line current magnitudes resulting in 0 row in the Jacobian matrix. This creates a problem since Jacobian </w:t>
      </w:r>
      <w:r w:rsidR="00321792">
        <w:rPr>
          <w:rFonts w:ascii="Times New Roman" w:hAnsi="Times New Roman" w:cs="Times New Roman"/>
          <w:sz w:val="24"/>
        </w:rPr>
        <w:t>matrix,</w:t>
      </w:r>
      <w:r>
        <w:rPr>
          <w:rFonts w:ascii="Times New Roman" w:hAnsi="Times New Roman" w:cs="Times New Roman"/>
          <w:sz w:val="24"/>
        </w:rPr>
        <w:t xml:space="preserve"> H </w:t>
      </w:r>
      <w:r w:rsidR="00321792">
        <w:rPr>
          <w:rFonts w:ascii="Times New Roman" w:hAnsi="Times New Roman" w:cs="Times New Roman"/>
          <w:sz w:val="24"/>
        </w:rPr>
        <w:t xml:space="preserve">should be positive definite. Therefore, instead of flat start conditions voltages are placed in a range of 0.95 and 1.05. Transformer taps are initialized as 1 pu. </w:t>
      </w:r>
    </w:p>
    <w:p w:rsidR="00FA5B8E" w:rsidRDefault="00FA5B8E" w:rsidP="00FA5B8E">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z = </w:t>
      </w:r>
      <m:oMath>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m>
                  <m:mPr>
                    <m:mcs>
                      <m:mc>
                        <m:mcPr>
                          <m:count m:val="1"/>
                          <m:mcJc m:val="center"/>
                        </m:mcPr>
                      </m:mc>
                    </m:mcs>
                    <m:ctrlPr>
                      <w:rPr>
                        <w:rFonts w:ascii="Cambria Math" w:hAnsi="Cambria Math" w:cs="Times New Roman"/>
                        <w:i/>
                        <w:sz w:val="24"/>
                      </w:rPr>
                    </m:ctrlPr>
                  </m:mPr>
                  <m:mr>
                    <m:e>
                      <m:r>
                        <w:rPr>
                          <w:rFonts w:ascii="Cambria Math" w:hAnsi="Cambria Math" w:cs="Times New Roman"/>
                          <w:sz w:val="24"/>
                        </w:rPr>
                        <m:t>|V|</m:t>
                      </m:r>
                    </m:e>
                  </m:mr>
                  <m:mr>
                    <m:e>
                      <m:r>
                        <w:rPr>
                          <w:rFonts w:ascii="Cambria Math" w:hAnsi="Cambria Math" w:cs="Times New Roman"/>
                          <w:sz w:val="24"/>
                        </w:rPr>
                        <m:t>Pi</m:t>
                      </m:r>
                    </m:e>
                  </m:mr>
                  <m:mr>
                    <m:e>
                      <m:r>
                        <w:rPr>
                          <w:rFonts w:ascii="Cambria Math" w:hAnsi="Cambria Math" w:cs="Times New Roman"/>
                          <w:sz w:val="24"/>
                        </w:rPr>
                        <m:t>Pf</m:t>
                      </m:r>
                    </m:e>
                  </m:mr>
                </m:m>
              </m:e>
              <m:e>
                <m:m>
                  <m:mPr>
                    <m:mcs>
                      <m:mc>
                        <m:mcPr>
                          <m:count m:val="1"/>
                          <m:mcJc m:val="center"/>
                        </m:mcPr>
                      </m:mc>
                    </m:mcs>
                    <m:ctrlPr>
                      <w:rPr>
                        <w:rFonts w:ascii="Cambria Math" w:hAnsi="Cambria Math" w:cs="Times New Roman"/>
                        <w:i/>
                        <w:sz w:val="24"/>
                      </w:rPr>
                    </m:ctrlPr>
                  </m:mPr>
                  <m:mr>
                    <m:e>
                      <m:r>
                        <w:rPr>
                          <w:rFonts w:ascii="Cambria Math" w:hAnsi="Cambria Math" w:cs="Times New Roman"/>
                          <w:sz w:val="24"/>
                        </w:rPr>
                        <m:t>Qi</m:t>
                      </m:r>
                    </m:e>
                  </m:mr>
                  <m:mr>
                    <m:e>
                      <m:r>
                        <w:rPr>
                          <w:rFonts w:ascii="Cambria Math" w:hAnsi="Cambria Math" w:cs="Times New Roman"/>
                          <w:sz w:val="24"/>
                        </w:rPr>
                        <m:t>Qf</m:t>
                      </m:r>
                    </m:e>
                  </m:mr>
                  <m:mr>
                    <m:e>
                      <m:r>
                        <w:rPr>
                          <w:rFonts w:ascii="Cambria Math" w:hAnsi="Cambria Math" w:cs="Times New Roman"/>
                          <w:sz w:val="24"/>
                        </w:rPr>
                        <m:t>|I|</m:t>
                      </m:r>
                    </m:e>
                  </m:mr>
                </m:m>
              </m:e>
            </m:eqArr>
          </m:e>
        </m:d>
      </m:oMath>
    </w:p>
    <w:p w:rsidR="001748E6" w:rsidRDefault="00321792" w:rsidP="001748E6">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Since we also know the measurement number, measurement vector can be created and filled with corresponding measurements. Since we know the measurement numbers, we can reach any measurement by using variables as n_v, n_pi etc. </w:t>
      </w:r>
      <w:r w:rsidR="001748E6">
        <w:rPr>
          <w:rFonts w:ascii="Times New Roman" w:eastAsiaTheme="minorEastAsia" w:hAnsi="Times New Roman" w:cs="Times New Roman"/>
          <w:sz w:val="24"/>
        </w:rPr>
        <w:t>Note that R matrix which consists of diagonal squares of the variances of the corresponding m</w:t>
      </w:r>
      <w:r>
        <w:rPr>
          <w:rFonts w:ascii="Times New Roman" w:eastAsiaTheme="minorEastAsia" w:hAnsi="Times New Roman" w:cs="Times New Roman"/>
          <w:sz w:val="24"/>
        </w:rPr>
        <w:t xml:space="preserve">easurement set is filled with the data from measurement data.  </w:t>
      </w:r>
    </w:p>
    <w:p w:rsidR="00842008" w:rsidRDefault="00F8071F" w:rsidP="00842008">
      <w:pPr>
        <w:jc w:val="center"/>
        <w:rPr>
          <w:rFonts w:ascii="Times New Roman" w:eastAsiaTheme="minorEastAsia"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664384" behindDoc="0" locked="0" layoutInCell="1" allowOverlap="1" wp14:anchorId="28CFE76C" wp14:editId="4AEDEA7B">
                <wp:simplePos x="0" y="0"/>
                <wp:positionH relativeFrom="column">
                  <wp:posOffset>3778301</wp:posOffset>
                </wp:positionH>
                <wp:positionV relativeFrom="paragraph">
                  <wp:posOffset>1894637</wp:posOffset>
                </wp:positionV>
                <wp:extent cx="1623974" cy="294310"/>
                <wp:effectExtent l="0" t="0" r="14605" b="10795"/>
                <wp:wrapNone/>
                <wp:docPr id="15" name="Text Box 15"/>
                <wp:cNvGraphicFramePr/>
                <a:graphic xmlns:a="http://schemas.openxmlformats.org/drawingml/2006/main">
                  <a:graphicData uri="http://schemas.microsoft.com/office/word/2010/wordprocessingShape">
                    <wps:wsp>
                      <wps:cNvSpPr txBox="1"/>
                      <wps:spPr>
                        <a:xfrm>
                          <a:off x="0" y="0"/>
                          <a:ext cx="1623974" cy="294310"/>
                        </a:xfrm>
                        <a:prstGeom prst="rect">
                          <a:avLst/>
                        </a:prstGeom>
                        <a:solidFill>
                          <a:schemeClr val="lt1"/>
                        </a:solidFill>
                        <a:ln w="6350">
                          <a:solidFill>
                            <a:prstClr val="black"/>
                          </a:solidFill>
                        </a:ln>
                      </wps:spPr>
                      <wps:txbx>
                        <w:txbxContent>
                          <w:p w:rsidR="004A1700" w:rsidRDefault="004A1700" w:rsidP="00F8071F">
                            <w:pPr>
                              <w:jc w:val="center"/>
                            </w:pPr>
                            <w:r>
                              <w:t>Transformer Tap Ratios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4F7A07" id="_x0000_t202" coordsize="21600,21600" o:spt="202" path="m,l,21600r21600,l21600,xe">
                <v:stroke joinstyle="miter"/>
                <v:path gradientshapeok="t" o:connecttype="rect"/>
              </v:shapetype>
              <v:shape id="Text Box 15" o:spid="_x0000_s1026" type="#_x0000_t202" style="position:absolute;left:0;text-align:left;margin-left:297.5pt;margin-top:149.2pt;width:127.85pt;height:2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" fillcolor="white [3201]" strokeweight=".5pt">
                <v:textbox>
                  <w:txbxContent>
                    <w:p w:rsidR="004A1700" w:rsidRDefault="004A1700" w:rsidP="00F8071F">
                      <w:pPr>
                        <w:jc w:val="center"/>
                      </w:pPr>
                      <w:r>
                        <w:t>Transformer Tap Ratios</w:t>
                      </w:r>
                    </w:p>
                  </w:txbxContent>
                </v:textbox>
              </v:shape>
            </w:pict>
          </mc:Fallback>
        </mc:AlternateContent>
      </w:r>
      <w:r>
        <w:rPr>
          <w:rFonts w:ascii="Times New Roman" w:hAnsi="Times New Roman" w:cs="Times New Roman"/>
          <w:noProof/>
          <w:sz w:val="24"/>
          <w:lang w:eastAsia="en-GB"/>
        </w:rPr>
        <mc:AlternateContent>
          <mc:Choice Requires="wps">
            <w:drawing>
              <wp:anchor distT="0" distB="0" distL="114300" distR="114300" simplePos="0" relativeHeight="251663360" behindDoc="0" locked="0" layoutInCell="1" allowOverlap="1" wp14:anchorId="24495F21" wp14:editId="2DD344CA">
                <wp:simplePos x="0" y="0"/>
                <wp:positionH relativeFrom="column">
                  <wp:posOffset>3776345</wp:posOffset>
                </wp:positionH>
                <wp:positionV relativeFrom="paragraph">
                  <wp:posOffset>1046480</wp:posOffset>
                </wp:positionV>
                <wp:extent cx="1638300" cy="290830"/>
                <wp:effectExtent l="0" t="0" r="19050" b="13970"/>
                <wp:wrapNone/>
                <wp:docPr id="14" name="Text Box 14"/>
                <wp:cNvGraphicFramePr/>
                <a:graphic xmlns:a="http://schemas.openxmlformats.org/drawingml/2006/main">
                  <a:graphicData uri="http://schemas.microsoft.com/office/word/2010/wordprocessingShape">
                    <wps:wsp>
                      <wps:cNvSpPr txBox="1"/>
                      <wps:spPr>
                        <a:xfrm>
                          <a:off x="0" y="0"/>
                          <a:ext cx="1638300" cy="290830"/>
                        </a:xfrm>
                        <a:prstGeom prst="rect">
                          <a:avLst/>
                        </a:prstGeom>
                        <a:solidFill>
                          <a:schemeClr val="lt1"/>
                        </a:solidFill>
                        <a:ln w="6350">
                          <a:solidFill>
                            <a:prstClr val="black"/>
                          </a:solidFill>
                        </a:ln>
                      </wps:spPr>
                      <wps:txbx>
                        <w:txbxContent>
                          <w:p w:rsidR="004A1700" w:rsidRDefault="004A1700" w:rsidP="00F8071F">
                            <w:pPr>
                              <w:jc w:val="center"/>
                            </w:pPr>
                            <w:r>
                              <w:t>Phase Angeles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DE6E8" id="Text Box 14" o:spid="_x0000_s1027" type="#_x0000_t202" style="position:absolute;left:0;text-align:left;margin-left:297.35pt;margin-top:82.4pt;width:129pt;height:2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" fillcolor="white [3201]" strokeweight=".5pt">
                <v:textbox>
                  <w:txbxContent>
                    <w:p w:rsidR="004A1700" w:rsidRDefault="004A1700" w:rsidP="00F8071F">
                      <w:pPr>
                        <w:jc w:val="center"/>
                      </w:pPr>
                      <w:r>
                        <w:t>Phase Angeles</w:t>
                      </w:r>
                    </w:p>
                  </w:txbxContent>
                </v:textbox>
              </v:shape>
            </w:pict>
          </mc:Fallback>
        </mc:AlternateContent>
      </w:r>
      <w:r>
        <w:rPr>
          <w:rFonts w:ascii="Times New Roman" w:hAnsi="Times New Roman" w:cs="Times New Roman"/>
          <w:noProof/>
          <w:sz w:val="24"/>
          <w:lang w:eastAsia="en-GB"/>
        </w:rPr>
        <mc:AlternateContent>
          <mc:Choice Requires="wps">
            <w:drawing>
              <wp:anchor distT="0" distB="0" distL="114300" distR="114300" simplePos="0" relativeHeight="251662336" behindDoc="0" locked="0" layoutInCell="1" allowOverlap="1" wp14:anchorId="1D02BE05" wp14:editId="0D4087FB">
                <wp:simplePos x="0" y="0"/>
                <wp:positionH relativeFrom="column">
                  <wp:posOffset>3787775</wp:posOffset>
                </wp:positionH>
                <wp:positionV relativeFrom="paragraph">
                  <wp:posOffset>274600</wp:posOffset>
                </wp:positionV>
                <wp:extent cx="1620520" cy="332509"/>
                <wp:effectExtent l="0" t="0" r="17780" b="10795"/>
                <wp:wrapNone/>
                <wp:docPr id="12" name="Text Box 12"/>
                <wp:cNvGraphicFramePr/>
                <a:graphic xmlns:a="http://schemas.openxmlformats.org/drawingml/2006/main">
                  <a:graphicData uri="http://schemas.microsoft.com/office/word/2010/wordprocessingShape">
                    <wps:wsp>
                      <wps:cNvSpPr txBox="1"/>
                      <wps:spPr>
                        <a:xfrm>
                          <a:off x="0" y="0"/>
                          <a:ext cx="1620520" cy="332509"/>
                        </a:xfrm>
                        <a:prstGeom prst="rect">
                          <a:avLst/>
                        </a:prstGeom>
                        <a:solidFill>
                          <a:schemeClr val="lt1"/>
                        </a:solidFill>
                        <a:ln w="6350">
                          <a:solidFill>
                            <a:prstClr val="black"/>
                          </a:solidFill>
                        </a:ln>
                      </wps:spPr>
                      <wps:txbx>
                        <w:txbxContent>
                          <w:p w:rsidR="004A1700" w:rsidRDefault="004A1700" w:rsidP="00F8071F">
                            <w:pPr>
                              <w:jc w:val="center"/>
                            </w:pPr>
                            <w:r>
                              <w:t>Bus Voltage Magnitudes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40E8B" id="Text Box 12" o:spid="_x0000_s1028" type="#_x0000_t202" style="position:absolute;left:0;text-align:left;margin-left:298.25pt;margin-top:21.6pt;width:127.6pt;height:2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" fillcolor="white [3201]" strokeweight=".5pt">
                <v:textbox>
                  <w:txbxContent>
                    <w:p w:rsidR="004A1700" w:rsidRDefault="004A1700" w:rsidP="00F8071F">
                      <w:pPr>
                        <w:jc w:val="center"/>
                      </w:pPr>
                      <w:r>
                        <w:t>Bus Voltage Magnitudes</w:t>
                      </w:r>
                    </w:p>
                  </w:txbxContent>
                </v:textbox>
              </v:shape>
            </w:pict>
          </mc:Fallback>
        </mc:AlternateContent>
      </w:r>
      <w:r w:rsidR="00842008">
        <w:rPr>
          <w:rFonts w:ascii="Times New Roman" w:hAnsi="Times New Roman" w:cs="Times New Roman"/>
          <w:noProof/>
          <w:sz w:val="24"/>
          <w:lang w:eastAsia="en-GB"/>
        </w:rPr>
        <mc:AlternateContent>
          <mc:Choice Requires="wps">
            <w:drawing>
              <wp:anchor distT="0" distB="0" distL="114300" distR="114300" simplePos="0" relativeHeight="251659264" behindDoc="0" locked="0" layoutInCell="1" allowOverlap="1" wp14:anchorId="7FAD6A91" wp14:editId="3ADE3A55">
                <wp:simplePos x="0" y="0"/>
                <wp:positionH relativeFrom="column">
                  <wp:posOffset>3176649</wp:posOffset>
                </wp:positionH>
                <wp:positionV relativeFrom="paragraph">
                  <wp:posOffset>80653</wp:posOffset>
                </wp:positionV>
                <wp:extent cx="463138" cy="706120"/>
                <wp:effectExtent l="0" t="0" r="32385" b="17780"/>
                <wp:wrapNone/>
                <wp:docPr id="1" name="Right Brace 1"/>
                <wp:cNvGraphicFramePr/>
                <a:graphic xmlns:a="http://schemas.openxmlformats.org/drawingml/2006/main">
                  <a:graphicData uri="http://schemas.microsoft.com/office/word/2010/wordprocessingShape">
                    <wps:wsp>
                      <wps:cNvSpPr/>
                      <wps:spPr>
                        <a:xfrm>
                          <a:off x="0" y="0"/>
                          <a:ext cx="463138" cy="7061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DA6F7F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250.15pt;margin-top:6.35pt;width:36.45pt;height:55.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" adj="1181" strokecolor="#5b9bd5 [3204]" strokeweight=".5pt">
                <v:stroke joinstyle="miter"/>
              </v:shape>
            </w:pict>
          </mc:Fallback>
        </mc:AlternateContent>
      </w:r>
      <w:r w:rsidR="00842008">
        <w:rPr>
          <w:rFonts w:ascii="Times New Roman" w:hAnsi="Times New Roman" w:cs="Times New Roman"/>
          <w:noProof/>
          <w:sz w:val="24"/>
          <w:lang w:eastAsia="en-GB"/>
        </w:rPr>
        <mc:AlternateContent>
          <mc:Choice Requires="wps">
            <w:drawing>
              <wp:anchor distT="0" distB="0" distL="114300" distR="114300" simplePos="0" relativeHeight="251661312" behindDoc="0" locked="0" layoutInCell="1" allowOverlap="1" wp14:anchorId="7A7099E1" wp14:editId="4CCC461F">
                <wp:simplePos x="0" y="0"/>
                <wp:positionH relativeFrom="column">
                  <wp:posOffset>3188525</wp:posOffset>
                </wp:positionH>
                <wp:positionV relativeFrom="paragraph">
                  <wp:posOffset>1642258</wp:posOffset>
                </wp:positionV>
                <wp:extent cx="439387" cy="795647"/>
                <wp:effectExtent l="0" t="0" r="37465" b="24130"/>
                <wp:wrapNone/>
                <wp:docPr id="4" name="Right Brace 4"/>
                <wp:cNvGraphicFramePr/>
                <a:graphic xmlns:a="http://schemas.openxmlformats.org/drawingml/2006/main">
                  <a:graphicData uri="http://schemas.microsoft.com/office/word/2010/wordprocessingShape">
                    <wps:wsp>
                      <wps:cNvSpPr/>
                      <wps:spPr>
                        <a:xfrm>
                          <a:off x="0" y="0"/>
                          <a:ext cx="439387" cy="79564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B83E97" id="Right Brace 4" o:spid="_x0000_s1026" type="#_x0000_t88" style="position:absolute;margin-left:251.05pt;margin-top:129.3pt;width:34.6pt;height:6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" adj="994" strokecolor="#5b9bd5 [3204]" strokeweight=".5pt">
                <v:stroke joinstyle="miter"/>
              </v:shape>
            </w:pict>
          </mc:Fallback>
        </mc:AlternateContent>
      </w:r>
      <w:r w:rsidR="00842008">
        <w:rPr>
          <w:rFonts w:ascii="Times New Roman" w:hAnsi="Times New Roman" w:cs="Times New Roman"/>
          <w:noProof/>
          <w:sz w:val="24"/>
          <w:lang w:eastAsia="en-GB"/>
        </w:rPr>
        <mc:AlternateContent>
          <mc:Choice Requires="wps">
            <w:drawing>
              <wp:anchor distT="0" distB="0" distL="114300" distR="114300" simplePos="0" relativeHeight="251660288" behindDoc="0" locked="0" layoutInCell="1" allowOverlap="1" wp14:anchorId="53AAF6FE" wp14:editId="60D23F0B">
                <wp:simplePos x="0" y="0"/>
                <wp:positionH relativeFrom="column">
                  <wp:posOffset>3158490</wp:posOffset>
                </wp:positionH>
                <wp:positionV relativeFrom="paragraph">
                  <wp:posOffset>840641</wp:posOffset>
                </wp:positionV>
                <wp:extent cx="492826" cy="712519"/>
                <wp:effectExtent l="0" t="0" r="40640" b="11430"/>
                <wp:wrapNone/>
                <wp:docPr id="3" name="Right Brace 3"/>
                <wp:cNvGraphicFramePr/>
                <a:graphic xmlns:a="http://schemas.openxmlformats.org/drawingml/2006/main">
                  <a:graphicData uri="http://schemas.microsoft.com/office/word/2010/wordprocessingShape">
                    <wps:wsp>
                      <wps:cNvSpPr/>
                      <wps:spPr>
                        <a:xfrm>
                          <a:off x="0" y="0"/>
                          <a:ext cx="492826" cy="71251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1A1411" id="Right Brace 3" o:spid="_x0000_s1026" type="#_x0000_t88" style="position:absolute;margin-left:248.7pt;margin-top:66.2pt;width:38.8pt;height:56.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" adj="1245" strokecolor="#5b9bd5 [3204]" strokeweight=".5pt">
                <v:stroke joinstyle="miter"/>
              </v:shape>
            </w:pict>
          </mc:Fallback>
        </mc:AlternateContent>
      </w:r>
      <w:r w:rsidR="00F55822">
        <w:rPr>
          <w:rFonts w:ascii="Times New Roman" w:hAnsi="Times New Roman" w:cs="Times New Roman"/>
          <w:sz w:val="24"/>
        </w:rPr>
        <w:t xml:space="preserve"> </w:t>
      </w:r>
      <w:r w:rsidR="00842008">
        <w:rPr>
          <w:rFonts w:ascii="Times New Roman" w:eastAsiaTheme="minorEastAsia" w:hAnsi="Times New Roman" w:cs="Times New Roman"/>
          <w:sz w:val="24"/>
        </w:rPr>
        <w:t xml:space="preserve">x = </w:t>
      </w:r>
      <m:oMath>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eqArr>
                  <m:eqArrPr>
                    <m:ctrlPr>
                      <w:rPr>
                        <w:rFonts w:ascii="Cambria Math" w:hAnsi="Cambria Math" w:cs="Times New Roman"/>
                        <w:i/>
                        <w:sz w:val="24"/>
                      </w:rPr>
                    </m:ctrlPr>
                  </m:eqArrPr>
                  <m:e>
                    <m:m>
                      <m:mPr>
                        <m:mcs>
                          <m:mc>
                            <m:mcPr>
                              <m:count m:val="1"/>
                              <m:mcJc m:val="center"/>
                            </m:mcPr>
                          </m:mc>
                        </m:mcs>
                        <m:ctrlPr>
                          <w:rPr>
                            <w:rFonts w:ascii="Cambria Math" w:hAnsi="Cambria Math" w:cs="Times New Roman"/>
                            <w:i/>
                            <w:sz w:val="24"/>
                          </w:rPr>
                        </m:ctrlPr>
                      </m:mPr>
                      <m:mr>
                        <m:e>
                          <m:r>
                            <w:rPr>
                              <w:rFonts w:ascii="Cambria Math" w:hAnsi="Cambria Math" w:cs="Times New Roman"/>
                              <w:sz w:val="24"/>
                            </w:rPr>
                            <m:t>0.95</m:t>
                          </m:r>
                        </m:e>
                      </m:mr>
                      <m:mr>
                        <m:e>
                          <m:r>
                            <w:rPr>
                              <w:rFonts w:ascii="Cambria Math" w:hAnsi="Cambria Math" w:cs="Times New Roman"/>
                              <w:sz w:val="24"/>
                            </w:rPr>
                            <m:t>.</m:t>
                          </m:r>
                        </m:e>
                      </m:mr>
                      <m:mr>
                        <m:e>
                          <m:r>
                            <w:rPr>
                              <w:rFonts w:ascii="Cambria Math" w:hAnsi="Cambria Math" w:cs="Times New Roman"/>
                              <w:sz w:val="24"/>
                            </w:rPr>
                            <m:t>.</m:t>
                          </m:r>
                        </m:e>
                      </m:mr>
                    </m:m>
                  </m:e>
                  <m:e>
                    <m:r>
                      <w:rPr>
                        <w:rFonts w:ascii="Cambria Math" w:hAnsi="Cambria Math" w:cs="Times New Roman"/>
                        <w:sz w:val="24"/>
                      </w:rPr>
                      <m:t>.</m:t>
                    </m:r>
                    <m:ctrlPr>
                      <w:rPr>
                        <w:rFonts w:ascii="Cambria Math" w:eastAsia="Cambria Math" w:hAnsi="Cambria Math" w:cs="Cambria Math"/>
                        <w:i/>
                        <w:sz w:val="24"/>
                      </w:rPr>
                    </m:ctrlPr>
                  </m:e>
                  <m:e>
                    <m:m>
                      <m:mPr>
                        <m:mcs>
                          <m:mc>
                            <m:mcPr>
                              <m:count m:val="1"/>
                              <m:mcJc m:val="center"/>
                            </m:mcPr>
                          </m:mc>
                        </m:mcs>
                        <m:ctrlPr>
                          <w:rPr>
                            <w:rFonts w:ascii="Cambria Math" w:hAnsi="Cambria Math" w:cs="Times New Roman"/>
                            <w:i/>
                            <w:sz w:val="24"/>
                          </w:rPr>
                        </m:ctrlPr>
                      </m:mPr>
                      <m:mr>
                        <m:e>
                          <m:r>
                            <w:rPr>
                              <w:rFonts w:ascii="Cambria Math" w:hAnsi="Cambria Math" w:cs="Times New Roman"/>
                              <w:sz w:val="24"/>
                            </w:rPr>
                            <m:t>1.05</m:t>
                          </m:r>
                        </m:e>
                      </m:mr>
                      <m:mr>
                        <m:e>
                          <m:r>
                            <w:rPr>
                              <w:rFonts w:ascii="Cambria Math" w:hAnsi="Cambria Math" w:cs="Times New Roman"/>
                              <w:sz w:val="24"/>
                            </w:rPr>
                            <m:t>0</m:t>
                          </m:r>
                        </m:e>
                      </m:mr>
                      <m:mr>
                        <m:e>
                          <m:r>
                            <w:rPr>
                              <w:rFonts w:ascii="Cambria Math" w:hAnsi="Cambria Math" w:cs="Times New Roman"/>
                              <w:sz w:val="24"/>
                            </w:rPr>
                            <m:t>0</m:t>
                          </m:r>
                        </m:e>
                      </m:mr>
                    </m:m>
                    <m:ctrlPr>
                      <w:rPr>
                        <w:rFonts w:ascii="Cambria Math" w:eastAsia="Cambria Math" w:hAnsi="Cambria Math" w:cs="Cambria Math"/>
                        <w:i/>
                        <w:sz w:val="24"/>
                      </w:rPr>
                    </m:ctrlPr>
                  </m:e>
                  <m:e>
                    <m:r>
                      <w:rPr>
                        <w:rFonts w:ascii="Cambria Math" w:eastAsia="Cambria Math" w:hAnsi="Cambria Math" w:cs="Cambria Math"/>
                        <w:sz w:val="24"/>
                      </w:rPr>
                      <m:t>.</m:t>
                    </m:r>
                  </m:e>
                </m:eqArr>
              </m:e>
              <m:e>
                <m:eqArr>
                  <m:eqArrPr>
                    <m:ctrlPr>
                      <w:rPr>
                        <w:rFonts w:ascii="Cambria Math" w:hAnsi="Cambria Math" w:cs="Times New Roman"/>
                        <w:i/>
                        <w:sz w:val="24"/>
                      </w:rPr>
                    </m:ctrlPr>
                  </m:eqArrPr>
                  <m:e>
                    <m:m>
                      <m:mPr>
                        <m:mcs>
                          <m:mc>
                            <m:mcPr>
                              <m:count m:val="1"/>
                              <m:mcJc m:val="center"/>
                            </m:mcPr>
                          </m:mc>
                        </m:mcs>
                        <m:ctrlPr>
                          <w:rPr>
                            <w:rFonts w:ascii="Cambria Math" w:hAnsi="Cambria Math" w:cs="Times New Roman"/>
                            <w:i/>
                            <w:sz w:val="24"/>
                          </w:rPr>
                        </m:ctrlPr>
                      </m:mPr>
                      <m:mr>
                        <m:e>
                          <m:r>
                            <w:rPr>
                              <w:rFonts w:ascii="Cambria Math" w:hAnsi="Cambria Math" w:cs="Times New Roman"/>
                              <w:sz w:val="24"/>
                            </w:rPr>
                            <m:t>0</m:t>
                          </m:r>
                        </m:e>
                      </m:mr>
                      <m:mr>
                        <m:e>
                          <m:r>
                            <w:rPr>
                              <w:rFonts w:ascii="Cambria Math" w:hAnsi="Cambria Math" w:cs="Times New Roman"/>
                              <w:sz w:val="24"/>
                            </w:rPr>
                            <m:t>0</m:t>
                          </m:r>
                        </m:e>
                      </m:mr>
                      <m:mr>
                        <m:e>
                          <m:r>
                            <w:rPr>
                              <w:rFonts w:ascii="Cambria Math" w:hAnsi="Cambria Math" w:cs="Times New Roman"/>
                              <w:sz w:val="24"/>
                            </w:rPr>
                            <m:t>0</m:t>
                          </m:r>
                        </m:e>
                      </m:mr>
                    </m:m>
                  </m:e>
                  <m:e>
                    <m:r>
                      <w:rPr>
                        <w:rFonts w:ascii="Cambria Math" w:hAnsi="Cambria Math" w:cs="Times New Roman"/>
                        <w:sz w:val="24"/>
                      </w:rPr>
                      <m:t>1</m:t>
                    </m:r>
                    <m:ctrlPr>
                      <w:rPr>
                        <w:rFonts w:ascii="Cambria Math" w:eastAsia="Cambria Math" w:hAnsi="Cambria Math" w:cs="Cambria Math"/>
                        <w:i/>
                        <w:sz w:val="24"/>
                      </w:rPr>
                    </m:ctrlPr>
                  </m:e>
                  <m:e>
                    <m:m>
                      <m:mPr>
                        <m:mcs>
                          <m:mc>
                            <m:mcPr>
                              <m:count m:val="1"/>
                              <m:mcJc m:val="center"/>
                            </m:mcPr>
                          </m:mc>
                        </m:mcs>
                        <m:ctrlPr>
                          <w:rPr>
                            <w:rFonts w:ascii="Cambria Math" w:hAnsi="Cambria Math" w:cs="Times New Roman"/>
                            <w:i/>
                            <w:sz w:val="24"/>
                          </w:rPr>
                        </m:ctrlPr>
                      </m:mPr>
                      <m:mr>
                        <m:e>
                          <m:r>
                            <w:rPr>
                              <w:rFonts w:ascii="Cambria Math" w:hAnsi="Cambria Math" w:cs="Times New Roman"/>
                              <w:sz w:val="24"/>
                            </w:rPr>
                            <m:t>.</m:t>
                          </m:r>
                        </m:e>
                      </m:mr>
                      <m:mr>
                        <m:e>
                          <m:r>
                            <w:rPr>
                              <w:rFonts w:ascii="Cambria Math" w:hAnsi="Cambria Math" w:cs="Times New Roman"/>
                              <w:sz w:val="24"/>
                            </w:rPr>
                            <m:t>.</m:t>
                          </m:r>
                        </m:e>
                      </m:mr>
                      <m:mr>
                        <m:e>
                          <m:r>
                            <w:rPr>
                              <w:rFonts w:ascii="Cambria Math" w:hAnsi="Cambria Math" w:cs="Times New Roman"/>
                              <w:sz w:val="24"/>
                            </w:rPr>
                            <m:t>1</m:t>
                          </m:r>
                        </m:e>
                      </m:mr>
                    </m:m>
                    <m:ctrlPr>
                      <w:rPr>
                        <w:rFonts w:ascii="Cambria Math" w:eastAsia="Cambria Math" w:hAnsi="Cambria Math" w:cs="Cambria Math"/>
                        <w:i/>
                        <w:sz w:val="24"/>
                      </w:rPr>
                    </m:ctrlPr>
                  </m:e>
                  <m:e>
                    <m:r>
                      <w:rPr>
                        <w:rFonts w:ascii="Cambria Math" w:eastAsia="Cambria Math" w:hAnsi="Cambria Math" w:cs="Cambria Math"/>
                        <w:sz w:val="24"/>
                      </w:rPr>
                      <m:t>1</m:t>
                    </m:r>
                  </m:e>
                </m:eqArr>
              </m:e>
            </m:eqArr>
          </m:e>
        </m:d>
      </m:oMath>
    </w:p>
    <w:p w:rsidR="00B0754B" w:rsidRPr="00E864D2" w:rsidRDefault="00B0754B" w:rsidP="00842008">
      <w:pPr>
        <w:jc w:val="center"/>
        <w:rPr>
          <w:rFonts w:ascii="Times New Roman" w:hAnsi="Times New Roman" w:cs="Times New Roman"/>
          <w:sz w:val="24"/>
        </w:rPr>
      </w:pPr>
    </w:p>
    <w:p w:rsidR="004341E2" w:rsidRDefault="00D62A37" w:rsidP="00A135B1">
      <w:pPr>
        <w:pStyle w:val="Heading1"/>
      </w:pPr>
      <w:bookmarkStart w:id="1" w:name="_Toc468130924"/>
      <w:r>
        <w:t xml:space="preserve">Jacobian </w:t>
      </w:r>
      <w:bookmarkEnd w:id="1"/>
      <w:r w:rsidR="00A135B1">
        <w:t>Matrix</w:t>
      </w:r>
    </w:p>
    <w:p w:rsidR="00D62A37" w:rsidRDefault="00D62A37" w:rsidP="00D62A37"/>
    <w:p w:rsidR="00421BDA" w:rsidRDefault="00A135B1" w:rsidP="00A135B1">
      <w:pPr>
        <w:rPr>
          <w:rFonts w:ascii="Times New Roman" w:eastAsiaTheme="minorEastAsia" w:hAnsi="Times New Roman" w:cs="Times New Roman"/>
          <w:sz w:val="24"/>
        </w:rPr>
      </w:pPr>
      <w:r>
        <w:rPr>
          <w:rFonts w:ascii="Times New Roman" w:eastAsiaTheme="minorEastAsia" w:hAnsi="Times New Roman" w:cs="Times New Roman"/>
          <w:sz w:val="24"/>
        </w:rPr>
        <w:t>Jacobian matrix</w:t>
      </w:r>
      <w:r w:rsidR="00421BDA">
        <w:rPr>
          <w:rFonts w:ascii="Times New Roman" w:eastAsiaTheme="minorEastAsia" w:hAnsi="Times New Roman" w:cs="Times New Roman"/>
          <w:sz w:val="24"/>
        </w:rPr>
        <w:t>, H consists of derivatives of measurements with respect to the state variables. Therefore, H consists of 18 submatrices or parts.</w:t>
      </w:r>
    </w:p>
    <w:p w:rsidR="00D62A37" w:rsidRDefault="00462E03" w:rsidP="00462E03">
      <w:pPr>
        <w:jc w:val="center"/>
        <w:rPr>
          <w:rFonts w:ascii="Times New Roman" w:eastAsiaTheme="minorEastAsia" w:hAnsi="Times New Roman" w:cs="Times New Roman"/>
          <w:sz w:val="24"/>
        </w:rPr>
      </w:pPr>
      <w:r>
        <w:rPr>
          <w:rFonts w:ascii="Times New Roman" w:eastAsiaTheme="minorEastAsia" w:hAnsi="Times New Roman" w:cs="Times New Roman"/>
          <w:sz w:val="24"/>
        </w:rPr>
        <w:lastRenderedPageBreak/>
        <w:t>H</w:t>
      </w:r>
      <w:r w:rsidR="00533183">
        <w:rPr>
          <w:rFonts w:ascii="Times New Roman" w:eastAsiaTheme="minorEastAsia" w:hAnsi="Times New Roman" w:cs="Times New Roman"/>
          <w:sz w:val="24"/>
        </w:rPr>
        <w:t xml:space="preserve">(x) = </w:t>
      </w:r>
      <m:oMath>
        <m:d>
          <m:dPr>
            <m:begChr m:val="["/>
            <m:endChr m:val="]"/>
            <m:ctrlPr>
              <w:rPr>
                <w:rFonts w:ascii="Cambria Math" w:hAnsi="Cambria Math" w:cs="Times New Roman"/>
                <w:i/>
                <w:sz w:val="24"/>
              </w:rPr>
            </m:ctrlPr>
          </m:dPr>
          <m:e>
            <m:m>
              <m:mPr>
                <m:mcs>
                  <m:mc>
                    <m:mcPr>
                      <m:count m:val="9"/>
                      <m:mcJc m:val="center"/>
                    </m:mcPr>
                  </m:mc>
                </m:mcs>
                <m:ctrlPr>
                  <w:rPr>
                    <w:rFonts w:ascii="Cambria Math" w:hAnsi="Cambria Math" w:cs="Times New Roman"/>
                    <w:i/>
                    <w:sz w:val="24"/>
                  </w:rPr>
                </m:ctrlPr>
              </m:mPr>
              <m:mr>
                <m:e>
                  <m:f>
                    <m:fPr>
                      <m:ctrlPr>
                        <w:rPr>
                          <w:rFonts w:ascii="Cambria Math" w:hAnsi="Cambria Math" w:cs="Times New Roman"/>
                          <w:i/>
                          <w:sz w:val="24"/>
                        </w:rPr>
                      </m:ctrlPr>
                    </m:fPr>
                    <m:num>
                      <m:r>
                        <w:rPr>
                          <w:rFonts w:ascii="Cambria Math" w:hAnsi="Cambria Math" w:cs="Times New Roman"/>
                          <w:sz w:val="24"/>
                        </w:rPr>
                        <m:t>∂|V1|</m:t>
                      </m:r>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V1</m:t>
                          </m:r>
                        </m:e>
                      </m:d>
                      <m:r>
                        <w:rPr>
                          <w:rFonts w:ascii="Cambria Math" w:hAnsi="Cambria Math" w:cs="Times New Roman"/>
                          <w:sz w:val="24"/>
                        </w:rPr>
                        <m:t xml:space="preserve">  </m:t>
                      </m:r>
                    </m:den>
                  </m:f>
                </m:e>
                <m:e>
                  <m:r>
                    <w:rPr>
                      <w:rFonts w:ascii="Cambria Math" w:hAnsi="Cambria Math" w:cs="Times New Roman"/>
                      <w:sz w:val="24"/>
                    </w:rPr>
                    <m:t>⋯</m:t>
                  </m:r>
                </m:e>
                <m:e>
                  <m:f>
                    <m:fPr>
                      <m:ctrlPr>
                        <w:rPr>
                          <w:rFonts w:ascii="Cambria Math" w:hAnsi="Cambria Math" w:cs="Times New Roman"/>
                          <w:i/>
                          <w:sz w:val="24"/>
                        </w:rPr>
                      </m:ctrlPr>
                    </m:fPr>
                    <m:num>
                      <m:r>
                        <w:rPr>
                          <w:rFonts w:ascii="Cambria Math" w:hAnsi="Cambria Math" w:cs="Times New Roman"/>
                          <w:sz w:val="24"/>
                        </w:rPr>
                        <m:t>∂|V1|</m:t>
                      </m:r>
                    </m:num>
                    <m:den>
                      <m:r>
                        <w:rPr>
                          <w:rFonts w:ascii="Cambria Math" w:hAnsi="Cambria Math" w:cs="Times New Roman"/>
                          <w:sz w:val="24"/>
                        </w:rPr>
                        <m:t>∂|Vn|</m:t>
                      </m:r>
                    </m:den>
                  </m:f>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∂|V1|</m:t>
                      </m:r>
                    </m:num>
                    <m:den>
                      <m:r>
                        <w:rPr>
                          <w:rFonts w:ascii="Cambria Math" w:hAnsi="Cambria Math" w:cs="Times New Roman"/>
                          <w:sz w:val="24"/>
                        </w:rPr>
                        <m:t>∂θ2</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V1</m:t>
                          </m:r>
                        </m:e>
                      </m:d>
                    </m:num>
                    <m:den>
                      <m:r>
                        <w:rPr>
                          <w:rFonts w:ascii="Cambria Math" w:hAnsi="Cambria Math" w:cs="Times New Roman"/>
                          <w:sz w:val="24"/>
                        </w:rPr>
                        <m:t>∂θn</m:t>
                      </m:r>
                    </m:den>
                  </m:f>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V1</m:t>
                          </m:r>
                        </m:e>
                      </m:d>
                    </m:num>
                    <m:den>
                      <m:r>
                        <w:rPr>
                          <w:rFonts w:ascii="Cambria Math" w:hAnsi="Cambria Math" w:cs="Times New Roman"/>
                          <w:sz w:val="24"/>
                        </w:rPr>
                        <m:t>∂a1</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V1</m:t>
                          </m:r>
                        </m:e>
                      </m:d>
                    </m:num>
                    <m:den>
                      <m:r>
                        <w:rPr>
                          <w:rFonts w:ascii="Cambria Math" w:hAnsi="Cambria Math" w:cs="Times New Roman"/>
                          <w:sz w:val="24"/>
                        </w:rPr>
                        <m:t>∂ant</m:t>
                      </m:r>
                    </m:den>
                  </m:f>
                  <m:ctrlPr>
                    <w:rPr>
                      <w:rFonts w:ascii="Cambria Math" w:eastAsia="Cambria Math" w:hAnsi="Cambria Math" w:cs="Cambria Math"/>
                      <w:i/>
                      <w:sz w:val="24"/>
                    </w:rPr>
                  </m:ctrlPr>
                </m:e>
              </m:mr>
              <m:mr>
                <m:e>
                  <m:r>
                    <w:rPr>
                      <w:rFonts w:ascii="Cambria Math" w:eastAsia="Cambria Math" w:hAnsi="Cambria Math" w:cs="Cambria Math"/>
                      <w:sz w:val="24"/>
                    </w:rPr>
                    <m:t>⋮</m:t>
                  </m:r>
                </m:e>
                <m:e>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mr>
              <m:mr>
                <m:e>
                  <m:f>
                    <m:fPr>
                      <m:ctrlPr>
                        <w:rPr>
                          <w:rFonts w:ascii="Cambria Math" w:hAnsi="Cambria Math" w:cs="Times New Roman"/>
                          <w:i/>
                          <w:sz w:val="24"/>
                        </w:rPr>
                      </m:ctrlPr>
                    </m:fPr>
                    <m:num>
                      <m:r>
                        <w:rPr>
                          <w:rFonts w:ascii="Cambria Math" w:hAnsi="Cambria Math" w:cs="Times New Roman"/>
                          <w:sz w:val="24"/>
                        </w:rPr>
                        <m:t>∂|Vnv|</m:t>
                      </m:r>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V1</m:t>
                          </m:r>
                        </m:e>
                      </m:d>
                      <m:r>
                        <w:rPr>
                          <w:rFonts w:ascii="Cambria Math" w:hAnsi="Cambria Math" w:cs="Times New Roman"/>
                          <w:sz w:val="24"/>
                        </w:rPr>
                        <m:t xml:space="preserve">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∂|Vnv|</m:t>
                      </m:r>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Vn</m:t>
                          </m:r>
                        </m:e>
                      </m:d>
                      <m:r>
                        <w:rPr>
                          <w:rFonts w:ascii="Cambria Math" w:hAnsi="Cambria Math" w:cs="Times New Roman"/>
                          <w:sz w:val="24"/>
                        </w:rPr>
                        <m:t xml:space="preserve">  </m:t>
                      </m:r>
                    </m:den>
                  </m:f>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∂|Vnv|</m:t>
                      </m:r>
                    </m:num>
                    <m:den>
                      <m:r>
                        <w:rPr>
                          <w:rFonts w:ascii="Cambria Math" w:hAnsi="Cambria Math" w:cs="Times New Roman"/>
                          <w:sz w:val="24"/>
                        </w:rPr>
                        <m:t>∂θ2</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∂|Vnv|</m:t>
                      </m:r>
                    </m:num>
                    <m:den>
                      <m:r>
                        <w:rPr>
                          <w:rFonts w:ascii="Cambria Math" w:hAnsi="Cambria Math" w:cs="Times New Roman"/>
                          <w:sz w:val="24"/>
                        </w:rPr>
                        <m:t>∂θn</m:t>
                      </m:r>
                    </m:den>
                  </m:f>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Vn</m:t>
                          </m:r>
                        </m:e>
                      </m:d>
                    </m:num>
                    <m:den>
                      <m:r>
                        <w:rPr>
                          <w:rFonts w:ascii="Cambria Math" w:hAnsi="Cambria Math" w:cs="Times New Roman"/>
                          <w:sz w:val="24"/>
                        </w:rPr>
                        <m:t>∂a1</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Vn</m:t>
                          </m:r>
                        </m:e>
                      </m:d>
                    </m:num>
                    <m:den>
                      <m:r>
                        <w:rPr>
                          <w:rFonts w:ascii="Cambria Math" w:hAnsi="Cambria Math" w:cs="Times New Roman"/>
                          <w:sz w:val="24"/>
                        </w:rPr>
                        <m:t>∂ant</m:t>
                      </m:r>
                    </m:den>
                  </m:f>
                  <m:ctrlPr>
                    <w:rPr>
                      <w:rFonts w:ascii="Cambria Math" w:eastAsia="Cambria Math" w:hAnsi="Cambria Math" w:cs="Cambria Math"/>
                      <w:i/>
                      <w:sz w:val="24"/>
                    </w:rPr>
                  </m:ctrlPr>
                </m:e>
              </m:mr>
              <m:mr>
                <m:e>
                  <m:f>
                    <m:fPr>
                      <m:ctrlPr>
                        <w:rPr>
                          <w:rFonts w:ascii="Cambria Math" w:hAnsi="Cambria Math" w:cs="Times New Roman"/>
                          <w:i/>
                          <w:sz w:val="24"/>
                        </w:rPr>
                      </m:ctrlPr>
                    </m:fPr>
                    <m:num>
                      <m:r>
                        <w:rPr>
                          <w:rFonts w:ascii="Cambria Math" w:hAnsi="Cambria Math" w:cs="Times New Roman"/>
                          <w:sz w:val="24"/>
                        </w:rPr>
                        <m:t>∂|I1|</m:t>
                      </m:r>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V1</m:t>
                          </m:r>
                        </m:e>
                      </m:d>
                      <m:r>
                        <w:rPr>
                          <w:rFonts w:ascii="Cambria Math" w:hAnsi="Cambria Math" w:cs="Times New Roman"/>
                          <w:sz w:val="24"/>
                        </w:rPr>
                        <m:t xml:space="preserve">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∂|I1|</m:t>
                      </m:r>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Vnv</m:t>
                          </m:r>
                        </m:e>
                      </m:d>
                      <m:r>
                        <w:rPr>
                          <w:rFonts w:ascii="Cambria Math" w:hAnsi="Cambria Math" w:cs="Times New Roman"/>
                          <w:sz w:val="24"/>
                        </w:rPr>
                        <m:t xml:space="preserve">  </m:t>
                      </m:r>
                    </m:den>
                  </m:f>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∂|I1|</m:t>
                      </m:r>
                    </m:num>
                    <m:den>
                      <m:r>
                        <w:rPr>
                          <w:rFonts w:ascii="Cambria Math" w:hAnsi="Cambria Math" w:cs="Times New Roman"/>
                          <w:sz w:val="24"/>
                        </w:rPr>
                        <m:t xml:space="preserve">∂θ2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∂|I1|</m:t>
                      </m:r>
                    </m:num>
                    <m:den>
                      <m:r>
                        <w:rPr>
                          <w:rFonts w:ascii="Cambria Math" w:hAnsi="Cambria Math" w:cs="Times New Roman"/>
                          <w:sz w:val="24"/>
                        </w:rPr>
                        <m:t xml:space="preserve">∂θnp  </m:t>
                      </m:r>
                    </m:den>
                  </m:f>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∂|I1|</m:t>
                      </m:r>
                    </m:num>
                    <m:den>
                      <m:r>
                        <w:rPr>
                          <w:rFonts w:ascii="Cambria Math" w:hAnsi="Cambria Math" w:cs="Times New Roman"/>
                          <w:sz w:val="24"/>
                        </w:rPr>
                        <m:t xml:space="preserve">∂a1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∂|I1|</m:t>
                      </m:r>
                    </m:num>
                    <m:den>
                      <m:r>
                        <w:rPr>
                          <w:rFonts w:ascii="Cambria Math" w:hAnsi="Cambria Math" w:cs="Times New Roman"/>
                          <w:sz w:val="24"/>
                        </w:rPr>
                        <m:t xml:space="preserve">∂ant </m:t>
                      </m:r>
                    </m:den>
                  </m:f>
                  <m:ctrlPr>
                    <w:rPr>
                      <w:rFonts w:ascii="Cambria Math" w:eastAsia="Cambria Math" w:hAnsi="Cambria Math" w:cs="Cambria Math"/>
                      <w:i/>
                      <w:sz w:val="24"/>
                    </w:rPr>
                  </m:ctrlPr>
                </m:e>
              </m:mr>
              <m:mr>
                <m:e>
                  <m:r>
                    <w:rPr>
                      <w:rFonts w:ascii="Cambria Math" w:eastAsia="Cambria Math" w:hAnsi="Cambria Math" w:cs="Cambria Math"/>
                      <w:sz w:val="24"/>
                    </w:rPr>
                    <m:t>⋮</m:t>
                  </m:r>
                  <m:ctrlPr>
                    <w:rPr>
                      <w:rFonts w:ascii="Cambria Math" w:eastAsia="Cambria Math" w:hAnsi="Cambria Math" w:cs="Cambria Math"/>
                      <w:i/>
                      <w:sz w:val="24"/>
                    </w:rPr>
                  </m:ctrlPr>
                </m:e>
                <m:e>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mr>
              <m:mr>
                <m:e>
                  <m:f>
                    <m:fPr>
                      <m:ctrlPr>
                        <w:rPr>
                          <w:rFonts w:ascii="Cambria Math" w:hAnsi="Cambria Math" w:cs="Times New Roman"/>
                          <w:i/>
                          <w:sz w:val="24"/>
                        </w:rPr>
                      </m:ctrlPr>
                    </m:fPr>
                    <m:num>
                      <m:r>
                        <w:rPr>
                          <w:rFonts w:ascii="Cambria Math" w:hAnsi="Cambria Math" w:cs="Times New Roman"/>
                          <w:sz w:val="24"/>
                        </w:rPr>
                        <m:t>∂|Inc|</m:t>
                      </m:r>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V1</m:t>
                          </m:r>
                        </m:e>
                      </m:d>
                      <m:r>
                        <w:rPr>
                          <w:rFonts w:ascii="Cambria Math" w:hAnsi="Cambria Math" w:cs="Times New Roman"/>
                          <w:sz w:val="24"/>
                        </w:rPr>
                        <m:t xml:space="preserve">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∂|Inc|</m:t>
                      </m:r>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Vnv</m:t>
                          </m:r>
                        </m:e>
                      </m:d>
                      <m:r>
                        <w:rPr>
                          <w:rFonts w:ascii="Cambria Math" w:hAnsi="Cambria Math" w:cs="Times New Roman"/>
                          <w:sz w:val="24"/>
                        </w:rPr>
                        <m:t xml:space="preserve">  </m:t>
                      </m:r>
                    </m:den>
                  </m:f>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∂|Inc|</m:t>
                      </m:r>
                    </m:num>
                    <m:den>
                      <m:r>
                        <w:rPr>
                          <w:rFonts w:ascii="Cambria Math" w:hAnsi="Cambria Math" w:cs="Times New Roman"/>
                          <w:sz w:val="24"/>
                        </w:rPr>
                        <m:t xml:space="preserve">∂θ2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∂|Inc|</m:t>
                      </m:r>
                    </m:num>
                    <m:den>
                      <m:r>
                        <w:rPr>
                          <w:rFonts w:ascii="Cambria Math" w:hAnsi="Cambria Math" w:cs="Times New Roman"/>
                          <w:sz w:val="24"/>
                        </w:rPr>
                        <m:t xml:space="preserve">∂θnp </m:t>
                      </m:r>
                    </m:den>
                  </m:f>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∂|Inc|</m:t>
                      </m:r>
                    </m:num>
                    <m:den>
                      <m:r>
                        <w:rPr>
                          <w:rFonts w:ascii="Cambria Math" w:hAnsi="Cambria Math" w:cs="Times New Roman"/>
                          <w:sz w:val="24"/>
                        </w:rPr>
                        <m:t xml:space="preserve">∂a1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∂|Inc|</m:t>
                      </m:r>
                    </m:num>
                    <m:den>
                      <m:r>
                        <w:rPr>
                          <w:rFonts w:ascii="Cambria Math" w:hAnsi="Cambria Math" w:cs="Times New Roman"/>
                          <w:sz w:val="24"/>
                        </w:rPr>
                        <m:t xml:space="preserve">∂ant   </m:t>
                      </m:r>
                    </m:den>
                  </m:f>
                  <m:ctrlPr>
                    <w:rPr>
                      <w:rFonts w:ascii="Cambria Math" w:eastAsia="Cambria Math" w:hAnsi="Cambria Math" w:cs="Cambria Math"/>
                      <w:i/>
                      <w:sz w:val="24"/>
                    </w:rPr>
                  </m:ctrlPr>
                </m:e>
              </m:mr>
              <m:mr>
                <m:e>
                  <m:f>
                    <m:fPr>
                      <m:ctrlPr>
                        <w:rPr>
                          <w:rFonts w:ascii="Cambria Math" w:hAnsi="Cambria Math" w:cs="Times New Roman"/>
                          <w:i/>
                          <w:sz w:val="24"/>
                        </w:rPr>
                      </m:ctrlPr>
                    </m:fPr>
                    <m:num>
                      <m:r>
                        <w:rPr>
                          <w:rFonts w:ascii="Cambria Math" w:hAnsi="Cambria Math" w:cs="Times New Roman"/>
                          <w:sz w:val="24"/>
                        </w:rPr>
                        <m:t>∂|Pi1|</m:t>
                      </m:r>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V1</m:t>
                          </m:r>
                        </m:e>
                      </m:d>
                      <m:r>
                        <w:rPr>
                          <w:rFonts w:ascii="Cambria Math" w:hAnsi="Cambria Math" w:cs="Times New Roman"/>
                          <w:sz w:val="24"/>
                        </w:rPr>
                        <m:t xml:space="preserve">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∂|Pi1|</m:t>
                      </m:r>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Vnv</m:t>
                          </m:r>
                        </m:e>
                      </m:d>
                      <m:r>
                        <w:rPr>
                          <w:rFonts w:ascii="Cambria Math" w:hAnsi="Cambria Math" w:cs="Times New Roman"/>
                          <w:sz w:val="24"/>
                        </w:rPr>
                        <m:t xml:space="preserve">  </m:t>
                      </m:r>
                    </m:den>
                  </m:f>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∂|Pi1|</m:t>
                      </m:r>
                    </m:num>
                    <m:den>
                      <m:r>
                        <w:rPr>
                          <w:rFonts w:ascii="Cambria Math" w:hAnsi="Cambria Math" w:cs="Times New Roman"/>
                          <w:sz w:val="24"/>
                        </w:rPr>
                        <m:t xml:space="preserve">∂θ2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∂|Pi1|</m:t>
                      </m:r>
                    </m:num>
                    <m:den>
                      <m:r>
                        <w:rPr>
                          <w:rFonts w:ascii="Cambria Math" w:hAnsi="Cambria Math" w:cs="Times New Roman"/>
                          <w:sz w:val="24"/>
                        </w:rPr>
                        <m:t xml:space="preserve">∂θnp </m:t>
                      </m:r>
                    </m:den>
                  </m:f>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∂|Pi1|</m:t>
                      </m:r>
                    </m:num>
                    <m:den>
                      <m:r>
                        <w:rPr>
                          <w:rFonts w:ascii="Cambria Math" w:hAnsi="Cambria Math" w:cs="Times New Roman"/>
                          <w:sz w:val="24"/>
                        </w:rPr>
                        <m:t xml:space="preserve">∂a1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∂|Pi1|</m:t>
                      </m:r>
                    </m:num>
                    <m:den>
                      <m:r>
                        <w:rPr>
                          <w:rFonts w:ascii="Cambria Math" w:hAnsi="Cambria Math" w:cs="Times New Roman"/>
                          <w:sz w:val="24"/>
                        </w:rPr>
                        <m:t xml:space="preserve">∂ant   </m:t>
                      </m:r>
                    </m:den>
                  </m:f>
                  <m:ctrlPr>
                    <w:rPr>
                      <w:rFonts w:ascii="Cambria Math" w:eastAsia="Cambria Math" w:hAnsi="Cambria Math" w:cs="Cambria Math"/>
                      <w:i/>
                      <w:sz w:val="24"/>
                    </w:rPr>
                  </m:ctrlPr>
                </m:e>
              </m:mr>
              <m:mr>
                <m:e>
                  <m:r>
                    <w:rPr>
                      <w:rFonts w:ascii="Cambria Math" w:eastAsia="Cambria Math" w:hAnsi="Cambria Math" w:cs="Cambria Math"/>
                      <w:sz w:val="24"/>
                    </w:rPr>
                    <m:t>⋮</m:t>
                  </m:r>
                  <m:ctrlPr>
                    <w:rPr>
                      <w:rFonts w:ascii="Cambria Math" w:eastAsia="Cambria Math" w:hAnsi="Cambria Math" w:cs="Cambria Math"/>
                      <w:i/>
                      <w:sz w:val="24"/>
                    </w:rPr>
                  </m:ctrlPr>
                </m:e>
                <m:e>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mr>
              <m:mr>
                <m:e>
                  <m:f>
                    <m:fPr>
                      <m:ctrlPr>
                        <w:rPr>
                          <w:rFonts w:ascii="Cambria Math" w:hAnsi="Cambria Math" w:cs="Times New Roman"/>
                          <w:i/>
                          <w:sz w:val="24"/>
                        </w:rPr>
                      </m:ctrlPr>
                    </m:fPr>
                    <m:num>
                      <m:r>
                        <w:rPr>
                          <w:rFonts w:ascii="Cambria Math" w:hAnsi="Cambria Math" w:cs="Times New Roman"/>
                          <w:sz w:val="24"/>
                        </w:rPr>
                        <m:t>∂|Pnpi|</m:t>
                      </m:r>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V1</m:t>
                          </m:r>
                        </m:e>
                      </m:d>
                      <m:r>
                        <w:rPr>
                          <w:rFonts w:ascii="Cambria Math" w:hAnsi="Cambria Math" w:cs="Times New Roman"/>
                          <w:sz w:val="24"/>
                        </w:rPr>
                        <m:t xml:space="preserve">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∂|Pnpi|</m:t>
                      </m:r>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Vnv</m:t>
                          </m:r>
                        </m:e>
                      </m:d>
                      <m:r>
                        <w:rPr>
                          <w:rFonts w:ascii="Cambria Math" w:hAnsi="Cambria Math" w:cs="Times New Roman"/>
                          <w:sz w:val="24"/>
                        </w:rPr>
                        <m:t xml:space="preserve">  </m:t>
                      </m:r>
                    </m:den>
                  </m:f>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∂|Pnpi|</m:t>
                      </m:r>
                    </m:num>
                    <m:den>
                      <m:r>
                        <w:rPr>
                          <w:rFonts w:ascii="Cambria Math" w:hAnsi="Cambria Math" w:cs="Times New Roman"/>
                          <w:sz w:val="24"/>
                        </w:rPr>
                        <m:t xml:space="preserve">∂θ2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∂|Pnpi|</m:t>
                      </m:r>
                    </m:num>
                    <m:den>
                      <m:r>
                        <w:rPr>
                          <w:rFonts w:ascii="Cambria Math" w:hAnsi="Cambria Math" w:cs="Times New Roman"/>
                          <w:sz w:val="24"/>
                        </w:rPr>
                        <m:t>∂θnp</m:t>
                      </m:r>
                    </m:den>
                  </m:f>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∂|Pnpi|</m:t>
                      </m:r>
                    </m:num>
                    <m:den>
                      <m:r>
                        <w:rPr>
                          <w:rFonts w:ascii="Cambria Math" w:hAnsi="Cambria Math" w:cs="Times New Roman"/>
                          <w:sz w:val="24"/>
                        </w:rPr>
                        <m:t xml:space="preserve">∂a1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∂|Pnpi|</m:t>
                      </m:r>
                    </m:num>
                    <m:den>
                      <m:r>
                        <w:rPr>
                          <w:rFonts w:ascii="Cambria Math" w:hAnsi="Cambria Math" w:cs="Times New Roman"/>
                          <w:sz w:val="24"/>
                        </w:rPr>
                        <m:t xml:space="preserve">∂ant </m:t>
                      </m:r>
                    </m:den>
                  </m:f>
                  <m:ctrlPr>
                    <w:rPr>
                      <w:rFonts w:ascii="Cambria Math" w:eastAsia="Cambria Math" w:hAnsi="Cambria Math" w:cs="Cambria Math"/>
                      <w:i/>
                      <w:sz w:val="24"/>
                    </w:rPr>
                  </m:ctrlPr>
                </m:e>
              </m:mr>
              <m:mr>
                <m:e>
                  <m:f>
                    <m:fPr>
                      <m:ctrlPr>
                        <w:rPr>
                          <w:rFonts w:ascii="Cambria Math" w:hAnsi="Cambria Math" w:cs="Times New Roman"/>
                          <w:i/>
                          <w:sz w:val="24"/>
                        </w:rPr>
                      </m:ctrlPr>
                    </m:fPr>
                    <m:num>
                      <m:r>
                        <w:rPr>
                          <w:rFonts w:ascii="Cambria Math" w:hAnsi="Cambria Math" w:cs="Times New Roman"/>
                          <w:sz w:val="24"/>
                        </w:rPr>
                        <m:t>∂|Pf1|</m:t>
                      </m:r>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V1</m:t>
                          </m:r>
                        </m:e>
                      </m:d>
                      <m:r>
                        <w:rPr>
                          <w:rFonts w:ascii="Cambria Math" w:hAnsi="Cambria Math" w:cs="Times New Roman"/>
                          <w:sz w:val="24"/>
                        </w:rPr>
                        <m:t xml:space="preserve">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∂|Pf1|</m:t>
                      </m:r>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Vnv</m:t>
                          </m:r>
                        </m:e>
                      </m:d>
                    </m:den>
                  </m:f>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∂|Pf1|</m:t>
                      </m:r>
                    </m:num>
                    <m:den>
                      <m:r>
                        <w:rPr>
                          <w:rFonts w:ascii="Cambria Math" w:hAnsi="Cambria Math" w:cs="Times New Roman"/>
                          <w:sz w:val="24"/>
                        </w:rPr>
                        <m:t xml:space="preserve">∂θ2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∂|Pf1|</m:t>
                      </m:r>
                    </m:num>
                    <m:den>
                      <m:r>
                        <w:rPr>
                          <w:rFonts w:ascii="Cambria Math" w:hAnsi="Cambria Math" w:cs="Times New Roman"/>
                          <w:sz w:val="24"/>
                        </w:rPr>
                        <m:t>∂θnp</m:t>
                      </m:r>
                    </m:den>
                  </m:f>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∂|Pf1|</m:t>
                      </m:r>
                    </m:num>
                    <m:den>
                      <m:r>
                        <w:rPr>
                          <w:rFonts w:ascii="Cambria Math" w:hAnsi="Cambria Math" w:cs="Times New Roman"/>
                          <w:sz w:val="24"/>
                        </w:rPr>
                        <m:t>∂a1</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∂|Pf1|</m:t>
                      </m:r>
                    </m:num>
                    <m:den>
                      <m:r>
                        <w:rPr>
                          <w:rFonts w:ascii="Cambria Math" w:hAnsi="Cambria Math" w:cs="Times New Roman"/>
                          <w:sz w:val="24"/>
                        </w:rPr>
                        <m:t>∂ant</m:t>
                      </m:r>
                    </m:den>
                  </m:f>
                  <m:ctrlPr>
                    <w:rPr>
                      <w:rFonts w:ascii="Cambria Math" w:eastAsia="Cambria Math" w:hAnsi="Cambria Math" w:cs="Cambria Math"/>
                      <w:i/>
                      <w:sz w:val="24"/>
                    </w:rPr>
                  </m:ctrlPr>
                </m:e>
              </m:mr>
              <m:mr>
                <m:e>
                  <m:r>
                    <w:rPr>
                      <w:rFonts w:ascii="Cambria Math" w:eastAsia="Cambria Math" w:hAnsi="Cambria Math" w:cs="Cambria Math"/>
                      <w:sz w:val="24"/>
                    </w:rPr>
                    <m:t>⋮</m:t>
                  </m:r>
                  <m:ctrlPr>
                    <w:rPr>
                      <w:rFonts w:ascii="Cambria Math" w:eastAsia="Cambria Math" w:hAnsi="Cambria Math" w:cs="Cambria Math"/>
                      <w:i/>
                      <w:sz w:val="24"/>
                    </w:rPr>
                  </m:ctrlPr>
                </m:e>
                <m:e>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mr>
              <m:mr>
                <m:e>
                  <m:f>
                    <m:fPr>
                      <m:ctrlPr>
                        <w:rPr>
                          <w:rFonts w:ascii="Cambria Math" w:hAnsi="Cambria Math" w:cs="Times New Roman"/>
                          <w:i/>
                          <w:sz w:val="24"/>
                        </w:rPr>
                      </m:ctrlPr>
                    </m:fPr>
                    <m:num>
                      <m:r>
                        <w:rPr>
                          <w:rFonts w:ascii="Cambria Math" w:hAnsi="Cambria Math" w:cs="Times New Roman"/>
                          <w:sz w:val="24"/>
                        </w:rPr>
                        <m:t>∂|Pnpf|</m:t>
                      </m:r>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V1</m:t>
                          </m:r>
                        </m:e>
                      </m:d>
                      <m:r>
                        <w:rPr>
                          <w:rFonts w:ascii="Cambria Math" w:hAnsi="Cambria Math" w:cs="Times New Roman"/>
                          <w:sz w:val="24"/>
                        </w:rPr>
                        <m:t xml:space="preserve">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∂|Pnpf|</m:t>
                      </m:r>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Vnv</m:t>
                          </m:r>
                        </m:e>
                      </m:d>
                      <m:r>
                        <w:rPr>
                          <w:rFonts w:ascii="Cambria Math" w:hAnsi="Cambria Math" w:cs="Times New Roman"/>
                          <w:sz w:val="24"/>
                        </w:rPr>
                        <m:t xml:space="preserve">  </m:t>
                      </m:r>
                    </m:den>
                  </m:f>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∂|Pnpf|</m:t>
                      </m:r>
                    </m:num>
                    <m:den>
                      <m:r>
                        <w:rPr>
                          <w:rFonts w:ascii="Cambria Math" w:hAnsi="Cambria Math" w:cs="Times New Roman"/>
                          <w:sz w:val="24"/>
                        </w:rPr>
                        <m:t xml:space="preserve">∂θ2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∂|Pnpf|</m:t>
                      </m:r>
                    </m:num>
                    <m:den>
                      <m:r>
                        <w:rPr>
                          <w:rFonts w:ascii="Cambria Math" w:hAnsi="Cambria Math" w:cs="Times New Roman"/>
                          <w:sz w:val="24"/>
                        </w:rPr>
                        <m:t xml:space="preserve">∂θnp  </m:t>
                      </m:r>
                    </m:den>
                  </m:f>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∂|Pnpf|</m:t>
                      </m:r>
                    </m:num>
                    <m:den>
                      <m:r>
                        <w:rPr>
                          <w:rFonts w:ascii="Cambria Math" w:hAnsi="Cambria Math" w:cs="Times New Roman"/>
                          <w:sz w:val="24"/>
                        </w:rPr>
                        <m:t xml:space="preserve">∂a1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∂|Pnpf|</m:t>
                      </m:r>
                    </m:num>
                    <m:den>
                      <m:r>
                        <w:rPr>
                          <w:rFonts w:ascii="Cambria Math" w:hAnsi="Cambria Math" w:cs="Times New Roman"/>
                          <w:sz w:val="24"/>
                        </w:rPr>
                        <m:t xml:space="preserve">∂ant   </m:t>
                      </m:r>
                    </m:den>
                  </m:f>
                  <m:ctrlPr>
                    <w:rPr>
                      <w:rFonts w:ascii="Cambria Math" w:eastAsia="Cambria Math" w:hAnsi="Cambria Math" w:cs="Cambria Math"/>
                      <w:i/>
                      <w:sz w:val="24"/>
                    </w:rPr>
                  </m:ctrlPr>
                </m:e>
              </m:mr>
              <m:mr>
                <m:e>
                  <m:f>
                    <m:fPr>
                      <m:ctrlPr>
                        <w:rPr>
                          <w:rFonts w:ascii="Cambria Math" w:hAnsi="Cambria Math" w:cs="Times New Roman"/>
                          <w:i/>
                          <w:sz w:val="24"/>
                        </w:rPr>
                      </m:ctrlPr>
                    </m:fPr>
                    <m:num>
                      <m:r>
                        <w:rPr>
                          <w:rFonts w:ascii="Cambria Math" w:hAnsi="Cambria Math" w:cs="Times New Roman"/>
                          <w:sz w:val="24"/>
                        </w:rPr>
                        <m:t>∂|Qi1|</m:t>
                      </m:r>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V1</m:t>
                          </m:r>
                        </m:e>
                      </m:d>
                      <m:r>
                        <w:rPr>
                          <w:rFonts w:ascii="Cambria Math" w:hAnsi="Cambria Math" w:cs="Times New Roman"/>
                          <w:sz w:val="24"/>
                        </w:rPr>
                        <m:t xml:space="preserve">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∂|Qi1|</m:t>
                      </m:r>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Vnv</m:t>
                          </m:r>
                        </m:e>
                      </m:d>
                      <m:r>
                        <w:rPr>
                          <w:rFonts w:ascii="Cambria Math" w:hAnsi="Cambria Math" w:cs="Times New Roman"/>
                          <w:sz w:val="24"/>
                        </w:rPr>
                        <m:t xml:space="preserve">  </m:t>
                      </m:r>
                    </m:den>
                  </m:f>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∂|Qi1|</m:t>
                      </m:r>
                    </m:num>
                    <m:den>
                      <m:r>
                        <w:rPr>
                          <w:rFonts w:ascii="Cambria Math" w:hAnsi="Cambria Math" w:cs="Times New Roman"/>
                          <w:sz w:val="24"/>
                        </w:rPr>
                        <m:t xml:space="preserve">∂θ2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∂|Qi1|</m:t>
                      </m:r>
                    </m:num>
                    <m:den>
                      <m:r>
                        <w:rPr>
                          <w:rFonts w:ascii="Cambria Math" w:hAnsi="Cambria Math" w:cs="Times New Roman"/>
                          <w:sz w:val="24"/>
                        </w:rPr>
                        <m:t xml:space="preserve">∂θnp  </m:t>
                      </m:r>
                    </m:den>
                  </m:f>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∂|Qi1|</m:t>
                      </m:r>
                    </m:num>
                    <m:den>
                      <m:r>
                        <w:rPr>
                          <w:rFonts w:ascii="Cambria Math" w:hAnsi="Cambria Math" w:cs="Times New Roman"/>
                          <w:sz w:val="24"/>
                        </w:rPr>
                        <m:t xml:space="preserve">∂a1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∂|Qi1|</m:t>
                      </m:r>
                    </m:num>
                    <m:den>
                      <m:r>
                        <w:rPr>
                          <w:rFonts w:ascii="Cambria Math" w:hAnsi="Cambria Math" w:cs="Times New Roman"/>
                          <w:sz w:val="24"/>
                        </w:rPr>
                        <m:t xml:space="preserve">∂ant  </m:t>
                      </m:r>
                    </m:den>
                  </m:f>
                  <m:ctrlPr>
                    <w:rPr>
                      <w:rFonts w:ascii="Cambria Math" w:eastAsia="Cambria Math" w:hAnsi="Cambria Math" w:cs="Cambria Math"/>
                      <w:i/>
                      <w:sz w:val="24"/>
                    </w:rPr>
                  </m:ctrlPr>
                </m:e>
              </m:mr>
              <m:mr>
                <m:e>
                  <m:r>
                    <w:rPr>
                      <w:rFonts w:ascii="Cambria Math" w:eastAsia="Cambria Math" w:hAnsi="Cambria Math" w:cs="Cambria Math"/>
                      <w:sz w:val="24"/>
                    </w:rPr>
                    <m:t>⋮</m:t>
                  </m:r>
                  <m:ctrlPr>
                    <w:rPr>
                      <w:rFonts w:ascii="Cambria Math" w:eastAsia="Cambria Math" w:hAnsi="Cambria Math" w:cs="Cambria Math"/>
                      <w:i/>
                      <w:sz w:val="24"/>
                    </w:rPr>
                  </m:ctrlPr>
                </m:e>
                <m:e>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mr>
              <m:mr>
                <m:e>
                  <m:f>
                    <m:fPr>
                      <m:ctrlPr>
                        <w:rPr>
                          <w:rFonts w:ascii="Cambria Math" w:hAnsi="Cambria Math" w:cs="Times New Roman"/>
                          <w:i/>
                          <w:sz w:val="24"/>
                        </w:rPr>
                      </m:ctrlPr>
                    </m:fPr>
                    <m:num>
                      <m:r>
                        <w:rPr>
                          <w:rFonts w:ascii="Cambria Math" w:hAnsi="Cambria Math" w:cs="Times New Roman"/>
                          <w:sz w:val="24"/>
                        </w:rPr>
                        <m:t>∂|Qnqi|</m:t>
                      </m:r>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V1</m:t>
                          </m:r>
                        </m:e>
                      </m:d>
                      <m:r>
                        <w:rPr>
                          <w:rFonts w:ascii="Cambria Math" w:hAnsi="Cambria Math" w:cs="Times New Roman"/>
                          <w:sz w:val="24"/>
                        </w:rPr>
                        <m:t xml:space="preserve">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∂|Qnqi|</m:t>
                      </m:r>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Vnv</m:t>
                          </m:r>
                        </m:e>
                      </m:d>
                      <m:r>
                        <w:rPr>
                          <w:rFonts w:ascii="Cambria Math" w:hAnsi="Cambria Math" w:cs="Times New Roman"/>
                          <w:sz w:val="24"/>
                        </w:rPr>
                        <m:t xml:space="preserve">  </m:t>
                      </m:r>
                    </m:den>
                  </m:f>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∂|Qnqi|</m:t>
                      </m:r>
                    </m:num>
                    <m:den>
                      <m:r>
                        <w:rPr>
                          <w:rFonts w:ascii="Cambria Math" w:hAnsi="Cambria Math" w:cs="Times New Roman"/>
                          <w:sz w:val="24"/>
                        </w:rPr>
                        <m:t xml:space="preserve">∂θ2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∂|Qnqi|</m:t>
                      </m:r>
                    </m:num>
                    <m:den>
                      <m:r>
                        <w:rPr>
                          <w:rFonts w:ascii="Cambria Math" w:hAnsi="Cambria Math" w:cs="Times New Roman"/>
                          <w:sz w:val="24"/>
                        </w:rPr>
                        <m:t xml:space="preserve">∂θnp </m:t>
                      </m:r>
                    </m:den>
                  </m:f>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∂|Qnqi|</m:t>
                      </m:r>
                    </m:num>
                    <m:den>
                      <m:r>
                        <w:rPr>
                          <w:rFonts w:ascii="Cambria Math" w:hAnsi="Cambria Math" w:cs="Times New Roman"/>
                          <w:sz w:val="24"/>
                        </w:rPr>
                        <m:t xml:space="preserve">∂a1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∂|Qnqi|</m:t>
                      </m:r>
                    </m:num>
                    <m:den>
                      <m:r>
                        <w:rPr>
                          <w:rFonts w:ascii="Cambria Math" w:hAnsi="Cambria Math" w:cs="Times New Roman"/>
                          <w:sz w:val="24"/>
                        </w:rPr>
                        <m:t xml:space="preserve">∂ant  </m:t>
                      </m:r>
                    </m:den>
                  </m:f>
                  <m:ctrlPr>
                    <w:rPr>
                      <w:rFonts w:ascii="Cambria Math" w:eastAsia="Cambria Math" w:hAnsi="Cambria Math" w:cs="Cambria Math"/>
                      <w:i/>
                      <w:sz w:val="24"/>
                    </w:rPr>
                  </m:ctrlPr>
                </m:e>
              </m:mr>
              <m:mr>
                <m:e>
                  <m:f>
                    <m:fPr>
                      <m:ctrlPr>
                        <w:rPr>
                          <w:rFonts w:ascii="Cambria Math" w:hAnsi="Cambria Math" w:cs="Times New Roman"/>
                          <w:i/>
                          <w:sz w:val="24"/>
                        </w:rPr>
                      </m:ctrlPr>
                    </m:fPr>
                    <m:num>
                      <m:r>
                        <w:rPr>
                          <w:rFonts w:ascii="Cambria Math" w:hAnsi="Cambria Math" w:cs="Times New Roman"/>
                          <w:sz w:val="24"/>
                        </w:rPr>
                        <m:t>∂|Qf1|</m:t>
                      </m:r>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V1</m:t>
                          </m:r>
                        </m:e>
                      </m:d>
                      <m:r>
                        <w:rPr>
                          <w:rFonts w:ascii="Cambria Math" w:hAnsi="Cambria Math" w:cs="Times New Roman"/>
                          <w:sz w:val="24"/>
                        </w:rPr>
                        <m:t xml:space="preserve">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∂|Qf1|</m:t>
                      </m:r>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Vnv</m:t>
                          </m:r>
                        </m:e>
                      </m:d>
                      <m:r>
                        <w:rPr>
                          <w:rFonts w:ascii="Cambria Math" w:hAnsi="Cambria Math" w:cs="Times New Roman"/>
                          <w:sz w:val="24"/>
                        </w:rPr>
                        <m:t xml:space="preserve">  </m:t>
                      </m:r>
                    </m:den>
                  </m:f>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∂|Qf1|</m:t>
                      </m:r>
                    </m:num>
                    <m:den>
                      <m:r>
                        <w:rPr>
                          <w:rFonts w:ascii="Cambria Math" w:hAnsi="Cambria Math" w:cs="Times New Roman"/>
                          <w:sz w:val="24"/>
                        </w:rPr>
                        <m:t xml:space="preserve">∂θ2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∂|Qf1|</m:t>
                      </m:r>
                    </m:num>
                    <m:den>
                      <m:r>
                        <w:rPr>
                          <w:rFonts w:ascii="Cambria Math" w:hAnsi="Cambria Math" w:cs="Times New Roman"/>
                          <w:sz w:val="24"/>
                        </w:rPr>
                        <m:t xml:space="preserve">∂θnp </m:t>
                      </m:r>
                    </m:den>
                  </m:f>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∂|Qf1|</m:t>
                      </m:r>
                    </m:num>
                    <m:den>
                      <m:r>
                        <w:rPr>
                          <w:rFonts w:ascii="Cambria Math" w:hAnsi="Cambria Math" w:cs="Times New Roman"/>
                          <w:sz w:val="24"/>
                        </w:rPr>
                        <m:t xml:space="preserve">∂a1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∂|Qf1|</m:t>
                      </m:r>
                    </m:num>
                    <m:den>
                      <m:r>
                        <w:rPr>
                          <w:rFonts w:ascii="Cambria Math" w:hAnsi="Cambria Math" w:cs="Times New Roman"/>
                          <w:sz w:val="24"/>
                        </w:rPr>
                        <m:t xml:space="preserve">∂ant  </m:t>
                      </m:r>
                    </m:den>
                  </m:f>
                  <m:ctrlPr>
                    <w:rPr>
                      <w:rFonts w:ascii="Cambria Math" w:eastAsia="Cambria Math" w:hAnsi="Cambria Math" w:cs="Cambria Math"/>
                      <w:i/>
                      <w:sz w:val="24"/>
                    </w:rPr>
                  </m:ctrlPr>
                </m:e>
              </m:mr>
              <m:mr>
                <m:e>
                  <m:r>
                    <w:rPr>
                      <w:rFonts w:ascii="Cambria Math" w:eastAsia="Cambria Math" w:hAnsi="Cambria Math" w:cs="Cambria Math"/>
                      <w:sz w:val="24"/>
                    </w:rPr>
                    <m:t>⋮</m:t>
                  </m:r>
                  <m:ctrlPr>
                    <w:rPr>
                      <w:rFonts w:ascii="Cambria Math" w:eastAsia="Cambria Math" w:hAnsi="Cambria Math" w:cs="Cambria Math"/>
                      <w:i/>
                      <w:sz w:val="24"/>
                    </w:rPr>
                  </m:ctrlPr>
                </m:e>
                <m:e>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mr>
              <m:mr>
                <m:e>
                  <m:f>
                    <m:fPr>
                      <m:ctrlPr>
                        <w:rPr>
                          <w:rFonts w:ascii="Cambria Math" w:hAnsi="Cambria Math" w:cs="Times New Roman"/>
                          <w:i/>
                          <w:sz w:val="24"/>
                        </w:rPr>
                      </m:ctrlPr>
                    </m:fPr>
                    <m:num>
                      <m:r>
                        <w:rPr>
                          <w:rFonts w:ascii="Cambria Math" w:hAnsi="Cambria Math" w:cs="Times New Roman"/>
                          <w:sz w:val="24"/>
                        </w:rPr>
                        <m:t>∂|Qnqf|</m:t>
                      </m:r>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V1</m:t>
                          </m:r>
                        </m:e>
                      </m:d>
                      <m:r>
                        <w:rPr>
                          <w:rFonts w:ascii="Cambria Math" w:hAnsi="Cambria Math" w:cs="Times New Roman"/>
                          <w:sz w:val="24"/>
                        </w:rPr>
                        <m:t xml:space="preserve">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∂|Qnqf|</m:t>
                      </m:r>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Vnv</m:t>
                          </m:r>
                        </m:e>
                      </m:d>
                      <m:r>
                        <w:rPr>
                          <w:rFonts w:ascii="Cambria Math" w:hAnsi="Cambria Math" w:cs="Times New Roman"/>
                          <w:sz w:val="24"/>
                        </w:rPr>
                        <m:t xml:space="preserve">  </m:t>
                      </m:r>
                    </m:den>
                  </m:f>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∂|Qnqf|</m:t>
                      </m:r>
                    </m:num>
                    <m:den>
                      <m:r>
                        <w:rPr>
                          <w:rFonts w:ascii="Cambria Math" w:hAnsi="Cambria Math" w:cs="Times New Roman"/>
                          <w:sz w:val="24"/>
                        </w:rPr>
                        <m:t xml:space="preserve">∂θ2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∂|Qnqf|</m:t>
                      </m:r>
                    </m:num>
                    <m:den>
                      <m:r>
                        <w:rPr>
                          <w:rFonts w:ascii="Cambria Math" w:hAnsi="Cambria Math" w:cs="Times New Roman"/>
                          <w:sz w:val="24"/>
                        </w:rPr>
                        <m:t xml:space="preserve">∂θnp </m:t>
                      </m:r>
                    </m:den>
                  </m:f>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∂|Qnqf|</m:t>
                      </m:r>
                    </m:num>
                    <m:den>
                      <m:r>
                        <w:rPr>
                          <w:rFonts w:ascii="Cambria Math" w:hAnsi="Cambria Math" w:cs="Times New Roman"/>
                          <w:sz w:val="24"/>
                        </w:rPr>
                        <m:t xml:space="preserve">∂a1  </m:t>
                      </m:r>
                    </m:den>
                  </m:f>
                  <m:ctrlPr>
                    <w:rPr>
                      <w:rFonts w:ascii="Cambria Math" w:eastAsia="Cambria Math" w:hAnsi="Cambria Math" w:cs="Cambria Math"/>
                      <w:i/>
                      <w:sz w:val="24"/>
                    </w:rPr>
                  </m:ctrlPr>
                </m:e>
                <m:e>
                  <m:r>
                    <w:rPr>
                      <w:rFonts w:ascii="Cambria Math" w:hAnsi="Cambria Math" w:cs="Times New Roman"/>
                      <w:sz w:val="24"/>
                    </w:rPr>
                    <m:t>⋯</m:t>
                  </m:r>
                  <m:ctrlPr>
                    <w:rPr>
                      <w:rFonts w:ascii="Cambria Math" w:eastAsia="Cambria Math" w:hAnsi="Cambria Math" w:cs="Cambria Math"/>
                      <w:i/>
                      <w:sz w:val="24"/>
                    </w:rPr>
                  </m:ctrlPr>
                </m:e>
                <m:e>
                  <m:f>
                    <m:fPr>
                      <m:ctrlPr>
                        <w:rPr>
                          <w:rFonts w:ascii="Cambria Math" w:hAnsi="Cambria Math" w:cs="Times New Roman"/>
                          <w:i/>
                          <w:sz w:val="24"/>
                        </w:rPr>
                      </m:ctrlPr>
                    </m:fPr>
                    <m:num>
                      <m:r>
                        <w:rPr>
                          <w:rFonts w:ascii="Cambria Math" w:hAnsi="Cambria Math" w:cs="Times New Roman"/>
                          <w:sz w:val="24"/>
                        </w:rPr>
                        <m:t>∂|Qnqf|</m:t>
                      </m:r>
                    </m:num>
                    <m:den>
                      <m:r>
                        <w:rPr>
                          <w:rFonts w:ascii="Cambria Math" w:hAnsi="Cambria Math" w:cs="Times New Roman"/>
                          <w:sz w:val="24"/>
                        </w:rPr>
                        <m:t xml:space="preserve">∂ant  </m:t>
                      </m:r>
                    </m:den>
                  </m:f>
                </m:e>
              </m:mr>
            </m:m>
          </m:e>
        </m:d>
      </m:oMath>
    </w:p>
    <w:p w:rsidR="0028091C" w:rsidRDefault="0028091C" w:rsidP="00421BDA">
      <w:pPr>
        <w:pStyle w:val="Heading2"/>
        <w:rPr>
          <w:rFonts w:eastAsiaTheme="minorEastAsia"/>
        </w:rPr>
      </w:pPr>
    </w:p>
    <w:p w:rsidR="00770C5A" w:rsidRDefault="00421BDA" w:rsidP="00421BDA">
      <w:pPr>
        <w:pStyle w:val="Heading2"/>
        <w:rPr>
          <w:rFonts w:eastAsiaTheme="minorEastAsia"/>
        </w:rPr>
      </w:pPr>
      <w:r>
        <w:rPr>
          <w:rFonts w:eastAsiaTheme="minorEastAsia"/>
        </w:rPr>
        <w:t>Derivatives of Voltage Magnitudes with respect to the State Variables</w:t>
      </w:r>
    </w:p>
    <w:p w:rsidR="00421BDA" w:rsidRDefault="00421BDA" w:rsidP="00421BDA"/>
    <w:p w:rsidR="00421BDA" w:rsidRDefault="00421BDA" w:rsidP="00421BDA">
      <w:r>
        <w:t>In a conventional state estimation, this part is very straightforward. The derivatives of voltage measurement with respect to a voltage is zero unless the measured value is the voltage itself. Therefore:</w:t>
      </w:r>
    </w:p>
    <w:p w:rsidR="00421BDA" w:rsidRDefault="00C017C2" w:rsidP="00421BDA">
      <w:pPr>
        <w:jc w:val="center"/>
      </w:pPr>
      <m:oMath>
        <m:f>
          <m:fPr>
            <m:ctrlPr>
              <w:rPr>
                <w:rFonts w:ascii="Cambria Math" w:hAnsi="Cambria Math" w:cs="Times New Roman"/>
                <w:i/>
                <w:sz w:val="24"/>
              </w:rPr>
            </m:ctrlPr>
          </m:fPr>
          <m:num>
            <m:r>
              <w:rPr>
                <w:rFonts w:ascii="Cambria Math" w:hAnsi="Cambria Math" w:cs="Times New Roman"/>
                <w:sz w:val="24"/>
              </w:rPr>
              <m:t>∂|Vi|</m:t>
            </m:r>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Vi</m:t>
                </m:r>
              </m:e>
            </m:d>
            <m:r>
              <w:rPr>
                <w:rFonts w:ascii="Cambria Math" w:hAnsi="Cambria Math" w:cs="Times New Roman"/>
                <w:sz w:val="24"/>
              </w:rPr>
              <m:t xml:space="preserve">  </m:t>
            </m:r>
          </m:den>
        </m:f>
      </m:oMath>
      <w:r w:rsidR="00421BDA">
        <w:rPr>
          <w:rFonts w:eastAsiaTheme="minorEastAsia"/>
          <w:sz w:val="24"/>
        </w:rPr>
        <w:t xml:space="preserve"> = 1 &amp; </w:t>
      </w:r>
      <m:oMath>
        <m:f>
          <m:fPr>
            <m:ctrlPr>
              <w:rPr>
                <w:rFonts w:ascii="Cambria Math" w:hAnsi="Cambria Math" w:cs="Times New Roman"/>
                <w:i/>
                <w:sz w:val="24"/>
              </w:rPr>
            </m:ctrlPr>
          </m:fPr>
          <m:num>
            <m:r>
              <w:rPr>
                <w:rFonts w:ascii="Cambria Math" w:hAnsi="Cambria Math" w:cs="Times New Roman"/>
                <w:sz w:val="24"/>
              </w:rPr>
              <m:t>∂|Vi|</m:t>
            </m:r>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Vj</m:t>
                </m:r>
              </m:e>
            </m:d>
            <m:r>
              <w:rPr>
                <w:rFonts w:ascii="Cambria Math" w:hAnsi="Cambria Math" w:cs="Times New Roman"/>
                <w:sz w:val="24"/>
              </w:rPr>
              <m:t xml:space="preserve">  </m:t>
            </m:r>
          </m:den>
        </m:f>
      </m:oMath>
      <w:r w:rsidR="00421BDA">
        <w:rPr>
          <w:rFonts w:eastAsiaTheme="minorEastAsia"/>
          <w:sz w:val="24"/>
        </w:rPr>
        <w:t xml:space="preserve"> = 0</w:t>
      </w:r>
    </w:p>
    <w:p w:rsidR="00421BDA" w:rsidRDefault="002D3834" w:rsidP="00421BDA">
      <w:r>
        <w:t>The last part of the voltage derivatives are derivatives with respect to taps. If a voltage measurement is incident to a transformer tapped branch, its derivative will be as follows:</w:t>
      </w:r>
    </w:p>
    <w:p w:rsidR="002D3834" w:rsidRDefault="00C017C2" w:rsidP="002D3834">
      <m:oMathPara>
        <m:oMath>
          <m:f>
            <m:fPr>
              <m:ctrlPr>
                <w:rPr>
                  <w:rFonts w:ascii="Cambria Math" w:hAnsi="Cambria Math" w:cs="Times New Roman"/>
                  <w:i/>
                  <w:sz w:val="24"/>
                </w:rPr>
              </m:ctrlPr>
            </m:fPr>
            <m:num>
              <m:r>
                <w:rPr>
                  <w:rFonts w:ascii="Cambria Math" w:hAnsi="Cambria Math" w:cs="Times New Roman"/>
                  <w:sz w:val="24"/>
                </w:rPr>
                <m:t>∂|Vi|</m:t>
              </m:r>
            </m:num>
            <m:den>
              <m:r>
                <w:rPr>
                  <w:rFonts w:ascii="Cambria Math" w:hAnsi="Cambria Math" w:cs="Times New Roman"/>
                  <w:sz w:val="24"/>
                </w:rPr>
                <m:t xml:space="preserve">∂a  </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Vi|</m:t>
              </m:r>
            </m:num>
            <m:den>
              <m:r>
                <w:rPr>
                  <w:rFonts w:ascii="Cambria Math" w:hAnsi="Cambria Math" w:cs="Times New Roman"/>
                  <w:sz w:val="24"/>
                </w:rPr>
                <m:t xml:space="preserve">∂a  </m:t>
              </m:r>
            </m:den>
          </m:f>
        </m:oMath>
      </m:oMathPara>
    </w:p>
    <w:p w:rsidR="002D3834" w:rsidRDefault="002D3834" w:rsidP="00421BDA"/>
    <w:p w:rsidR="00D61A96" w:rsidRPr="004A1700" w:rsidRDefault="00D61A96" w:rsidP="00D61A96">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FF"/>
          <w:sz w:val="16"/>
          <w:szCs w:val="20"/>
        </w:rPr>
        <w:t>for</w:t>
      </w:r>
      <w:r w:rsidRPr="004A1700">
        <w:rPr>
          <w:rFonts w:ascii="Courier New" w:hAnsi="Courier New" w:cs="Courier New"/>
          <w:color w:val="000000"/>
          <w:sz w:val="16"/>
          <w:szCs w:val="20"/>
        </w:rPr>
        <w:t xml:space="preserve"> count = 1:n_v</w:t>
      </w:r>
    </w:p>
    <w:p w:rsidR="00D61A96" w:rsidRPr="004A1700" w:rsidRDefault="00D61A96" w:rsidP="00D61A96">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H(count,measurementdata(count,1))= measurementdata(count,1);</w:t>
      </w:r>
    </w:p>
    <w:p w:rsidR="00D61A96" w:rsidRPr="004A1700" w:rsidRDefault="00D61A96" w:rsidP="00D61A96">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r w:rsidRPr="004A1700">
        <w:rPr>
          <w:rFonts w:ascii="Courier New" w:hAnsi="Courier New" w:cs="Courier New"/>
          <w:color w:val="0000FF"/>
          <w:sz w:val="16"/>
          <w:szCs w:val="20"/>
        </w:rPr>
        <w:t>for</w:t>
      </w:r>
      <w:r w:rsidRPr="004A1700">
        <w:rPr>
          <w:rFonts w:ascii="Courier New" w:hAnsi="Courier New" w:cs="Courier New"/>
          <w:color w:val="000000"/>
          <w:sz w:val="16"/>
          <w:szCs w:val="20"/>
        </w:rPr>
        <w:t xml:space="preserve"> count2= 1:tapnumber</w:t>
      </w:r>
    </w:p>
    <w:p w:rsidR="00D61A96" w:rsidRPr="004A1700" w:rsidRDefault="00D61A96" w:rsidP="00D61A96">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r w:rsidRPr="004A1700">
        <w:rPr>
          <w:rFonts w:ascii="Courier New" w:hAnsi="Courier New" w:cs="Courier New"/>
          <w:color w:val="0000FF"/>
          <w:sz w:val="16"/>
          <w:szCs w:val="20"/>
        </w:rPr>
        <w:t>if</w:t>
      </w:r>
      <w:r w:rsidRPr="004A1700">
        <w:rPr>
          <w:rFonts w:ascii="Courier New" w:hAnsi="Courier New" w:cs="Courier New"/>
          <w:color w:val="000000"/>
          <w:sz w:val="16"/>
          <w:szCs w:val="20"/>
        </w:rPr>
        <w:t xml:space="preserve"> measurementdata(count,1) == branchdata(tappedbranches(count2,1),1)</w:t>
      </w:r>
    </w:p>
    <w:p w:rsidR="00D61A96" w:rsidRPr="004A1700" w:rsidRDefault="00D61A96" w:rsidP="00D61A96">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H(count,2*busnumber-1+count2)= x(measuremendata(count,1),1)/x(2*busnumber-1+count2);</w:t>
      </w:r>
    </w:p>
    <w:p w:rsidR="00D61A96" w:rsidRPr="004A1700" w:rsidRDefault="00D61A96" w:rsidP="00D61A96">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r w:rsidRPr="004A1700">
        <w:rPr>
          <w:rFonts w:ascii="Courier New" w:hAnsi="Courier New" w:cs="Courier New"/>
          <w:color w:val="0000FF"/>
          <w:sz w:val="16"/>
          <w:szCs w:val="20"/>
        </w:rPr>
        <w:t>end</w:t>
      </w:r>
    </w:p>
    <w:p w:rsidR="00D61A96" w:rsidRPr="004A1700" w:rsidRDefault="00D61A96" w:rsidP="00D61A96">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r w:rsidRPr="004A1700">
        <w:rPr>
          <w:rFonts w:ascii="Courier New" w:hAnsi="Courier New" w:cs="Courier New"/>
          <w:color w:val="0000FF"/>
          <w:sz w:val="16"/>
          <w:szCs w:val="20"/>
        </w:rPr>
        <w:t>if</w:t>
      </w:r>
      <w:r w:rsidRPr="004A1700">
        <w:rPr>
          <w:rFonts w:ascii="Courier New" w:hAnsi="Courier New" w:cs="Courier New"/>
          <w:color w:val="000000"/>
          <w:sz w:val="16"/>
          <w:szCs w:val="20"/>
        </w:rPr>
        <w:t xml:space="preserve"> measurementdata(count,1) == branchdata(tappedbranches(count2,1),2)</w:t>
      </w:r>
    </w:p>
    <w:p w:rsidR="00D61A96" w:rsidRPr="004A1700" w:rsidRDefault="00D61A96" w:rsidP="00D61A96">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H(count,2*busnumber-1+count2)= x(2*busnumber-1+count2)/x(measuremendata(count,1),1);</w:t>
      </w:r>
    </w:p>
    <w:p w:rsidR="00D61A96" w:rsidRPr="004A1700" w:rsidRDefault="00D61A96" w:rsidP="00D61A96">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lastRenderedPageBreak/>
        <w:t xml:space="preserve">        </w:t>
      </w:r>
      <w:r w:rsidRPr="004A1700">
        <w:rPr>
          <w:rFonts w:ascii="Courier New" w:hAnsi="Courier New" w:cs="Courier New"/>
          <w:color w:val="0000FF"/>
          <w:sz w:val="16"/>
          <w:szCs w:val="20"/>
        </w:rPr>
        <w:t>end</w:t>
      </w:r>
    </w:p>
    <w:p w:rsidR="00D61A96" w:rsidRPr="004A1700" w:rsidRDefault="00D61A96" w:rsidP="00D61A96">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r w:rsidRPr="004A1700">
        <w:rPr>
          <w:rFonts w:ascii="Courier New" w:hAnsi="Courier New" w:cs="Courier New"/>
          <w:color w:val="0000FF"/>
          <w:sz w:val="16"/>
          <w:szCs w:val="20"/>
        </w:rPr>
        <w:t>end</w:t>
      </w:r>
    </w:p>
    <w:p w:rsidR="00D61A96" w:rsidRPr="004A1700" w:rsidRDefault="00D61A96" w:rsidP="00D61A96">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FF"/>
          <w:sz w:val="16"/>
          <w:szCs w:val="20"/>
        </w:rPr>
        <w:t>end</w:t>
      </w:r>
    </w:p>
    <w:p w:rsidR="00421BDA" w:rsidRPr="00421BDA" w:rsidRDefault="00421BDA" w:rsidP="00421BDA"/>
    <w:p w:rsidR="002D3834" w:rsidRDefault="002D3834" w:rsidP="002D3834">
      <w:pPr>
        <w:pStyle w:val="Heading2"/>
        <w:rPr>
          <w:rFonts w:eastAsiaTheme="minorEastAsia"/>
        </w:rPr>
      </w:pPr>
      <w:r>
        <w:rPr>
          <w:rFonts w:eastAsiaTheme="minorEastAsia"/>
        </w:rPr>
        <w:t>Derivatives of Active Power Injections with respect to the State Variables</w:t>
      </w:r>
    </w:p>
    <w:p w:rsidR="002D3834" w:rsidRDefault="002D3834" w:rsidP="0035547A">
      <w:pPr>
        <w:rPr>
          <w:rFonts w:ascii="Times New Roman" w:eastAsiaTheme="minorEastAsia" w:hAnsi="Times New Roman" w:cs="Times New Roman"/>
          <w:sz w:val="24"/>
        </w:rPr>
      </w:pPr>
    </w:p>
    <w:p w:rsidR="002D3834" w:rsidRDefault="002D3834" w:rsidP="0025382C">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In order to calculate power injection derivatives, bus admittance matrix should be calculated. Note that transformer taps will affect the bus admittance matrix. Therefore, before the iterations, bus admittance matrices will be calculated based on the initial transformer tap values. At the end of each iteration, bus admittance matrices will be updated based on the transformer taps in the state vectors. </w:t>
      </w:r>
    </w:p>
    <w:p w:rsidR="002D3834" w:rsidRDefault="002D3834" w:rsidP="0025382C">
      <w:pPr>
        <w:jc w:val="both"/>
        <w:rPr>
          <w:rFonts w:ascii="Times New Roman" w:eastAsiaTheme="minorEastAsia" w:hAnsi="Times New Roman" w:cs="Times New Roman"/>
          <w:sz w:val="24"/>
        </w:rPr>
      </w:pPr>
    </w:p>
    <w:p w:rsidR="002D3834" w:rsidRPr="004A1700" w:rsidRDefault="002D3834" w:rsidP="002D3834">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FF"/>
          <w:sz w:val="16"/>
          <w:szCs w:val="20"/>
        </w:rPr>
        <w:t>for</w:t>
      </w:r>
      <w:r w:rsidRPr="004A1700">
        <w:rPr>
          <w:rFonts w:ascii="Courier New" w:hAnsi="Courier New" w:cs="Courier New"/>
          <w:color w:val="000000"/>
          <w:sz w:val="16"/>
          <w:szCs w:val="20"/>
        </w:rPr>
        <w:t xml:space="preserve"> count = 1:busnumber</w:t>
      </w:r>
    </w:p>
    <w:p w:rsidR="002D3834" w:rsidRPr="004A1700" w:rsidRDefault="002D3834" w:rsidP="002D3834">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p>
    <w:p w:rsidR="002D3834" w:rsidRPr="004A1700" w:rsidRDefault="002D3834" w:rsidP="002D3834">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G(count,count)=busdata(count,15);</w:t>
      </w:r>
    </w:p>
    <w:p w:rsidR="002D3834" w:rsidRPr="004A1700" w:rsidRDefault="002D3834" w:rsidP="002D3834">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B(count,count)=busdata(count,16);</w:t>
      </w:r>
    </w:p>
    <w:p w:rsidR="002D3834" w:rsidRPr="004A1700" w:rsidRDefault="002D3834" w:rsidP="002D3834">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FF"/>
          <w:sz w:val="16"/>
          <w:szCs w:val="20"/>
        </w:rPr>
        <w:t>end</w:t>
      </w:r>
    </w:p>
    <w:p w:rsidR="002D3834" w:rsidRPr="004A1700" w:rsidRDefault="002D3834" w:rsidP="002D3834">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r w:rsidRPr="004A1700">
        <w:rPr>
          <w:rFonts w:ascii="Courier New" w:hAnsi="Courier New" w:cs="Courier New"/>
          <w:color w:val="0000FF"/>
          <w:sz w:val="16"/>
          <w:szCs w:val="20"/>
        </w:rPr>
        <w:t>for</w:t>
      </w:r>
      <w:r w:rsidRPr="004A1700">
        <w:rPr>
          <w:rFonts w:ascii="Courier New" w:hAnsi="Courier New" w:cs="Courier New"/>
          <w:color w:val="000000"/>
          <w:sz w:val="16"/>
          <w:szCs w:val="20"/>
        </w:rPr>
        <w:t xml:space="preserve"> counter = 1:branchnumber </w:t>
      </w:r>
    </w:p>
    <w:p w:rsidR="002D3834" w:rsidRPr="004A1700" w:rsidRDefault="002D3834" w:rsidP="002D3834">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p>
    <w:p w:rsidR="002D3834" w:rsidRPr="004A1700" w:rsidRDefault="002D3834" w:rsidP="002D3834">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G(branchdata2(counter,1),branchdata2(counter,2))=G(branchdata2(counter,1),branchdata2(counter,2))-branchdata2(counter,10);</w:t>
      </w:r>
    </w:p>
    <w:p w:rsidR="002D3834" w:rsidRPr="004A1700" w:rsidRDefault="002D3834" w:rsidP="002D3834">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B(branchdata2(counter,1),branchdata2(counter,2))=B(branchdata2(counter,1),branchdata2(counter,2))-branchdata2(counter,11);</w:t>
      </w:r>
    </w:p>
    <w:p w:rsidR="002D3834" w:rsidRPr="004A1700" w:rsidRDefault="002D3834" w:rsidP="002D3834">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p>
    <w:p w:rsidR="002D3834" w:rsidRPr="004A1700" w:rsidRDefault="002D3834" w:rsidP="002D3834">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G(branchdata2(counter,1),branchdata2(counter,1))=G(branchdata2(counter,1),branchdata2(counter,1))+branchdata2(counter,10);</w:t>
      </w:r>
    </w:p>
    <w:p w:rsidR="002D3834" w:rsidRPr="004A1700" w:rsidRDefault="002D3834" w:rsidP="002D3834">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B(branchdata2(counter,1),branchdata2(counter,1))=B(branchdata2(counter,1),branchdata2(counter,1))+branchdata2(counter,11);</w:t>
      </w:r>
    </w:p>
    <w:p w:rsidR="002D3834" w:rsidRPr="004A1700" w:rsidRDefault="002D3834" w:rsidP="002D3834">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p>
    <w:p w:rsidR="002D3834" w:rsidRPr="004A1700" w:rsidRDefault="002D3834" w:rsidP="002D3834">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G(branchdata2(counter,2),branchdata2(counter,2))=G(branchdata2(counter,2),branchdata2(counter,2))+branchdata2(counter,10);</w:t>
      </w:r>
    </w:p>
    <w:p w:rsidR="002D3834" w:rsidRPr="004A1700" w:rsidRDefault="002D3834" w:rsidP="002D3834">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B(branchdata2(counter,2),branchdata2(counter,2))=B(branchdata2(counter,2),branchdata2(counter,2))+branchdata2(counter,11)+branchdata2(counter,12);   </w:t>
      </w:r>
    </w:p>
    <w:p w:rsidR="002D3834" w:rsidRPr="004A1700" w:rsidRDefault="002D3834" w:rsidP="002D3834">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p>
    <w:p w:rsidR="002D3834" w:rsidRPr="004A1700" w:rsidRDefault="002D3834" w:rsidP="002D3834">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r w:rsidRPr="004A1700">
        <w:rPr>
          <w:rFonts w:ascii="Courier New" w:hAnsi="Courier New" w:cs="Courier New"/>
          <w:color w:val="0000FF"/>
          <w:sz w:val="16"/>
          <w:szCs w:val="20"/>
        </w:rPr>
        <w:t>end</w:t>
      </w:r>
    </w:p>
    <w:p w:rsidR="002D3834" w:rsidRPr="004A1700" w:rsidRDefault="002D3834" w:rsidP="002D3834">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p>
    <w:p w:rsidR="002D3834" w:rsidRPr="004A1700" w:rsidRDefault="002D3834" w:rsidP="002D3834">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r w:rsidRPr="004A1700">
        <w:rPr>
          <w:rFonts w:ascii="Courier New" w:hAnsi="Courier New" w:cs="Courier New"/>
          <w:color w:val="228B22"/>
          <w:sz w:val="16"/>
          <w:szCs w:val="20"/>
        </w:rPr>
        <w:t>% Upper part of the G and B matrices have been calculated above. Actual matrices</w:t>
      </w:r>
    </w:p>
    <w:p w:rsidR="002D3834" w:rsidRPr="004A1700" w:rsidRDefault="002D3834" w:rsidP="002D3834">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r w:rsidRPr="004A1700">
        <w:rPr>
          <w:rFonts w:ascii="Courier New" w:hAnsi="Courier New" w:cs="Courier New"/>
          <w:color w:val="228B22"/>
          <w:sz w:val="16"/>
          <w:szCs w:val="20"/>
        </w:rPr>
        <w:t>% are calculated below.</w:t>
      </w:r>
    </w:p>
    <w:p w:rsidR="002D3834" w:rsidRPr="004A1700" w:rsidRDefault="002D3834" w:rsidP="002D3834">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p>
    <w:p w:rsidR="002D3834" w:rsidRPr="004A1700" w:rsidRDefault="002D3834" w:rsidP="002D3834">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G = G +G'-tril(G,0);</w:t>
      </w:r>
    </w:p>
    <w:p w:rsidR="002D3834" w:rsidRPr="004A1700" w:rsidRDefault="002D3834" w:rsidP="002D3834">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B = B +B'-tril(B,0);</w:t>
      </w:r>
    </w:p>
    <w:p w:rsidR="002D3834" w:rsidRDefault="002D3834" w:rsidP="0025382C">
      <w:pPr>
        <w:jc w:val="both"/>
        <w:rPr>
          <w:rFonts w:ascii="Times New Roman" w:eastAsiaTheme="minorEastAsia" w:hAnsi="Times New Roman" w:cs="Times New Roman"/>
          <w:sz w:val="24"/>
        </w:rPr>
      </w:pPr>
    </w:p>
    <w:p w:rsidR="002D3834" w:rsidRDefault="002D3834" w:rsidP="0025382C">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Power injection derivatives with respect to voltages and phase angles are independent of the </w:t>
      </w:r>
      <w:r w:rsidR="00A02E22">
        <w:rPr>
          <w:rFonts w:ascii="Times New Roman" w:eastAsiaTheme="minorEastAsia" w:hAnsi="Times New Roman" w:cs="Times New Roman"/>
          <w:sz w:val="24"/>
        </w:rPr>
        <w:t>transformer tap changing. They are calculated based on bus admittance matrices which are calculated the current transformer tap values.</w:t>
      </w:r>
    </w:p>
    <w:p w:rsidR="00A02E22" w:rsidRDefault="00A02E22" w:rsidP="0025382C">
      <w:pPr>
        <w:jc w:val="both"/>
        <w:rPr>
          <w:rFonts w:ascii="Times New Roman" w:eastAsiaTheme="minorEastAsia" w:hAnsi="Times New Roman" w:cs="Times New Roman"/>
          <w:sz w:val="24"/>
        </w:rPr>
      </w:pPr>
    </w:p>
    <w:p w:rsidR="00A02E22" w:rsidRDefault="00A02E22" w:rsidP="00A02E22">
      <w:pPr>
        <w:keepNext/>
        <w:jc w:val="center"/>
      </w:pPr>
      <w:r>
        <w:rPr>
          <w:rFonts w:ascii="Times New Roman" w:eastAsiaTheme="minorEastAsia" w:hAnsi="Times New Roman" w:cs="Times New Roman"/>
          <w:noProof/>
          <w:sz w:val="24"/>
          <w:lang w:eastAsia="en-GB"/>
        </w:rPr>
        <w:lastRenderedPageBreak/>
        <w:drawing>
          <wp:inline distT="0" distB="0" distL="0" distR="0" wp14:anchorId="7CC981DA" wp14:editId="598787DF">
            <wp:extent cx="4738978" cy="225398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wer injection.JPG"/>
                    <pic:cNvPicPr/>
                  </pic:nvPicPr>
                  <pic:blipFill>
                    <a:blip r:embed="rId13">
                      <a:extLst>
                        <a:ext uri="{28A0092B-C50C-407E-A947-70E740481C1C}">
                          <a14:useLocalDpi xmlns:a14="http://schemas.microsoft.com/office/drawing/2010/main" val="0"/>
                        </a:ext>
                      </a:extLst>
                    </a:blip>
                    <a:stretch>
                      <a:fillRect/>
                    </a:stretch>
                  </pic:blipFill>
                  <pic:spPr>
                    <a:xfrm>
                      <a:off x="0" y="0"/>
                      <a:ext cx="4757992" cy="2263023"/>
                    </a:xfrm>
                    <a:prstGeom prst="rect">
                      <a:avLst/>
                    </a:prstGeom>
                  </pic:spPr>
                </pic:pic>
              </a:graphicData>
            </a:graphic>
          </wp:inline>
        </w:drawing>
      </w:r>
    </w:p>
    <w:p w:rsidR="00A02E22" w:rsidRDefault="00A02E22" w:rsidP="00A02E22">
      <w:pPr>
        <w:pStyle w:val="Caption"/>
        <w:jc w:val="center"/>
        <w:rPr>
          <w:rFonts w:ascii="Times New Roman" w:eastAsiaTheme="minorEastAsia" w:hAnsi="Times New Roman" w:cs="Times New Roman"/>
          <w:sz w:val="24"/>
        </w:rPr>
      </w:pPr>
      <w:bookmarkStart w:id="2" w:name="_Toc468131124"/>
      <w:r>
        <w:t xml:space="preserve">Figure </w:t>
      </w:r>
      <w:fldSimple w:instr=" SEQ Figure \* ARABIC ">
        <w:r w:rsidR="000A710E">
          <w:rPr>
            <w:noProof/>
          </w:rPr>
          <w:t>2</w:t>
        </w:r>
      </w:fldSimple>
      <w:r>
        <w:t>: Active Power Injection Derivations</w:t>
      </w:r>
      <w:bookmarkEnd w:id="2"/>
      <w:sdt>
        <w:sdtPr>
          <w:id w:val="-1550067057"/>
          <w:citation/>
        </w:sdtPr>
        <w:sdtEndPr/>
        <w:sdtContent>
          <w:r w:rsidR="007D6A43">
            <w:fldChar w:fldCharType="begin"/>
          </w:r>
          <w:r w:rsidR="007D6A43">
            <w:instrText xml:space="preserve"> CITATION Ali04 \l 2057 </w:instrText>
          </w:r>
          <w:r w:rsidR="007D6A43">
            <w:fldChar w:fldCharType="separate"/>
          </w:r>
          <w:r w:rsidR="007D6A43">
            <w:rPr>
              <w:noProof/>
            </w:rPr>
            <w:t xml:space="preserve"> </w:t>
          </w:r>
          <w:r w:rsidR="007D6A43" w:rsidRPr="007D6A43">
            <w:rPr>
              <w:noProof/>
            </w:rPr>
            <w:t>[1]</w:t>
          </w:r>
          <w:r w:rsidR="007D6A43">
            <w:fldChar w:fldCharType="end"/>
          </w:r>
        </w:sdtContent>
      </w:sdt>
    </w:p>
    <w:p w:rsidR="002D3834" w:rsidRDefault="002D3834" w:rsidP="0025382C">
      <w:pPr>
        <w:jc w:val="both"/>
        <w:rPr>
          <w:rFonts w:ascii="Times New Roman" w:eastAsiaTheme="minorEastAsia" w:hAnsi="Times New Roman" w:cs="Times New Roman"/>
          <w:sz w:val="24"/>
        </w:rPr>
      </w:pP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FF"/>
          <w:sz w:val="16"/>
          <w:szCs w:val="20"/>
        </w:rPr>
        <w:t>for</w:t>
      </w:r>
      <w:r w:rsidRPr="004F1547">
        <w:rPr>
          <w:rFonts w:ascii="Courier New" w:hAnsi="Courier New" w:cs="Courier New"/>
          <w:color w:val="000000"/>
          <w:sz w:val="16"/>
          <w:szCs w:val="20"/>
        </w:rPr>
        <w:t xml:space="preserve"> count = n_v+1:n_v+n_pi</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%Vi = x(measurementdata(count,1),1)</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%Vj = x(measurementdata(count,2),1)</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%thetaij value is calculated as follows</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%thetaij = theta(count)-theta(counter)</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for</w:t>
      </w:r>
      <w:r w:rsidRPr="004F1547">
        <w:rPr>
          <w:rFonts w:ascii="Courier New" w:hAnsi="Courier New" w:cs="Courier New"/>
          <w:color w:val="000000"/>
          <w:sz w:val="16"/>
          <w:szCs w:val="20"/>
        </w:rPr>
        <w:t xml:space="preserve"> counter = 1:busnumber</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   delPi/delVi = sum ( Vj(Gij cos thetaij + Bij sin thetaij )+ Vi Gii</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H(count,measurementdata(count,1)) = sum(x(counter)*(G(measurementdata(count,1),counter)*cos(theta(measurementdata(count,1))-theta(counter))+</w:t>
      </w:r>
      <w:r w:rsidRPr="004F1547">
        <w:rPr>
          <w:rFonts w:ascii="Courier New" w:hAnsi="Courier New" w:cs="Courier New"/>
          <w:color w:val="0000FF"/>
          <w:sz w:val="16"/>
          <w:szCs w:val="20"/>
        </w:rPr>
        <w:t>...</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B(measurementdata(count,1),counter)*sin(theta(measurementdata(count,1))-theta(counter))))</w:t>
      </w:r>
      <w:r w:rsidRPr="004F1547">
        <w:rPr>
          <w:rFonts w:ascii="Courier New" w:hAnsi="Courier New" w:cs="Courier New"/>
          <w:color w:val="0000FF"/>
          <w:sz w:val="16"/>
          <w:szCs w:val="20"/>
        </w:rPr>
        <w:t>...</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+x(measurementdata(count,1),1)*G(measurementdata(count,1),measurementdata(count,1));</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   delPi/delVj = Vi(Gij cos thetaij + Bij sin thetaij )</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H(count,counter) = x(measurementdata(count,1),1)*</w:t>
      </w:r>
      <w:r w:rsidRPr="004F1547">
        <w:rPr>
          <w:rFonts w:ascii="Courier New" w:hAnsi="Courier New" w:cs="Courier New"/>
          <w:color w:val="0000FF"/>
          <w:sz w:val="16"/>
          <w:szCs w:val="20"/>
        </w:rPr>
        <w:t>...</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(G(measurementdata(count,1),counter)*cos(theta(measurementdata(count,1))-theta(counter))+B(measurementdata(count,1),counter)*sin(theta(measurementdata(count,1))-theta(counter)));</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   delPi/delthetai = sum ( ViVj(-Gij sinthetaij+Bij cos thetaij)) -Vi^2 Bii</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if</w:t>
      </w:r>
      <w:r w:rsidRPr="004F1547">
        <w:rPr>
          <w:rFonts w:ascii="Courier New" w:hAnsi="Courier New" w:cs="Courier New"/>
          <w:color w:val="000000"/>
          <w:sz w:val="16"/>
          <w:szCs w:val="20"/>
        </w:rPr>
        <w:t xml:space="preserve"> measurementdata(count,1) ~= 1</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H(count,busnumber-1+measurementdata(count,1)) = sum(x(counter)*x(measurementdata(count,1),1)*</w:t>
      </w:r>
      <w:r w:rsidRPr="004F1547">
        <w:rPr>
          <w:rFonts w:ascii="Courier New" w:hAnsi="Courier New" w:cs="Courier New"/>
          <w:color w:val="0000FF"/>
          <w:sz w:val="16"/>
          <w:szCs w:val="20"/>
        </w:rPr>
        <w:t>...</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(-G(measurementdata(count,1),counter)*sin(theta(measurementdata(count,1))-theta(counter))+</w:t>
      </w:r>
      <w:r w:rsidRPr="004F1547">
        <w:rPr>
          <w:rFonts w:ascii="Courier New" w:hAnsi="Courier New" w:cs="Courier New"/>
          <w:color w:val="0000FF"/>
          <w:sz w:val="16"/>
          <w:szCs w:val="20"/>
        </w:rPr>
        <w:t>...</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B(measurementdata(count,1),counter)*cos(theta(measurementdata(count,1))-theta(counter))))-(x(measurementdata(count,1),1)^2)*B(measurementdata(count,1),measurementdata(count,1)); </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end</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 xml:space="preserve">%   delPi/delthetaj = ViVj(Gij sin thetaij - Bij cos thetaij ) </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if</w:t>
      </w:r>
      <w:r w:rsidRPr="004F1547">
        <w:rPr>
          <w:rFonts w:ascii="Courier New" w:hAnsi="Courier New" w:cs="Courier New"/>
          <w:color w:val="000000"/>
          <w:sz w:val="16"/>
          <w:szCs w:val="20"/>
        </w:rPr>
        <w:t xml:space="preserve"> counter ~= 1</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H(count,busnumber+counter-1) = x(counter)*x(measurementdata(count,1),1)*</w:t>
      </w:r>
      <w:r w:rsidRPr="004F1547">
        <w:rPr>
          <w:rFonts w:ascii="Courier New" w:hAnsi="Courier New" w:cs="Courier New"/>
          <w:color w:val="0000FF"/>
          <w:sz w:val="16"/>
          <w:szCs w:val="20"/>
        </w:rPr>
        <w:t>...</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lastRenderedPageBreak/>
        <w:t xml:space="preserve">        (G(measurementdata(count,1),counter)*sin(theta(measurementdata(count,1))-theta(counter))-B(measurementdata(count,1),counter)*cos(theta(measurementdata(count,1))-theta(counter)));    </w:t>
      </w:r>
    </w:p>
    <w:p w:rsidR="00A02E22" w:rsidRPr="004F1547" w:rsidRDefault="00A02E22" w:rsidP="00A02E22">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end</w:t>
      </w:r>
    </w:p>
    <w:p w:rsidR="00A02E22" w:rsidRDefault="00A02E22" w:rsidP="00A02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02E22" w:rsidRDefault="00A02E22" w:rsidP="00A02E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C76B4" w:rsidRDefault="00A02E22" w:rsidP="0025382C">
      <w:pPr>
        <w:jc w:val="both"/>
        <w:rPr>
          <w:rFonts w:ascii="Times New Roman" w:eastAsiaTheme="minorEastAsia" w:hAnsi="Times New Roman" w:cs="Times New Roman"/>
          <w:sz w:val="24"/>
        </w:rPr>
      </w:pPr>
      <w:r>
        <w:rPr>
          <w:rFonts w:ascii="Times New Roman" w:eastAsiaTheme="minorEastAsia" w:hAnsi="Times New Roman" w:cs="Times New Roman"/>
          <w:sz w:val="24"/>
        </w:rPr>
        <w:t>In this part, the expressions are calculated very straightforward. Only challenging part is the derivatives with respect to phase angles. Since our design is containing a slack bus, first bus has been assumed to have zero phase angle. Therefore, we do not have first bus phase angle in the state vector. This is why we should filter our measurement in the derivatives with respect to phase angles. This part is applied with a ‘if’ function which checks whether the injection is from first bus or not. If so, this value is not calcu</w:t>
      </w:r>
      <w:r w:rsidR="004C76B4">
        <w:rPr>
          <w:rFonts w:ascii="Times New Roman" w:eastAsiaTheme="minorEastAsia" w:hAnsi="Times New Roman" w:cs="Times New Roman"/>
          <w:sz w:val="24"/>
        </w:rPr>
        <w:t xml:space="preserve">lated. </w:t>
      </w:r>
    </w:p>
    <w:p w:rsidR="004C76B4" w:rsidRDefault="004C76B4" w:rsidP="0025382C">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 active power injection derivative with respect to tap value is equal to power flow derivative with respect to power flow derivative with respect to tap value in the tapped branch. Therefore, this values will be assigned in the power flow derivations part. </w:t>
      </w:r>
    </w:p>
    <w:p w:rsidR="007D6A43" w:rsidRDefault="00322525" w:rsidP="007D6A43">
      <w:pPr>
        <w:keepNext/>
        <w:jc w:val="center"/>
      </w:pPr>
      <w:r>
        <w:rPr>
          <w:rFonts w:ascii="Times New Roman" w:eastAsiaTheme="minorEastAsia" w:hAnsi="Times New Roman" w:cs="Times New Roman"/>
          <w:noProof/>
          <w:sz w:val="24"/>
          <w:lang w:eastAsia="en-GB"/>
        </w:rPr>
        <w:drawing>
          <wp:inline distT="0" distB="0" distL="0" distR="0" wp14:anchorId="3F7463A2" wp14:editId="6F1F0DB9">
            <wp:extent cx="2066925" cy="742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tive power derivative wrt tap.JPG"/>
                    <pic:cNvPicPr/>
                  </pic:nvPicPr>
                  <pic:blipFill>
                    <a:blip r:embed="rId14">
                      <a:extLst>
                        <a:ext uri="{28A0092B-C50C-407E-A947-70E740481C1C}">
                          <a14:useLocalDpi xmlns:a14="http://schemas.microsoft.com/office/drawing/2010/main" val="0"/>
                        </a:ext>
                      </a:extLst>
                    </a:blip>
                    <a:stretch>
                      <a:fillRect/>
                    </a:stretch>
                  </pic:blipFill>
                  <pic:spPr>
                    <a:xfrm>
                      <a:off x="0" y="0"/>
                      <a:ext cx="2066925" cy="742950"/>
                    </a:xfrm>
                    <a:prstGeom prst="rect">
                      <a:avLst/>
                    </a:prstGeom>
                  </pic:spPr>
                </pic:pic>
              </a:graphicData>
            </a:graphic>
          </wp:inline>
        </w:drawing>
      </w:r>
    </w:p>
    <w:p w:rsidR="00322525" w:rsidRDefault="007D6A43" w:rsidP="007D6A43">
      <w:pPr>
        <w:pStyle w:val="Caption"/>
        <w:jc w:val="center"/>
        <w:rPr>
          <w:rFonts w:ascii="Times New Roman" w:eastAsiaTheme="minorEastAsia" w:hAnsi="Times New Roman" w:cs="Times New Roman"/>
          <w:sz w:val="24"/>
        </w:rPr>
      </w:pPr>
      <w:r>
        <w:t xml:space="preserve">Figure </w:t>
      </w:r>
      <w:fldSimple w:instr=" SEQ Figure \* ARABIC ">
        <w:r w:rsidR="000A710E">
          <w:rPr>
            <w:noProof/>
          </w:rPr>
          <w:t>3</w:t>
        </w:r>
      </w:fldSimple>
      <w:r>
        <w:t>: Power Flow and Injection Derivatives Relations</w:t>
      </w:r>
      <w:sdt>
        <w:sdtPr>
          <w:id w:val="1378051288"/>
          <w:citation/>
        </w:sdtPr>
        <w:sdtEndPr/>
        <w:sdtContent>
          <w:r>
            <w:fldChar w:fldCharType="begin"/>
          </w:r>
          <w:r>
            <w:instrText xml:space="preserve"> CITATION PAT92 \l 2057 </w:instrText>
          </w:r>
          <w:r>
            <w:fldChar w:fldCharType="separate"/>
          </w:r>
          <w:r>
            <w:rPr>
              <w:noProof/>
            </w:rPr>
            <w:t xml:space="preserve"> </w:t>
          </w:r>
          <w:r w:rsidRPr="007D6A43">
            <w:rPr>
              <w:noProof/>
            </w:rPr>
            <w:t>[2]</w:t>
          </w:r>
          <w:r>
            <w:fldChar w:fldCharType="end"/>
          </w:r>
        </w:sdtContent>
      </w:sdt>
    </w:p>
    <w:p w:rsidR="002D3834" w:rsidRDefault="002D3834" w:rsidP="0025382C">
      <w:pPr>
        <w:jc w:val="both"/>
        <w:rPr>
          <w:rFonts w:ascii="Times New Roman" w:eastAsiaTheme="minorEastAsia" w:hAnsi="Times New Roman" w:cs="Times New Roman"/>
          <w:sz w:val="24"/>
        </w:rPr>
      </w:pPr>
    </w:p>
    <w:p w:rsidR="004C76B4" w:rsidRDefault="004C76B4" w:rsidP="004C76B4">
      <w:pPr>
        <w:pStyle w:val="Heading2"/>
        <w:rPr>
          <w:rFonts w:eastAsiaTheme="minorEastAsia"/>
        </w:rPr>
      </w:pPr>
      <w:r>
        <w:rPr>
          <w:rFonts w:eastAsiaTheme="minorEastAsia"/>
        </w:rPr>
        <w:t>Derivatives of Reactive Power Injections with respect to the State Variables</w:t>
      </w:r>
    </w:p>
    <w:p w:rsidR="002D3834" w:rsidRDefault="002D3834" w:rsidP="0025382C">
      <w:pPr>
        <w:jc w:val="both"/>
        <w:rPr>
          <w:rFonts w:ascii="Times New Roman" w:eastAsiaTheme="minorEastAsia" w:hAnsi="Times New Roman" w:cs="Times New Roman"/>
          <w:sz w:val="24"/>
        </w:rPr>
      </w:pPr>
    </w:p>
    <w:p w:rsidR="004C76B4" w:rsidRDefault="004C76B4" w:rsidP="0025382C">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Reactive power injection derivatives with respect to voltage magnitude, phase angle and tap value are computed in the same manner with the active power injection derivatives part. </w:t>
      </w:r>
    </w:p>
    <w:p w:rsidR="00322525" w:rsidRDefault="00322525" w:rsidP="00322525">
      <w:pPr>
        <w:jc w:val="center"/>
        <w:rPr>
          <w:rFonts w:ascii="Times New Roman" w:eastAsiaTheme="minorEastAsia" w:hAnsi="Times New Roman" w:cs="Times New Roman"/>
          <w:sz w:val="24"/>
        </w:rPr>
      </w:pPr>
    </w:p>
    <w:p w:rsidR="00322525" w:rsidRDefault="00322525" w:rsidP="00322525">
      <w:pPr>
        <w:keepNext/>
        <w:jc w:val="center"/>
      </w:pPr>
      <w:r>
        <w:rPr>
          <w:rFonts w:ascii="Times New Roman" w:eastAsiaTheme="minorEastAsia" w:hAnsi="Times New Roman" w:cs="Times New Roman"/>
          <w:noProof/>
          <w:sz w:val="24"/>
          <w:lang w:eastAsia="en-GB"/>
        </w:rPr>
        <w:drawing>
          <wp:inline distT="0" distB="0" distL="0" distR="0" wp14:anchorId="155E642D" wp14:editId="6135D076">
            <wp:extent cx="5121686" cy="23145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ctive power flow.JPG"/>
                    <pic:cNvPicPr/>
                  </pic:nvPicPr>
                  <pic:blipFill>
                    <a:blip r:embed="rId15">
                      <a:extLst>
                        <a:ext uri="{28A0092B-C50C-407E-A947-70E740481C1C}">
                          <a14:useLocalDpi xmlns:a14="http://schemas.microsoft.com/office/drawing/2010/main" val="0"/>
                        </a:ext>
                      </a:extLst>
                    </a:blip>
                    <a:stretch>
                      <a:fillRect/>
                    </a:stretch>
                  </pic:blipFill>
                  <pic:spPr>
                    <a:xfrm>
                      <a:off x="0" y="0"/>
                      <a:ext cx="5122481" cy="2314934"/>
                    </a:xfrm>
                    <a:prstGeom prst="rect">
                      <a:avLst/>
                    </a:prstGeom>
                  </pic:spPr>
                </pic:pic>
              </a:graphicData>
            </a:graphic>
          </wp:inline>
        </w:drawing>
      </w:r>
    </w:p>
    <w:p w:rsidR="00322525" w:rsidRDefault="00322525" w:rsidP="00322525">
      <w:pPr>
        <w:pStyle w:val="Caption"/>
        <w:jc w:val="center"/>
      </w:pPr>
      <w:bookmarkStart w:id="3" w:name="_Toc468131125"/>
      <w:r>
        <w:t xml:space="preserve">Figure </w:t>
      </w:r>
      <w:fldSimple w:instr=" SEQ Figure \* ARABIC ">
        <w:r w:rsidR="000A710E">
          <w:rPr>
            <w:noProof/>
          </w:rPr>
          <w:t>4</w:t>
        </w:r>
      </w:fldSimple>
      <w:r>
        <w:t>: Reactive Power Injection Derivations</w:t>
      </w:r>
      <w:bookmarkEnd w:id="3"/>
      <w:sdt>
        <w:sdtPr>
          <w:id w:val="1245376882"/>
          <w:citation/>
        </w:sdtPr>
        <w:sdtEndPr/>
        <w:sdtContent>
          <w:r w:rsidR="007D6A43">
            <w:fldChar w:fldCharType="begin"/>
          </w:r>
          <w:r w:rsidR="007D6A43">
            <w:instrText xml:space="preserve"> CITATION Ali04 \l 2057 </w:instrText>
          </w:r>
          <w:r w:rsidR="007D6A43">
            <w:fldChar w:fldCharType="separate"/>
          </w:r>
          <w:r w:rsidR="007D6A43">
            <w:rPr>
              <w:noProof/>
            </w:rPr>
            <w:t xml:space="preserve"> </w:t>
          </w:r>
          <w:r w:rsidR="007D6A43" w:rsidRPr="007D6A43">
            <w:rPr>
              <w:noProof/>
            </w:rPr>
            <w:t>[1]</w:t>
          </w:r>
          <w:r w:rsidR="007D6A43">
            <w:fldChar w:fldCharType="end"/>
          </w:r>
        </w:sdtContent>
      </w:sdt>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FF"/>
          <w:sz w:val="16"/>
          <w:szCs w:val="20"/>
        </w:rPr>
        <w:t>for</w:t>
      </w:r>
      <w:r w:rsidRPr="004F1547">
        <w:rPr>
          <w:rFonts w:ascii="Courier New" w:hAnsi="Courier New" w:cs="Courier New"/>
          <w:color w:val="000000"/>
          <w:sz w:val="16"/>
          <w:szCs w:val="20"/>
        </w:rPr>
        <w:t xml:space="preserve"> count = n_v+n_pi+1:n_v+2*n_pi</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%Vi = x(measurementdata(count,1),1)</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%Vj = x(measurementdata(count,2),1)</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%thetaij value is calculated as follows</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lastRenderedPageBreak/>
        <w:t xml:space="preserve">          </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%thetaij = theta(count)-theta(counter)</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for</w:t>
      </w:r>
      <w:r w:rsidRPr="004F1547">
        <w:rPr>
          <w:rFonts w:ascii="Courier New" w:hAnsi="Courier New" w:cs="Courier New"/>
          <w:color w:val="000000"/>
          <w:sz w:val="16"/>
          <w:szCs w:val="20"/>
        </w:rPr>
        <w:t xml:space="preserve"> counter = 1:busnumber</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   delQi/delVi = sum ( Vj(Gij sin thetaij - Bij cos thetaij ) - Vi Bii</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H(count,measurementdata(count,1)) = sum(x(counter)*(G(measurementdata(count,1),counter)*sin(theta(measurementdata(count,1))-theta(counter))-B(measurementdata(count,1),counter)*cos(theta(measurementdata(count,1))-theta(counter))))-x(measurementdata(count,1),1)*B(measurementdata(count,1),measurementdata(count,1));         </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   delQi/delVj = Vi(Gij sin thetaij - Bij cos thetaij )</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H(count,counter) = x(measurementdata(count,1),1)*</w:t>
      </w:r>
      <w:r w:rsidRPr="004F1547">
        <w:rPr>
          <w:rFonts w:ascii="Courier New" w:hAnsi="Courier New" w:cs="Courier New"/>
          <w:color w:val="0000FF"/>
          <w:sz w:val="16"/>
          <w:szCs w:val="20"/>
        </w:rPr>
        <w:t>...</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(G(measurementdata(count,1),counter)*sin(theta(measurementdata(count,1))-theta(counter))-</w:t>
      </w:r>
      <w:r w:rsidRPr="004F1547">
        <w:rPr>
          <w:rFonts w:ascii="Courier New" w:hAnsi="Courier New" w:cs="Courier New"/>
          <w:color w:val="0000FF"/>
          <w:sz w:val="16"/>
          <w:szCs w:val="20"/>
        </w:rPr>
        <w:t>...</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B(measurementdata(count,1),counter)*cos(theta(measurementdata(count,1))-theta(counter)));</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   delQi/delthetai = sum ( ViVj(Gij costhetaij+Bij sin thetaij)) -Vi^2 Gii</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228B22"/>
          <w:sz w:val="16"/>
          <w:szCs w:val="20"/>
        </w:rPr>
        <w:t xml:space="preserve"> </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if</w:t>
      </w:r>
      <w:r w:rsidRPr="004F1547">
        <w:rPr>
          <w:rFonts w:ascii="Courier New" w:hAnsi="Courier New" w:cs="Courier New"/>
          <w:color w:val="000000"/>
          <w:sz w:val="16"/>
          <w:szCs w:val="20"/>
        </w:rPr>
        <w:t xml:space="preserve"> measurementdata(count,1) ~= 1</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H(count,busnumber-1+measurementdata(count,1)) = sum(x(counter)*x(measurementdata(count,1),1)*(G(measurementdata(count,1),counter)*cos(theta(measurementdata(count,1))-theta(counter))+B(measurementdata(count,1),counter)*sin(theta(measurementdata(count,1))-theta(counter))))-(x(measurementdata(count,1),1)^2)*G(measurementdata(count,1),measurementdata(count,1)); </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end</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 xml:space="preserve">%   delQi/delthetaj = ViVj(-Gij cos thetaij - Bij sin thetaij )  </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if</w:t>
      </w:r>
      <w:r w:rsidRPr="004F1547">
        <w:rPr>
          <w:rFonts w:ascii="Courier New" w:hAnsi="Courier New" w:cs="Courier New"/>
          <w:color w:val="000000"/>
          <w:sz w:val="16"/>
          <w:szCs w:val="20"/>
        </w:rPr>
        <w:t xml:space="preserve"> counter ~= 1</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H(count,busnumber+counter-1) = x(counter)*x(measurementdata(count,1),1)*</w:t>
      </w:r>
      <w:r w:rsidRPr="004F1547">
        <w:rPr>
          <w:rFonts w:ascii="Courier New" w:hAnsi="Courier New" w:cs="Courier New"/>
          <w:color w:val="0000FF"/>
          <w:sz w:val="16"/>
          <w:szCs w:val="20"/>
        </w:rPr>
        <w:t>...</w:t>
      </w:r>
    </w:p>
    <w:p w:rsidR="00322525" w:rsidRPr="004F1547" w:rsidRDefault="00322525" w:rsidP="00322525">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(-G(measurementdata(count,1),counter)*cos(theta(measurementdata(count,1))-theta(counter))-B(measurementdata(count,1),counter)*sin(theta(measurementdata(count,1))-theta(counter)));    </w:t>
      </w:r>
    </w:p>
    <w:p w:rsidR="0028091C" w:rsidRDefault="00322525" w:rsidP="0028091C">
      <w:pPr>
        <w:autoSpaceDE w:val="0"/>
        <w:autoSpaceDN w:val="0"/>
        <w:adjustRightInd w:val="0"/>
        <w:spacing w:after="0" w:line="240" w:lineRule="auto"/>
        <w:rPr>
          <w:rFonts w:ascii="Courier New" w:hAnsi="Courier New" w:cs="Courier New"/>
          <w:color w:val="0000FF"/>
          <w:sz w:val="16"/>
          <w:szCs w:val="20"/>
        </w:rPr>
      </w:pPr>
      <w:r w:rsidRPr="004F1547">
        <w:rPr>
          <w:rFonts w:ascii="Courier New" w:hAnsi="Courier New" w:cs="Courier New"/>
          <w:color w:val="000000"/>
          <w:sz w:val="16"/>
          <w:szCs w:val="20"/>
        </w:rPr>
        <w:t xml:space="preserve">                    </w:t>
      </w:r>
      <w:r w:rsidR="0028091C" w:rsidRPr="004F1547">
        <w:rPr>
          <w:rFonts w:ascii="Courier New" w:hAnsi="Courier New" w:cs="Courier New"/>
          <w:color w:val="0000FF"/>
          <w:sz w:val="16"/>
          <w:szCs w:val="20"/>
        </w:rPr>
        <w:t>E</w:t>
      </w:r>
      <w:r w:rsidRPr="004F1547">
        <w:rPr>
          <w:rFonts w:ascii="Courier New" w:hAnsi="Courier New" w:cs="Courier New"/>
          <w:color w:val="0000FF"/>
          <w:sz w:val="16"/>
          <w:szCs w:val="20"/>
        </w:rPr>
        <w:t>nd</w:t>
      </w:r>
    </w:p>
    <w:p w:rsidR="0028091C" w:rsidRDefault="0028091C" w:rsidP="0028091C">
      <w:pPr>
        <w:autoSpaceDE w:val="0"/>
        <w:autoSpaceDN w:val="0"/>
        <w:adjustRightInd w:val="0"/>
        <w:spacing w:after="0" w:line="240" w:lineRule="auto"/>
        <w:rPr>
          <w:rFonts w:ascii="Courier New" w:hAnsi="Courier New" w:cs="Courier New"/>
          <w:color w:val="0000FF"/>
          <w:sz w:val="16"/>
          <w:szCs w:val="20"/>
        </w:rPr>
      </w:pPr>
    </w:p>
    <w:p w:rsidR="00322525" w:rsidRDefault="00322525" w:rsidP="0028091C">
      <w:pPr>
        <w:autoSpaceDE w:val="0"/>
        <w:autoSpaceDN w:val="0"/>
        <w:adjustRightInd w:val="0"/>
        <w:spacing w:after="0" w:line="24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Here, derivative with respect to tap value will also be assigned in the reactive power flow derivation part. </w:t>
      </w:r>
    </w:p>
    <w:p w:rsidR="00F77008" w:rsidRDefault="00322525" w:rsidP="00F77008">
      <w:pPr>
        <w:keepNext/>
        <w:jc w:val="center"/>
      </w:pPr>
      <w:r>
        <w:rPr>
          <w:rFonts w:ascii="Times New Roman" w:eastAsiaTheme="minorEastAsia" w:hAnsi="Times New Roman" w:cs="Times New Roman"/>
          <w:noProof/>
          <w:sz w:val="24"/>
          <w:lang w:eastAsia="en-GB"/>
        </w:rPr>
        <w:drawing>
          <wp:inline distT="0" distB="0" distL="0" distR="0" wp14:anchorId="688B2EF5" wp14:editId="3E956304">
            <wp:extent cx="2162175" cy="857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active power derivative wrt tap.JPG"/>
                    <pic:cNvPicPr/>
                  </pic:nvPicPr>
                  <pic:blipFill>
                    <a:blip r:embed="rId16">
                      <a:extLst>
                        <a:ext uri="{28A0092B-C50C-407E-A947-70E740481C1C}">
                          <a14:useLocalDpi xmlns:a14="http://schemas.microsoft.com/office/drawing/2010/main" val="0"/>
                        </a:ext>
                      </a:extLst>
                    </a:blip>
                    <a:stretch>
                      <a:fillRect/>
                    </a:stretch>
                  </pic:blipFill>
                  <pic:spPr>
                    <a:xfrm>
                      <a:off x="0" y="0"/>
                      <a:ext cx="2162175" cy="857250"/>
                    </a:xfrm>
                    <a:prstGeom prst="rect">
                      <a:avLst/>
                    </a:prstGeom>
                  </pic:spPr>
                </pic:pic>
              </a:graphicData>
            </a:graphic>
          </wp:inline>
        </w:drawing>
      </w:r>
    </w:p>
    <w:p w:rsidR="00A02E22" w:rsidRDefault="00F77008" w:rsidP="00F77008">
      <w:pPr>
        <w:pStyle w:val="Caption"/>
        <w:jc w:val="center"/>
        <w:rPr>
          <w:rFonts w:ascii="Times New Roman" w:eastAsiaTheme="minorEastAsia" w:hAnsi="Times New Roman" w:cs="Times New Roman"/>
          <w:sz w:val="24"/>
        </w:rPr>
      </w:pPr>
      <w:r>
        <w:t xml:space="preserve">Figure </w:t>
      </w:r>
      <w:fldSimple w:instr=" SEQ Figure \* ARABIC ">
        <w:r w:rsidR="000A710E">
          <w:rPr>
            <w:noProof/>
          </w:rPr>
          <w:t>5</w:t>
        </w:r>
      </w:fldSimple>
      <w:r>
        <w:t xml:space="preserve">: Power injection and Power Flow </w:t>
      </w:r>
      <w:r w:rsidR="003C6D7B">
        <w:t>D</w:t>
      </w:r>
      <w:r>
        <w:t>erivatives Relations</w:t>
      </w:r>
      <w:sdt>
        <w:sdtPr>
          <w:id w:val="-1545437955"/>
          <w:citation/>
        </w:sdtPr>
        <w:sdtEndPr/>
        <w:sdtContent>
          <w:r w:rsidR="007D6A43">
            <w:fldChar w:fldCharType="begin"/>
          </w:r>
          <w:r w:rsidR="007D6A43">
            <w:instrText xml:space="preserve"> CITATION PAT92 \l 2057 </w:instrText>
          </w:r>
          <w:r w:rsidR="007D6A43">
            <w:fldChar w:fldCharType="separate"/>
          </w:r>
          <w:r w:rsidR="007D6A43">
            <w:rPr>
              <w:noProof/>
            </w:rPr>
            <w:t xml:space="preserve"> </w:t>
          </w:r>
          <w:r w:rsidR="007D6A43" w:rsidRPr="007D6A43">
            <w:rPr>
              <w:noProof/>
            </w:rPr>
            <w:t>[2]</w:t>
          </w:r>
          <w:r w:rsidR="007D6A43">
            <w:fldChar w:fldCharType="end"/>
          </w:r>
        </w:sdtContent>
      </w:sdt>
    </w:p>
    <w:p w:rsidR="008F466F" w:rsidRDefault="008F466F" w:rsidP="008F466F">
      <w:pPr>
        <w:pStyle w:val="Heading2"/>
        <w:rPr>
          <w:rFonts w:eastAsiaTheme="minorEastAsia"/>
        </w:rPr>
      </w:pPr>
      <w:r>
        <w:rPr>
          <w:rFonts w:eastAsiaTheme="minorEastAsia"/>
        </w:rPr>
        <w:t>Derivatives of Active Power Flows with respect to the State Variables</w:t>
      </w:r>
    </w:p>
    <w:p w:rsidR="00A02E22" w:rsidRDefault="00A02E22" w:rsidP="0025382C">
      <w:pPr>
        <w:jc w:val="both"/>
        <w:rPr>
          <w:rFonts w:ascii="Times New Roman" w:eastAsiaTheme="minorEastAsia" w:hAnsi="Times New Roman" w:cs="Times New Roman"/>
          <w:sz w:val="24"/>
        </w:rPr>
      </w:pPr>
    </w:p>
    <w:p w:rsidR="008F466F" w:rsidRDefault="008F466F" w:rsidP="0025382C">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This project’s state estimator is more challenging from conventional state estimation is because of the tap inclusion in the state vector. Since tap values also converge to its actual values, our model is updated in each iteration. </w:t>
      </w:r>
    </w:p>
    <w:p w:rsidR="008F466F" w:rsidRDefault="008F466F" w:rsidP="0025382C">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While computing the active power flow derivatives with respect to voltage and phase angles are straightforward since the system is fixed unless the derivative is with respect to tap value. </w:t>
      </w:r>
      <w:r>
        <w:rPr>
          <w:rFonts w:ascii="Times New Roman" w:eastAsiaTheme="minorEastAsia" w:hAnsi="Times New Roman" w:cs="Times New Roman"/>
          <w:sz w:val="24"/>
        </w:rPr>
        <w:lastRenderedPageBreak/>
        <w:t>Therefore, for the derivatives with respect to voltage magnitudes and phase angles, we can use following expressions.</w:t>
      </w:r>
    </w:p>
    <w:p w:rsidR="008F466F" w:rsidRDefault="008F466F" w:rsidP="008F466F">
      <w:pPr>
        <w:keepNext/>
        <w:jc w:val="center"/>
      </w:pPr>
      <w:r>
        <w:rPr>
          <w:rFonts w:ascii="Times New Roman" w:eastAsiaTheme="minorEastAsia" w:hAnsi="Times New Roman" w:cs="Times New Roman"/>
          <w:noProof/>
          <w:sz w:val="24"/>
          <w:lang w:eastAsia="en-GB"/>
        </w:rPr>
        <w:drawing>
          <wp:inline distT="0" distB="0" distL="0" distR="0" wp14:anchorId="04046D85" wp14:editId="38EA2B5C">
            <wp:extent cx="5731510" cy="24130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wer flow.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413000"/>
                    </a:xfrm>
                    <a:prstGeom prst="rect">
                      <a:avLst/>
                    </a:prstGeom>
                  </pic:spPr>
                </pic:pic>
              </a:graphicData>
            </a:graphic>
          </wp:inline>
        </w:drawing>
      </w:r>
    </w:p>
    <w:p w:rsidR="008F466F" w:rsidRDefault="008F466F" w:rsidP="008F466F">
      <w:pPr>
        <w:pStyle w:val="Caption"/>
        <w:jc w:val="center"/>
        <w:rPr>
          <w:rFonts w:ascii="Times New Roman" w:eastAsiaTheme="minorEastAsia" w:hAnsi="Times New Roman" w:cs="Times New Roman"/>
          <w:sz w:val="24"/>
        </w:rPr>
      </w:pPr>
      <w:bookmarkStart w:id="4" w:name="_Toc468131122"/>
      <w:r>
        <w:t xml:space="preserve">Figure </w:t>
      </w:r>
      <w:fldSimple w:instr=" SEQ Figure \* ARABIC ">
        <w:r w:rsidR="000A710E">
          <w:rPr>
            <w:noProof/>
          </w:rPr>
          <w:t>6</w:t>
        </w:r>
      </w:fldSimple>
      <w:r>
        <w:t>: Active Power Flow Derivations</w:t>
      </w:r>
      <w:bookmarkEnd w:id="4"/>
      <w:sdt>
        <w:sdtPr>
          <w:id w:val="-366908358"/>
          <w:citation/>
        </w:sdtPr>
        <w:sdtEndPr/>
        <w:sdtContent>
          <w:r w:rsidR="007D6A43">
            <w:fldChar w:fldCharType="begin"/>
          </w:r>
          <w:r w:rsidR="007D6A43">
            <w:instrText xml:space="preserve"> CITATION Ali04 \l 2057 </w:instrText>
          </w:r>
          <w:r w:rsidR="007D6A43">
            <w:fldChar w:fldCharType="separate"/>
          </w:r>
          <w:r w:rsidR="007D6A43">
            <w:rPr>
              <w:noProof/>
            </w:rPr>
            <w:t xml:space="preserve"> </w:t>
          </w:r>
          <w:r w:rsidR="007D6A43" w:rsidRPr="007D6A43">
            <w:rPr>
              <w:noProof/>
            </w:rPr>
            <w:t>[1]</w:t>
          </w:r>
          <w:r w:rsidR="007D6A43">
            <w:fldChar w:fldCharType="end"/>
          </w:r>
        </w:sdtContent>
      </w:sdt>
    </w:p>
    <w:p w:rsidR="00A02E22" w:rsidRDefault="008F466F" w:rsidP="0025382C">
      <w:pPr>
        <w:jc w:val="both"/>
        <w:rPr>
          <w:rFonts w:ascii="Times New Roman" w:eastAsiaTheme="minorEastAsia" w:hAnsi="Times New Roman" w:cs="Times New Roman"/>
          <w:sz w:val="24"/>
        </w:rPr>
      </w:pPr>
      <w:r>
        <w:rPr>
          <w:rFonts w:ascii="Times New Roman" w:eastAsiaTheme="minorEastAsia" w:hAnsi="Times New Roman" w:cs="Times New Roman"/>
          <w:sz w:val="24"/>
        </w:rPr>
        <w:t>Since the code</w:t>
      </w:r>
      <w:r w:rsidR="00D142A4">
        <w:rPr>
          <w:rFonts w:ascii="Times New Roman" w:eastAsiaTheme="minorEastAsia" w:hAnsi="Times New Roman" w:cs="Times New Roman"/>
          <w:sz w:val="24"/>
        </w:rPr>
        <w:t xml:space="preserve"> updates line conductance, </w:t>
      </w:r>
      <w:r w:rsidR="00D142A4" w:rsidRPr="00D142A4">
        <w:rPr>
          <w:rFonts w:ascii="Times New Roman" w:eastAsiaTheme="minorEastAsia" w:hAnsi="Times New Roman" w:cs="Times New Roman"/>
          <w:sz w:val="24"/>
        </w:rPr>
        <w:t>susceptance</w:t>
      </w:r>
      <w:r w:rsidR="00D142A4">
        <w:rPr>
          <w:rFonts w:ascii="Times New Roman" w:eastAsiaTheme="minorEastAsia" w:hAnsi="Times New Roman" w:cs="Times New Roman"/>
          <w:sz w:val="24"/>
        </w:rPr>
        <w:t xml:space="preserve"> </w:t>
      </w:r>
      <w:r>
        <w:rPr>
          <w:rFonts w:ascii="Times New Roman" w:eastAsiaTheme="minorEastAsia" w:hAnsi="Times New Roman" w:cs="Times New Roman"/>
          <w:sz w:val="24"/>
        </w:rPr>
        <w:t>and shunt admittances</w:t>
      </w:r>
      <w:r w:rsidR="00D142A4">
        <w:rPr>
          <w:rFonts w:ascii="Times New Roman" w:eastAsiaTheme="minorEastAsia" w:hAnsi="Times New Roman" w:cs="Times New Roman"/>
          <w:sz w:val="24"/>
        </w:rPr>
        <w:t xml:space="preserve">, this part can be computed as follows. </w:t>
      </w:r>
    </w:p>
    <w:p w:rsidR="00D142A4" w:rsidRDefault="00D142A4" w:rsidP="0025382C">
      <w:pPr>
        <w:jc w:val="both"/>
        <w:rPr>
          <w:rFonts w:ascii="Times New Roman" w:eastAsiaTheme="minorEastAsia" w:hAnsi="Times New Roman" w:cs="Times New Roman"/>
          <w:sz w:val="24"/>
        </w:rPr>
      </w:pP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FF"/>
          <w:sz w:val="16"/>
          <w:szCs w:val="20"/>
        </w:rPr>
        <w:t>for</w:t>
      </w:r>
      <w:r w:rsidRPr="004F1547">
        <w:rPr>
          <w:rFonts w:ascii="Courier New" w:hAnsi="Courier New" w:cs="Courier New"/>
          <w:color w:val="000000"/>
          <w:sz w:val="16"/>
          <w:szCs w:val="20"/>
        </w:rPr>
        <w:t xml:space="preserve"> count2 = 1:branchnumber</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if</w:t>
      </w:r>
      <w:r w:rsidRPr="004F1547">
        <w:rPr>
          <w:rFonts w:ascii="Courier New" w:hAnsi="Courier New" w:cs="Courier New"/>
          <w:color w:val="000000"/>
          <w:sz w:val="16"/>
          <w:szCs w:val="20"/>
        </w:rPr>
        <w:t xml:space="preserve"> measurementdata(count,1) == branchdata(count2,1) &amp;&amp; measurementdata(count,2) == branchdata(count2,2) || </w:t>
      </w:r>
      <w:r w:rsidRPr="004F1547">
        <w:rPr>
          <w:rFonts w:ascii="Courier New" w:hAnsi="Courier New" w:cs="Courier New"/>
          <w:color w:val="0000FF"/>
          <w:sz w:val="16"/>
          <w:szCs w:val="20"/>
        </w:rPr>
        <w:t>...</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measurementdata(count,2) == branchdata(count2,1) &amp;&amp; measurementdata(count,1) == branchdata(count2,2)</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%Vi = x(measurementdata(count,1),1)</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%Vj = x(measurementdata(count,2),1)</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%gij = branchdata(count2,10)</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 xml:space="preserve">%bij = branchdata(count2,11)    </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 xml:space="preserve">% delPij/Vi = 2*Vi(gij)-Vj(gij cos theta(ij) + bij sin theta ij ) </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H(count,measurementdata(count,1)) = (2*x(measurementdata(count,1),1))*</w:t>
      </w:r>
      <w:r w:rsidRPr="004F1547">
        <w:rPr>
          <w:rFonts w:ascii="Courier New" w:hAnsi="Courier New" w:cs="Courier New"/>
          <w:color w:val="0000FF"/>
          <w:sz w:val="16"/>
          <w:szCs w:val="20"/>
        </w:rPr>
        <w:t>...</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branchdata2(count2,10)-((x(measurementdata(count,2),1))*</w:t>
      </w:r>
      <w:r w:rsidRPr="004F1547">
        <w:rPr>
          <w:rFonts w:ascii="Courier New" w:hAnsi="Courier New" w:cs="Courier New"/>
          <w:color w:val="0000FF"/>
          <w:sz w:val="16"/>
          <w:szCs w:val="20"/>
        </w:rPr>
        <w:t>...</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branchdata2(count2,10)*cos(thetaij)+</w:t>
      </w:r>
      <w:r w:rsidRPr="004F1547">
        <w:rPr>
          <w:rFonts w:ascii="Courier New" w:hAnsi="Courier New" w:cs="Courier New"/>
          <w:color w:val="0000FF"/>
          <w:sz w:val="16"/>
          <w:szCs w:val="20"/>
        </w:rPr>
        <w:t>...</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(branchdata2(count2,11))*sin(thetaij));</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 delPij/Vj = -Vi(gij cos theta(ij) + bij sin theta ij )</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228B22"/>
          <w:sz w:val="16"/>
          <w:szCs w:val="20"/>
        </w:rPr>
        <w:t xml:space="preserve"> </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H(count,measurementdata(count,2)) = -(x(measurementdata(count,1),1))*</w:t>
      </w:r>
      <w:r w:rsidRPr="004F1547">
        <w:rPr>
          <w:rFonts w:ascii="Courier New" w:hAnsi="Courier New" w:cs="Courier New"/>
          <w:color w:val="0000FF"/>
          <w:sz w:val="16"/>
          <w:szCs w:val="20"/>
        </w:rPr>
        <w:t>...</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(branchdata2(count2,10)*cos(thetaij)+</w:t>
      </w:r>
      <w:r w:rsidRPr="004F1547">
        <w:rPr>
          <w:rFonts w:ascii="Courier New" w:hAnsi="Courier New" w:cs="Courier New"/>
          <w:color w:val="0000FF"/>
          <w:sz w:val="16"/>
          <w:szCs w:val="20"/>
        </w:rPr>
        <w:t>...</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(branchdata2(count2,11))*sin(thetaij));   </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if</w:t>
      </w:r>
      <w:r w:rsidRPr="004F1547">
        <w:rPr>
          <w:rFonts w:ascii="Courier New" w:hAnsi="Courier New" w:cs="Courier New"/>
          <w:color w:val="000000"/>
          <w:sz w:val="16"/>
          <w:szCs w:val="20"/>
        </w:rPr>
        <w:t xml:space="preserve"> branchdata2(count2,1) ~= 1</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 xml:space="preserve">% delPij/thetai = ViVj(gij sin theta(ij) - bij cos theta ij )     </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H(count,busnumber+measurementdata(count,1)-1) = x(measurementdata(count,1),1)*x(measurementdata(count,2),1)*</w:t>
      </w:r>
      <w:r w:rsidRPr="004F1547">
        <w:rPr>
          <w:rFonts w:ascii="Courier New" w:hAnsi="Courier New" w:cs="Courier New"/>
          <w:color w:val="0000FF"/>
          <w:sz w:val="16"/>
          <w:szCs w:val="20"/>
        </w:rPr>
        <w:t>...</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(branchdata2(count2,10)*sin(thetaij)-branchdata2(count2,11)*cos(thetaij));</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 xml:space="preserve">% delPij/thetaj = -ViVj(gij sin theta(ij) - bij cos theta ij )     </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H(count,busnumber+measurementdata(count,2)-1) = (-1)* x(measurementdata(count,1),1)*x(measurementdata(count,2),1)*</w:t>
      </w:r>
      <w:r w:rsidRPr="004F1547">
        <w:rPr>
          <w:rFonts w:ascii="Courier New" w:hAnsi="Courier New" w:cs="Courier New"/>
          <w:color w:val="0000FF"/>
          <w:sz w:val="16"/>
          <w:szCs w:val="20"/>
        </w:rPr>
        <w:t>...</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lastRenderedPageBreak/>
        <w:t xml:space="preserve">         (branchdata2(count2,10)*sin(thetaij)-branchdata2(count2,11)*cos(thetaij));</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D142A4" w:rsidRPr="004F1547" w:rsidRDefault="00D142A4" w:rsidP="00D142A4">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end</w:t>
      </w:r>
    </w:p>
    <w:p w:rsidR="00D142A4" w:rsidRDefault="00D142A4" w:rsidP="0025382C">
      <w:pPr>
        <w:jc w:val="both"/>
        <w:rPr>
          <w:rFonts w:ascii="Times New Roman" w:eastAsiaTheme="minorEastAsia" w:hAnsi="Times New Roman" w:cs="Times New Roman"/>
          <w:sz w:val="24"/>
        </w:rPr>
      </w:pPr>
    </w:p>
    <w:p w:rsidR="00D142A4" w:rsidRDefault="00D142A4" w:rsidP="0025382C">
      <w:pPr>
        <w:jc w:val="both"/>
        <w:rPr>
          <w:rFonts w:ascii="Times New Roman" w:eastAsiaTheme="minorEastAsia" w:hAnsi="Times New Roman" w:cs="Times New Roman"/>
          <w:sz w:val="24"/>
        </w:rPr>
      </w:pPr>
      <w:r>
        <w:rPr>
          <w:rFonts w:ascii="Times New Roman" w:eastAsiaTheme="minorEastAsia" w:hAnsi="Times New Roman" w:cs="Times New Roman"/>
          <w:sz w:val="24"/>
        </w:rPr>
        <w:t>When derivatives with respect to the taps are considered, below expression is used. Since the expression is derived for the T</w:t>
      </w:r>
      <w:r w:rsidR="00CE2DD3">
        <w:rPr>
          <w:rFonts w:ascii="Times New Roman" w:eastAsiaTheme="minorEastAsia" w:hAnsi="Times New Roman" w:cs="Times New Roman"/>
          <w:sz w:val="24"/>
        </w:rPr>
        <w:t xml:space="preserve"> instead of a, further derivation is performed. </w:t>
      </w:r>
    </w:p>
    <w:p w:rsidR="0028091C" w:rsidRDefault="00D142A4" w:rsidP="0028091C">
      <w:pPr>
        <w:keepNext/>
        <w:jc w:val="center"/>
      </w:pPr>
      <w:r>
        <w:rPr>
          <w:rFonts w:ascii="Times New Roman" w:eastAsiaTheme="minorEastAsia" w:hAnsi="Times New Roman" w:cs="Times New Roman"/>
          <w:noProof/>
          <w:sz w:val="24"/>
          <w:lang w:eastAsia="en-GB"/>
        </w:rPr>
        <w:drawing>
          <wp:inline distT="0" distB="0" distL="0" distR="0" wp14:anchorId="0A8E2A10" wp14:editId="0AF05FCA">
            <wp:extent cx="3029447" cy="138148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ower flow derivative wrt tap.JPG"/>
                    <pic:cNvPicPr/>
                  </pic:nvPicPr>
                  <pic:blipFill>
                    <a:blip r:embed="rId18">
                      <a:extLst>
                        <a:ext uri="{28A0092B-C50C-407E-A947-70E740481C1C}">
                          <a14:useLocalDpi xmlns:a14="http://schemas.microsoft.com/office/drawing/2010/main" val="0"/>
                        </a:ext>
                      </a:extLst>
                    </a:blip>
                    <a:stretch>
                      <a:fillRect/>
                    </a:stretch>
                  </pic:blipFill>
                  <pic:spPr>
                    <a:xfrm>
                      <a:off x="0" y="0"/>
                      <a:ext cx="3061415" cy="1396062"/>
                    </a:xfrm>
                    <a:prstGeom prst="rect">
                      <a:avLst/>
                    </a:prstGeom>
                  </pic:spPr>
                </pic:pic>
              </a:graphicData>
            </a:graphic>
          </wp:inline>
        </w:drawing>
      </w:r>
    </w:p>
    <w:p w:rsidR="00D142A4" w:rsidRDefault="0028091C" w:rsidP="0028091C">
      <w:pPr>
        <w:pStyle w:val="Caption"/>
        <w:jc w:val="center"/>
        <w:rPr>
          <w:rFonts w:ascii="Times New Roman" w:eastAsiaTheme="minorEastAsia" w:hAnsi="Times New Roman" w:cs="Times New Roman"/>
          <w:sz w:val="24"/>
        </w:rPr>
      </w:pPr>
      <w:r>
        <w:t xml:space="preserve">Figure </w:t>
      </w:r>
      <w:fldSimple w:instr=" SEQ Figure \* ARABIC ">
        <w:r w:rsidR="000A710E">
          <w:rPr>
            <w:noProof/>
          </w:rPr>
          <w:t>7</w:t>
        </w:r>
      </w:fldSimple>
      <w:r>
        <w:t>: Relationship between Power Flow Derivations with respect to taps and voltage magnitude</w:t>
      </w:r>
      <w:sdt>
        <w:sdtPr>
          <w:id w:val="1472248034"/>
          <w:citation/>
        </w:sdtPr>
        <w:sdtEndPr/>
        <w:sdtContent>
          <w:r w:rsidR="007D6A43">
            <w:fldChar w:fldCharType="begin"/>
          </w:r>
          <w:r w:rsidR="007D6A43">
            <w:instrText xml:space="preserve"> CITATION Ali04 \l 2057 </w:instrText>
          </w:r>
          <w:r w:rsidR="007D6A43">
            <w:fldChar w:fldCharType="separate"/>
          </w:r>
          <w:r w:rsidR="007D6A43">
            <w:rPr>
              <w:noProof/>
            </w:rPr>
            <w:t xml:space="preserve"> </w:t>
          </w:r>
          <w:r w:rsidR="007D6A43" w:rsidRPr="007D6A43">
            <w:rPr>
              <w:noProof/>
            </w:rPr>
            <w:t>[1]</w:t>
          </w:r>
          <w:r w:rsidR="007D6A43">
            <w:fldChar w:fldCharType="end"/>
          </w:r>
        </w:sdtContent>
      </w:sdt>
    </w:p>
    <w:p w:rsidR="00D142A4" w:rsidRDefault="00D142A4" w:rsidP="0025382C">
      <w:pPr>
        <w:jc w:val="both"/>
        <w:rPr>
          <w:rFonts w:ascii="Times New Roman" w:eastAsiaTheme="minorEastAsia" w:hAnsi="Times New Roman" w:cs="Times New Roman"/>
          <w:sz w:val="24"/>
        </w:rPr>
      </w:pPr>
    </w:p>
    <w:p w:rsidR="00CE2DD3" w:rsidRPr="004F1547" w:rsidRDefault="00CE2DD3" w:rsidP="00CE2DD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228B22"/>
          <w:sz w:val="16"/>
          <w:szCs w:val="20"/>
        </w:rPr>
        <w:t>% delPij/dela = -(Vi/a)*(delPij/delVi)</w:t>
      </w:r>
    </w:p>
    <w:p w:rsidR="00CE2DD3" w:rsidRPr="004F1547" w:rsidRDefault="00CE2DD3" w:rsidP="00CE2DD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CE2DD3" w:rsidRPr="004F1547" w:rsidRDefault="00CE2DD3" w:rsidP="00CE2DD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for</w:t>
      </w:r>
      <w:r w:rsidRPr="004F1547">
        <w:rPr>
          <w:rFonts w:ascii="Courier New" w:hAnsi="Courier New" w:cs="Courier New"/>
          <w:color w:val="000000"/>
          <w:sz w:val="16"/>
          <w:szCs w:val="20"/>
        </w:rPr>
        <w:t xml:space="preserve"> counttap = 1:tapnumber</w:t>
      </w:r>
    </w:p>
    <w:p w:rsidR="00CE2DD3" w:rsidRPr="004F1547" w:rsidRDefault="00CE2DD3" w:rsidP="00CE2DD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if</w:t>
      </w:r>
      <w:r w:rsidRPr="004F1547">
        <w:rPr>
          <w:rFonts w:ascii="Courier New" w:hAnsi="Courier New" w:cs="Courier New"/>
          <w:color w:val="000000"/>
          <w:sz w:val="16"/>
          <w:szCs w:val="20"/>
        </w:rPr>
        <w:t xml:space="preserve"> count2 == tappedbranches(counttap)</w:t>
      </w:r>
    </w:p>
    <w:p w:rsidR="00CE2DD3" w:rsidRPr="004F1547" w:rsidRDefault="00CE2DD3" w:rsidP="00CE2DD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CE2DD3" w:rsidRPr="004F1547" w:rsidRDefault="00CE2DD3" w:rsidP="00CE2DD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CE2DD3" w:rsidRPr="004F1547" w:rsidRDefault="00CE2DD3" w:rsidP="00CE2DD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H(count,2*busnumber-1+counttap) = (H(count,measurementdata(count,1))* x(measurementdata(count,1))*(-1))/x(2*busnumber-1+counttap);</w:t>
      </w:r>
    </w:p>
    <w:p w:rsidR="00CE2DD3" w:rsidRDefault="00CE2DD3" w:rsidP="00CE2D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D3834" w:rsidRDefault="00CE2DD3" w:rsidP="0025382C">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Since the derivatives of injection measurements with respect to taps are equal to the power flow derivatives with respect to tap, this found value is also used in the injection derivatives. </w:t>
      </w:r>
    </w:p>
    <w:p w:rsidR="00CE2DD3" w:rsidRPr="004F1547" w:rsidRDefault="00CE2DD3" w:rsidP="00CE2DD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228B22"/>
          <w:sz w:val="16"/>
          <w:szCs w:val="20"/>
        </w:rPr>
        <w:t xml:space="preserve">%------------------Power Injection Derivatives wrt taps------------  </w:t>
      </w:r>
    </w:p>
    <w:p w:rsidR="00CE2DD3" w:rsidRPr="004F1547" w:rsidRDefault="00CE2DD3" w:rsidP="00CE2DD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 How to calculate delPi/dela is as follows:</w:t>
      </w:r>
    </w:p>
    <w:p w:rsidR="00CE2DD3" w:rsidRPr="004F1547" w:rsidRDefault="00CE2DD3" w:rsidP="00CE2DD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 If there exists a delPij/dela, the it is equal to delPi/dela.</w:t>
      </w:r>
    </w:p>
    <w:p w:rsidR="00CE2DD3" w:rsidRPr="004F1547" w:rsidRDefault="00CE2DD3" w:rsidP="00CE2DD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CE2DD3" w:rsidRPr="004F1547" w:rsidRDefault="00CE2DD3" w:rsidP="00CE2DD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for</w:t>
      </w:r>
      <w:r w:rsidRPr="004F1547">
        <w:rPr>
          <w:rFonts w:ascii="Courier New" w:hAnsi="Courier New" w:cs="Courier New"/>
          <w:color w:val="000000"/>
          <w:sz w:val="16"/>
          <w:szCs w:val="20"/>
        </w:rPr>
        <w:t xml:space="preserve"> count3 = n_v+1:n_v+n_pi</w:t>
      </w:r>
    </w:p>
    <w:p w:rsidR="00CE2DD3" w:rsidRPr="004F1547" w:rsidRDefault="00CE2DD3" w:rsidP="00CE2DD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CE2DD3" w:rsidRPr="004F1547" w:rsidRDefault="00CE2DD3" w:rsidP="00CE2DD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if</w:t>
      </w:r>
      <w:r w:rsidRPr="004F1547">
        <w:rPr>
          <w:rFonts w:ascii="Courier New" w:hAnsi="Courier New" w:cs="Courier New"/>
          <w:color w:val="000000"/>
          <w:sz w:val="16"/>
          <w:szCs w:val="20"/>
        </w:rPr>
        <w:t xml:space="preserve"> measurementdata(count,1) == measurementdata(count3,1)</w:t>
      </w:r>
    </w:p>
    <w:p w:rsidR="00CE2DD3" w:rsidRPr="004F1547" w:rsidRDefault="00CE2DD3" w:rsidP="00CE2DD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H(count3,2*busnumber-1+counttap) = H(count,2*busnumber-1+counttap);</w:t>
      </w:r>
    </w:p>
    <w:p w:rsidR="00CE2DD3" w:rsidRPr="004F1547" w:rsidRDefault="00CE2DD3" w:rsidP="00CE2DD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CE2DD3" w:rsidRPr="004F1547" w:rsidRDefault="00CE2DD3" w:rsidP="00CE2DD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CE2DD3" w:rsidRPr="004F1547" w:rsidRDefault="00CE2DD3" w:rsidP="00CE2DD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end</w:t>
      </w:r>
    </w:p>
    <w:p w:rsidR="00CE2DD3" w:rsidRPr="004F1547" w:rsidRDefault="00CE2DD3" w:rsidP="00CE2DD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CE2DD3" w:rsidRPr="004F1547" w:rsidRDefault="00CE2DD3" w:rsidP="00CE2DD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if</w:t>
      </w:r>
      <w:r w:rsidRPr="004F1547">
        <w:rPr>
          <w:rFonts w:ascii="Courier New" w:hAnsi="Courier New" w:cs="Courier New"/>
          <w:color w:val="000000"/>
          <w:sz w:val="16"/>
          <w:szCs w:val="20"/>
        </w:rPr>
        <w:t xml:space="preserve"> measurementdata(count,2) == measurementdata(count3,1)</w:t>
      </w:r>
    </w:p>
    <w:p w:rsidR="00CE2DD3" w:rsidRPr="004F1547" w:rsidRDefault="00CE2DD3" w:rsidP="00CE2DD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CE2DD3" w:rsidRPr="004F1547" w:rsidRDefault="00CE2DD3" w:rsidP="00CE2DD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H(count3,2*busnumber-1+counttap) = -H(count,2*busnumber-1+counttap);</w:t>
      </w:r>
    </w:p>
    <w:p w:rsidR="00CE2DD3" w:rsidRPr="004F1547" w:rsidRDefault="00CE2DD3" w:rsidP="00CE2DD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CE2DD3" w:rsidRPr="004F1547" w:rsidRDefault="00CE2DD3" w:rsidP="00CE2DD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end</w:t>
      </w:r>
    </w:p>
    <w:p w:rsidR="00CE2DD3" w:rsidRPr="004F1547" w:rsidRDefault="00CE2DD3" w:rsidP="00CE2DD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end</w:t>
      </w:r>
    </w:p>
    <w:p w:rsidR="00CE2DD3" w:rsidRPr="004F1547" w:rsidRDefault="00CE2DD3" w:rsidP="00CE2DD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end</w:t>
      </w:r>
    </w:p>
    <w:p w:rsidR="00CE2DD3" w:rsidRPr="004F1547" w:rsidRDefault="00CE2DD3" w:rsidP="00CE2DD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end</w:t>
      </w:r>
    </w:p>
    <w:p w:rsidR="00CE2DD3" w:rsidRDefault="00CE2DD3" w:rsidP="0025382C">
      <w:pPr>
        <w:jc w:val="both"/>
        <w:rPr>
          <w:rFonts w:ascii="Times New Roman" w:eastAsiaTheme="minorEastAsia" w:hAnsi="Times New Roman" w:cs="Times New Roman"/>
          <w:sz w:val="24"/>
        </w:rPr>
      </w:pPr>
    </w:p>
    <w:p w:rsidR="00CE2DD3" w:rsidRDefault="00CE2DD3" w:rsidP="00CE2DD3">
      <w:pPr>
        <w:pStyle w:val="Heading2"/>
        <w:rPr>
          <w:rFonts w:eastAsiaTheme="minorEastAsia"/>
        </w:rPr>
      </w:pPr>
      <w:r>
        <w:rPr>
          <w:rFonts w:eastAsiaTheme="minorEastAsia"/>
        </w:rPr>
        <w:t>Derivatives of Reactive Power Flows with respect to the State Variables</w:t>
      </w:r>
    </w:p>
    <w:p w:rsidR="00B0754B" w:rsidRDefault="00B0754B" w:rsidP="0035547A">
      <w:pPr>
        <w:rPr>
          <w:rFonts w:ascii="Times New Roman" w:eastAsiaTheme="minorEastAsia" w:hAnsi="Times New Roman" w:cs="Times New Roman"/>
          <w:sz w:val="24"/>
        </w:rPr>
      </w:pPr>
    </w:p>
    <w:p w:rsidR="00E756C7" w:rsidRDefault="00CE2DD3" w:rsidP="005A3213">
      <w:pPr>
        <w:rPr>
          <w:rFonts w:ascii="Times New Roman" w:eastAsiaTheme="minorEastAsia" w:hAnsi="Times New Roman" w:cs="Times New Roman"/>
          <w:sz w:val="24"/>
        </w:rPr>
      </w:pPr>
      <w:r>
        <w:rPr>
          <w:rFonts w:ascii="Times New Roman" w:eastAsiaTheme="minorEastAsia" w:hAnsi="Times New Roman" w:cs="Times New Roman"/>
          <w:sz w:val="24"/>
        </w:rPr>
        <w:t>The procedure carried out for active power flow derivatives is performed also in reactive power flow derivatives. Reactive Power Flow derivative with respect to voltage magnitude and phase angles are calculated the expression given below.</w:t>
      </w:r>
    </w:p>
    <w:p w:rsidR="00FA0957" w:rsidRDefault="00E756C7" w:rsidP="00FA0957">
      <w:pPr>
        <w:keepNext/>
        <w:jc w:val="center"/>
      </w:pPr>
      <w:r>
        <w:rPr>
          <w:rFonts w:ascii="Times New Roman" w:eastAsiaTheme="minorEastAsia" w:hAnsi="Times New Roman" w:cs="Times New Roman"/>
          <w:noProof/>
          <w:sz w:val="24"/>
          <w:lang w:eastAsia="en-GB"/>
        </w:rPr>
        <w:lastRenderedPageBreak/>
        <w:drawing>
          <wp:inline distT="0" distB="0" distL="0" distR="0" wp14:anchorId="42976FCC" wp14:editId="46A8AD6A">
            <wp:extent cx="5019675" cy="226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active power flow.JPG"/>
                    <pic:cNvPicPr/>
                  </pic:nvPicPr>
                  <pic:blipFill>
                    <a:blip r:embed="rId15">
                      <a:extLst>
                        <a:ext uri="{28A0092B-C50C-407E-A947-70E740481C1C}">
                          <a14:useLocalDpi xmlns:a14="http://schemas.microsoft.com/office/drawing/2010/main" val="0"/>
                        </a:ext>
                      </a:extLst>
                    </a:blip>
                    <a:stretch>
                      <a:fillRect/>
                    </a:stretch>
                  </pic:blipFill>
                  <pic:spPr>
                    <a:xfrm>
                      <a:off x="0" y="0"/>
                      <a:ext cx="5041142" cy="2278176"/>
                    </a:xfrm>
                    <a:prstGeom prst="rect">
                      <a:avLst/>
                    </a:prstGeom>
                  </pic:spPr>
                </pic:pic>
              </a:graphicData>
            </a:graphic>
          </wp:inline>
        </w:drawing>
      </w:r>
    </w:p>
    <w:p w:rsidR="00E756C7" w:rsidRDefault="00FA0957" w:rsidP="00FA0957">
      <w:pPr>
        <w:pStyle w:val="Caption"/>
        <w:jc w:val="center"/>
        <w:rPr>
          <w:rFonts w:ascii="Times New Roman" w:eastAsiaTheme="minorEastAsia" w:hAnsi="Times New Roman" w:cs="Times New Roman"/>
          <w:sz w:val="24"/>
        </w:rPr>
      </w:pPr>
      <w:bookmarkStart w:id="5" w:name="_Toc468131123"/>
      <w:r>
        <w:t xml:space="preserve">Figure </w:t>
      </w:r>
      <w:fldSimple w:instr=" SEQ Figure \* ARABIC ">
        <w:r w:rsidR="000A710E">
          <w:rPr>
            <w:noProof/>
          </w:rPr>
          <w:t>8</w:t>
        </w:r>
      </w:fldSimple>
      <w:r>
        <w:t xml:space="preserve">: Reactive Power Flow </w:t>
      </w:r>
      <w:r w:rsidR="00B0754B">
        <w:t>Derivations</w:t>
      </w:r>
      <w:bookmarkEnd w:id="5"/>
      <w:sdt>
        <w:sdtPr>
          <w:id w:val="-1405912483"/>
          <w:citation/>
        </w:sdtPr>
        <w:sdtEndPr/>
        <w:sdtContent>
          <w:r w:rsidR="007D6A43">
            <w:fldChar w:fldCharType="begin"/>
          </w:r>
          <w:r w:rsidR="007D6A43">
            <w:instrText xml:space="preserve"> CITATION Ali04 \l 2057 </w:instrText>
          </w:r>
          <w:r w:rsidR="007D6A43">
            <w:fldChar w:fldCharType="separate"/>
          </w:r>
          <w:r w:rsidR="007D6A43">
            <w:rPr>
              <w:noProof/>
            </w:rPr>
            <w:t xml:space="preserve"> </w:t>
          </w:r>
          <w:r w:rsidR="007D6A43" w:rsidRPr="007D6A43">
            <w:rPr>
              <w:noProof/>
            </w:rPr>
            <w:t>[1]</w:t>
          </w:r>
          <w:r w:rsidR="007D6A43">
            <w:fldChar w:fldCharType="end"/>
          </w:r>
        </w:sdtContent>
      </w:sdt>
    </w:p>
    <w:p w:rsidR="0028091C" w:rsidRDefault="0028091C" w:rsidP="005A3213">
      <w:pPr>
        <w:autoSpaceDE w:val="0"/>
        <w:autoSpaceDN w:val="0"/>
        <w:adjustRightInd w:val="0"/>
        <w:spacing w:after="0" w:line="240" w:lineRule="auto"/>
        <w:rPr>
          <w:rFonts w:ascii="Courier New" w:hAnsi="Courier New" w:cs="Courier New"/>
          <w:color w:val="0000FF"/>
          <w:sz w:val="16"/>
          <w:szCs w:val="20"/>
        </w:rPr>
      </w:pP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FF"/>
          <w:sz w:val="16"/>
          <w:szCs w:val="20"/>
        </w:rPr>
        <w:t>for</w:t>
      </w:r>
      <w:r w:rsidRPr="004F1547">
        <w:rPr>
          <w:rFonts w:ascii="Courier New" w:hAnsi="Courier New" w:cs="Courier New"/>
          <w:color w:val="000000"/>
          <w:sz w:val="16"/>
          <w:szCs w:val="20"/>
        </w:rPr>
        <w:t xml:space="preserve"> count = n_v+2*n_pi+n_pf+1:n_v+2*n_pi+2*n_pf</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%thetaij value is calculated as follows</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if</w:t>
      </w:r>
      <w:r w:rsidRPr="004F1547">
        <w:rPr>
          <w:rFonts w:ascii="Courier New" w:hAnsi="Courier New" w:cs="Courier New"/>
          <w:color w:val="000000"/>
          <w:sz w:val="16"/>
          <w:szCs w:val="20"/>
        </w:rPr>
        <w:t xml:space="preserve"> measurementdata(count,1) == 1</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thetaij = -x(busnumber+measurementdata(count,2)-1,1);</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else</w:t>
      </w: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thetaij = x(busnumber+measurementdata(count,1),1)-x(busnumber+measurementdata(count,2),1);</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end</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for</w:t>
      </w:r>
      <w:r w:rsidRPr="004F1547">
        <w:rPr>
          <w:rFonts w:ascii="Courier New" w:hAnsi="Courier New" w:cs="Courier New"/>
          <w:color w:val="000000"/>
          <w:sz w:val="16"/>
          <w:szCs w:val="20"/>
        </w:rPr>
        <w:t xml:space="preserve"> count2 = 1:branchnumber</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if</w:t>
      </w:r>
      <w:r w:rsidRPr="004F1547">
        <w:rPr>
          <w:rFonts w:ascii="Courier New" w:hAnsi="Courier New" w:cs="Courier New"/>
          <w:color w:val="000000"/>
          <w:sz w:val="16"/>
          <w:szCs w:val="20"/>
        </w:rPr>
        <w:t xml:space="preserve"> measurementdata(count,1) == branchdata(count2,1) &amp;&amp; measurementdata(count,2) == branchdata(count2,2) || </w:t>
      </w:r>
      <w:r w:rsidRPr="004F1547">
        <w:rPr>
          <w:rFonts w:ascii="Courier New" w:hAnsi="Courier New" w:cs="Courier New"/>
          <w:color w:val="0000FF"/>
          <w:sz w:val="16"/>
          <w:szCs w:val="20"/>
        </w:rPr>
        <w:t>...</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measurementdata(count,2) == branchdata(count2,1) &amp;&amp; measurementdata(count,1) == branchdata(count2,2)</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%Vi = x(measurementdata(count,1),1)</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%Vj = x(measurementdata(count,2),1)</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%gij = branchdata(count2,10)</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 xml:space="preserve">%bij = branchdata(count2,11)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%bsi = branchdata(count2,12)</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228B22"/>
          <w:sz w:val="16"/>
          <w:szCs w:val="20"/>
        </w:rPr>
        <w:t>% delQij/Vi = -Vj(gij sin theta(ij) - bij cos theta ij ) - 2*Vi(bij+bsi)</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H(count,measurementdata(count,1)) = (-1)*x(measurementdata(count,2),1)*</w:t>
      </w:r>
      <w:r w:rsidRPr="004F1547">
        <w:rPr>
          <w:rFonts w:ascii="Courier New" w:hAnsi="Courier New" w:cs="Courier New"/>
          <w:color w:val="0000FF"/>
          <w:sz w:val="16"/>
          <w:szCs w:val="20"/>
        </w:rPr>
        <w:t>...</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(branchdata2(count2,10)*sin(thetaij)-branchdata2(count2,11)*cos(thetaij))</w:t>
      </w:r>
      <w:r w:rsidRPr="004F1547">
        <w:rPr>
          <w:rFonts w:ascii="Courier New" w:hAnsi="Courier New" w:cs="Courier New"/>
          <w:color w:val="0000FF"/>
          <w:sz w:val="16"/>
          <w:szCs w:val="20"/>
        </w:rPr>
        <w:t>...</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 (2)*(x(measurementdata(count,1),1))*(branchdata2(count2,11)+branchdata2(count2,12));</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 delQij/Vj = -Vi(gij sin theta(ij) - bij cos theta ij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228B22"/>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H(count,measurementdata(count,2)) = (-1)*x(measurementdata(count,1),1)*</w:t>
      </w:r>
      <w:r w:rsidRPr="004F1547">
        <w:rPr>
          <w:rFonts w:ascii="Courier New" w:hAnsi="Courier New" w:cs="Courier New"/>
          <w:color w:val="0000FF"/>
          <w:sz w:val="16"/>
          <w:szCs w:val="20"/>
        </w:rPr>
        <w:t>...</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(branchdata2(count2,10)*sin(thetaij)-branchdata2(count2,11)*cos(thetaij));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if</w:t>
      </w:r>
      <w:r w:rsidRPr="004F1547">
        <w:rPr>
          <w:rFonts w:ascii="Courier New" w:hAnsi="Courier New" w:cs="Courier New"/>
          <w:color w:val="000000"/>
          <w:sz w:val="16"/>
          <w:szCs w:val="20"/>
        </w:rPr>
        <w:t xml:space="preserve"> branchdata(count2,1) ~= 1</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 xml:space="preserve">% delQij/thetai = -ViVj(gij cos theta(ij) - bij sin theta ij )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H(count,busnumber+measurementdata(count,1)-1) = (-1)*x(measurementdata(count,1),1)*x(measurementdata(count,2),1)*</w:t>
      </w:r>
      <w:r w:rsidRPr="004F1547">
        <w:rPr>
          <w:rFonts w:ascii="Courier New" w:hAnsi="Courier New" w:cs="Courier New"/>
          <w:color w:val="0000FF"/>
          <w:sz w:val="16"/>
          <w:szCs w:val="20"/>
        </w:rPr>
        <w:t>...</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(branchdata2(count2,10)*cos(thetaij)-branchdata2(count2,11)*sin(thetaij));</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 xml:space="preserve">% delQij/thetaj = ViVj(gij cos theta(ij) + bij sin theta ij )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lastRenderedPageBreak/>
        <w:t xml:space="preserve">     H(count,busnumber+measurementdata(count,2)-1) =  x(measurementdata(count,1),1)*x(measurementdata(count,2),1)*</w:t>
      </w:r>
      <w:r w:rsidRPr="004F1547">
        <w:rPr>
          <w:rFonts w:ascii="Courier New" w:hAnsi="Courier New" w:cs="Courier New"/>
          <w:color w:val="0000FF"/>
          <w:sz w:val="16"/>
          <w:szCs w:val="20"/>
        </w:rPr>
        <w:t>...</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(branchdata2(count2,10)*cos(thetaij)+branchdata2(count2,11)*sin(thetaij));</w:t>
      </w:r>
    </w:p>
    <w:p w:rsidR="005A3213" w:rsidRDefault="005A3213" w:rsidP="005A32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A3213" w:rsidRDefault="005A3213"/>
    <w:p w:rsidR="005A3213" w:rsidRDefault="005A3213">
      <w:r>
        <w:t xml:space="preserve">Similar to the active power flow case, derivatives with respect to taps will be calculated. This value will also be assigned to reactive injection measurement derivative with respect to taps. </w:t>
      </w:r>
    </w:p>
    <w:p w:rsidR="005A3213" w:rsidRPr="004F1547" w:rsidRDefault="005A3213">
      <w:pPr>
        <w:rPr>
          <w:sz w:val="18"/>
        </w:rPr>
      </w:pPr>
    </w:p>
    <w:p w:rsidR="005A3213" w:rsidRPr="004F1547" w:rsidRDefault="005A3213" w:rsidP="005A3213">
      <w:pPr>
        <w:autoSpaceDE w:val="0"/>
        <w:autoSpaceDN w:val="0"/>
        <w:adjustRightInd w:val="0"/>
        <w:spacing w:after="0" w:line="240" w:lineRule="auto"/>
        <w:ind w:left="720"/>
        <w:rPr>
          <w:rFonts w:ascii="Courier New" w:hAnsi="Courier New" w:cs="Courier New"/>
          <w:sz w:val="20"/>
          <w:szCs w:val="24"/>
        </w:rPr>
      </w:pPr>
      <w:r w:rsidRPr="004F1547">
        <w:rPr>
          <w:rFonts w:ascii="Courier New" w:hAnsi="Courier New" w:cs="Courier New"/>
          <w:color w:val="228B22"/>
          <w:sz w:val="16"/>
          <w:szCs w:val="20"/>
        </w:rPr>
        <w:t xml:space="preserve">%----------------Reactive Power Flow Derivatives wrt Taps------------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FF"/>
          <w:sz w:val="16"/>
          <w:szCs w:val="20"/>
        </w:rPr>
        <w:t>for</w:t>
      </w:r>
      <w:r w:rsidRPr="004F1547">
        <w:rPr>
          <w:rFonts w:ascii="Courier New" w:hAnsi="Courier New" w:cs="Courier New"/>
          <w:color w:val="000000"/>
          <w:sz w:val="16"/>
          <w:szCs w:val="20"/>
        </w:rPr>
        <w:t xml:space="preserve"> counttap = 1:tapnumber</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if</w:t>
      </w:r>
      <w:r w:rsidRPr="004F1547">
        <w:rPr>
          <w:rFonts w:ascii="Courier New" w:hAnsi="Courier New" w:cs="Courier New"/>
          <w:color w:val="000000"/>
          <w:sz w:val="16"/>
          <w:szCs w:val="20"/>
        </w:rPr>
        <w:t xml:space="preserve"> count2 == tappedbranches(counttap)</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 xml:space="preserve">% delQij/dela = - Vi*delQij/delVi / a              </w:t>
      </w:r>
    </w:p>
    <w:p w:rsidR="005A3213" w:rsidRPr="004F1547" w:rsidRDefault="005A3213" w:rsidP="005A3213">
      <w:pPr>
        <w:autoSpaceDE w:val="0"/>
        <w:autoSpaceDN w:val="0"/>
        <w:adjustRightInd w:val="0"/>
        <w:spacing w:after="0" w:line="240" w:lineRule="auto"/>
        <w:rPr>
          <w:rFonts w:ascii="Courier New" w:hAnsi="Courier New" w:cs="Courier New"/>
          <w:color w:val="000000"/>
          <w:sz w:val="16"/>
          <w:szCs w:val="20"/>
        </w:rPr>
      </w:pPr>
      <w:r w:rsidRPr="004F1547">
        <w:rPr>
          <w:rFonts w:ascii="Courier New" w:hAnsi="Courier New" w:cs="Courier New"/>
          <w:color w:val="000000"/>
          <w:sz w:val="16"/>
          <w:szCs w:val="20"/>
        </w:rPr>
        <w:t xml:space="preserve">        H(count,2*busnumber-1+counttap) =(H(count,measurementdata(count,1))* x(measurementdata(count,1))*(-1))/x(2*busnumber-1+counttap);</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%-----------Reactive Power Injection Derivatives wrt Taps---------</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 How to calculate delQi/dela is as follows:</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 If there exists a delQij/dela, the it is equal to delQi/dela.</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for</w:t>
      </w:r>
      <w:r w:rsidRPr="004F1547">
        <w:rPr>
          <w:rFonts w:ascii="Courier New" w:hAnsi="Courier New" w:cs="Courier New"/>
          <w:color w:val="000000"/>
          <w:sz w:val="16"/>
          <w:szCs w:val="20"/>
        </w:rPr>
        <w:t xml:space="preserve"> count3 = n_v+n_pi+1:n_v+2*n_pi</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if</w:t>
      </w:r>
      <w:r w:rsidRPr="004F1547">
        <w:rPr>
          <w:rFonts w:ascii="Courier New" w:hAnsi="Courier New" w:cs="Courier New"/>
          <w:color w:val="000000"/>
          <w:sz w:val="16"/>
          <w:szCs w:val="20"/>
        </w:rPr>
        <w:t xml:space="preserve"> measurementdata(count,1) == measurementdata(count3,1)</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H(count3,2*busnumber-1+counttap) = H(count,2*busnumber-1+counttap);</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end</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if</w:t>
      </w:r>
      <w:r w:rsidRPr="004F1547">
        <w:rPr>
          <w:rFonts w:ascii="Courier New" w:hAnsi="Courier New" w:cs="Courier New"/>
          <w:color w:val="000000"/>
          <w:sz w:val="16"/>
          <w:szCs w:val="20"/>
        </w:rPr>
        <w:t xml:space="preserve"> measurementdata(count,2) == measurementdata(count3,1)</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H(count3,2*busnumber-1+counttap) = -H(count,2*busnumber-1+counttap);</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end</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end</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0000FF"/>
          <w:sz w:val="16"/>
          <w:szCs w:val="20"/>
        </w:rPr>
        <w:t>end</w:t>
      </w:r>
    </w:p>
    <w:p w:rsidR="005A3213" w:rsidRPr="004F1547" w:rsidRDefault="005A3213" w:rsidP="005A3213">
      <w:pPr>
        <w:autoSpaceDE w:val="0"/>
        <w:autoSpaceDN w:val="0"/>
        <w:adjustRightInd w:val="0"/>
        <w:spacing w:after="0" w:line="240" w:lineRule="auto"/>
        <w:rPr>
          <w:rFonts w:ascii="Courier New" w:hAnsi="Courier New" w:cs="Courier New"/>
          <w:sz w:val="20"/>
          <w:szCs w:val="24"/>
        </w:rPr>
      </w:pPr>
    </w:p>
    <w:p w:rsidR="005A3213" w:rsidRDefault="005A3213" w:rsidP="005A32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A6CBA" w:rsidRDefault="004A6CBA" w:rsidP="004A6CBA">
      <w:pPr>
        <w:pStyle w:val="Heading2"/>
        <w:rPr>
          <w:rFonts w:eastAsiaTheme="minorEastAsia"/>
        </w:rPr>
      </w:pPr>
      <w:r>
        <w:rPr>
          <w:rFonts w:eastAsiaTheme="minorEastAsia"/>
        </w:rPr>
        <w:t>Derivatives of Current Magnitude with respect to the State Variables</w:t>
      </w:r>
    </w:p>
    <w:p w:rsidR="005A3213" w:rsidRDefault="005A3213"/>
    <w:p w:rsidR="004A6CBA" w:rsidRDefault="004A6CBA">
      <w:r>
        <w:t>The expression given below for the current magnitude derivatives are ignoring the shunt branch. Therefore, they give erroneous results.</w:t>
      </w:r>
    </w:p>
    <w:p w:rsidR="00FA0957" w:rsidRDefault="00FA0957" w:rsidP="00FA0957">
      <w:pPr>
        <w:keepNext/>
        <w:jc w:val="center"/>
      </w:pPr>
    </w:p>
    <w:p w:rsidR="00FA0957" w:rsidRDefault="00E756C7" w:rsidP="00FA0957">
      <w:pPr>
        <w:keepNext/>
        <w:jc w:val="center"/>
      </w:pPr>
      <w:r>
        <w:rPr>
          <w:noProof/>
          <w:lang w:eastAsia="en-GB"/>
        </w:rPr>
        <w:drawing>
          <wp:inline distT="0" distB="0" distL="0" distR="0" wp14:anchorId="5011A036" wp14:editId="4F3C1640">
            <wp:extent cx="4698940" cy="299085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urrent glow.JPG"/>
                    <pic:cNvPicPr/>
                  </pic:nvPicPr>
                  <pic:blipFill>
                    <a:blip r:embed="rId19">
                      <a:extLst>
                        <a:ext uri="{28A0092B-C50C-407E-A947-70E740481C1C}">
                          <a14:useLocalDpi xmlns:a14="http://schemas.microsoft.com/office/drawing/2010/main" val="0"/>
                        </a:ext>
                      </a:extLst>
                    </a:blip>
                    <a:stretch>
                      <a:fillRect/>
                    </a:stretch>
                  </pic:blipFill>
                  <pic:spPr>
                    <a:xfrm>
                      <a:off x="0" y="0"/>
                      <a:ext cx="4703119" cy="2993510"/>
                    </a:xfrm>
                    <a:prstGeom prst="rect">
                      <a:avLst/>
                    </a:prstGeom>
                  </pic:spPr>
                </pic:pic>
              </a:graphicData>
            </a:graphic>
          </wp:inline>
        </w:drawing>
      </w:r>
    </w:p>
    <w:p w:rsidR="00E756C7" w:rsidRDefault="00FA0957" w:rsidP="00FA0957">
      <w:pPr>
        <w:pStyle w:val="Caption"/>
        <w:jc w:val="center"/>
      </w:pPr>
      <w:bookmarkStart w:id="6" w:name="_Toc468131126"/>
      <w:r>
        <w:t xml:space="preserve">Figure </w:t>
      </w:r>
      <w:fldSimple w:instr=" SEQ Figure \* ARABIC ">
        <w:r w:rsidR="000A710E">
          <w:rPr>
            <w:noProof/>
          </w:rPr>
          <w:t>9</w:t>
        </w:r>
      </w:fldSimple>
      <w:r>
        <w:t xml:space="preserve">: Current Magnitude </w:t>
      </w:r>
      <w:r w:rsidR="00B0754B">
        <w:t>Derivations</w:t>
      </w:r>
      <w:bookmarkEnd w:id="6"/>
      <w:sdt>
        <w:sdtPr>
          <w:id w:val="-1070884012"/>
          <w:citation/>
        </w:sdtPr>
        <w:sdtEndPr/>
        <w:sdtContent>
          <w:r w:rsidR="007D6A43">
            <w:fldChar w:fldCharType="begin"/>
          </w:r>
          <w:r w:rsidR="007D6A43">
            <w:instrText xml:space="preserve"> CITATION Ali04 \l 2057 </w:instrText>
          </w:r>
          <w:r w:rsidR="007D6A43">
            <w:fldChar w:fldCharType="separate"/>
          </w:r>
          <w:r w:rsidR="007D6A43">
            <w:rPr>
              <w:noProof/>
            </w:rPr>
            <w:t xml:space="preserve"> </w:t>
          </w:r>
          <w:r w:rsidR="007D6A43" w:rsidRPr="007D6A43">
            <w:rPr>
              <w:noProof/>
            </w:rPr>
            <w:t>[1]</w:t>
          </w:r>
          <w:r w:rsidR="007D6A43">
            <w:fldChar w:fldCharType="end"/>
          </w:r>
        </w:sdtContent>
      </w:sdt>
    </w:p>
    <w:p w:rsidR="00FA0957" w:rsidRDefault="004A6CBA" w:rsidP="00FA0957">
      <w:r>
        <w:t xml:space="preserve">Instead, derivative of the current magnitude expression can be utilized. </w:t>
      </w:r>
    </w:p>
    <w:p w:rsidR="0028091C" w:rsidRDefault="0028091C" w:rsidP="00FA0957"/>
    <w:p w:rsidR="004A6CBA" w:rsidRPr="004A6CBA" w:rsidRDefault="004A6CBA" w:rsidP="004A6CBA">
      <w:pPr>
        <w:jc w:val="center"/>
        <w:rPr>
          <w:rFonts w:eastAsiaTheme="minorEastAsia"/>
        </w:rPr>
      </w:pPr>
      <m:oMathPara>
        <m:oMath>
          <m:r>
            <w:rPr>
              <w:rFonts w:ascii="Cambria Math" w:hAnsi="Cambria Math"/>
            </w:rPr>
            <m:t xml:space="preserve">Iij= </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Pij</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Qij</m:t>
                      </m:r>
                    </m:e>
                    <m:sup>
                      <m:r>
                        <w:rPr>
                          <w:rFonts w:ascii="Cambria Math" w:hAnsi="Cambria Math"/>
                        </w:rPr>
                        <m:t>2</m:t>
                      </m:r>
                    </m:sup>
                  </m:sSup>
                </m:e>
              </m:rad>
            </m:num>
            <m:den>
              <m:r>
                <w:rPr>
                  <w:rFonts w:ascii="Cambria Math" w:hAnsi="Cambria Math"/>
                </w:rPr>
                <m:t>Vi</m:t>
              </m:r>
            </m:den>
          </m:f>
        </m:oMath>
      </m:oMathPara>
    </w:p>
    <w:p w:rsidR="004A6CBA" w:rsidRPr="004A6CBA" w:rsidRDefault="00C017C2" w:rsidP="004A6CBA">
      <w:pPr>
        <w:jc w:val="center"/>
        <w:rPr>
          <w:rFonts w:eastAsiaTheme="minorEastAsia"/>
          <w:sz w:val="24"/>
        </w:rPr>
      </w:pPr>
      <m:oMathPara>
        <m:oMath>
          <m:f>
            <m:fPr>
              <m:ctrlPr>
                <w:rPr>
                  <w:rFonts w:ascii="Cambria Math" w:hAnsi="Cambria Math" w:cs="Times New Roman"/>
                  <w:i/>
                  <w:sz w:val="24"/>
                </w:rPr>
              </m:ctrlPr>
            </m:fPr>
            <m:num>
              <m:r>
                <w:rPr>
                  <w:rFonts w:ascii="Cambria Math" w:hAnsi="Cambria Math" w:cs="Times New Roman"/>
                  <w:sz w:val="24"/>
                </w:rPr>
                <m:t>∂|Iij|</m:t>
              </m:r>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Vi</m:t>
                  </m:r>
                </m:e>
              </m:d>
              <m:r>
                <w:rPr>
                  <w:rFonts w:ascii="Cambria Math" w:hAnsi="Cambria Math" w:cs="Times New Roman"/>
                  <w:sz w:val="24"/>
                </w:rPr>
                <m:t xml:space="preserve">  </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Iij</m:t>
              </m:r>
            </m:num>
            <m:den>
              <m:r>
                <w:rPr>
                  <w:rFonts w:ascii="Cambria Math" w:hAnsi="Cambria Math" w:cs="Times New Roman"/>
                  <w:sz w:val="24"/>
                </w:rPr>
                <m:t>Vi</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Iij</m:t>
              </m:r>
              <m:sSup>
                <m:sSupPr>
                  <m:ctrlPr>
                    <w:rPr>
                      <w:rFonts w:ascii="Cambria Math" w:hAnsi="Cambria Math" w:cs="Times New Roman"/>
                      <w:i/>
                      <w:sz w:val="24"/>
                    </w:rPr>
                  </m:ctrlPr>
                </m:sSupPr>
                <m:e>
                  <m:r>
                    <w:rPr>
                      <w:rFonts w:ascii="Cambria Math" w:hAnsi="Cambria Math" w:cs="Times New Roman"/>
                      <w:sz w:val="24"/>
                    </w:rPr>
                    <m:t>Vi</m:t>
                  </m:r>
                </m:e>
                <m:sup>
                  <m:r>
                    <w:rPr>
                      <w:rFonts w:ascii="Cambria Math" w:hAnsi="Cambria Math" w:cs="Times New Roman"/>
                      <w:sz w:val="24"/>
                    </w:rPr>
                    <m:t>2</m:t>
                  </m:r>
                </m:sup>
              </m:sSup>
            </m:den>
          </m:f>
          <m:r>
            <w:rPr>
              <w:rFonts w:ascii="Cambria Math" w:hAnsi="Cambria Math" w:cs="Times New Roman"/>
              <w:sz w:val="24"/>
            </w:rPr>
            <m:t>(Pij</m:t>
          </m:r>
          <m:f>
            <m:fPr>
              <m:ctrlPr>
                <w:rPr>
                  <w:rFonts w:ascii="Cambria Math" w:hAnsi="Cambria Math" w:cs="Times New Roman"/>
                  <w:i/>
                  <w:sz w:val="24"/>
                </w:rPr>
              </m:ctrlPr>
            </m:fPr>
            <m:num>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Pij</m:t>
                  </m:r>
                </m:e>
              </m:d>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Vi</m:t>
                  </m:r>
                </m:e>
              </m:d>
              <m:r>
                <w:rPr>
                  <w:rFonts w:ascii="Cambria Math" w:hAnsi="Cambria Math" w:cs="Times New Roman"/>
                  <w:sz w:val="24"/>
                </w:rPr>
                <m:t xml:space="preserve">  </m:t>
              </m:r>
            </m:den>
          </m:f>
          <m:r>
            <w:rPr>
              <w:rFonts w:ascii="Cambria Math" w:hAnsi="Cambria Math" w:cs="Times New Roman"/>
              <w:sz w:val="24"/>
            </w:rPr>
            <m:t>+Qij</m:t>
          </m:r>
          <m:f>
            <m:fPr>
              <m:ctrlPr>
                <w:rPr>
                  <w:rFonts w:ascii="Cambria Math" w:hAnsi="Cambria Math" w:cs="Times New Roman"/>
                  <w:i/>
                  <w:sz w:val="24"/>
                </w:rPr>
              </m:ctrlPr>
            </m:fPr>
            <m:num>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Qij</m:t>
                  </m:r>
                </m:e>
              </m:d>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Vi</m:t>
                  </m:r>
                </m:e>
              </m:d>
              <m:r>
                <w:rPr>
                  <w:rFonts w:ascii="Cambria Math" w:hAnsi="Cambria Math" w:cs="Times New Roman"/>
                  <w:sz w:val="24"/>
                </w:rPr>
                <m:t xml:space="preserve">  </m:t>
              </m:r>
            </m:den>
          </m:f>
          <m:r>
            <w:rPr>
              <w:rFonts w:ascii="Cambria Math" w:hAnsi="Cambria Math" w:cs="Times New Roman"/>
              <w:sz w:val="24"/>
            </w:rPr>
            <m:t>)</m:t>
          </m:r>
        </m:oMath>
      </m:oMathPara>
    </w:p>
    <w:p w:rsidR="004A6CBA" w:rsidRPr="004A6CBA" w:rsidRDefault="00C017C2" w:rsidP="004A6CBA">
      <w:pPr>
        <w:jc w:val="center"/>
      </w:pPr>
      <m:oMathPara>
        <m:oMath>
          <m:f>
            <m:fPr>
              <m:ctrlPr>
                <w:rPr>
                  <w:rFonts w:ascii="Cambria Math" w:hAnsi="Cambria Math" w:cs="Times New Roman"/>
                  <w:i/>
                  <w:sz w:val="24"/>
                </w:rPr>
              </m:ctrlPr>
            </m:fPr>
            <m:num>
              <m:r>
                <w:rPr>
                  <w:rFonts w:ascii="Cambria Math" w:hAnsi="Cambria Math" w:cs="Times New Roman"/>
                  <w:sz w:val="24"/>
                </w:rPr>
                <m:t>∂|Iij|</m:t>
              </m:r>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Vj</m:t>
                  </m:r>
                </m:e>
              </m:d>
              <m:r>
                <w:rPr>
                  <w:rFonts w:ascii="Cambria Math" w:hAnsi="Cambria Math" w:cs="Times New Roman"/>
                  <w:sz w:val="24"/>
                </w:rPr>
                <m:t xml:space="preserve">  </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Iij</m:t>
              </m:r>
              <m:sSup>
                <m:sSupPr>
                  <m:ctrlPr>
                    <w:rPr>
                      <w:rFonts w:ascii="Cambria Math" w:hAnsi="Cambria Math" w:cs="Times New Roman"/>
                      <w:i/>
                      <w:sz w:val="24"/>
                    </w:rPr>
                  </m:ctrlPr>
                </m:sSupPr>
                <m:e>
                  <m:r>
                    <w:rPr>
                      <w:rFonts w:ascii="Cambria Math" w:hAnsi="Cambria Math" w:cs="Times New Roman"/>
                      <w:sz w:val="24"/>
                    </w:rPr>
                    <m:t>Vi</m:t>
                  </m:r>
                </m:e>
                <m:sup>
                  <m:r>
                    <w:rPr>
                      <w:rFonts w:ascii="Cambria Math" w:hAnsi="Cambria Math" w:cs="Times New Roman"/>
                      <w:sz w:val="24"/>
                    </w:rPr>
                    <m:t>2</m:t>
                  </m:r>
                </m:sup>
              </m:sSup>
            </m:den>
          </m:f>
          <m:r>
            <w:rPr>
              <w:rFonts w:ascii="Cambria Math" w:hAnsi="Cambria Math" w:cs="Times New Roman"/>
              <w:sz w:val="24"/>
            </w:rPr>
            <m:t>(Pij</m:t>
          </m:r>
          <m:f>
            <m:fPr>
              <m:ctrlPr>
                <w:rPr>
                  <w:rFonts w:ascii="Cambria Math" w:hAnsi="Cambria Math" w:cs="Times New Roman"/>
                  <w:i/>
                  <w:sz w:val="24"/>
                </w:rPr>
              </m:ctrlPr>
            </m:fPr>
            <m:num>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Pij</m:t>
                  </m:r>
                </m:e>
              </m:d>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Vj</m:t>
                  </m:r>
                </m:e>
              </m:d>
              <m:r>
                <w:rPr>
                  <w:rFonts w:ascii="Cambria Math" w:hAnsi="Cambria Math" w:cs="Times New Roman"/>
                  <w:sz w:val="24"/>
                </w:rPr>
                <m:t xml:space="preserve">  </m:t>
              </m:r>
            </m:den>
          </m:f>
          <m:r>
            <w:rPr>
              <w:rFonts w:ascii="Cambria Math" w:hAnsi="Cambria Math" w:cs="Times New Roman"/>
              <w:sz w:val="24"/>
            </w:rPr>
            <m:t>+Qij</m:t>
          </m:r>
          <m:f>
            <m:fPr>
              <m:ctrlPr>
                <w:rPr>
                  <w:rFonts w:ascii="Cambria Math" w:hAnsi="Cambria Math" w:cs="Times New Roman"/>
                  <w:i/>
                  <w:sz w:val="24"/>
                </w:rPr>
              </m:ctrlPr>
            </m:fPr>
            <m:num>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Qij</m:t>
                  </m:r>
                </m:e>
              </m:d>
            </m:num>
            <m:den>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Vj</m:t>
                  </m:r>
                </m:e>
              </m:d>
              <m:r>
                <w:rPr>
                  <w:rFonts w:ascii="Cambria Math" w:hAnsi="Cambria Math" w:cs="Times New Roman"/>
                  <w:sz w:val="24"/>
                </w:rPr>
                <m:t xml:space="preserve">  </m:t>
              </m:r>
            </m:den>
          </m:f>
          <m:r>
            <w:rPr>
              <w:rFonts w:ascii="Cambria Math" w:hAnsi="Cambria Math" w:cs="Times New Roman"/>
              <w:sz w:val="24"/>
            </w:rPr>
            <m:t>)</m:t>
          </m:r>
        </m:oMath>
      </m:oMathPara>
    </w:p>
    <w:p w:rsidR="00F30A81" w:rsidRPr="004A6CBA" w:rsidRDefault="00C017C2" w:rsidP="00F30A81">
      <w:pPr>
        <w:jc w:val="center"/>
        <w:rPr>
          <w:rFonts w:eastAsiaTheme="minorEastAsia"/>
          <w:sz w:val="24"/>
        </w:rPr>
      </w:pPr>
      <m:oMathPara>
        <m:oMath>
          <m:f>
            <m:fPr>
              <m:ctrlPr>
                <w:rPr>
                  <w:rFonts w:ascii="Cambria Math" w:hAnsi="Cambria Math" w:cs="Times New Roman"/>
                  <w:i/>
                  <w:sz w:val="24"/>
                </w:rPr>
              </m:ctrlPr>
            </m:fPr>
            <m:num>
              <m:r>
                <w:rPr>
                  <w:rFonts w:ascii="Cambria Math" w:hAnsi="Cambria Math" w:cs="Times New Roman"/>
                  <w:sz w:val="24"/>
                </w:rPr>
                <m:t>∂|Iij|</m:t>
              </m:r>
            </m:num>
            <m:den>
              <m:r>
                <w:rPr>
                  <w:rFonts w:ascii="Cambria Math" w:hAnsi="Cambria Math" w:cs="Times New Roman"/>
                  <w:sz w:val="24"/>
                </w:rPr>
                <m:t xml:space="preserve">∂a </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Iij</m:t>
              </m:r>
            </m:num>
            <m:den>
              <m:r>
                <w:rPr>
                  <w:rFonts w:ascii="Cambria Math" w:hAnsi="Cambria Math" w:cs="Times New Roman"/>
                  <w:sz w:val="24"/>
                </w:rPr>
                <m:t>a</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Iij</m:t>
              </m:r>
              <m:sSup>
                <m:sSupPr>
                  <m:ctrlPr>
                    <w:rPr>
                      <w:rFonts w:ascii="Cambria Math" w:hAnsi="Cambria Math" w:cs="Times New Roman"/>
                      <w:i/>
                      <w:sz w:val="24"/>
                    </w:rPr>
                  </m:ctrlPr>
                </m:sSupPr>
                <m:e>
                  <m:r>
                    <w:rPr>
                      <w:rFonts w:ascii="Cambria Math" w:hAnsi="Cambria Math" w:cs="Times New Roman"/>
                      <w:sz w:val="24"/>
                    </w:rPr>
                    <m:t>Vi</m:t>
                  </m:r>
                </m:e>
                <m:sup>
                  <m:r>
                    <w:rPr>
                      <w:rFonts w:ascii="Cambria Math" w:hAnsi="Cambria Math" w:cs="Times New Roman"/>
                      <w:sz w:val="24"/>
                    </w:rPr>
                    <m:t>2</m:t>
                  </m:r>
                </m:sup>
              </m:sSup>
            </m:den>
          </m:f>
          <m:r>
            <w:rPr>
              <w:rFonts w:ascii="Cambria Math" w:hAnsi="Cambria Math" w:cs="Times New Roman"/>
              <w:sz w:val="24"/>
            </w:rPr>
            <m:t>(Pij</m:t>
          </m:r>
          <m:f>
            <m:fPr>
              <m:ctrlPr>
                <w:rPr>
                  <w:rFonts w:ascii="Cambria Math" w:hAnsi="Cambria Math" w:cs="Times New Roman"/>
                  <w:i/>
                  <w:sz w:val="24"/>
                </w:rPr>
              </m:ctrlPr>
            </m:fPr>
            <m:num>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Pij</m:t>
                  </m:r>
                </m:e>
              </m:d>
            </m:num>
            <m:den>
              <m:r>
                <w:rPr>
                  <w:rFonts w:ascii="Cambria Math" w:hAnsi="Cambria Math" w:cs="Times New Roman"/>
                  <w:sz w:val="24"/>
                </w:rPr>
                <m:t xml:space="preserve">∂a  </m:t>
              </m:r>
            </m:den>
          </m:f>
          <m:r>
            <w:rPr>
              <w:rFonts w:ascii="Cambria Math" w:hAnsi="Cambria Math" w:cs="Times New Roman"/>
              <w:sz w:val="24"/>
            </w:rPr>
            <m:t>+Qij</m:t>
          </m:r>
          <m:f>
            <m:fPr>
              <m:ctrlPr>
                <w:rPr>
                  <w:rFonts w:ascii="Cambria Math" w:hAnsi="Cambria Math" w:cs="Times New Roman"/>
                  <w:i/>
                  <w:sz w:val="24"/>
                </w:rPr>
              </m:ctrlPr>
            </m:fPr>
            <m:num>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Qij</m:t>
                  </m:r>
                </m:e>
              </m:d>
            </m:num>
            <m:den>
              <m:r>
                <w:rPr>
                  <w:rFonts w:ascii="Cambria Math" w:hAnsi="Cambria Math" w:cs="Times New Roman"/>
                  <w:sz w:val="24"/>
                </w:rPr>
                <m:t xml:space="preserve">∂a  </m:t>
              </m:r>
            </m:den>
          </m:f>
          <m:r>
            <w:rPr>
              <w:rFonts w:ascii="Cambria Math" w:hAnsi="Cambria Math" w:cs="Times New Roman"/>
              <w:sz w:val="24"/>
            </w:rPr>
            <m:t>)</m:t>
          </m:r>
        </m:oMath>
      </m:oMathPara>
    </w:p>
    <w:p w:rsidR="004A6CBA" w:rsidRPr="004A6CBA" w:rsidRDefault="004A6CBA" w:rsidP="004A6CBA">
      <w:pPr>
        <w:jc w:val="center"/>
      </w:pPr>
    </w:p>
    <w:p w:rsidR="004F1547" w:rsidRDefault="004F1547" w:rsidP="004F1547">
      <w:pPr>
        <w:pStyle w:val="Heading2"/>
        <w:rPr>
          <w:rFonts w:eastAsiaTheme="minorEastAsia"/>
        </w:rPr>
      </w:pPr>
      <w:r>
        <w:rPr>
          <w:rFonts w:eastAsiaTheme="minorEastAsia"/>
        </w:rPr>
        <w:t>Measurement Function, h(x)</w:t>
      </w:r>
    </w:p>
    <w:p w:rsidR="004A1700" w:rsidRPr="004A1700" w:rsidRDefault="004A1700" w:rsidP="004A1700"/>
    <w:p w:rsidR="004F1547" w:rsidRDefault="004F1547" w:rsidP="004F1547">
      <w:r>
        <w:t xml:space="preserve">While computing Jacobian matrix, h(x) is also computed. Since our code will iterate and try to decrease residuals squares, we should have a measurement function. </w:t>
      </w:r>
    </w:p>
    <w:p w:rsidR="004F1547" w:rsidRDefault="004F1547" w:rsidP="004F1547">
      <w:pPr>
        <w:pStyle w:val="ListParagraph"/>
        <w:numPr>
          <w:ilvl w:val="0"/>
          <w:numId w:val="5"/>
        </w:numPr>
      </w:pPr>
      <w:r>
        <w:t xml:space="preserve">Voltage is taken from state vectors. </w:t>
      </w:r>
    </w:p>
    <w:p w:rsidR="004F1547" w:rsidRPr="004F1547" w:rsidRDefault="004F1547" w:rsidP="004F1547">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228B22"/>
          <w:sz w:val="16"/>
          <w:szCs w:val="20"/>
        </w:rPr>
        <w:t>%--------------------h(x)---------------------------------</w:t>
      </w:r>
    </w:p>
    <w:p w:rsidR="004F1547" w:rsidRPr="004F1547" w:rsidRDefault="004F1547" w:rsidP="004F1547">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228B22"/>
          <w:sz w:val="16"/>
          <w:szCs w:val="20"/>
        </w:rPr>
        <w:t>% Measurement function should be created while Jacobian is computed.</w:t>
      </w:r>
    </w:p>
    <w:p w:rsidR="004F1547" w:rsidRPr="004F1547" w:rsidRDefault="004F1547" w:rsidP="004F1547">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228B22"/>
          <w:sz w:val="16"/>
          <w:szCs w:val="20"/>
        </w:rPr>
        <w:t xml:space="preserve"> </w:t>
      </w:r>
    </w:p>
    <w:p w:rsidR="004F1547" w:rsidRPr="004F1547" w:rsidRDefault="004F1547" w:rsidP="004F1547">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228B22"/>
          <w:sz w:val="16"/>
          <w:szCs w:val="20"/>
        </w:rPr>
        <w:t xml:space="preserve"> </w:t>
      </w:r>
    </w:p>
    <w:p w:rsidR="004F1547" w:rsidRPr="004F1547" w:rsidRDefault="004F1547" w:rsidP="004F1547">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228B22"/>
          <w:sz w:val="16"/>
          <w:szCs w:val="20"/>
        </w:rPr>
        <w:t>%For Voltage Magnitude take the value in the state vector</w:t>
      </w:r>
    </w:p>
    <w:p w:rsidR="004F1547" w:rsidRPr="004F1547" w:rsidRDefault="004F1547" w:rsidP="004F1547">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228B22"/>
          <w:sz w:val="16"/>
          <w:szCs w:val="20"/>
        </w:rPr>
        <w:t xml:space="preserve"> </w:t>
      </w:r>
    </w:p>
    <w:p w:rsidR="004F1547" w:rsidRPr="004F1547" w:rsidRDefault="004F1547" w:rsidP="004F1547">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FF"/>
          <w:sz w:val="16"/>
          <w:szCs w:val="20"/>
        </w:rPr>
        <w:t>for</w:t>
      </w:r>
      <w:r w:rsidRPr="004F1547">
        <w:rPr>
          <w:rFonts w:ascii="Courier New" w:hAnsi="Courier New" w:cs="Courier New"/>
          <w:color w:val="000000"/>
          <w:sz w:val="16"/>
          <w:szCs w:val="20"/>
        </w:rPr>
        <w:t xml:space="preserve"> count = 1:n_v</w:t>
      </w:r>
    </w:p>
    <w:p w:rsidR="004F1547" w:rsidRPr="004F1547" w:rsidRDefault="004F1547" w:rsidP="004F1547">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h(count,1) = x(measurementdata(count,1),1);</w:t>
      </w:r>
    </w:p>
    <w:p w:rsidR="004F1547" w:rsidRPr="004F1547" w:rsidRDefault="004F1547" w:rsidP="004F1547">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FF"/>
          <w:sz w:val="16"/>
          <w:szCs w:val="20"/>
        </w:rPr>
        <w:lastRenderedPageBreak/>
        <w:t>end</w:t>
      </w:r>
    </w:p>
    <w:p w:rsidR="004F1547" w:rsidRPr="004F1547" w:rsidRDefault="004F1547" w:rsidP="004F1547">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228B22"/>
          <w:sz w:val="16"/>
          <w:szCs w:val="20"/>
        </w:rPr>
        <w:t>%----------------------------------------------------------</w:t>
      </w:r>
    </w:p>
    <w:p w:rsidR="004F1547" w:rsidRPr="004F1547" w:rsidRDefault="004F1547" w:rsidP="004F1547"/>
    <w:p w:rsidR="00FA0957" w:rsidRPr="0028091C" w:rsidRDefault="004F1547" w:rsidP="0028091C">
      <w:pPr>
        <w:pStyle w:val="ListParagraph"/>
        <w:numPr>
          <w:ilvl w:val="0"/>
          <w:numId w:val="5"/>
        </w:numPr>
        <w:jc w:val="both"/>
        <w:rPr>
          <w:rFonts w:ascii="Times New Roman" w:eastAsiaTheme="minorEastAsia" w:hAnsi="Times New Roman" w:cs="Times New Roman"/>
          <w:sz w:val="20"/>
        </w:rPr>
      </w:pPr>
      <w:r w:rsidRPr="0028091C">
        <w:rPr>
          <w:rFonts w:ascii="Times New Roman" w:eastAsiaTheme="minorEastAsia" w:hAnsi="Times New Roman" w:cs="Times New Roman"/>
          <w:sz w:val="24"/>
        </w:rPr>
        <w:t>Power Injections are calculated as follows:</w:t>
      </w:r>
    </w:p>
    <w:p w:rsidR="004F1547" w:rsidRPr="004F1547" w:rsidRDefault="004F1547" w:rsidP="004F1547">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228B22"/>
          <w:sz w:val="16"/>
          <w:szCs w:val="20"/>
        </w:rPr>
        <w:t>%--------------------h(x)--------------------------------------------------</w:t>
      </w:r>
    </w:p>
    <w:p w:rsidR="004F1547" w:rsidRPr="004F1547" w:rsidRDefault="004F1547" w:rsidP="004F1547">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 xml:space="preserve">% While calculating </w:t>
      </w:r>
      <w:r w:rsidR="004A1700">
        <w:rPr>
          <w:rFonts w:ascii="Courier New" w:hAnsi="Courier New" w:cs="Courier New"/>
          <w:color w:val="228B22"/>
          <w:sz w:val="16"/>
          <w:szCs w:val="20"/>
        </w:rPr>
        <w:t>active</w:t>
      </w:r>
      <w:r w:rsidRPr="004F1547">
        <w:rPr>
          <w:rFonts w:ascii="Courier New" w:hAnsi="Courier New" w:cs="Courier New"/>
          <w:color w:val="228B22"/>
          <w:sz w:val="16"/>
          <w:szCs w:val="20"/>
        </w:rPr>
        <w:t>power injection derivatives, measurement function</w:t>
      </w:r>
    </w:p>
    <w:p w:rsidR="004F1547" w:rsidRPr="004F1547" w:rsidRDefault="004F1547" w:rsidP="004F1547">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 should also be computed.</w:t>
      </w:r>
    </w:p>
    <w:p w:rsidR="004F1547" w:rsidRPr="004F1547" w:rsidRDefault="004F1547" w:rsidP="004F1547">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4F1547" w:rsidRPr="004F1547" w:rsidRDefault="004F1547" w:rsidP="004F1547">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 Pi = Vi*sum(Vj(Gij cos thetaij+Bij sin thetaij))</w:t>
      </w:r>
    </w:p>
    <w:p w:rsidR="004F1547" w:rsidRPr="004F1547" w:rsidRDefault="004F1547" w:rsidP="004F1547">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4F1547" w:rsidRPr="004F1547" w:rsidRDefault="004F1547" w:rsidP="004F1547">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h(count,1) = x(measurementdata(count,1),1)*sum(x(counter)*</w:t>
      </w:r>
      <w:r w:rsidRPr="004F1547">
        <w:rPr>
          <w:rFonts w:ascii="Courier New" w:hAnsi="Courier New" w:cs="Courier New"/>
          <w:color w:val="0000FF"/>
          <w:sz w:val="16"/>
          <w:szCs w:val="20"/>
        </w:rPr>
        <w:t>...</w:t>
      </w:r>
    </w:p>
    <w:p w:rsidR="004F1547" w:rsidRPr="004F1547" w:rsidRDefault="004F1547" w:rsidP="004F1547">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(G(measurementdata(count,1),counter)*cos(theta(measurementdata(count,1))-theta(counter))+</w:t>
      </w:r>
      <w:r w:rsidRPr="004F1547">
        <w:rPr>
          <w:rFonts w:ascii="Courier New" w:hAnsi="Courier New" w:cs="Courier New"/>
          <w:color w:val="0000FF"/>
          <w:sz w:val="16"/>
          <w:szCs w:val="20"/>
        </w:rPr>
        <w:t>...</w:t>
      </w:r>
    </w:p>
    <w:p w:rsidR="004F1547" w:rsidRPr="004F1547" w:rsidRDefault="004F1547" w:rsidP="004F1547">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B(measurementdata(count,1),counter)*sin(theta(measurementdata(count,1))-theta(counter))));</w:t>
      </w:r>
    </w:p>
    <w:p w:rsidR="004F1547" w:rsidRPr="004F1547" w:rsidRDefault="004F1547" w:rsidP="004F1547">
      <w:pPr>
        <w:autoSpaceDE w:val="0"/>
        <w:autoSpaceDN w:val="0"/>
        <w:adjustRightInd w:val="0"/>
        <w:spacing w:after="0" w:line="240" w:lineRule="auto"/>
        <w:rPr>
          <w:rFonts w:ascii="Courier New" w:hAnsi="Courier New" w:cs="Courier New"/>
          <w:sz w:val="20"/>
          <w:szCs w:val="24"/>
        </w:rPr>
      </w:pPr>
      <w:r w:rsidRPr="004F1547">
        <w:rPr>
          <w:rFonts w:ascii="Courier New" w:hAnsi="Courier New" w:cs="Courier New"/>
          <w:color w:val="000000"/>
          <w:sz w:val="16"/>
          <w:szCs w:val="20"/>
        </w:rPr>
        <w:t xml:space="preserve">   </w:t>
      </w:r>
    </w:p>
    <w:p w:rsidR="004F1547" w:rsidRDefault="004F1547" w:rsidP="004F1547">
      <w:pPr>
        <w:autoSpaceDE w:val="0"/>
        <w:autoSpaceDN w:val="0"/>
        <w:adjustRightInd w:val="0"/>
        <w:spacing w:after="0" w:line="240" w:lineRule="auto"/>
        <w:rPr>
          <w:rFonts w:ascii="Courier New" w:hAnsi="Courier New" w:cs="Courier New"/>
          <w:color w:val="228B22"/>
          <w:sz w:val="16"/>
          <w:szCs w:val="20"/>
        </w:rPr>
      </w:pPr>
      <w:r w:rsidRPr="004F1547">
        <w:rPr>
          <w:rFonts w:ascii="Courier New" w:hAnsi="Courier New" w:cs="Courier New"/>
          <w:color w:val="000000"/>
          <w:sz w:val="16"/>
          <w:szCs w:val="20"/>
        </w:rPr>
        <w:t xml:space="preserve">   </w:t>
      </w:r>
      <w:r w:rsidRPr="004F1547">
        <w:rPr>
          <w:rFonts w:ascii="Courier New" w:hAnsi="Courier New" w:cs="Courier New"/>
          <w:color w:val="228B22"/>
          <w:sz w:val="16"/>
          <w:szCs w:val="20"/>
        </w:rPr>
        <w:t>%----------------------------------------</w:t>
      </w:r>
      <w:r w:rsidR="004A1700">
        <w:rPr>
          <w:rFonts w:ascii="Courier New" w:hAnsi="Courier New" w:cs="Courier New"/>
          <w:color w:val="228B22"/>
          <w:sz w:val="16"/>
          <w:szCs w:val="20"/>
        </w:rPr>
        <w:t>-------------------------------</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00"/>
          <w:sz w:val="20"/>
          <w:szCs w:val="20"/>
        </w:rPr>
        <w:t xml:space="preserve">  </w:t>
      </w:r>
      <w:r w:rsidRPr="004A1700">
        <w:rPr>
          <w:rFonts w:ascii="Courier New" w:hAnsi="Courier New" w:cs="Courier New"/>
          <w:color w:val="228B22"/>
          <w:sz w:val="16"/>
          <w:szCs w:val="20"/>
        </w:rPr>
        <w:t>%--------------------h(x)---------------------------------</w:t>
      </w:r>
      <w:r>
        <w:rPr>
          <w:rFonts w:ascii="Courier New" w:hAnsi="Courier New" w:cs="Courier New"/>
          <w:color w:val="228B22"/>
          <w:sz w:val="16"/>
          <w:szCs w:val="20"/>
        </w:rPr>
        <w:t>-------------</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r w:rsidRPr="004A1700">
        <w:rPr>
          <w:rFonts w:ascii="Courier New" w:hAnsi="Courier New" w:cs="Courier New"/>
          <w:color w:val="228B22"/>
          <w:sz w:val="16"/>
          <w:szCs w:val="20"/>
        </w:rPr>
        <w:t>% While calculating reactive power injection derivatives, measurement function</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r w:rsidRPr="004A1700">
        <w:rPr>
          <w:rFonts w:ascii="Courier New" w:hAnsi="Courier New" w:cs="Courier New"/>
          <w:color w:val="228B22"/>
          <w:sz w:val="16"/>
          <w:szCs w:val="20"/>
        </w:rPr>
        <w:t>% should also be computed.</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r w:rsidRPr="004A1700">
        <w:rPr>
          <w:rFonts w:ascii="Courier New" w:hAnsi="Courier New" w:cs="Courier New"/>
          <w:color w:val="228B22"/>
          <w:sz w:val="16"/>
          <w:szCs w:val="20"/>
        </w:rPr>
        <w:t>% Qi = Vi*sum(Vj(Gij sin thetaij - Bij cos thetaij))</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h(count,1) = x(measurementdata(count,1),1)*sum(x(counter)*</w:t>
      </w:r>
      <w:r w:rsidRPr="004A1700">
        <w:rPr>
          <w:rFonts w:ascii="Courier New" w:hAnsi="Courier New" w:cs="Courier New"/>
          <w:color w:val="0000FF"/>
          <w:sz w:val="16"/>
          <w:szCs w:val="20"/>
        </w:rPr>
        <w:t>...</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(G(measurementdata(count,1),counter)*sin(theta(measurementdata(count,1))-theta(counter))-</w:t>
      </w:r>
      <w:r w:rsidRPr="004A1700">
        <w:rPr>
          <w:rFonts w:ascii="Courier New" w:hAnsi="Courier New" w:cs="Courier New"/>
          <w:color w:val="0000FF"/>
          <w:sz w:val="16"/>
          <w:szCs w:val="20"/>
        </w:rPr>
        <w:t>...</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B(measurementdata(count,1),counter)*cos(theta(measurementdata(count,1))-theta(counter))));</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r w:rsidRPr="004A1700">
        <w:rPr>
          <w:rFonts w:ascii="Courier New" w:hAnsi="Courier New" w:cs="Courier New"/>
          <w:color w:val="228B22"/>
          <w:sz w:val="16"/>
          <w:szCs w:val="20"/>
        </w:rPr>
        <w:t>%-----------------------------------------------------</w:t>
      </w:r>
      <w:r>
        <w:rPr>
          <w:rFonts w:ascii="Courier New" w:hAnsi="Courier New" w:cs="Courier New"/>
          <w:color w:val="228B22"/>
          <w:sz w:val="16"/>
          <w:szCs w:val="20"/>
        </w:rPr>
        <w:t>-------------------</w:t>
      </w:r>
      <w:r w:rsidRPr="004A1700">
        <w:rPr>
          <w:rFonts w:ascii="Courier New" w:hAnsi="Courier New" w:cs="Courier New"/>
          <w:color w:val="228B22"/>
          <w:sz w:val="16"/>
          <w:szCs w:val="20"/>
        </w:rPr>
        <w:t xml:space="preserve"> </w:t>
      </w:r>
    </w:p>
    <w:p w:rsidR="00F77008" w:rsidRPr="0028091C" w:rsidRDefault="00F77008" w:rsidP="00F77008">
      <w:pPr>
        <w:pStyle w:val="ListParagraph"/>
        <w:numPr>
          <w:ilvl w:val="0"/>
          <w:numId w:val="5"/>
        </w:numPr>
        <w:jc w:val="both"/>
        <w:rPr>
          <w:rFonts w:ascii="Times New Roman" w:eastAsiaTheme="minorEastAsia" w:hAnsi="Times New Roman" w:cs="Times New Roman"/>
          <w:sz w:val="20"/>
        </w:rPr>
      </w:pPr>
      <w:r w:rsidRPr="0028091C">
        <w:rPr>
          <w:rFonts w:ascii="Times New Roman" w:eastAsiaTheme="minorEastAsia" w:hAnsi="Times New Roman" w:cs="Times New Roman"/>
          <w:sz w:val="24"/>
        </w:rPr>
        <w:t xml:space="preserve">Power </w:t>
      </w:r>
      <w:r>
        <w:rPr>
          <w:rFonts w:ascii="Times New Roman" w:eastAsiaTheme="minorEastAsia" w:hAnsi="Times New Roman" w:cs="Times New Roman"/>
          <w:sz w:val="24"/>
        </w:rPr>
        <w:t>Flows</w:t>
      </w:r>
      <w:r w:rsidRPr="0028091C">
        <w:rPr>
          <w:rFonts w:ascii="Times New Roman" w:eastAsiaTheme="minorEastAsia" w:hAnsi="Times New Roman" w:cs="Times New Roman"/>
          <w:sz w:val="24"/>
        </w:rPr>
        <w:t xml:space="preserve"> are calculated as follows:</w:t>
      </w:r>
    </w:p>
    <w:p w:rsidR="004A1700" w:rsidRPr="00F77008" w:rsidRDefault="004A1700" w:rsidP="004F1547">
      <w:pPr>
        <w:autoSpaceDE w:val="0"/>
        <w:autoSpaceDN w:val="0"/>
        <w:adjustRightInd w:val="0"/>
        <w:spacing w:after="0" w:line="240" w:lineRule="auto"/>
        <w:rPr>
          <w:rFonts w:ascii="Times New Roman" w:hAnsi="Times New Roman" w:cs="Times New Roman"/>
          <w:sz w:val="24"/>
          <w:szCs w:val="24"/>
        </w:rPr>
      </w:pP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r w:rsidRPr="004A1700">
        <w:rPr>
          <w:rFonts w:ascii="Courier New" w:hAnsi="Courier New" w:cs="Courier New"/>
          <w:color w:val="228B22"/>
          <w:sz w:val="16"/>
          <w:szCs w:val="20"/>
        </w:rPr>
        <w:t>%--------------------h(x)---------------------------------</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r w:rsidRPr="004A1700">
        <w:rPr>
          <w:rFonts w:ascii="Courier New" w:hAnsi="Courier New" w:cs="Courier New"/>
          <w:color w:val="228B22"/>
          <w:sz w:val="16"/>
          <w:szCs w:val="20"/>
        </w:rPr>
        <w:t>% While calculating  power flow derivatives, measurement function</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r w:rsidRPr="004A1700">
        <w:rPr>
          <w:rFonts w:ascii="Courier New" w:hAnsi="Courier New" w:cs="Courier New"/>
          <w:color w:val="228B22"/>
          <w:sz w:val="16"/>
          <w:szCs w:val="20"/>
        </w:rPr>
        <w:t>% should also be computed.</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r w:rsidRPr="004A1700">
        <w:rPr>
          <w:rFonts w:ascii="Courier New" w:hAnsi="Courier New" w:cs="Courier New"/>
          <w:color w:val="228B22"/>
          <w:sz w:val="16"/>
          <w:szCs w:val="20"/>
        </w:rPr>
        <w:t xml:space="preserve">% Pij = Vi^2(gsi+gij)-ViVj(gij cos theta(ij) + bij sin theta ij ) </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h(count,1) = (x(measurementdata(count,1),1)^2)*</w:t>
      </w:r>
      <w:r w:rsidRPr="004A1700">
        <w:rPr>
          <w:rFonts w:ascii="Courier New" w:hAnsi="Courier New" w:cs="Courier New"/>
          <w:color w:val="0000FF"/>
          <w:sz w:val="16"/>
          <w:szCs w:val="20"/>
        </w:rPr>
        <w:t>...</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branchdata2(count2,10)- x(measurementdata(count,1),1)*(x(measurementdata(count,2),1))*</w:t>
      </w:r>
      <w:r w:rsidRPr="004A1700">
        <w:rPr>
          <w:rFonts w:ascii="Courier New" w:hAnsi="Courier New" w:cs="Courier New"/>
          <w:color w:val="0000FF"/>
          <w:sz w:val="16"/>
          <w:szCs w:val="20"/>
        </w:rPr>
        <w:t>...</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(branchdata2(count2,10)*cos(thetaij)+</w:t>
      </w:r>
      <w:r w:rsidRPr="004A1700">
        <w:rPr>
          <w:rFonts w:ascii="Courier New" w:hAnsi="Courier New" w:cs="Courier New"/>
          <w:color w:val="0000FF"/>
          <w:sz w:val="16"/>
          <w:szCs w:val="20"/>
        </w:rPr>
        <w:t>...</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(branchdata2(count2,11))*sin(thetaij));</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p>
    <w:p w:rsidR="004A1700" w:rsidRDefault="004A1700" w:rsidP="004A1700">
      <w:pPr>
        <w:autoSpaceDE w:val="0"/>
        <w:autoSpaceDN w:val="0"/>
        <w:adjustRightInd w:val="0"/>
        <w:spacing w:after="0" w:line="240" w:lineRule="auto"/>
        <w:rPr>
          <w:rFonts w:ascii="Courier New" w:hAnsi="Courier New" w:cs="Courier New"/>
          <w:color w:val="228B22"/>
          <w:sz w:val="16"/>
          <w:szCs w:val="20"/>
        </w:rPr>
      </w:pPr>
      <w:r w:rsidRPr="004A1700">
        <w:rPr>
          <w:rFonts w:ascii="Courier New" w:hAnsi="Courier New" w:cs="Courier New"/>
          <w:color w:val="000000"/>
          <w:sz w:val="16"/>
          <w:szCs w:val="20"/>
        </w:rPr>
        <w:t xml:space="preserve">  </w:t>
      </w:r>
      <w:r w:rsidRPr="004A1700">
        <w:rPr>
          <w:rFonts w:ascii="Courier New" w:hAnsi="Courier New" w:cs="Courier New"/>
          <w:color w:val="228B22"/>
          <w:sz w:val="16"/>
          <w:szCs w:val="20"/>
        </w:rPr>
        <w:t>%----------------------</w:t>
      </w:r>
      <w:r>
        <w:rPr>
          <w:rFonts w:ascii="Courier New" w:hAnsi="Courier New" w:cs="Courier New"/>
          <w:color w:val="228B22"/>
          <w:sz w:val="16"/>
          <w:szCs w:val="20"/>
        </w:rPr>
        <w:t>-------------------------------</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r w:rsidRPr="004A1700">
        <w:rPr>
          <w:rFonts w:ascii="Courier New" w:hAnsi="Courier New" w:cs="Courier New"/>
          <w:color w:val="228B22"/>
          <w:sz w:val="16"/>
          <w:szCs w:val="20"/>
        </w:rPr>
        <w:t>%--------------------h(x)---------------------------------</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r w:rsidRPr="004A1700">
        <w:rPr>
          <w:rFonts w:ascii="Courier New" w:hAnsi="Courier New" w:cs="Courier New"/>
          <w:color w:val="228B22"/>
          <w:sz w:val="16"/>
          <w:szCs w:val="20"/>
        </w:rPr>
        <w:t>% While calculating  reactive power flow derivatives, measurement function</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r w:rsidRPr="004A1700">
        <w:rPr>
          <w:rFonts w:ascii="Courier New" w:hAnsi="Courier New" w:cs="Courier New"/>
          <w:color w:val="228B22"/>
          <w:sz w:val="16"/>
          <w:szCs w:val="20"/>
        </w:rPr>
        <w:t>% should also be computed.</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r w:rsidRPr="004A1700">
        <w:rPr>
          <w:rFonts w:ascii="Courier New" w:hAnsi="Courier New" w:cs="Courier New"/>
          <w:color w:val="228B22"/>
          <w:sz w:val="16"/>
          <w:szCs w:val="20"/>
        </w:rPr>
        <w:t xml:space="preserve">% Qij = -Vi^2(bsi+bij)-ViVj(bij sin theta(ij) - bij cos theta ij ) </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h(count,1) = (-1)*(x(measurementdata(count,1),1)^2)*</w:t>
      </w:r>
      <w:r w:rsidRPr="004A1700">
        <w:rPr>
          <w:rFonts w:ascii="Courier New" w:hAnsi="Courier New" w:cs="Courier New"/>
          <w:color w:val="0000FF"/>
          <w:sz w:val="16"/>
          <w:szCs w:val="20"/>
        </w:rPr>
        <w:t>...</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(branchdata2(count2,11)+branchdata2(count2,12))- x(measurementdata(count,1),1)*(x(measurementdata(count,2),1))*</w:t>
      </w:r>
      <w:r w:rsidRPr="004A1700">
        <w:rPr>
          <w:rFonts w:ascii="Courier New" w:hAnsi="Courier New" w:cs="Courier New"/>
          <w:color w:val="0000FF"/>
          <w:sz w:val="16"/>
          <w:szCs w:val="20"/>
        </w:rPr>
        <w:t>...</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(branchdata2(count2,10)*sin(thetaij)-</w:t>
      </w:r>
      <w:r w:rsidRPr="004A1700">
        <w:rPr>
          <w:rFonts w:ascii="Courier New" w:hAnsi="Courier New" w:cs="Courier New"/>
          <w:color w:val="0000FF"/>
          <w:sz w:val="16"/>
          <w:szCs w:val="20"/>
        </w:rPr>
        <w:t>...</w:t>
      </w:r>
    </w:p>
    <w:p w:rsidR="004A1700" w:rsidRDefault="004A1700" w:rsidP="004A1700">
      <w:pPr>
        <w:autoSpaceDE w:val="0"/>
        <w:autoSpaceDN w:val="0"/>
        <w:adjustRightInd w:val="0"/>
        <w:spacing w:after="0" w:line="240" w:lineRule="auto"/>
        <w:rPr>
          <w:rFonts w:ascii="Courier New" w:hAnsi="Courier New" w:cs="Courier New"/>
          <w:color w:val="000000"/>
          <w:sz w:val="16"/>
          <w:szCs w:val="20"/>
        </w:rPr>
      </w:pPr>
      <w:r w:rsidRPr="004A1700">
        <w:rPr>
          <w:rFonts w:ascii="Courier New" w:hAnsi="Courier New" w:cs="Courier New"/>
          <w:color w:val="000000"/>
          <w:sz w:val="16"/>
          <w:szCs w:val="20"/>
        </w:rPr>
        <w:t xml:space="preserve">        (branchdata2(count2,11))*cos(thetaij));</w:t>
      </w:r>
    </w:p>
    <w:p w:rsidR="00F77008" w:rsidRPr="004A1700" w:rsidRDefault="00F77008" w:rsidP="004A1700">
      <w:pPr>
        <w:autoSpaceDE w:val="0"/>
        <w:autoSpaceDN w:val="0"/>
        <w:adjustRightInd w:val="0"/>
        <w:spacing w:after="0" w:line="240" w:lineRule="auto"/>
        <w:rPr>
          <w:rFonts w:ascii="Courier New" w:hAnsi="Courier New" w:cs="Courier New"/>
          <w:sz w:val="20"/>
          <w:szCs w:val="24"/>
        </w:rPr>
      </w:pPr>
    </w:p>
    <w:p w:rsidR="004A1700" w:rsidRPr="00F77008" w:rsidRDefault="00F77008" w:rsidP="00F77008">
      <w:pPr>
        <w:pStyle w:val="ListParagraph"/>
        <w:numPr>
          <w:ilvl w:val="0"/>
          <w:numId w:val="5"/>
        </w:numPr>
        <w:autoSpaceDE w:val="0"/>
        <w:autoSpaceDN w:val="0"/>
        <w:adjustRightInd w:val="0"/>
        <w:spacing w:after="0" w:line="240" w:lineRule="auto"/>
        <w:rPr>
          <w:rFonts w:ascii="Times New Roman" w:hAnsi="Times New Roman" w:cs="Times New Roman"/>
          <w:sz w:val="20"/>
          <w:szCs w:val="24"/>
        </w:rPr>
      </w:pPr>
      <w:r w:rsidRPr="00F77008">
        <w:rPr>
          <w:rFonts w:ascii="Times New Roman" w:hAnsi="Times New Roman" w:cs="Times New Roman"/>
          <w:sz w:val="24"/>
          <w:szCs w:val="24"/>
        </w:rPr>
        <w:t>Current Magnitude Flows are calculated as follows:</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p>
    <w:p w:rsidR="004A1700" w:rsidRDefault="004A1700" w:rsidP="004A1700">
      <w:pPr>
        <w:autoSpaceDE w:val="0"/>
        <w:autoSpaceDN w:val="0"/>
        <w:adjustRightInd w:val="0"/>
        <w:spacing w:after="0" w:line="240" w:lineRule="auto"/>
        <w:rPr>
          <w:rFonts w:ascii="Courier New" w:hAnsi="Courier New" w:cs="Courier New"/>
          <w:color w:val="228B22"/>
          <w:sz w:val="16"/>
          <w:szCs w:val="20"/>
        </w:rPr>
      </w:pPr>
      <w:r w:rsidRPr="004A1700">
        <w:rPr>
          <w:rFonts w:ascii="Courier New" w:hAnsi="Courier New" w:cs="Courier New"/>
          <w:color w:val="000000"/>
          <w:sz w:val="16"/>
          <w:szCs w:val="20"/>
        </w:rPr>
        <w:t xml:space="preserve"> </w:t>
      </w:r>
      <w:r w:rsidRPr="004A1700">
        <w:rPr>
          <w:rFonts w:ascii="Courier New" w:hAnsi="Courier New" w:cs="Courier New"/>
          <w:color w:val="228B22"/>
          <w:sz w:val="16"/>
          <w:szCs w:val="20"/>
        </w:rPr>
        <w:t xml:space="preserve">%----------------------------------------------------- </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00"/>
          <w:sz w:val="20"/>
          <w:szCs w:val="20"/>
        </w:rPr>
        <w:t xml:space="preserve"> </w:t>
      </w:r>
      <w:r w:rsidRPr="004A1700">
        <w:rPr>
          <w:rFonts w:ascii="Courier New" w:hAnsi="Courier New" w:cs="Courier New"/>
          <w:color w:val="228B22"/>
          <w:sz w:val="16"/>
          <w:szCs w:val="20"/>
        </w:rPr>
        <w:t>%--------------------h(x)---------------------------------</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00"/>
          <w:sz w:val="16"/>
          <w:szCs w:val="20"/>
        </w:rPr>
        <w:t xml:space="preserve"> </w:t>
      </w:r>
      <w:r w:rsidRPr="004A1700">
        <w:rPr>
          <w:rFonts w:ascii="Courier New" w:hAnsi="Courier New" w:cs="Courier New"/>
          <w:color w:val="228B22"/>
          <w:sz w:val="16"/>
          <w:szCs w:val="20"/>
        </w:rPr>
        <w:t>% While calculating  current flow derivatives, measurement function</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00"/>
          <w:sz w:val="16"/>
          <w:szCs w:val="20"/>
        </w:rPr>
        <w:t xml:space="preserve"> </w:t>
      </w:r>
      <w:r w:rsidRPr="004A1700">
        <w:rPr>
          <w:rFonts w:ascii="Courier New" w:hAnsi="Courier New" w:cs="Courier New"/>
          <w:color w:val="228B22"/>
          <w:sz w:val="16"/>
          <w:szCs w:val="20"/>
        </w:rPr>
        <w:t>% should also be computed.</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r w:rsidRPr="004A1700">
        <w:rPr>
          <w:rFonts w:ascii="Courier New" w:hAnsi="Courier New" w:cs="Courier New"/>
          <w:color w:val="228B22"/>
          <w:sz w:val="16"/>
          <w:szCs w:val="20"/>
        </w:rPr>
        <w:t xml:space="preserve">% Pij = Vi^2(gsi+gij)-ViVj(gij cos theta(ij) + bij sin theta ij ) </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Pij = (x(measurementdata(count,1),1)^2)*</w:t>
      </w:r>
      <w:r w:rsidRPr="004A1700">
        <w:rPr>
          <w:rFonts w:ascii="Courier New" w:hAnsi="Courier New" w:cs="Courier New"/>
          <w:color w:val="0000FF"/>
          <w:sz w:val="16"/>
          <w:szCs w:val="20"/>
        </w:rPr>
        <w:t>...</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branchdata2(counter,10)- x(measurementdata(count,1),1)*(x(measurementdata(count,2),1))*</w:t>
      </w:r>
      <w:r w:rsidRPr="004A1700">
        <w:rPr>
          <w:rFonts w:ascii="Courier New" w:hAnsi="Courier New" w:cs="Courier New"/>
          <w:color w:val="0000FF"/>
          <w:sz w:val="16"/>
          <w:szCs w:val="20"/>
        </w:rPr>
        <w:t>...</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(branchdata2(counter,10)*cos(thetaij)+</w:t>
      </w:r>
      <w:r w:rsidRPr="004A1700">
        <w:rPr>
          <w:rFonts w:ascii="Courier New" w:hAnsi="Courier New" w:cs="Courier New"/>
          <w:color w:val="0000FF"/>
          <w:sz w:val="16"/>
          <w:szCs w:val="20"/>
        </w:rPr>
        <w:t>...</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lastRenderedPageBreak/>
        <w:t xml:space="preserve">        (branchdata2(counter,11))*sin(thetaij));    </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r w:rsidRPr="004A1700">
        <w:rPr>
          <w:rFonts w:ascii="Courier New" w:hAnsi="Courier New" w:cs="Courier New"/>
          <w:color w:val="228B22"/>
          <w:sz w:val="16"/>
          <w:szCs w:val="20"/>
        </w:rPr>
        <w:t xml:space="preserve">% Qij = -Vi^2(bsi+bij)-ViVj(gij sin theta(ij) - bij cos theta ij ) </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Qij = (-1)*(x(measurementdata(count,1),1)^2)*</w:t>
      </w:r>
      <w:r w:rsidRPr="004A1700">
        <w:rPr>
          <w:rFonts w:ascii="Courier New" w:hAnsi="Courier New" w:cs="Courier New"/>
          <w:color w:val="0000FF"/>
          <w:sz w:val="16"/>
          <w:szCs w:val="20"/>
        </w:rPr>
        <w:t>...</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(branchdata2(counter,11)+branchdata2(counter,12))- x(measurementdata(count,1),1)*(x(measurementdata(count,2),1))*</w:t>
      </w:r>
      <w:r w:rsidRPr="004A1700">
        <w:rPr>
          <w:rFonts w:ascii="Courier New" w:hAnsi="Courier New" w:cs="Courier New"/>
          <w:color w:val="0000FF"/>
          <w:sz w:val="16"/>
          <w:szCs w:val="20"/>
        </w:rPr>
        <w:t>...</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(branchdata2(counter,10)*sin(thetaij)-</w:t>
      </w:r>
      <w:r w:rsidRPr="004A1700">
        <w:rPr>
          <w:rFonts w:ascii="Courier New" w:hAnsi="Courier New" w:cs="Courier New"/>
          <w:color w:val="0000FF"/>
          <w:sz w:val="16"/>
          <w:szCs w:val="20"/>
        </w:rPr>
        <w:t>...</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(branchdata2(counter,11))*cos(thetaij));</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h(count,1) = sqrt(Pij^2+Qij^2)/x(measurementdata(count,1),1);</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r w:rsidRPr="004A1700">
        <w:rPr>
          <w:rFonts w:ascii="Courier New" w:hAnsi="Courier New" w:cs="Courier New"/>
          <w:color w:val="000000"/>
          <w:sz w:val="16"/>
          <w:szCs w:val="20"/>
        </w:rPr>
        <w:t xml:space="preserve">   </w:t>
      </w:r>
      <w:r w:rsidRPr="004A1700">
        <w:rPr>
          <w:rFonts w:ascii="Courier New" w:hAnsi="Courier New" w:cs="Courier New"/>
          <w:color w:val="228B22"/>
          <w:sz w:val="16"/>
          <w:szCs w:val="20"/>
        </w:rPr>
        <w:t xml:space="preserve">%-----------------------------------------------------  </w:t>
      </w:r>
    </w:p>
    <w:p w:rsidR="004A1700" w:rsidRPr="004A1700" w:rsidRDefault="004A1700" w:rsidP="004A1700">
      <w:pPr>
        <w:autoSpaceDE w:val="0"/>
        <w:autoSpaceDN w:val="0"/>
        <w:adjustRightInd w:val="0"/>
        <w:spacing w:after="0" w:line="240" w:lineRule="auto"/>
        <w:rPr>
          <w:rFonts w:ascii="Courier New" w:hAnsi="Courier New" w:cs="Courier New"/>
          <w:sz w:val="20"/>
          <w:szCs w:val="24"/>
        </w:rPr>
      </w:pPr>
    </w:p>
    <w:p w:rsidR="004A1700" w:rsidRPr="004A1700" w:rsidRDefault="004A1700" w:rsidP="004A17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measurement vector will be used in computing right hand side equation.</w:t>
      </w:r>
    </w:p>
    <w:p w:rsidR="004F1547" w:rsidRPr="004F1547" w:rsidRDefault="004F1547" w:rsidP="004F1547">
      <w:pPr>
        <w:jc w:val="both"/>
        <w:rPr>
          <w:rFonts w:ascii="Times New Roman" w:eastAsiaTheme="minorEastAsia" w:hAnsi="Times New Roman" w:cs="Times New Roman"/>
          <w:sz w:val="20"/>
        </w:rPr>
      </w:pPr>
    </w:p>
    <w:p w:rsidR="005A3352" w:rsidRDefault="005A3352" w:rsidP="005A3352">
      <w:pPr>
        <w:pStyle w:val="Heading2"/>
        <w:rPr>
          <w:rFonts w:eastAsiaTheme="minorEastAsia"/>
        </w:rPr>
      </w:pPr>
      <w:bookmarkStart w:id="7" w:name="_Toc468130925"/>
      <w:r>
        <w:rPr>
          <w:rFonts w:eastAsiaTheme="minorEastAsia"/>
        </w:rPr>
        <w:t>Gain Matrix Calculation</w:t>
      </w:r>
      <w:bookmarkEnd w:id="7"/>
      <w:r w:rsidR="004A1700">
        <w:rPr>
          <w:rFonts w:eastAsiaTheme="minorEastAsia"/>
        </w:rPr>
        <w:t xml:space="preserve">, </w:t>
      </w:r>
      <w:r w:rsidR="00F30A81">
        <w:rPr>
          <w:rFonts w:eastAsiaTheme="minorEastAsia"/>
        </w:rPr>
        <w:t>Cholesky Factorization</w:t>
      </w:r>
      <w:r w:rsidR="004A1700">
        <w:rPr>
          <w:rFonts w:eastAsiaTheme="minorEastAsia"/>
        </w:rPr>
        <w:t xml:space="preserve"> and RHS</w:t>
      </w:r>
    </w:p>
    <w:p w:rsidR="005A3352" w:rsidRDefault="005A3352" w:rsidP="005A3352"/>
    <w:p w:rsidR="005A3352" w:rsidRPr="005A3352" w:rsidRDefault="005A3352" w:rsidP="00186CAB">
      <w:pPr>
        <w:jc w:val="both"/>
      </w:pPr>
      <w:r>
        <w:t xml:space="preserve">As soon as </w:t>
      </w:r>
      <w:r w:rsidR="0036487A">
        <w:t xml:space="preserve">Jacobian H(x) is calculated, gain matrix </w:t>
      </w:r>
      <w:r w:rsidR="00F30A81">
        <w:t>is</w:t>
      </w:r>
      <w:r w:rsidR="0036487A">
        <w:t xml:space="preserve"> calculated. Gain matrix calculation is very straightforward unless a problematic H(x) is encountered. </w:t>
      </w:r>
      <w:r>
        <w:t xml:space="preserve"> </w:t>
      </w:r>
    </w:p>
    <w:p w:rsidR="002A3DCB" w:rsidRDefault="001D67DC" w:rsidP="00462E03">
      <w:pPr>
        <w:jc w:val="center"/>
      </w:pPr>
      <w:r>
        <w:t>G = H</w:t>
      </w:r>
      <w:r>
        <w:rPr>
          <w:vertAlign w:val="superscript"/>
        </w:rPr>
        <w:t>T</w:t>
      </w:r>
      <w:r>
        <w:t xml:space="preserve"> R </w:t>
      </w:r>
      <w:r>
        <w:rPr>
          <w:vertAlign w:val="superscript"/>
        </w:rPr>
        <w:t xml:space="preserve">-1 </w:t>
      </w:r>
      <w:r>
        <w:t xml:space="preserve">H </w:t>
      </w:r>
    </w:p>
    <w:p w:rsidR="00506B3B" w:rsidRDefault="00F30A81" w:rsidP="00186CAB">
      <w:pPr>
        <w:jc w:val="both"/>
      </w:pPr>
      <w:r>
        <w:t xml:space="preserve">When the Gain matrix is calculated, Cholesky factorization is performed. MATLAB has chol function which creates L and U matrices which are helpful and time saving for inverting huge sized matrices. </w:t>
      </w:r>
    </w:p>
    <w:p w:rsidR="004A1700" w:rsidRDefault="004A1700" w:rsidP="00186CAB">
      <w:pPr>
        <w:jc w:val="both"/>
      </w:pPr>
      <w:r>
        <w:t>Right hand side, RHS equation should be calculated with using measurement function, transposed Jacobian and R</w:t>
      </w:r>
      <w:r>
        <w:rPr>
          <w:vertAlign w:val="superscript"/>
        </w:rPr>
        <w:t>-1</w:t>
      </w:r>
      <w:r>
        <w:t>.</w:t>
      </w:r>
    </w:p>
    <w:p w:rsidR="00186CAB" w:rsidRPr="004A1700" w:rsidRDefault="00186CAB" w:rsidP="00186CAB">
      <w:pPr>
        <w:jc w:val="center"/>
      </w:pPr>
      <w:r>
        <w:t>T = H</w:t>
      </w:r>
      <w:r>
        <w:rPr>
          <w:vertAlign w:val="superscript"/>
        </w:rPr>
        <w:t>T</w:t>
      </w:r>
      <w:r>
        <w:t xml:space="preserve"> R </w:t>
      </w:r>
      <w:r>
        <w:rPr>
          <w:vertAlign w:val="superscript"/>
        </w:rPr>
        <w:t xml:space="preserve">-1 </w:t>
      </w:r>
      <w:r>
        <w:t>[z – h(x</w:t>
      </w:r>
      <w:r>
        <w:rPr>
          <w:vertAlign w:val="superscript"/>
        </w:rPr>
        <w:t>k</w:t>
      </w:r>
      <w:r>
        <w:t>)]</w:t>
      </w:r>
    </w:p>
    <w:p w:rsidR="00186CAB" w:rsidRDefault="00186CAB" w:rsidP="00F30A81"/>
    <w:p w:rsidR="00F30A81" w:rsidRDefault="00186CAB" w:rsidP="00186CAB">
      <w:pPr>
        <w:jc w:val="both"/>
      </w:pPr>
      <w:r>
        <w:t xml:space="preserve">Following </w:t>
      </w:r>
      <w:r w:rsidR="00F30A81">
        <w:t>to Cholesky factorization</w:t>
      </w:r>
      <w:r>
        <w:t xml:space="preserve"> and RHS computation</w:t>
      </w:r>
      <w:r w:rsidR="00F30A81">
        <w:t xml:space="preserve">, forward-backward substitution </w:t>
      </w:r>
      <w:r>
        <w:t xml:space="preserve">can be </w:t>
      </w:r>
      <w:r w:rsidR="00F30A81">
        <w:t xml:space="preserve">performed. </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228B22"/>
          <w:sz w:val="16"/>
          <w:szCs w:val="20"/>
        </w:rPr>
        <w:t>% Then G can be calculated by using H and R</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228B22"/>
          <w:sz w:val="16"/>
          <w:szCs w:val="20"/>
        </w:rPr>
        <w:t xml:space="preserve"> </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000000"/>
          <w:sz w:val="16"/>
          <w:szCs w:val="20"/>
        </w:rPr>
        <w:t>Gain = H'*R*H;</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000000"/>
          <w:sz w:val="16"/>
          <w:szCs w:val="20"/>
        </w:rPr>
        <w:t xml:space="preserve"> </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228B22"/>
          <w:sz w:val="16"/>
          <w:szCs w:val="20"/>
        </w:rPr>
        <w:t>% Now, it is time to decompose G to its lower and upper triangular forms</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228B22"/>
          <w:sz w:val="16"/>
          <w:szCs w:val="20"/>
        </w:rPr>
        <w:t xml:space="preserve"> </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228B22"/>
          <w:sz w:val="16"/>
          <w:szCs w:val="20"/>
        </w:rPr>
        <w:t>% For this purpose, Cholesky decomposition can be used.</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228B22"/>
          <w:sz w:val="16"/>
          <w:szCs w:val="20"/>
        </w:rPr>
        <w:t xml:space="preserve"> </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000000"/>
          <w:sz w:val="16"/>
          <w:szCs w:val="20"/>
        </w:rPr>
        <w:t>L = chol(Gain,</w:t>
      </w:r>
      <w:r w:rsidRPr="00186CAB">
        <w:rPr>
          <w:rFonts w:ascii="Courier New" w:hAnsi="Courier New" w:cs="Courier New"/>
          <w:color w:val="A020F0"/>
          <w:sz w:val="16"/>
          <w:szCs w:val="20"/>
        </w:rPr>
        <w:t>'lower'</w:t>
      </w:r>
      <w:r w:rsidRPr="00186CAB">
        <w:rPr>
          <w:rFonts w:ascii="Courier New" w:hAnsi="Courier New" w:cs="Courier New"/>
          <w:color w:val="000000"/>
          <w:sz w:val="16"/>
          <w:szCs w:val="20"/>
        </w:rPr>
        <w:t>);</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000000"/>
          <w:sz w:val="16"/>
          <w:szCs w:val="20"/>
        </w:rPr>
        <w:t>U = L';</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000000"/>
          <w:sz w:val="16"/>
          <w:szCs w:val="20"/>
        </w:rPr>
        <w:t xml:space="preserve"> </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000000"/>
          <w:sz w:val="16"/>
          <w:szCs w:val="20"/>
        </w:rPr>
        <w:t xml:space="preserve"> </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228B22"/>
          <w:sz w:val="16"/>
          <w:szCs w:val="20"/>
        </w:rPr>
        <w:t>%Calculate RHS equation t:</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228B22"/>
          <w:sz w:val="16"/>
          <w:szCs w:val="20"/>
        </w:rPr>
        <w:t xml:space="preserve"> </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000000"/>
          <w:sz w:val="16"/>
          <w:szCs w:val="20"/>
        </w:rPr>
        <w:t>t = H'*R*(z-h);</w:t>
      </w:r>
    </w:p>
    <w:p w:rsidR="00186CAB" w:rsidRDefault="00186CAB" w:rsidP="00186CAB">
      <w:pPr>
        <w:jc w:val="both"/>
      </w:pPr>
    </w:p>
    <w:p w:rsidR="00506B3B" w:rsidRPr="000917D3" w:rsidRDefault="00506B3B" w:rsidP="00186CAB">
      <w:pPr>
        <w:pStyle w:val="Heading1"/>
      </w:pPr>
      <w:bookmarkStart w:id="8" w:name="_Toc468130926"/>
      <w:r w:rsidRPr="000917D3">
        <w:t>Calculate ∆x and Update State Vector</w:t>
      </w:r>
      <w:bookmarkEnd w:id="8"/>
    </w:p>
    <w:p w:rsidR="00506B3B" w:rsidRDefault="00186CAB" w:rsidP="00186CAB">
      <w:pPr>
        <w:rPr>
          <w:rFonts w:ascii="Times New Roman" w:hAnsi="Times New Roman" w:cs="Times New Roman"/>
          <w:sz w:val="24"/>
        </w:rPr>
      </w:pPr>
      <w:r>
        <w:br/>
      </w:r>
      <w:r w:rsidR="00506B3B" w:rsidRPr="00DC0117">
        <w:rPr>
          <w:rFonts w:ascii="Times New Roman" w:hAnsi="Times New Roman" w:cs="Times New Roman"/>
          <w:sz w:val="24"/>
        </w:rPr>
        <w:t xml:space="preserve">After these calculations, final step of the state estimation is the ∆x calculation and the state vector update. Actually, </w:t>
      </w:r>
      <w:r w:rsidR="00DC0117">
        <w:rPr>
          <w:rFonts w:ascii="Times New Roman" w:hAnsi="Times New Roman" w:cs="Times New Roman"/>
          <w:sz w:val="24"/>
        </w:rPr>
        <w:t>including</w:t>
      </w:r>
      <w:r w:rsidR="00506B3B" w:rsidRPr="00DC0117">
        <w:rPr>
          <w:rFonts w:ascii="Times New Roman" w:hAnsi="Times New Roman" w:cs="Times New Roman"/>
          <w:sz w:val="24"/>
        </w:rPr>
        <w:t xml:space="preserve"> this step, these algorithm is repeated until </w:t>
      </w:r>
      <w:r w:rsidR="00DC0117" w:rsidRPr="00DC0117">
        <w:rPr>
          <w:rFonts w:ascii="Times New Roman" w:hAnsi="Times New Roman" w:cs="Times New Roman"/>
          <w:sz w:val="24"/>
        </w:rPr>
        <w:t xml:space="preserve">state vector difference is below a pre-defined value. </w:t>
      </w:r>
      <w:r w:rsidR="00506B3B" w:rsidRPr="00DC0117">
        <w:rPr>
          <w:rFonts w:ascii="Times New Roman" w:hAnsi="Times New Roman" w:cs="Times New Roman"/>
          <w:sz w:val="24"/>
        </w:rPr>
        <w:t xml:space="preserve"> </w:t>
      </w:r>
    </w:p>
    <w:p w:rsidR="00DC0117" w:rsidRDefault="00186CAB" w:rsidP="00DC0117">
      <w:pPr>
        <w:jc w:val="center"/>
      </w:pPr>
      <w:r>
        <w:rPr>
          <w:rFonts w:ascii="Times New Roman" w:hAnsi="Times New Roman" w:cs="Times New Roman"/>
          <w:sz w:val="24"/>
        </w:rPr>
        <w:t>L U</w:t>
      </w:r>
      <w:r w:rsidR="00DC0117" w:rsidRPr="00DC0117">
        <w:rPr>
          <w:rFonts w:ascii="Times New Roman" w:hAnsi="Times New Roman" w:cs="Times New Roman"/>
          <w:sz w:val="24"/>
        </w:rPr>
        <w:t xml:space="preserve"> ∆x</w:t>
      </w:r>
      <w:r w:rsidR="00DC0117">
        <w:rPr>
          <w:rFonts w:ascii="Times New Roman" w:hAnsi="Times New Roman" w:cs="Times New Roman"/>
          <w:sz w:val="24"/>
        </w:rPr>
        <w:t xml:space="preserve"> = </w:t>
      </w:r>
      <w:r>
        <w:t>t</w:t>
      </w:r>
    </w:p>
    <w:p w:rsidR="00587AA0" w:rsidRDefault="00DC0117" w:rsidP="00587AA0">
      <w:pPr>
        <w:jc w:val="both"/>
        <w:rPr>
          <w:rFonts w:ascii="Times New Roman" w:hAnsi="Times New Roman" w:cs="Times New Roman"/>
          <w:sz w:val="24"/>
        </w:rPr>
      </w:pPr>
      <w:r>
        <w:lastRenderedPageBreak/>
        <w:t>Here,</w:t>
      </w:r>
      <w:r w:rsidR="00587AA0">
        <w:t xml:space="preserve"> </w:t>
      </w:r>
      <w:r>
        <w:t xml:space="preserve">based on the previous state values or initial state vector assumption, the only unknown is the </w:t>
      </w:r>
      <w:r w:rsidR="00587AA0" w:rsidRPr="00DC0117">
        <w:rPr>
          <w:rFonts w:ascii="Times New Roman" w:hAnsi="Times New Roman" w:cs="Times New Roman"/>
          <w:sz w:val="24"/>
        </w:rPr>
        <w:t>∆x</w:t>
      </w:r>
      <w:r w:rsidR="00587AA0">
        <w:rPr>
          <w:rFonts w:ascii="Times New Roman" w:hAnsi="Times New Roman" w:cs="Times New Roman"/>
          <w:sz w:val="24"/>
        </w:rPr>
        <w:t xml:space="preserve"> value. Note that this is a linear equation as A x = B where A and B are known. The solution is very trivial such as x = A </w:t>
      </w:r>
      <w:r w:rsidR="00587AA0">
        <w:rPr>
          <w:rFonts w:ascii="Times New Roman" w:hAnsi="Times New Roman" w:cs="Times New Roman"/>
          <w:sz w:val="24"/>
          <w:vertAlign w:val="superscript"/>
        </w:rPr>
        <w:t>-1</w:t>
      </w:r>
      <w:r w:rsidR="00587AA0">
        <w:rPr>
          <w:rFonts w:ascii="Times New Roman" w:hAnsi="Times New Roman" w:cs="Times New Roman"/>
          <w:sz w:val="24"/>
        </w:rPr>
        <w:t xml:space="preserve"> B. However, when the size of the gain matrix considered, this inversion takes huge amount of time comparing to the LU factorization</w:t>
      </w:r>
      <w:r w:rsidR="00186CAB">
        <w:rPr>
          <w:rFonts w:ascii="Times New Roman" w:hAnsi="Times New Roman" w:cs="Times New Roman"/>
          <w:sz w:val="24"/>
        </w:rPr>
        <w:t xml:space="preserve"> when we have thousands of buses</w:t>
      </w:r>
      <w:r w:rsidR="00587AA0">
        <w:rPr>
          <w:rFonts w:ascii="Times New Roman" w:hAnsi="Times New Roman" w:cs="Times New Roman"/>
          <w:sz w:val="24"/>
        </w:rPr>
        <w:t xml:space="preserve">. This is why gain matrix should be factorized to its lower and upper triangular matrices. </w:t>
      </w:r>
      <w:r w:rsidR="00B222BB">
        <w:rPr>
          <w:rFonts w:ascii="Times New Roman" w:hAnsi="Times New Roman" w:cs="Times New Roman"/>
          <w:sz w:val="24"/>
        </w:rPr>
        <w:t xml:space="preserve">step is forward and backward substitution. </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228B22"/>
          <w:sz w:val="16"/>
          <w:szCs w:val="20"/>
        </w:rPr>
        <w:t>% Forward-Backward Substitution</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228B22"/>
          <w:sz w:val="16"/>
          <w:szCs w:val="20"/>
        </w:rPr>
        <w:t xml:space="preserve"> </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228B22"/>
          <w:sz w:val="16"/>
          <w:szCs w:val="20"/>
        </w:rPr>
        <w:t xml:space="preserve">% L L' delX = t  </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228B22"/>
          <w:sz w:val="16"/>
          <w:szCs w:val="20"/>
        </w:rPr>
        <w:t xml:space="preserve"> </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228B22"/>
          <w:sz w:val="16"/>
          <w:szCs w:val="20"/>
        </w:rPr>
        <w:t xml:space="preserve">% Define L' delX = W where W is (2*busnumber-1)X1 matrix. </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228B22"/>
          <w:sz w:val="16"/>
          <w:szCs w:val="20"/>
        </w:rPr>
        <w:t xml:space="preserve"> </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228B22"/>
          <w:sz w:val="16"/>
          <w:szCs w:val="20"/>
        </w:rPr>
        <w:t>%Then LW=t where W is the only unknown.</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000000"/>
          <w:sz w:val="16"/>
          <w:szCs w:val="20"/>
        </w:rPr>
        <w:t xml:space="preserve">                                          </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228B22"/>
          <w:sz w:val="16"/>
          <w:szCs w:val="20"/>
        </w:rPr>
        <w:t>%Forward Substituion</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0000FF"/>
          <w:sz w:val="16"/>
          <w:szCs w:val="20"/>
        </w:rPr>
        <w:t>for</w:t>
      </w:r>
      <w:r w:rsidRPr="00186CAB">
        <w:rPr>
          <w:rFonts w:ascii="Courier New" w:hAnsi="Courier New" w:cs="Courier New"/>
          <w:color w:val="000000"/>
          <w:sz w:val="16"/>
          <w:szCs w:val="20"/>
        </w:rPr>
        <w:t xml:space="preserve"> count = 1:size(L,1)</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000000"/>
          <w:sz w:val="16"/>
          <w:szCs w:val="20"/>
        </w:rPr>
        <w:t xml:space="preserve">    </w:t>
      </w:r>
      <w:r w:rsidRPr="00186CAB">
        <w:rPr>
          <w:rFonts w:ascii="Courier New" w:hAnsi="Courier New" w:cs="Courier New"/>
          <w:color w:val="0000FF"/>
          <w:sz w:val="16"/>
          <w:szCs w:val="20"/>
        </w:rPr>
        <w:t>for</w:t>
      </w:r>
      <w:r w:rsidRPr="00186CAB">
        <w:rPr>
          <w:rFonts w:ascii="Courier New" w:hAnsi="Courier New" w:cs="Courier New"/>
          <w:color w:val="000000"/>
          <w:sz w:val="16"/>
          <w:szCs w:val="20"/>
        </w:rPr>
        <w:t xml:space="preserve"> counter = 1:size(L,1)</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000000"/>
          <w:sz w:val="16"/>
          <w:szCs w:val="20"/>
        </w:rPr>
        <w:t xml:space="preserve">        </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000000"/>
          <w:sz w:val="16"/>
          <w:szCs w:val="20"/>
        </w:rPr>
        <w:t xml:space="preserve">     W(count)=(1/L(count,count))*(t(count)-sum(L(count,counter)*W(counter,1)));</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000000"/>
          <w:sz w:val="16"/>
          <w:szCs w:val="20"/>
        </w:rPr>
        <w:t xml:space="preserve">                </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000000"/>
          <w:sz w:val="16"/>
          <w:szCs w:val="20"/>
        </w:rPr>
        <w:t xml:space="preserve">    </w:t>
      </w:r>
      <w:r w:rsidRPr="00186CAB">
        <w:rPr>
          <w:rFonts w:ascii="Courier New" w:hAnsi="Courier New" w:cs="Courier New"/>
          <w:color w:val="0000FF"/>
          <w:sz w:val="16"/>
          <w:szCs w:val="20"/>
        </w:rPr>
        <w:t>end</w:t>
      </w:r>
      <w:r w:rsidRPr="00186CAB">
        <w:rPr>
          <w:rFonts w:ascii="Courier New" w:hAnsi="Courier New" w:cs="Courier New"/>
          <w:color w:val="000000"/>
          <w:sz w:val="16"/>
          <w:szCs w:val="20"/>
        </w:rPr>
        <w:t xml:space="preserve"> </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000000"/>
          <w:sz w:val="16"/>
          <w:szCs w:val="20"/>
        </w:rPr>
        <w:t xml:space="preserve">            </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0000FF"/>
          <w:sz w:val="16"/>
          <w:szCs w:val="20"/>
        </w:rPr>
        <w:t>end</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228B22"/>
          <w:sz w:val="16"/>
          <w:szCs w:val="20"/>
        </w:rPr>
        <w:t>% Backward Substituion--&gt; U delX = W</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0000FF"/>
          <w:sz w:val="16"/>
          <w:szCs w:val="20"/>
        </w:rPr>
        <w:t>for</w:t>
      </w:r>
      <w:r w:rsidRPr="00186CAB">
        <w:rPr>
          <w:rFonts w:ascii="Courier New" w:hAnsi="Courier New" w:cs="Courier New"/>
          <w:color w:val="000000"/>
          <w:sz w:val="16"/>
          <w:szCs w:val="20"/>
        </w:rPr>
        <w:t xml:space="preserve"> count = 1:2*busnumber+tapnumber-1</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000000"/>
          <w:sz w:val="16"/>
          <w:szCs w:val="20"/>
        </w:rPr>
        <w:t xml:space="preserve">    </w:t>
      </w:r>
      <w:r w:rsidRPr="00186CAB">
        <w:rPr>
          <w:rFonts w:ascii="Courier New" w:hAnsi="Courier New" w:cs="Courier New"/>
          <w:color w:val="0000FF"/>
          <w:sz w:val="16"/>
          <w:szCs w:val="20"/>
        </w:rPr>
        <w:t>for</w:t>
      </w:r>
      <w:r w:rsidRPr="00186CAB">
        <w:rPr>
          <w:rFonts w:ascii="Courier New" w:hAnsi="Courier New" w:cs="Courier New"/>
          <w:color w:val="000000"/>
          <w:sz w:val="16"/>
          <w:szCs w:val="20"/>
        </w:rPr>
        <w:t xml:space="preserve"> counter = 1:2*busnumber+tapnumber-1</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000000"/>
          <w:sz w:val="16"/>
          <w:szCs w:val="20"/>
        </w:rPr>
        <w:t xml:space="preserve">        </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000000"/>
          <w:sz w:val="16"/>
          <w:szCs w:val="20"/>
        </w:rPr>
        <w:t xml:space="preserve">     delx(2*busnumber+tapnumber-count)=(1/U(2*busnumber+tapnumber-count,2*busnumber+tapnumber-count))*(W(2*busnumber+tapnumber-count,1)-sum(U(2*busnumber+tapnumber-count,2*busnumber+tapnumber-counter)*delx(2*busnumber+tapnumber-counter,1)));</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000000"/>
          <w:sz w:val="16"/>
          <w:szCs w:val="20"/>
        </w:rPr>
        <w:t xml:space="preserve">                </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000000"/>
          <w:sz w:val="16"/>
          <w:szCs w:val="20"/>
        </w:rPr>
        <w:t xml:space="preserve">    </w:t>
      </w:r>
      <w:r w:rsidRPr="00186CAB">
        <w:rPr>
          <w:rFonts w:ascii="Courier New" w:hAnsi="Courier New" w:cs="Courier New"/>
          <w:color w:val="0000FF"/>
          <w:sz w:val="16"/>
          <w:szCs w:val="20"/>
        </w:rPr>
        <w:t>end</w:t>
      </w:r>
      <w:r w:rsidRPr="00186CAB">
        <w:rPr>
          <w:rFonts w:ascii="Courier New" w:hAnsi="Courier New" w:cs="Courier New"/>
          <w:color w:val="000000"/>
          <w:sz w:val="16"/>
          <w:szCs w:val="20"/>
        </w:rPr>
        <w:t xml:space="preserve"> </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000000"/>
          <w:sz w:val="16"/>
          <w:szCs w:val="20"/>
        </w:rPr>
        <w:t xml:space="preserve">            </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0000FF"/>
          <w:sz w:val="16"/>
          <w:szCs w:val="20"/>
        </w:rPr>
        <w:t>end</w:t>
      </w:r>
    </w:p>
    <w:p w:rsidR="00186CAB" w:rsidRDefault="00186CAB" w:rsidP="00587AA0">
      <w:pPr>
        <w:jc w:val="both"/>
        <w:rPr>
          <w:rFonts w:ascii="Times New Roman" w:hAnsi="Times New Roman" w:cs="Times New Roman"/>
          <w:sz w:val="24"/>
        </w:rPr>
      </w:pPr>
    </w:p>
    <w:p w:rsidR="009B0B62" w:rsidRDefault="00186CAB" w:rsidP="00186CAB">
      <w:pPr>
        <w:jc w:val="both"/>
        <w:rPr>
          <w:rFonts w:ascii="Times New Roman" w:hAnsi="Times New Roman" w:cs="Times New Roman"/>
          <w:sz w:val="24"/>
        </w:rPr>
      </w:pPr>
      <w:r>
        <w:rPr>
          <w:rFonts w:ascii="Times New Roman" w:hAnsi="Times New Roman" w:cs="Times New Roman"/>
          <w:sz w:val="24"/>
        </w:rPr>
        <w:t xml:space="preserve">Note that this is not one step calculation. The solution is performed iteratively. Therefore, the code should be in a while function with pre-defined value. While function should be exited as soon as ∆x function has elements lower than pre-defined value. Therefore, the result of forward-backward substitution is finished, our state vector should be updated. </w:t>
      </w:r>
    </w:p>
    <w:p w:rsidR="00186CAB" w:rsidRDefault="00186CAB" w:rsidP="00186CAB">
      <w:pPr>
        <w:jc w:val="center"/>
        <w:rPr>
          <w:rFonts w:ascii="Times New Roman" w:hAnsi="Times New Roman" w:cs="Times New Roman"/>
          <w:sz w:val="24"/>
        </w:rPr>
      </w:pPr>
      <w:r>
        <w:rPr>
          <w:rFonts w:ascii="Times New Roman" w:hAnsi="Times New Roman" w:cs="Times New Roman"/>
          <w:sz w:val="24"/>
        </w:rPr>
        <w:t>x(k+1) = x(k)+∆x</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000000"/>
          <w:sz w:val="16"/>
          <w:szCs w:val="20"/>
        </w:rPr>
        <w:t>x = x + delx;</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000000"/>
          <w:sz w:val="16"/>
          <w:szCs w:val="20"/>
        </w:rPr>
        <w:t>k = k+1;</w:t>
      </w:r>
    </w:p>
    <w:p w:rsidR="00186CAB" w:rsidRPr="00186CAB" w:rsidRDefault="00186CAB" w:rsidP="00186CAB">
      <w:pPr>
        <w:autoSpaceDE w:val="0"/>
        <w:autoSpaceDN w:val="0"/>
        <w:adjustRightInd w:val="0"/>
        <w:spacing w:after="0" w:line="240" w:lineRule="auto"/>
        <w:rPr>
          <w:rFonts w:ascii="Courier New" w:hAnsi="Courier New" w:cs="Courier New"/>
          <w:sz w:val="20"/>
          <w:szCs w:val="24"/>
        </w:rPr>
      </w:pPr>
      <w:r w:rsidRPr="00186CAB">
        <w:rPr>
          <w:rFonts w:ascii="Courier New" w:hAnsi="Courier New" w:cs="Courier New"/>
          <w:color w:val="000000"/>
          <w:sz w:val="16"/>
          <w:szCs w:val="20"/>
        </w:rPr>
        <w:t>predefinedvalue = max(delx);</w:t>
      </w:r>
    </w:p>
    <w:p w:rsidR="00186CAB" w:rsidRDefault="00186CAB" w:rsidP="00186CAB">
      <w:pPr>
        <w:rPr>
          <w:rFonts w:ascii="Times New Roman" w:hAnsi="Times New Roman" w:cs="Times New Roman"/>
          <w:sz w:val="24"/>
        </w:rPr>
      </w:pPr>
    </w:p>
    <w:p w:rsidR="00FA0957" w:rsidRDefault="009A62EA" w:rsidP="00186CAB">
      <w:pPr>
        <w:rPr>
          <w:rFonts w:ascii="Times New Roman" w:hAnsi="Times New Roman" w:cs="Times New Roman"/>
          <w:sz w:val="24"/>
        </w:rPr>
      </w:pPr>
      <w:r>
        <w:rPr>
          <w:rFonts w:ascii="Times New Roman" w:hAnsi="Times New Roman" w:cs="Times New Roman"/>
          <w:sz w:val="24"/>
        </w:rPr>
        <w:t xml:space="preserve">This is the final part of the code. When code finishes iteration solution and iteration number will be displayed. </w:t>
      </w:r>
    </w:p>
    <w:p w:rsidR="009A62EA" w:rsidRPr="009A62EA" w:rsidRDefault="009A62EA" w:rsidP="009A62EA">
      <w:pPr>
        <w:autoSpaceDE w:val="0"/>
        <w:autoSpaceDN w:val="0"/>
        <w:adjustRightInd w:val="0"/>
        <w:spacing w:after="0" w:line="240" w:lineRule="auto"/>
        <w:rPr>
          <w:rFonts w:ascii="Courier New" w:hAnsi="Courier New" w:cs="Courier New"/>
          <w:sz w:val="20"/>
          <w:szCs w:val="24"/>
        </w:rPr>
      </w:pPr>
      <w:r w:rsidRPr="009A62EA">
        <w:rPr>
          <w:rFonts w:ascii="Courier New" w:hAnsi="Courier New" w:cs="Courier New"/>
          <w:color w:val="000000"/>
          <w:sz w:val="16"/>
          <w:szCs w:val="20"/>
        </w:rPr>
        <w:t>disp(x)</w:t>
      </w:r>
    </w:p>
    <w:p w:rsidR="009A62EA" w:rsidRPr="009A62EA" w:rsidRDefault="009A62EA" w:rsidP="009A62EA">
      <w:pPr>
        <w:autoSpaceDE w:val="0"/>
        <w:autoSpaceDN w:val="0"/>
        <w:adjustRightInd w:val="0"/>
        <w:spacing w:after="0" w:line="240" w:lineRule="auto"/>
        <w:rPr>
          <w:rFonts w:ascii="Courier New" w:hAnsi="Courier New" w:cs="Courier New"/>
          <w:sz w:val="20"/>
          <w:szCs w:val="24"/>
        </w:rPr>
      </w:pPr>
      <w:r w:rsidRPr="009A62EA">
        <w:rPr>
          <w:rFonts w:ascii="Courier New" w:hAnsi="Courier New" w:cs="Courier New"/>
          <w:color w:val="000000"/>
          <w:sz w:val="16"/>
          <w:szCs w:val="20"/>
        </w:rPr>
        <w:t>disp(k)</w:t>
      </w:r>
    </w:p>
    <w:p w:rsidR="009A62EA" w:rsidRDefault="009A62EA" w:rsidP="00186CAB">
      <w:pPr>
        <w:rPr>
          <w:rFonts w:ascii="Times New Roman" w:hAnsi="Times New Roman" w:cs="Times New Roman"/>
          <w:sz w:val="24"/>
        </w:rPr>
      </w:pPr>
    </w:p>
    <w:p w:rsidR="00F77008" w:rsidRDefault="00F77008" w:rsidP="00186CAB">
      <w:pPr>
        <w:rPr>
          <w:rFonts w:ascii="Times New Roman" w:hAnsi="Times New Roman" w:cs="Times New Roman"/>
          <w:sz w:val="24"/>
        </w:rPr>
      </w:pPr>
    </w:p>
    <w:p w:rsidR="00F77008" w:rsidRDefault="00F77008" w:rsidP="00186CAB">
      <w:pPr>
        <w:rPr>
          <w:rFonts w:ascii="Times New Roman" w:hAnsi="Times New Roman" w:cs="Times New Roman"/>
          <w:sz w:val="24"/>
        </w:rPr>
      </w:pPr>
    </w:p>
    <w:p w:rsidR="009A62EA" w:rsidRDefault="009A62EA" w:rsidP="009A62EA">
      <w:pPr>
        <w:pStyle w:val="Heading1"/>
      </w:pPr>
      <w:bookmarkStart w:id="9" w:name="_Toc468130927"/>
      <w:r>
        <w:lastRenderedPageBreak/>
        <w:t>Results</w:t>
      </w:r>
    </w:p>
    <w:p w:rsidR="009A62EA" w:rsidRDefault="009A62EA" w:rsidP="009A62EA"/>
    <w:p w:rsidR="009A62EA" w:rsidRDefault="009A62EA" w:rsidP="0028091C">
      <w:pPr>
        <w:jc w:val="both"/>
      </w:pPr>
      <w:r>
        <w:t xml:space="preserve">One iteration results are as follows. The code given with this report has a convergence problem </w:t>
      </w:r>
      <w:r w:rsidR="0028091C">
        <w:t xml:space="preserve">possibly </w:t>
      </w:r>
      <w:r>
        <w:t xml:space="preserve">due to possible erroneous </w:t>
      </w:r>
      <w:r w:rsidR="0028091C">
        <w:t xml:space="preserve">implementations in the Jacobian Matrix. When the code goes in while loop, it gives an error related to gain matrix. In the trials, at the iterations around 20, gain matrix becomes non-positive definite. Solution time is 1.4 seconds for one iteration and almost 3 seconds for non-converging case. </w:t>
      </w:r>
    </w:p>
    <w:p w:rsidR="0028091C" w:rsidRPr="009A62EA" w:rsidRDefault="0028091C" w:rsidP="0028091C">
      <w:pPr>
        <w:jc w:val="both"/>
      </w:pPr>
    </w:p>
    <w:tbl>
      <w:tblPr>
        <w:tblW w:w="3520" w:type="dxa"/>
        <w:tblLook w:val="04A0" w:firstRow="1" w:lastRow="0" w:firstColumn="1" w:lastColumn="0" w:noHBand="0" w:noVBand="1"/>
      </w:tblPr>
      <w:tblGrid>
        <w:gridCol w:w="1140"/>
        <w:gridCol w:w="1420"/>
        <w:gridCol w:w="960"/>
      </w:tblGrid>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Voltage</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Phase Angle</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Tap</w:t>
            </w: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0.9673</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0.9826</w:t>
            </w: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0.9443</w:t>
            </w:r>
          </w:p>
        </w:tc>
        <w:tc>
          <w:tcPr>
            <w:tcW w:w="142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-0.0253</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0.9409</w:t>
            </w: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0.9667</w:t>
            </w:r>
          </w:p>
        </w:tc>
        <w:tc>
          <w:tcPr>
            <w:tcW w:w="142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0.0085</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0.6474</w:t>
            </w: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0.8596</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-0.2339</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0.9983</w:t>
            </w: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0.9494</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-0.0706</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0.972</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0.0176</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0.9573</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-0.0008</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0.9722</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-0.1504</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0.9837</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0.0044</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0.9807</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-0.0052</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1.0312</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0.9843</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-0.0047</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1.059</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0.0142</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1.0088</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0.0051</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1.002</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-0.0047</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1.0074</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0.0056</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1.0558</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0.0265</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1.0155</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0.0089</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1.0097</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-0.0041</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1.3464</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0.3275</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1.0223</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0.9751</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0.014</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1.0262</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0.0123</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0.9698</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-0.0205</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0.9508</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0.0014</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1.0114</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-0.0086</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1.1725</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0.0707</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0.4704</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0.0014</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-0.7014</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-0.0391</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p>
        </w:tc>
      </w:tr>
      <w:tr w:rsidR="009A62EA" w:rsidRPr="009A62EA" w:rsidTr="009A62EA">
        <w:trPr>
          <w:trHeight w:val="300"/>
        </w:trPr>
        <w:tc>
          <w:tcPr>
            <w:tcW w:w="1140" w:type="dxa"/>
            <w:tcBorders>
              <w:top w:val="nil"/>
              <w:left w:val="nil"/>
              <w:bottom w:val="nil"/>
              <w:right w:val="nil"/>
            </w:tcBorders>
            <w:shd w:val="clear" w:color="auto" w:fill="auto"/>
            <w:noWrap/>
            <w:vAlign w:val="center"/>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0.226</w:t>
            </w:r>
          </w:p>
        </w:tc>
        <w:tc>
          <w:tcPr>
            <w:tcW w:w="142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r w:rsidRPr="009A62EA">
              <w:rPr>
                <w:rFonts w:ascii="Calibri" w:eastAsia="Times New Roman" w:hAnsi="Calibri" w:cs="Calibri"/>
                <w:color w:val="000000"/>
                <w:lang w:eastAsia="en-GB"/>
              </w:rPr>
              <w:t>-2.0038</w:t>
            </w:r>
          </w:p>
        </w:tc>
        <w:tc>
          <w:tcPr>
            <w:tcW w:w="960" w:type="dxa"/>
            <w:tcBorders>
              <w:top w:val="nil"/>
              <w:left w:val="nil"/>
              <w:bottom w:val="nil"/>
              <w:right w:val="nil"/>
            </w:tcBorders>
            <w:shd w:val="clear" w:color="auto" w:fill="auto"/>
            <w:noWrap/>
            <w:vAlign w:val="bottom"/>
            <w:hideMark/>
          </w:tcPr>
          <w:p w:rsidR="009A62EA" w:rsidRPr="009A62EA" w:rsidRDefault="009A62EA" w:rsidP="009A62EA">
            <w:pPr>
              <w:spacing w:after="0" w:line="240" w:lineRule="auto"/>
              <w:jc w:val="center"/>
              <w:rPr>
                <w:rFonts w:ascii="Calibri" w:eastAsia="Times New Roman" w:hAnsi="Calibri" w:cs="Calibri"/>
                <w:color w:val="000000"/>
                <w:lang w:eastAsia="en-GB"/>
              </w:rPr>
            </w:pPr>
          </w:p>
        </w:tc>
      </w:tr>
    </w:tbl>
    <w:p w:rsidR="0028091C" w:rsidRDefault="0028091C" w:rsidP="000917D3">
      <w:pPr>
        <w:pStyle w:val="Heading1"/>
      </w:pPr>
    </w:p>
    <w:p w:rsidR="0028091C" w:rsidRPr="0028091C" w:rsidRDefault="0028091C" w:rsidP="0028091C"/>
    <w:p w:rsidR="0041635C" w:rsidRDefault="0041635C" w:rsidP="000917D3">
      <w:pPr>
        <w:pStyle w:val="Heading1"/>
      </w:pPr>
      <w:r>
        <w:lastRenderedPageBreak/>
        <w:t>Conclusion</w:t>
      </w:r>
      <w:bookmarkEnd w:id="9"/>
    </w:p>
    <w:p w:rsidR="00E756C7" w:rsidRPr="00E756C7" w:rsidRDefault="00E756C7" w:rsidP="00E756C7"/>
    <w:p w:rsidR="0041635C" w:rsidRPr="00B0754B" w:rsidRDefault="0041635C" w:rsidP="00B0754B">
      <w:pPr>
        <w:jc w:val="both"/>
        <w:rPr>
          <w:rFonts w:ascii="Times New Roman" w:hAnsi="Times New Roman" w:cs="Times New Roman"/>
          <w:sz w:val="24"/>
        </w:rPr>
      </w:pPr>
      <w:r w:rsidRPr="00B0754B">
        <w:rPr>
          <w:rFonts w:ascii="Times New Roman" w:hAnsi="Times New Roman" w:cs="Times New Roman"/>
          <w:sz w:val="24"/>
        </w:rPr>
        <w:t xml:space="preserve">This report basically explains how to create a </w:t>
      </w:r>
      <w:r w:rsidR="009A62EA">
        <w:rPr>
          <w:rFonts w:ascii="Times New Roman" w:hAnsi="Times New Roman" w:cs="Times New Roman"/>
          <w:sz w:val="24"/>
        </w:rPr>
        <w:t xml:space="preserve">WLS </w:t>
      </w:r>
      <w:r w:rsidRPr="00B0754B">
        <w:rPr>
          <w:rFonts w:ascii="Times New Roman" w:hAnsi="Times New Roman" w:cs="Times New Roman"/>
          <w:sz w:val="24"/>
        </w:rPr>
        <w:t xml:space="preserve">state estimator </w:t>
      </w:r>
      <w:r w:rsidR="009A62EA">
        <w:rPr>
          <w:rFonts w:ascii="Times New Roman" w:hAnsi="Times New Roman" w:cs="Times New Roman"/>
          <w:sz w:val="24"/>
        </w:rPr>
        <w:t>in a MATLAB environment</w:t>
      </w:r>
      <w:r w:rsidRPr="00B0754B">
        <w:rPr>
          <w:rFonts w:ascii="Times New Roman" w:hAnsi="Times New Roman" w:cs="Times New Roman"/>
          <w:sz w:val="24"/>
        </w:rPr>
        <w:t xml:space="preserve">. Here, the main idea is presented without detailed information. </w:t>
      </w:r>
    </w:p>
    <w:p w:rsidR="00FA0957" w:rsidRPr="00B0754B" w:rsidRDefault="00FA0957" w:rsidP="00B0754B">
      <w:pPr>
        <w:jc w:val="both"/>
        <w:rPr>
          <w:rFonts w:ascii="Times New Roman" w:hAnsi="Times New Roman" w:cs="Times New Roman"/>
          <w:sz w:val="24"/>
        </w:rPr>
      </w:pPr>
    </w:p>
    <w:p w:rsidR="00F77008" w:rsidRDefault="00FA0957" w:rsidP="00B0754B">
      <w:pPr>
        <w:jc w:val="both"/>
        <w:rPr>
          <w:rFonts w:ascii="Times New Roman" w:hAnsi="Times New Roman" w:cs="Times New Roman"/>
          <w:sz w:val="24"/>
        </w:rPr>
      </w:pPr>
      <w:r w:rsidRPr="00B0754B">
        <w:rPr>
          <w:rFonts w:ascii="Times New Roman" w:hAnsi="Times New Roman" w:cs="Times New Roman"/>
          <w:sz w:val="24"/>
        </w:rPr>
        <w:t>It should be again noted that, in this project bus admittance matrix is also updated from iteration to iteration since transformer tap ratios are also included in the state matrix. The first bus admittance matrix will be crea</w:t>
      </w:r>
      <w:r w:rsidR="009A62EA">
        <w:rPr>
          <w:rFonts w:ascii="Times New Roman" w:hAnsi="Times New Roman" w:cs="Times New Roman"/>
          <w:sz w:val="24"/>
        </w:rPr>
        <w:t>ted based on the first estimate of the transformer taps</w:t>
      </w:r>
      <w:r w:rsidRPr="00B0754B">
        <w:rPr>
          <w:rFonts w:ascii="Times New Roman" w:hAnsi="Times New Roman" w:cs="Times New Roman"/>
          <w:sz w:val="24"/>
        </w:rPr>
        <w:t xml:space="preserve">. Upcoming matrices will be shaped according to the state vector. </w:t>
      </w:r>
    </w:p>
    <w:p w:rsidR="00F77008" w:rsidRDefault="00F77008" w:rsidP="00B0754B">
      <w:pPr>
        <w:jc w:val="both"/>
        <w:rPr>
          <w:rFonts w:ascii="Times New Roman" w:hAnsi="Times New Roman" w:cs="Times New Roman"/>
          <w:sz w:val="24"/>
        </w:rPr>
      </w:pPr>
    </w:p>
    <w:p w:rsidR="00F77008" w:rsidRDefault="00F77008" w:rsidP="00B0754B">
      <w:pPr>
        <w:jc w:val="both"/>
        <w:rPr>
          <w:rFonts w:ascii="Times New Roman" w:hAnsi="Times New Roman" w:cs="Times New Roman"/>
          <w:sz w:val="24"/>
        </w:rPr>
      </w:pPr>
      <w:r>
        <w:rPr>
          <w:rFonts w:ascii="Times New Roman" w:hAnsi="Times New Roman" w:cs="Times New Roman"/>
          <w:sz w:val="24"/>
        </w:rPr>
        <w:t xml:space="preserve">In this project, an observability check is not performed. It assumes that the system is observable. </w:t>
      </w:r>
      <w:r w:rsidR="00090DB3">
        <w:rPr>
          <w:rFonts w:ascii="Times New Roman" w:hAnsi="Times New Roman" w:cs="Times New Roman"/>
          <w:sz w:val="24"/>
        </w:rPr>
        <w:t xml:space="preserve">MATLAB script is given with this file and its variation with time can be </w:t>
      </w:r>
      <w:r w:rsidR="00D65634">
        <w:rPr>
          <w:rFonts w:ascii="Times New Roman" w:hAnsi="Times New Roman" w:cs="Times New Roman"/>
          <w:sz w:val="24"/>
        </w:rPr>
        <w:t>observed</w:t>
      </w:r>
      <w:bookmarkStart w:id="10" w:name="_GoBack"/>
      <w:bookmarkEnd w:id="10"/>
      <w:r w:rsidR="00090DB3">
        <w:rPr>
          <w:rFonts w:ascii="Times New Roman" w:hAnsi="Times New Roman" w:cs="Times New Roman"/>
          <w:sz w:val="24"/>
        </w:rPr>
        <w:t xml:space="preserve"> from </w:t>
      </w:r>
      <w:hyperlink r:id="rId20" w:history="1">
        <w:r w:rsidR="00090DB3" w:rsidRPr="00822A08">
          <w:rPr>
            <w:rStyle w:val="Hyperlink"/>
            <w:rFonts w:ascii="Times New Roman" w:hAnsi="Times New Roman" w:cs="Times New Roman"/>
            <w:sz w:val="24"/>
          </w:rPr>
          <w:t>www.github.com/ErencanDuymaz/dersler/</w:t>
        </w:r>
      </w:hyperlink>
      <w:r w:rsidR="00090DB3">
        <w:rPr>
          <w:rFonts w:ascii="Times New Roman" w:hAnsi="Times New Roman" w:cs="Times New Roman"/>
          <w:sz w:val="24"/>
        </w:rPr>
        <w:t xml:space="preserve">. </w:t>
      </w:r>
    </w:p>
    <w:p w:rsidR="0028091C" w:rsidRPr="00B0754B" w:rsidRDefault="0028091C" w:rsidP="00B0754B">
      <w:pPr>
        <w:jc w:val="both"/>
        <w:rPr>
          <w:rFonts w:ascii="Times New Roman" w:hAnsi="Times New Roman" w:cs="Times New Roman"/>
          <w:sz w:val="24"/>
        </w:rPr>
      </w:pPr>
    </w:p>
    <w:p w:rsidR="00FA0957" w:rsidRDefault="00FA0957" w:rsidP="0041635C"/>
    <w:p w:rsidR="00FA0957" w:rsidRDefault="00FA0957" w:rsidP="00FA0957">
      <w:pPr>
        <w:keepNext/>
      </w:pPr>
      <w:r>
        <w:rPr>
          <w:rFonts w:ascii="Times New Roman" w:hAnsi="Times New Roman" w:cs="Times New Roman"/>
          <w:noProof/>
          <w:sz w:val="24"/>
          <w:lang w:eastAsia="en-GB"/>
        </w:rPr>
        <w:drawing>
          <wp:inline distT="0" distB="0" distL="0" distR="0" wp14:anchorId="7F657B99" wp14:editId="734390CB">
            <wp:extent cx="5486400" cy="3200400"/>
            <wp:effectExtent l="0" t="0" r="0" b="1905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A0957" w:rsidRDefault="00FA0957" w:rsidP="00FA0957">
      <w:pPr>
        <w:pStyle w:val="Caption"/>
        <w:jc w:val="center"/>
      </w:pPr>
      <w:bookmarkStart w:id="11" w:name="_Toc468131127"/>
      <w:r>
        <w:t xml:space="preserve">Figure </w:t>
      </w:r>
      <w:fldSimple w:instr=" SEQ Figure \* ARABIC ">
        <w:r w:rsidR="000A710E">
          <w:rPr>
            <w:noProof/>
          </w:rPr>
          <w:t>10</w:t>
        </w:r>
      </w:fldSimple>
      <w:r>
        <w:t>: Main Loop of the Project</w:t>
      </w:r>
      <w:bookmarkEnd w:id="11"/>
    </w:p>
    <w:p w:rsidR="009A62EA" w:rsidRDefault="009A62EA" w:rsidP="009A62EA"/>
    <w:p w:rsidR="009A62EA" w:rsidRDefault="009A62EA" w:rsidP="009A62EA"/>
    <w:p w:rsidR="0028091C" w:rsidRDefault="0028091C" w:rsidP="009A62EA"/>
    <w:p w:rsidR="0028091C" w:rsidRDefault="0028091C" w:rsidP="009A62EA"/>
    <w:p w:rsidR="0028091C" w:rsidRDefault="0028091C" w:rsidP="009A62EA"/>
    <w:sdt>
      <w:sdtPr>
        <w:rPr>
          <w:rFonts w:asciiTheme="minorHAnsi" w:eastAsiaTheme="minorHAnsi" w:hAnsiTheme="minorHAnsi" w:cstheme="minorBidi"/>
          <w:color w:val="auto"/>
          <w:sz w:val="22"/>
          <w:szCs w:val="22"/>
        </w:rPr>
        <w:id w:val="661592128"/>
        <w:docPartObj>
          <w:docPartGallery w:val="Bibliographies"/>
          <w:docPartUnique/>
        </w:docPartObj>
      </w:sdtPr>
      <w:sdtEndPr/>
      <w:sdtContent>
        <w:p w:rsidR="007D6A43" w:rsidRDefault="007D6A43">
          <w:pPr>
            <w:pStyle w:val="Heading1"/>
          </w:pPr>
          <w:r>
            <w:t>Bibliography</w:t>
          </w:r>
        </w:p>
        <w:sdt>
          <w:sdtPr>
            <w:id w:val="111145805"/>
            <w:bibliography/>
          </w:sdtPr>
          <w:sdtEndPr/>
          <w:sdtContent>
            <w:p w:rsidR="007D6A43" w:rsidRDefault="007D6A4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7D6A43">
                <w:trPr>
                  <w:divId w:val="2119178031"/>
                  <w:tblCellSpacing w:w="15" w:type="dxa"/>
                </w:trPr>
                <w:tc>
                  <w:tcPr>
                    <w:tcW w:w="50" w:type="pct"/>
                    <w:hideMark/>
                  </w:tcPr>
                  <w:p w:rsidR="007D6A43" w:rsidRDefault="007D6A43">
                    <w:pPr>
                      <w:pStyle w:val="Bibliography"/>
                      <w:rPr>
                        <w:noProof/>
                        <w:sz w:val="24"/>
                        <w:szCs w:val="24"/>
                      </w:rPr>
                    </w:pPr>
                    <w:r>
                      <w:rPr>
                        <w:noProof/>
                      </w:rPr>
                      <w:t xml:space="preserve">[1] </w:t>
                    </w:r>
                  </w:p>
                </w:tc>
                <w:tc>
                  <w:tcPr>
                    <w:tcW w:w="0" w:type="auto"/>
                    <w:hideMark/>
                  </w:tcPr>
                  <w:p w:rsidR="007D6A43" w:rsidRDefault="007D6A43">
                    <w:pPr>
                      <w:pStyle w:val="Bibliography"/>
                      <w:rPr>
                        <w:noProof/>
                      </w:rPr>
                    </w:pPr>
                    <w:r>
                      <w:rPr>
                        <w:noProof/>
                      </w:rPr>
                      <w:t xml:space="preserve">Ali Abur,Antonio Gomez Exposito, Power System State Estimation Theory and Implementation, New York: Marcel Dekker, Inc., 2004. </w:t>
                    </w:r>
                  </w:p>
                </w:tc>
              </w:tr>
              <w:tr w:rsidR="007D6A43">
                <w:trPr>
                  <w:divId w:val="2119178031"/>
                  <w:tblCellSpacing w:w="15" w:type="dxa"/>
                </w:trPr>
                <w:tc>
                  <w:tcPr>
                    <w:tcW w:w="50" w:type="pct"/>
                    <w:hideMark/>
                  </w:tcPr>
                  <w:p w:rsidR="007D6A43" w:rsidRDefault="007D6A43">
                    <w:pPr>
                      <w:pStyle w:val="Bibliography"/>
                      <w:rPr>
                        <w:noProof/>
                      </w:rPr>
                    </w:pPr>
                    <w:r>
                      <w:rPr>
                        <w:noProof/>
                      </w:rPr>
                      <w:t xml:space="preserve">[2] </w:t>
                    </w:r>
                  </w:p>
                </w:tc>
                <w:tc>
                  <w:tcPr>
                    <w:tcW w:w="0" w:type="auto"/>
                    <w:hideMark/>
                  </w:tcPr>
                  <w:p w:rsidR="007D6A43" w:rsidRDefault="007D6A43">
                    <w:pPr>
                      <w:pStyle w:val="Bibliography"/>
                      <w:rPr>
                        <w:noProof/>
                      </w:rPr>
                    </w:pPr>
                    <w:r>
                      <w:rPr>
                        <w:noProof/>
                      </w:rPr>
                      <w:t xml:space="preserve">P. A. Teixeira, S. R. Brammer, W. L. Rutz, W. C. Merritt and J. L. Salmonsen, “State estimation of voltage and phase-shift transformer tap settings,,” </w:t>
                    </w:r>
                    <w:r>
                      <w:rPr>
                        <w:i/>
                        <w:iCs/>
                        <w:noProof/>
                      </w:rPr>
                      <w:t xml:space="preserve">IEEE Transactions on Power Systems, </w:t>
                    </w:r>
                    <w:r>
                      <w:rPr>
                        <w:noProof/>
                      </w:rPr>
                      <w:t xml:space="preserve">vol. vol. 7, no. no. 3, pp. 1386-1393, 1992. </w:t>
                    </w:r>
                  </w:p>
                </w:tc>
              </w:tr>
            </w:tbl>
            <w:p w:rsidR="007D6A43" w:rsidRDefault="007D6A43">
              <w:pPr>
                <w:divId w:val="2119178031"/>
                <w:rPr>
                  <w:rFonts w:eastAsia="Times New Roman"/>
                  <w:noProof/>
                </w:rPr>
              </w:pPr>
            </w:p>
            <w:p w:rsidR="007D6A43" w:rsidRDefault="007D6A43">
              <w:r>
                <w:rPr>
                  <w:b/>
                  <w:bCs/>
                  <w:noProof/>
                </w:rPr>
                <w:fldChar w:fldCharType="end"/>
              </w:r>
            </w:p>
          </w:sdtContent>
        </w:sdt>
      </w:sdtContent>
    </w:sdt>
    <w:p w:rsidR="000917D3" w:rsidRDefault="000917D3" w:rsidP="000917D3"/>
    <w:p w:rsidR="000917D3" w:rsidRPr="000917D3" w:rsidRDefault="000917D3" w:rsidP="009A62EA"/>
    <w:sectPr w:rsidR="000917D3" w:rsidRPr="000917D3">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7C2" w:rsidRDefault="00C017C2" w:rsidP="002B7691">
      <w:pPr>
        <w:spacing w:after="0" w:line="240" w:lineRule="auto"/>
      </w:pPr>
      <w:r>
        <w:separator/>
      </w:r>
    </w:p>
  </w:endnote>
  <w:endnote w:type="continuationSeparator" w:id="0">
    <w:p w:rsidR="00C017C2" w:rsidRDefault="00C017C2" w:rsidP="002B7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693497"/>
      <w:docPartObj>
        <w:docPartGallery w:val="Page Numbers (Bottom of Page)"/>
        <w:docPartUnique/>
      </w:docPartObj>
    </w:sdtPr>
    <w:sdtEndPr>
      <w:rPr>
        <w:noProof/>
      </w:rPr>
    </w:sdtEndPr>
    <w:sdtContent>
      <w:p w:rsidR="004A1700" w:rsidRDefault="004A1700">
        <w:pPr>
          <w:pStyle w:val="Footer"/>
          <w:jc w:val="right"/>
        </w:pPr>
        <w:r>
          <w:fldChar w:fldCharType="begin"/>
        </w:r>
        <w:r>
          <w:instrText xml:space="preserve"> PAGE   \* MERGEFORMAT </w:instrText>
        </w:r>
        <w:r>
          <w:fldChar w:fldCharType="separate"/>
        </w:r>
        <w:r w:rsidR="000A710E">
          <w:rPr>
            <w:noProof/>
          </w:rPr>
          <w:t>21</w:t>
        </w:r>
        <w:r>
          <w:rPr>
            <w:noProof/>
          </w:rPr>
          <w:fldChar w:fldCharType="end"/>
        </w:r>
      </w:p>
    </w:sdtContent>
  </w:sdt>
  <w:p w:rsidR="004A1700" w:rsidRDefault="004A17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7C2" w:rsidRDefault="00C017C2" w:rsidP="002B7691">
      <w:pPr>
        <w:spacing w:after="0" w:line="240" w:lineRule="auto"/>
      </w:pPr>
      <w:r>
        <w:separator/>
      </w:r>
    </w:p>
  </w:footnote>
  <w:footnote w:type="continuationSeparator" w:id="0">
    <w:p w:rsidR="00C017C2" w:rsidRDefault="00C017C2" w:rsidP="002B7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5CF6"/>
    <w:multiLevelType w:val="hybridMultilevel"/>
    <w:tmpl w:val="329C0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8863C0"/>
    <w:multiLevelType w:val="hybridMultilevel"/>
    <w:tmpl w:val="F654A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343B08"/>
    <w:multiLevelType w:val="hybridMultilevel"/>
    <w:tmpl w:val="339EAC3E"/>
    <w:lvl w:ilvl="0" w:tplc="4B9E4D5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E256F8"/>
    <w:multiLevelType w:val="hybridMultilevel"/>
    <w:tmpl w:val="7952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F33D62"/>
    <w:multiLevelType w:val="hybridMultilevel"/>
    <w:tmpl w:val="43FA4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8F9"/>
    <w:rsid w:val="000318F9"/>
    <w:rsid w:val="00037C1F"/>
    <w:rsid w:val="00041390"/>
    <w:rsid w:val="00050BA3"/>
    <w:rsid w:val="00063CFC"/>
    <w:rsid w:val="00090DB3"/>
    <w:rsid w:val="000917D3"/>
    <w:rsid w:val="000A710E"/>
    <w:rsid w:val="000C021D"/>
    <w:rsid w:val="000C2315"/>
    <w:rsid w:val="00115699"/>
    <w:rsid w:val="001571DD"/>
    <w:rsid w:val="001748E6"/>
    <w:rsid w:val="00183167"/>
    <w:rsid w:val="00186CAB"/>
    <w:rsid w:val="00193475"/>
    <w:rsid w:val="001A3CC4"/>
    <w:rsid w:val="001C6B2C"/>
    <w:rsid w:val="001D67DC"/>
    <w:rsid w:val="00201E1B"/>
    <w:rsid w:val="0025382C"/>
    <w:rsid w:val="00260862"/>
    <w:rsid w:val="0028091C"/>
    <w:rsid w:val="002A3DCB"/>
    <w:rsid w:val="002B7691"/>
    <w:rsid w:val="002D3834"/>
    <w:rsid w:val="002D7641"/>
    <w:rsid w:val="00321792"/>
    <w:rsid w:val="00322525"/>
    <w:rsid w:val="0035547A"/>
    <w:rsid w:val="00362B54"/>
    <w:rsid w:val="0036487A"/>
    <w:rsid w:val="00387F97"/>
    <w:rsid w:val="003B3572"/>
    <w:rsid w:val="003C6D7B"/>
    <w:rsid w:val="00400D17"/>
    <w:rsid w:val="0041635C"/>
    <w:rsid w:val="00421BDA"/>
    <w:rsid w:val="004341E2"/>
    <w:rsid w:val="00462E03"/>
    <w:rsid w:val="004A1700"/>
    <w:rsid w:val="004A6CBA"/>
    <w:rsid w:val="004C76B4"/>
    <w:rsid w:val="004F1547"/>
    <w:rsid w:val="00506B3B"/>
    <w:rsid w:val="0051193A"/>
    <w:rsid w:val="00533183"/>
    <w:rsid w:val="0056190A"/>
    <w:rsid w:val="00587AA0"/>
    <w:rsid w:val="00593596"/>
    <w:rsid w:val="005A3213"/>
    <w:rsid w:val="005A3352"/>
    <w:rsid w:val="005C21C8"/>
    <w:rsid w:val="00614AC8"/>
    <w:rsid w:val="006B0A60"/>
    <w:rsid w:val="00770C5A"/>
    <w:rsid w:val="00793A2F"/>
    <w:rsid w:val="007D6A43"/>
    <w:rsid w:val="008362A6"/>
    <w:rsid w:val="00842008"/>
    <w:rsid w:val="008707BE"/>
    <w:rsid w:val="008D059A"/>
    <w:rsid w:val="008E1CA7"/>
    <w:rsid w:val="008E5F1B"/>
    <w:rsid w:val="008F0DC9"/>
    <w:rsid w:val="008F466F"/>
    <w:rsid w:val="00945A11"/>
    <w:rsid w:val="00973428"/>
    <w:rsid w:val="009A62EA"/>
    <w:rsid w:val="009B0B62"/>
    <w:rsid w:val="009E7649"/>
    <w:rsid w:val="00A02E22"/>
    <w:rsid w:val="00A0432F"/>
    <w:rsid w:val="00A07032"/>
    <w:rsid w:val="00A135B1"/>
    <w:rsid w:val="00A23DA9"/>
    <w:rsid w:val="00A44FDC"/>
    <w:rsid w:val="00A70AC4"/>
    <w:rsid w:val="00AC703A"/>
    <w:rsid w:val="00AE5603"/>
    <w:rsid w:val="00AE62BB"/>
    <w:rsid w:val="00AF1076"/>
    <w:rsid w:val="00B0754B"/>
    <w:rsid w:val="00B222BB"/>
    <w:rsid w:val="00B23E0E"/>
    <w:rsid w:val="00B725FB"/>
    <w:rsid w:val="00BA33CE"/>
    <w:rsid w:val="00BE7294"/>
    <w:rsid w:val="00C017C2"/>
    <w:rsid w:val="00C3577F"/>
    <w:rsid w:val="00C75A22"/>
    <w:rsid w:val="00CD4112"/>
    <w:rsid w:val="00CE2DD3"/>
    <w:rsid w:val="00D142A4"/>
    <w:rsid w:val="00D61A96"/>
    <w:rsid w:val="00D62A37"/>
    <w:rsid w:val="00D65634"/>
    <w:rsid w:val="00D94B4B"/>
    <w:rsid w:val="00DC0117"/>
    <w:rsid w:val="00DC6EE8"/>
    <w:rsid w:val="00DE365F"/>
    <w:rsid w:val="00DF69C3"/>
    <w:rsid w:val="00E34A24"/>
    <w:rsid w:val="00E50B58"/>
    <w:rsid w:val="00E756C7"/>
    <w:rsid w:val="00E864D2"/>
    <w:rsid w:val="00EA31EB"/>
    <w:rsid w:val="00ED05E1"/>
    <w:rsid w:val="00F30A81"/>
    <w:rsid w:val="00F55822"/>
    <w:rsid w:val="00F77008"/>
    <w:rsid w:val="00F8071F"/>
    <w:rsid w:val="00FA0957"/>
    <w:rsid w:val="00FA5B8E"/>
    <w:rsid w:val="00FE23CD"/>
    <w:rsid w:val="00FF41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1650"/>
  <w15:chartTrackingRefBased/>
  <w15:docId w15:val="{AF42A4E5-E10B-42F6-BF68-4CC4ABF0C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1E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1E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1E1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01E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E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1E1B"/>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A44FDC"/>
    <w:rPr>
      <w:color w:val="808080"/>
    </w:rPr>
  </w:style>
  <w:style w:type="paragraph" w:styleId="Caption">
    <w:name w:val="caption"/>
    <w:basedOn w:val="Normal"/>
    <w:next w:val="Normal"/>
    <w:uiPriority w:val="35"/>
    <w:unhideWhenUsed/>
    <w:qFormat/>
    <w:rsid w:val="008E1CA7"/>
    <w:pPr>
      <w:spacing w:after="200" w:line="240" w:lineRule="auto"/>
    </w:pPr>
    <w:rPr>
      <w:i/>
      <w:iCs/>
      <w:color w:val="44546A" w:themeColor="text2"/>
      <w:sz w:val="18"/>
      <w:szCs w:val="18"/>
    </w:rPr>
  </w:style>
  <w:style w:type="paragraph" w:styleId="ListParagraph">
    <w:name w:val="List Paragraph"/>
    <w:basedOn w:val="Normal"/>
    <w:uiPriority w:val="34"/>
    <w:qFormat/>
    <w:rsid w:val="008F0DC9"/>
    <w:pPr>
      <w:ind w:left="720"/>
      <w:contextualSpacing/>
    </w:pPr>
  </w:style>
  <w:style w:type="paragraph" w:styleId="TOCHeading">
    <w:name w:val="TOC Heading"/>
    <w:basedOn w:val="Heading1"/>
    <w:next w:val="Normal"/>
    <w:uiPriority w:val="39"/>
    <w:unhideWhenUsed/>
    <w:qFormat/>
    <w:rsid w:val="00793A2F"/>
    <w:pPr>
      <w:outlineLvl w:val="9"/>
    </w:pPr>
    <w:rPr>
      <w:lang w:val="en-US"/>
    </w:rPr>
  </w:style>
  <w:style w:type="paragraph" w:styleId="TOC1">
    <w:name w:val="toc 1"/>
    <w:basedOn w:val="Normal"/>
    <w:next w:val="Normal"/>
    <w:autoRedefine/>
    <w:uiPriority w:val="39"/>
    <w:unhideWhenUsed/>
    <w:rsid w:val="00793A2F"/>
    <w:pPr>
      <w:spacing w:after="100"/>
    </w:pPr>
  </w:style>
  <w:style w:type="paragraph" w:styleId="TOC2">
    <w:name w:val="toc 2"/>
    <w:basedOn w:val="Normal"/>
    <w:next w:val="Normal"/>
    <w:autoRedefine/>
    <w:uiPriority w:val="39"/>
    <w:unhideWhenUsed/>
    <w:rsid w:val="00793A2F"/>
    <w:pPr>
      <w:spacing w:after="100"/>
      <w:ind w:left="220"/>
    </w:pPr>
  </w:style>
  <w:style w:type="character" w:styleId="Hyperlink">
    <w:name w:val="Hyperlink"/>
    <w:basedOn w:val="DefaultParagraphFont"/>
    <w:uiPriority w:val="99"/>
    <w:unhideWhenUsed/>
    <w:rsid w:val="00793A2F"/>
    <w:rPr>
      <w:color w:val="0563C1" w:themeColor="hyperlink"/>
      <w:u w:val="single"/>
    </w:rPr>
  </w:style>
  <w:style w:type="paragraph" w:styleId="TableofFigures">
    <w:name w:val="table of figures"/>
    <w:basedOn w:val="Normal"/>
    <w:next w:val="Normal"/>
    <w:uiPriority w:val="99"/>
    <w:unhideWhenUsed/>
    <w:rsid w:val="001A3CC4"/>
    <w:pPr>
      <w:spacing w:after="0"/>
    </w:pPr>
  </w:style>
  <w:style w:type="paragraph" w:styleId="Header">
    <w:name w:val="header"/>
    <w:basedOn w:val="Normal"/>
    <w:link w:val="HeaderChar"/>
    <w:uiPriority w:val="99"/>
    <w:unhideWhenUsed/>
    <w:rsid w:val="002B76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691"/>
  </w:style>
  <w:style w:type="paragraph" w:styleId="Footer">
    <w:name w:val="footer"/>
    <w:basedOn w:val="Normal"/>
    <w:link w:val="FooterChar"/>
    <w:uiPriority w:val="99"/>
    <w:unhideWhenUsed/>
    <w:rsid w:val="002B76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691"/>
  </w:style>
  <w:style w:type="paragraph" w:styleId="PlainText">
    <w:name w:val="Plain Text"/>
    <w:basedOn w:val="Normal"/>
    <w:link w:val="PlainTextChar"/>
    <w:uiPriority w:val="99"/>
    <w:unhideWhenUsed/>
    <w:rsid w:val="00C75A2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75A22"/>
    <w:rPr>
      <w:rFonts w:ascii="Consolas" w:hAnsi="Consolas"/>
      <w:sz w:val="21"/>
      <w:szCs w:val="21"/>
    </w:rPr>
  </w:style>
  <w:style w:type="paragraph" w:styleId="Bibliography">
    <w:name w:val="Bibliography"/>
    <w:basedOn w:val="Normal"/>
    <w:next w:val="Normal"/>
    <w:uiPriority w:val="37"/>
    <w:unhideWhenUsed/>
    <w:rsid w:val="007D6A43"/>
  </w:style>
  <w:style w:type="character" w:styleId="FollowedHyperlink">
    <w:name w:val="FollowedHyperlink"/>
    <w:basedOn w:val="DefaultParagraphFont"/>
    <w:uiPriority w:val="99"/>
    <w:semiHidden/>
    <w:unhideWhenUsed/>
    <w:rsid w:val="007D6A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633">
      <w:bodyDiv w:val="1"/>
      <w:marLeft w:val="0"/>
      <w:marRight w:val="0"/>
      <w:marTop w:val="0"/>
      <w:marBottom w:val="0"/>
      <w:divBdr>
        <w:top w:val="none" w:sz="0" w:space="0" w:color="auto"/>
        <w:left w:val="none" w:sz="0" w:space="0" w:color="auto"/>
        <w:bottom w:val="none" w:sz="0" w:space="0" w:color="auto"/>
        <w:right w:val="none" w:sz="0" w:space="0" w:color="auto"/>
      </w:divBdr>
    </w:div>
    <w:div w:id="14698930">
      <w:bodyDiv w:val="1"/>
      <w:marLeft w:val="0"/>
      <w:marRight w:val="0"/>
      <w:marTop w:val="0"/>
      <w:marBottom w:val="0"/>
      <w:divBdr>
        <w:top w:val="none" w:sz="0" w:space="0" w:color="auto"/>
        <w:left w:val="none" w:sz="0" w:space="0" w:color="auto"/>
        <w:bottom w:val="none" w:sz="0" w:space="0" w:color="auto"/>
        <w:right w:val="none" w:sz="0" w:space="0" w:color="auto"/>
      </w:divBdr>
    </w:div>
    <w:div w:id="88893668">
      <w:bodyDiv w:val="1"/>
      <w:marLeft w:val="0"/>
      <w:marRight w:val="0"/>
      <w:marTop w:val="0"/>
      <w:marBottom w:val="0"/>
      <w:divBdr>
        <w:top w:val="none" w:sz="0" w:space="0" w:color="auto"/>
        <w:left w:val="none" w:sz="0" w:space="0" w:color="auto"/>
        <w:bottom w:val="none" w:sz="0" w:space="0" w:color="auto"/>
        <w:right w:val="none" w:sz="0" w:space="0" w:color="auto"/>
      </w:divBdr>
    </w:div>
    <w:div w:id="94323533">
      <w:bodyDiv w:val="1"/>
      <w:marLeft w:val="0"/>
      <w:marRight w:val="0"/>
      <w:marTop w:val="0"/>
      <w:marBottom w:val="0"/>
      <w:divBdr>
        <w:top w:val="none" w:sz="0" w:space="0" w:color="auto"/>
        <w:left w:val="none" w:sz="0" w:space="0" w:color="auto"/>
        <w:bottom w:val="none" w:sz="0" w:space="0" w:color="auto"/>
        <w:right w:val="none" w:sz="0" w:space="0" w:color="auto"/>
      </w:divBdr>
    </w:div>
    <w:div w:id="299116325">
      <w:bodyDiv w:val="1"/>
      <w:marLeft w:val="0"/>
      <w:marRight w:val="0"/>
      <w:marTop w:val="0"/>
      <w:marBottom w:val="0"/>
      <w:divBdr>
        <w:top w:val="none" w:sz="0" w:space="0" w:color="auto"/>
        <w:left w:val="none" w:sz="0" w:space="0" w:color="auto"/>
        <w:bottom w:val="none" w:sz="0" w:space="0" w:color="auto"/>
        <w:right w:val="none" w:sz="0" w:space="0" w:color="auto"/>
      </w:divBdr>
    </w:div>
    <w:div w:id="448474773">
      <w:bodyDiv w:val="1"/>
      <w:marLeft w:val="0"/>
      <w:marRight w:val="0"/>
      <w:marTop w:val="0"/>
      <w:marBottom w:val="0"/>
      <w:divBdr>
        <w:top w:val="none" w:sz="0" w:space="0" w:color="auto"/>
        <w:left w:val="none" w:sz="0" w:space="0" w:color="auto"/>
        <w:bottom w:val="none" w:sz="0" w:space="0" w:color="auto"/>
        <w:right w:val="none" w:sz="0" w:space="0" w:color="auto"/>
      </w:divBdr>
    </w:div>
    <w:div w:id="527180654">
      <w:bodyDiv w:val="1"/>
      <w:marLeft w:val="0"/>
      <w:marRight w:val="0"/>
      <w:marTop w:val="0"/>
      <w:marBottom w:val="0"/>
      <w:divBdr>
        <w:top w:val="none" w:sz="0" w:space="0" w:color="auto"/>
        <w:left w:val="none" w:sz="0" w:space="0" w:color="auto"/>
        <w:bottom w:val="none" w:sz="0" w:space="0" w:color="auto"/>
        <w:right w:val="none" w:sz="0" w:space="0" w:color="auto"/>
      </w:divBdr>
    </w:div>
    <w:div w:id="567150403">
      <w:bodyDiv w:val="1"/>
      <w:marLeft w:val="0"/>
      <w:marRight w:val="0"/>
      <w:marTop w:val="0"/>
      <w:marBottom w:val="0"/>
      <w:divBdr>
        <w:top w:val="none" w:sz="0" w:space="0" w:color="auto"/>
        <w:left w:val="none" w:sz="0" w:space="0" w:color="auto"/>
        <w:bottom w:val="none" w:sz="0" w:space="0" w:color="auto"/>
        <w:right w:val="none" w:sz="0" w:space="0" w:color="auto"/>
      </w:divBdr>
    </w:div>
    <w:div w:id="593825835">
      <w:bodyDiv w:val="1"/>
      <w:marLeft w:val="0"/>
      <w:marRight w:val="0"/>
      <w:marTop w:val="0"/>
      <w:marBottom w:val="0"/>
      <w:divBdr>
        <w:top w:val="none" w:sz="0" w:space="0" w:color="auto"/>
        <w:left w:val="none" w:sz="0" w:space="0" w:color="auto"/>
        <w:bottom w:val="none" w:sz="0" w:space="0" w:color="auto"/>
        <w:right w:val="none" w:sz="0" w:space="0" w:color="auto"/>
      </w:divBdr>
    </w:div>
    <w:div w:id="860440198">
      <w:bodyDiv w:val="1"/>
      <w:marLeft w:val="0"/>
      <w:marRight w:val="0"/>
      <w:marTop w:val="0"/>
      <w:marBottom w:val="0"/>
      <w:divBdr>
        <w:top w:val="none" w:sz="0" w:space="0" w:color="auto"/>
        <w:left w:val="none" w:sz="0" w:space="0" w:color="auto"/>
        <w:bottom w:val="none" w:sz="0" w:space="0" w:color="auto"/>
        <w:right w:val="none" w:sz="0" w:space="0" w:color="auto"/>
      </w:divBdr>
    </w:div>
    <w:div w:id="983848220">
      <w:bodyDiv w:val="1"/>
      <w:marLeft w:val="0"/>
      <w:marRight w:val="0"/>
      <w:marTop w:val="0"/>
      <w:marBottom w:val="0"/>
      <w:divBdr>
        <w:top w:val="none" w:sz="0" w:space="0" w:color="auto"/>
        <w:left w:val="none" w:sz="0" w:space="0" w:color="auto"/>
        <w:bottom w:val="none" w:sz="0" w:space="0" w:color="auto"/>
        <w:right w:val="none" w:sz="0" w:space="0" w:color="auto"/>
      </w:divBdr>
    </w:div>
    <w:div w:id="1271166363">
      <w:bodyDiv w:val="1"/>
      <w:marLeft w:val="0"/>
      <w:marRight w:val="0"/>
      <w:marTop w:val="0"/>
      <w:marBottom w:val="0"/>
      <w:divBdr>
        <w:top w:val="none" w:sz="0" w:space="0" w:color="auto"/>
        <w:left w:val="none" w:sz="0" w:space="0" w:color="auto"/>
        <w:bottom w:val="none" w:sz="0" w:space="0" w:color="auto"/>
        <w:right w:val="none" w:sz="0" w:space="0" w:color="auto"/>
      </w:divBdr>
    </w:div>
    <w:div w:id="1341545667">
      <w:bodyDiv w:val="1"/>
      <w:marLeft w:val="0"/>
      <w:marRight w:val="0"/>
      <w:marTop w:val="0"/>
      <w:marBottom w:val="0"/>
      <w:divBdr>
        <w:top w:val="none" w:sz="0" w:space="0" w:color="auto"/>
        <w:left w:val="none" w:sz="0" w:space="0" w:color="auto"/>
        <w:bottom w:val="none" w:sz="0" w:space="0" w:color="auto"/>
        <w:right w:val="none" w:sz="0" w:space="0" w:color="auto"/>
      </w:divBdr>
    </w:div>
    <w:div w:id="1374573365">
      <w:bodyDiv w:val="1"/>
      <w:marLeft w:val="0"/>
      <w:marRight w:val="0"/>
      <w:marTop w:val="0"/>
      <w:marBottom w:val="0"/>
      <w:divBdr>
        <w:top w:val="none" w:sz="0" w:space="0" w:color="auto"/>
        <w:left w:val="none" w:sz="0" w:space="0" w:color="auto"/>
        <w:bottom w:val="none" w:sz="0" w:space="0" w:color="auto"/>
        <w:right w:val="none" w:sz="0" w:space="0" w:color="auto"/>
      </w:divBdr>
    </w:div>
    <w:div w:id="1452363427">
      <w:bodyDiv w:val="1"/>
      <w:marLeft w:val="0"/>
      <w:marRight w:val="0"/>
      <w:marTop w:val="0"/>
      <w:marBottom w:val="0"/>
      <w:divBdr>
        <w:top w:val="none" w:sz="0" w:space="0" w:color="auto"/>
        <w:left w:val="none" w:sz="0" w:space="0" w:color="auto"/>
        <w:bottom w:val="none" w:sz="0" w:space="0" w:color="auto"/>
        <w:right w:val="none" w:sz="0" w:space="0" w:color="auto"/>
      </w:divBdr>
    </w:div>
    <w:div w:id="1736708423">
      <w:bodyDiv w:val="1"/>
      <w:marLeft w:val="0"/>
      <w:marRight w:val="0"/>
      <w:marTop w:val="0"/>
      <w:marBottom w:val="0"/>
      <w:divBdr>
        <w:top w:val="none" w:sz="0" w:space="0" w:color="auto"/>
        <w:left w:val="none" w:sz="0" w:space="0" w:color="auto"/>
        <w:bottom w:val="none" w:sz="0" w:space="0" w:color="auto"/>
        <w:right w:val="none" w:sz="0" w:space="0" w:color="auto"/>
      </w:divBdr>
    </w:div>
    <w:div w:id="1740900138">
      <w:bodyDiv w:val="1"/>
      <w:marLeft w:val="0"/>
      <w:marRight w:val="0"/>
      <w:marTop w:val="0"/>
      <w:marBottom w:val="0"/>
      <w:divBdr>
        <w:top w:val="none" w:sz="0" w:space="0" w:color="auto"/>
        <w:left w:val="none" w:sz="0" w:space="0" w:color="auto"/>
        <w:bottom w:val="none" w:sz="0" w:space="0" w:color="auto"/>
        <w:right w:val="none" w:sz="0" w:space="0" w:color="auto"/>
      </w:divBdr>
    </w:div>
    <w:div w:id="2022396268">
      <w:bodyDiv w:val="1"/>
      <w:marLeft w:val="0"/>
      <w:marRight w:val="0"/>
      <w:marTop w:val="0"/>
      <w:marBottom w:val="0"/>
      <w:divBdr>
        <w:top w:val="none" w:sz="0" w:space="0" w:color="auto"/>
        <w:left w:val="none" w:sz="0" w:space="0" w:color="auto"/>
        <w:bottom w:val="none" w:sz="0" w:space="0" w:color="auto"/>
        <w:right w:val="none" w:sz="0" w:space="0" w:color="auto"/>
      </w:divBdr>
    </w:div>
    <w:div w:id="2117410111">
      <w:bodyDiv w:val="1"/>
      <w:marLeft w:val="0"/>
      <w:marRight w:val="0"/>
      <w:marTop w:val="0"/>
      <w:marBottom w:val="0"/>
      <w:divBdr>
        <w:top w:val="none" w:sz="0" w:space="0" w:color="auto"/>
        <w:left w:val="none" w:sz="0" w:space="0" w:color="auto"/>
        <w:bottom w:val="none" w:sz="0" w:space="0" w:color="auto"/>
        <w:right w:val="none" w:sz="0" w:space="0" w:color="auto"/>
      </w:divBdr>
    </w:div>
    <w:div w:id="2119178031">
      <w:bodyDiv w:val="1"/>
      <w:marLeft w:val="0"/>
      <w:marRight w:val="0"/>
      <w:marTop w:val="0"/>
      <w:marBottom w:val="0"/>
      <w:divBdr>
        <w:top w:val="none" w:sz="0" w:space="0" w:color="auto"/>
        <w:left w:val="none" w:sz="0" w:space="0" w:color="auto"/>
        <w:bottom w:val="none" w:sz="0" w:space="0" w:color="auto"/>
        <w:right w:val="none" w:sz="0" w:space="0" w:color="auto"/>
      </w:divBdr>
    </w:div>
    <w:div w:id="214650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G"/><Relationship Id="rId18" Type="http://schemas.openxmlformats.org/officeDocument/2006/relationships/image" Target="media/image6.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G"/><Relationship Id="rId25"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www.github.com/ErencanDuymaz/ders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Colors" Target="diagrams/colors2.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diagramQuickStyle" Target="diagrams/quickStyle2.xml"/><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G"/><Relationship Id="rId22" Type="http://schemas.openxmlformats.org/officeDocument/2006/relationships/diagramLayout" Target="diagrams/layout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85E265-F53E-4456-AE5A-37DD83BEB3FC}" type="doc">
      <dgm:prSet loTypeId="urn:microsoft.com/office/officeart/2005/8/layout/process2" loCatId="process" qsTypeId="urn:microsoft.com/office/officeart/2005/8/quickstyle/simple1" qsCatId="simple" csTypeId="urn:microsoft.com/office/officeart/2005/8/colors/accent1_1" csCatId="accent1" phldr="1"/>
      <dgm:spPr/>
    </dgm:pt>
    <dgm:pt modelId="{7ECFB89B-3805-4E48-AB6D-FD0CD678A06B}">
      <dgm:prSet phldrT="[Text]"/>
      <dgm:spPr/>
      <dgm:t>
        <a:bodyPr/>
        <a:lstStyle/>
        <a:p>
          <a:r>
            <a:rPr lang="en-US"/>
            <a:t>Read Data</a:t>
          </a:r>
        </a:p>
      </dgm:t>
    </dgm:pt>
    <dgm:pt modelId="{E44B32B3-D208-4166-A95C-94ACF8B00412}" type="parTrans" cxnId="{32E16DAE-3BB2-478B-B739-5D79C057CAF7}">
      <dgm:prSet/>
      <dgm:spPr/>
      <dgm:t>
        <a:bodyPr/>
        <a:lstStyle/>
        <a:p>
          <a:endParaRPr lang="en-US"/>
        </a:p>
      </dgm:t>
    </dgm:pt>
    <dgm:pt modelId="{770AABFD-80CC-461A-BFE1-05CE283D8EA3}" type="sibTrans" cxnId="{32E16DAE-3BB2-478B-B739-5D79C057CAF7}">
      <dgm:prSet/>
      <dgm:spPr/>
      <dgm:t>
        <a:bodyPr/>
        <a:lstStyle/>
        <a:p>
          <a:endParaRPr lang="en-US"/>
        </a:p>
      </dgm:t>
    </dgm:pt>
    <dgm:pt modelId="{1B4F0389-CFFA-4FC7-883E-0EF5A5390A13}">
      <dgm:prSet phldrT="[Text]"/>
      <dgm:spPr/>
      <dgm:t>
        <a:bodyPr/>
        <a:lstStyle/>
        <a:p>
          <a:r>
            <a:rPr lang="en-US"/>
            <a:t>Initiate state vector</a:t>
          </a:r>
        </a:p>
      </dgm:t>
    </dgm:pt>
    <dgm:pt modelId="{33EF165A-32F9-4FB7-B94D-3EFBB9F687E8}" type="parTrans" cxnId="{3E313AD6-DCCA-4821-8507-80973C5F79A0}">
      <dgm:prSet/>
      <dgm:spPr/>
      <dgm:t>
        <a:bodyPr/>
        <a:lstStyle/>
        <a:p>
          <a:endParaRPr lang="en-US"/>
        </a:p>
      </dgm:t>
    </dgm:pt>
    <dgm:pt modelId="{EF0B4E1F-EFD2-4F1B-8FBD-DD93885824A9}" type="sibTrans" cxnId="{3E313AD6-DCCA-4821-8507-80973C5F79A0}">
      <dgm:prSet/>
      <dgm:spPr/>
      <dgm:t>
        <a:bodyPr/>
        <a:lstStyle/>
        <a:p>
          <a:endParaRPr lang="en-US"/>
        </a:p>
      </dgm:t>
    </dgm:pt>
    <dgm:pt modelId="{AAB8E97D-F8D8-4FF2-B058-29174D0F96B6}">
      <dgm:prSet phldrT="[Text]"/>
      <dgm:spPr/>
      <dgm:t>
        <a:bodyPr/>
        <a:lstStyle/>
        <a:p>
          <a:r>
            <a:rPr lang="en-US"/>
            <a:t>Calculate Jacobian Matrix</a:t>
          </a:r>
        </a:p>
      </dgm:t>
    </dgm:pt>
    <dgm:pt modelId="{8F3CF01E-61DF-48C5-A4AD-45EC46CA4B34}" type="parTrans" cxnId="{54C4C194-41B0-4C56-97C3-1D485152206E}">
      <dgm:prSet/>
      <dgm:spPr/>
      <dgm:t>
        <a:bodyPr/>
        <a:lstStyle/>
        <a:p>
          <a:endParaRPr lang="en-US"/>
        </a:p>
      </dgm:t>
    </dgm:pt>
    <dgm:pt modelId="{492D9B08-A132-486C-B650-F5303FC553C3}" type="sibTrans" cxnId="{54C4C194-41B0-4C56-97C3-1D485152206E}">
      <dgm:prSet/>
      <dgm:spPr/>
      <dgm:t>
        <a:bodyPr/>
        <a:lstStyle/>
        <a:p>
          <a:endParaRPr lang="en-US"/>
        </a:p>
      </dgm:t>
    </dgm:pt>
    <dgm:pt modelId="{FCB130CA-DD65-414B-B44C-30DA928B4210}">
      <dgm:prSet phldrT="[Text]"/>
      <dgm:spPr/>
      <dgm:t>
        <a:bodyPr/>
        <a:lstStyle/>
        <a:p>
          <a:r>
            <a:rPr lang="en-US"/>
            <a:t>Calculate Gain Matrix</a:t>
          </a:r>
        </a:p>
      </dgm:t>
    </dgm:pt>
    <dgm:pt modelId="{D5018B53-5C68-4D3D-94C4-345A33D2CD2A}" type="parTrans" cxnId="{B5B53FA3-3936-426B-92AC-AFFBB56E07FD}">
      <dgm:prSet/>
      <dgm:spPr/>
      <dgm:t>
        <a:bodyPr/>
        <a:lstStyle/>
        <a:p>
          <a:endParaRPr lang="en-US"/>
        </a:p>
      </dgm:t>
    </dgm:pt>
    <dgm:pt modelId="{BC64E382-845C-42A7-ABDB-0352D959B62A}" type="sibTrans" cxnId="{B5B53FA3-3936-426B-92AC-AFFBB56E07FD}">
      <dgm:prSet/>
      <dgm:spPr/>
      <dgm:t>
        <a:bodyPr/>
        <a:lstStyle/>
        <a:p>
          <a:endParaRPr lang="en-US"/>
        </a:p>
      </dgm:t>
    </dgm:pt>
    <dgm:pt modelId="{D73AA436-8A8B-4BD1-8392-FECA211F475C}">
      <dgm:prSet phldrT="[Text]"/>
      <dgm:spPr/>
      <dgm:t>
        <a:bodyPr/>
        <a:lstStyle/>
        <a:p>
          <a:r>
            <a:rPr lang="en-US"/>
            <a:t>Calculate </a:t>
          </a:r>
          <a:r>
            <a:rPr lang="en-US">
              <a:latin typeface="Times New Roman" panose="02020603050405020304" pitchFamily="18" charset="0"/>
              <a:cs typeface="Times New Roman" panose="02020603050405020304" pitchFamily="18" charset="0"/>
            </a:rPr>
            <a:t>∆x and Update State Vector</a:t>
          </a:r>
          <a:endParaRPr lang="en-US"/>
        </a:p>
      </dgm:t>
    </dgm:pt>
    <dgm:pt modelId="{EBC25A76-3EBF-43F1-B6F6-5BDE7C5F5529}" type="parTrans" cxnId="{3E25EA4A-DD4D-4350-967A-90034697FF75}">
      <dgm:prSet/>
      <dgm:spPr/>
      <dgm:t>
        <a:bodyPr/>
        <a:lstStyle/>
        <a:p>
          <a:endParaRPr lang="en-US"/>
        </a:p>
      </dgm:t>
    </dgm:pt>
    <dgm:pt modelId="{677F7E6E-3557-4734-9C90-D03DFAC73BAE}" type="sibTrans" cxnId="{3E25EA4A-DD4D-4350-967A-90034697FF75}">
      <dgm:prSet/>
      <dgm:spPr/>
      <dgm:t>
        <a:bodyPr/>
        <a:lstStyle/>
        <a:p>
          <a:endParaRPr lang="en-US"/>
        </a:p>
      </dgm:t>
    </dgm:pt>
    <dgm:pt modelId="{EA073504-3973-471B-A5B1-75A3A05DB44F}">
      <dgm:prSet phldrT="[Text]"/>
      <dgm:spPr/>
      <dgm:t>
        <a:bodyPr/>
        <a:lstStyle/>
        <a:p>
          <a:r>
            <a:rPr lang="en-US"/>
            <a:t>If  Converged Stop, Print</a:t>
          </a:r>
        </a:p>
        <a:p>
          <a:r>
            <a:rPr lang="en-US"/>
            <a:t>Results and Errors</a:t>
          </a:r>
        </a:p>
      </dgm:t>
    </dgm:pt>
    <dgm:pt modelId="{D223FE10-1328-4478-AE8F-5C8B9FC9B708}" type="parTrans" cxnId="{3D215DD7-26EC-4570-AB88-298FC51CA7C9}">
      <dgm:prSet/>
      <dgm:spPr/>
      <dgm:t>
        <a:bodyPr/>
        <a:lstStyle/>
        <a:p>
          <a:endParaRPr lang="en-US"/>
        </a:p>
      </dgm:t>
    </dgm:pt>
    <dgm:pt modelId="{26B82352-FB80-4EB7-95B6-01053292EF38}" type="sibTrans" cxnId="{3D215DD7-26EC-4570-AB88-298FC51CA7C9}">
      <dgm:prSet/>
      <dgm:spPr/>
      <dgm:t>
        <a:bodyPr/>
        <a:lstStyle/>
        <a:p>
          <a:endParaRPr lang="en-US"/>
        </a:p>
      </dgm:t>
    </dgm:pt>
    <dgm:pt modelId="{A01E5D30-22F2-416E-8F78-1DD7A2C21229}">
      <dgm:prSet/>
      <dgm:spPr/>
      <dgm:t>
        <a:bodyPr/>
        <a:lstStyle/>
        <a:p>
          <a:r>
            <a:rPr lang="en-US"/>
            <a:t>If it is not converged,</a:t>
          </a:r>
        </a:p>
        <a:p>
          <a:r>
            <a:rPr lang="en-US"/>
            <a:t>go back to Jacobian</a:t>
          </a:r>
        </a:p>
      </dgm:t>
    </dgm:pt>
    <dgm:pt modelId="{8AC555D7-3CFB-4210-AD0C-65B5CB156B43}" type="parTrans" cxnId="{4CCE5E11-1F1C-41CD-859E-252D489D7796}">
      <dgm:prSet/>
      <dgm:spPr/>
      <dgm:t>
        <a:bodyPr/>
        <a:lstStyle/>
        <a:p>
          <a:endParaRPr lang="en-US"/>
        </a:p>
      </dgm:t>
    </dgm:pt>
    <dgm:pt modelId="{A5FEEEC7-EE68-49B3-812B-49E9F6B84FAC}" type="sibTrans" cxnId="{4CCE5E11-1F1C-41CD-859E-252D489D7796}">
      <dgm:prSet/>
      <dgm:spPr/>
      <dgm:t>
        <a:bodyPr/>
        <a:lstStyle/>
        <a:p>
          <a:endParaRPr lang="en-US"/>
        </a:p>
      </dgm:t>
    </dgm:pt>
    <dgm:pt modelId="{90BCB3D3-D334-4E96-93A3-2552A51F2D9E}" type="pres">
      <dgm:prSet presAssocID="{EA85E265-F53E-4456-AE5A-37DD83BEB3FC}" presName="linearFlow" presStyleCnt="0">
        <dgm:presLayoutVars>
          <dgm:resizeHandles val="exact"/>
        </dgm:presLayoutVars>
      </dgm:prSet>
      <dgm:spPr/>
    </dgm:pt>
    <dgm:pt modelId="{191E84E5-1BB9-4D1A-94E9-832EB7156BC7}" type="pres">
      <dgm:prSet presAssocID="{7ECFB89B-3805-4E48-AB6D-FD0CD678A06B}" presName="node" presStyleLbl="node1" presStyleIdx="0" presStyleCnt="7">
        <dgm:presLayoutVars>
          <dgm:bulletEnabled val="1"/>
        </dgm:presLayoutVars>
      </dgm:prSet>
      <dgm:spPr/>
      <dgm:t>
        <a:bodyPr/>
        <a:lstStyle/>
        <a:p>
          <a:endParaRPr lang="en-US"/>
        </a:p>
      </dgm:t>
    </dgm:pt>
    <dgm:pt modelId="{06AA0730-4416-4B10-9E47-DE9C3D5AD85B}" type="pres">
      <dgm:prSet presAssocID="{770AABFD-80CC-461A-BFE1-05CE283D8EA3}" presName="sibTrans" presStyleLbl="sibTrans2D1" presStyleIdx="0" presStyleCnt="6"/>
      <dgm:spPr/>
      <dgm:t>
        <a:bodyPr/>
        <a:lstStyle/>
        <a:p>
          <a:endParaRPr lang="en-US"/>
        </a:p>
      </dgm:t>
    </dgm:pt>
    <dgm:pt modelId="{1CFECC32-5D9B-4270-BC1E-D933D778B85D}" type="pres">
      <dgm:prSet presAssocID="{770AABFD-80CC-461A-BFE1-05CE283D8EA3}" presName="connectorText" presStyleLbl="sibTrans2D1" presStyleIdx="0" presStyleCnt="6"/>
      <dgm:spPr/>
      <dgm:t>
        <a:bodyPr/>
        <a:lstStyle/>
        <a:p>
          <a:endParaRPr lang="en-US"/>
        </a:p>
      </dgm:t>
    </dgm:pt>
    <dgm:pt modelId="{4E0568BE-A7BF-48DE-BF34-E54F6B61444C}" type="pres">
      <dgm:prSet presAssocID="{1B4F0389-CFFA-4FC7-883E-0EF5A5390A13}" presName="node" presStyleLbl="node1" presStyleIdx="1" presStyleCnt="7">
        <dgm:presLayoutVars>
          <dgm:bulletEnabled val="1"/>
        </dgm:presLayoutVars>
      </dgm:prSet>
      <dgm:spPr/>
      <dgm:t>
        <a:bodyPr/>
        <a:lstStyle/>
        <a:p>
          <a:endParaRPr lang="en-US"/>
        </a:p>
      </dgm:t>
    </dgm:pt>
    <dgm:pt modelId="{2F095FA0-AC00-4DD1-9504-BD11A6B639D5}" type="pres">
      <dgm:prSet presAssocID="{EF0B4E1F-EFD2-4F1B-8FBD-DD93885824A9}" presName="sibTrans" presStyleLbl="sibTrans2D1" presStyleIdx="1" presStyleCnt="6"/>
      <dgm:spPr/>
      <dgm:t>
        <a:bodyPr/>
        <a:lstStyle/>
        <a:p>
          <a:endParaRPr lang="en-US"/>
        </a:p>
      </dgm:t>
    </dgm:pt>
    <dgm:pt modelId="{76819093-D2F2-458B-AE9F-C69477BFA6E3}" type="pres">
      <dgm:prSet presAssocID="{EF0B4E1F-EFD2-4F1B-8FBD-DD93885824A9}" presName="connectorText" presStyleLbl="sibTrans2D1" presStyleIdx="1" presStyleCnt="6"/>
      <dgm:spPr/>
      <dgm:t>
        <a:bodyPr/>
        <a:lstStyle/>
        <a:p>
          <a:endParaRPr lang="en-US"/>
        </a:p>
      </dgm:t>
    </dgm:pt>
    <dgm:pt modelId="{CD6F4DFD-6B98-4DE5-BC68-8864D418D258}" type="pres">
      <dgm:prSet presAssocID="{AAB8E97D-F8D8-4FF2-B058-29174D0F96B6}" presName="node" presStyleLbl="node1" presStyleIdx="2" presStyleCnt="7">
        <dgm:presLayoutVars>
          <dgm:bulletEnabled val="1"/>
        </dgm:presLayoutVars>
      </dgm:prSet>
      <dgm:spPr/>
      <dgm:t>
        <a:bodyPr/>
        <a:lstStyle/>
        <a:p>
          <a:endParaRPr lang="en-US"/>
        </a:p>
      </dgm:t>
    </dgm:pt>
    <dgm:pt modelId="{DA48D1D6-C810-4A9C-BB11-94451B97EF64}" type="pres">
      <dgm:prSet presAssocID="{492D9B08-A132-486C-B650-F5303FC553C3}" presName="sibTrans" presStyleLbl="sibTrans2D1" presStyleIdx="2" presStyleCnt="6"/>
      <dgm:spPr/>
      <dgm:t>
        <a:bodyPr/>
        <a:lstStyle/>
        <a:p>
          <a:endParaRPr lang="en-US"/>
        </a:p>
      </dgm:t>
    </dgm:pt>
    <dgm:pt modelId="{D8BB610B-0D03-499F-B958-084A1DE2EE02}" type="pres">
      <dgm:prSet presAssocID="{492D9B08-A132-486C-B650-F5303FC553C3}" presName="connectorText" presStyleLbl="sibTrans2D1" presStyleIdx="2" presStyleCnt="6"/>
      <dgm:spPr/>
      <dgm:t>
        <a:bodyPr/>
        <a:lstStyle/>
        <a:p>
          <a:endParaRPr lang="en-US"/>
        </a:p>
      </dgm:t>
    </dgm:pt>
    <dgm:pt modelId="{DAB32C0C-C1BB-4FD6-B2C3-9ED01719CFD3}" type="pres">
      <dgm:prSet presAssocID="{FCB130CA-DD65-414B-B44C-30DA928B4210}" presName="node" presStyleLbl="node1" presStyleIdx="3" presStyleCnt="7">
        <dgm:presLayoutVars>
          <dgm:bulletEnabled val="1"/>
        </dgm:presLayoutVars>
      </dgm:prSet>
      <dgm:spPr/>
      <dgm:t>
        <a:bodyPr/>
        <a:lstStyle/>
        <a:p>
          <a:endParaRPr lang="en-US"/>
        </a:p>
      </dgm:t>
    </dgm:pt>
    <dgm:pt modelId="{34C9E26C-B682-4394-8F4E-551E515921C0}" type="pres">
      <dgm:prSet presAssocID="{BC64E382-845C-42A7-ABDB-0352D959B62A}" presName="sibTrans" presStyleLbl="sibTrans2D1" presStyleIdx="3" presStyleCnt="6"/>
      <dgm:spPr/>
      <dgm:t>
        <a:bodyPr/>
        <a:lstStyle/>
        <a:p>
          <a:endParaRPr lang="en-US"/>
        </a:p>
      </dgm:t>
    </dgm:pt>
    <dgm:pt modelId="{D3972003-12E5-45C8-AD8B-2CAD771BD77B}" type="pres">
      <dgm:prSet presAssocID="{BC64E382-845C-42A7-ABDB-0352D959B62A}" presName="connectorText" presStyleLbl="sibTrans2D1" presStyleIdx="3" presStyleCnt="6"/>
      <dgm:spPr/>
      <dgm:t>
        <a:bodyPr/>
        <a:lstStyle/>
        <a:p>
          <a:endParaRPr lang="en-US"/>
        </a:p>
      </dgm:t>
    </dgm:pt>
    <dgm:pt modelId="{662FEE78-1FA5-410A-BD62-F361F1C0A02A}" type="pres">
      <dgm:prSet presAssocID="{D73AA436-8A8B-4BD1-8392-FECA211F475C}" presName="node" presStyleLbl="node1" presStyleIdx="4" presStyleCnt="7">
        <dgm:presLayoutVars>
          <dgm:bulletEnabled val="1"/>
        </dgm:presLayoutVars>
      </dgm:prSet>
      <dgm:spPr/>
      <dgm:t>
        <a:bodyPr/>
        <a:lstStyle/>
        <a:p>
          <a:endParaRPr lang="en-US"/>
        </a:p>
      </dgm:t>
    </dgm:pt>
    <dgm:pt modelId="{ED158E7A-E121-4FD3-A9D5-BDCADB2FEB0C}" type="pres">
      <dgm:prSet presAssocID="{677F7E6E-3557-4734-9C90-D03DFAC73BAE}" presName="sibTrans" presStyleLbl="sibTrans2D1" presStyleIdx="4" presStyleCnt="6"/>
      <dgm:spPr/>
      <dgm:t>
        <a:bodyPr/>
        <a:lstStyle/>
        <a:p>
          <a:endParaRPr lang="en-US"/>
        </a:p>
      </dgm:t>
    </dgm:pt>
    <dgm:pt modelId="{89667FF2-7BC5-438B-B8EA-DAFBB90E22B0}" type="pres">
      <dgm:prSet presAssocID="{677F7E6E-3557-4734-9C90-D03DFAC73BAE}" presName="connectorText" presStyleLbl="sibTrans2D1" presStyleIdx="4" presStyleCnt="6"/>
      <dgm:spPr/>
      <dgm:t>
        <a:bodyPr/>
        <a:lstStyle/>
        <a:p>
          <a:endParaRPr lang="en-US"/>
        </a:p>
      </dgm:t>
    </dgm:pt>
    <dgm:pt modelId="{CFA82603-22E3-4DE8-A388-D4CCA1F0AD91}" type="pres">
      <dgm:prSet presAssocID="{A01E5D30-22F2-416E-8F78-1DD7A2C21229}" presName="node" presStyleLbl="node1" presStyleIdx="5" presStyleCnt="7">
        <dgm:presLayoutVars>
          <dgm:bulletEnabled val="1"/>
        </dgm:presLayoutVars>
      </dgm:prSet>
      <dgm:spPr/>
      <dgm:t>
        <a:bodyPr/>
        <a:lstStyle/>
        <a:p>
          <a:endParaRPr lang="en-US"/>
        </a:p>
      </dgm:t>
    </dgm:pt>
    <dgm:pt modelId="{181E867D-388F-4211-9C27-D859F28D0CA5}" type="pres">
      <dgm:prSet presAssocID="{A5FEEEC7-EE68-49B3-812B-49E9F6B84FAC}" presName="sibTrans" presStyleLbl="sibTrans2D1" presStyleIdx="5" presStyleCnt="6"/>
      <dgm:spPr/>
      <dgm:t>
        <a:bodyPr/>
        <a:lstStyle/>
        <a:p>
          <a:endParaRPr lang="en-US"/>
        </a:p>
      </dgm:t>
    </dgm:pt>
    <dgm:pt modelId="{8208B23D-74E1-4B70-BD06-748A9B6D8E94}" type="pres">
      <dgm:prSet presAssocID="{A5FEEEC7-EE68-49B3-812B-49E9F6B84FAC}" presName="connectorText" presStyleLbl="sibTrans2D1" presStyleIdx="5" presStyleCnt="6"/>
      <dgm:spPr/>
      <dgm:t>
        <a:bodyPr/>
        <a:lstStyle/>
        <a:p>
          <a:endParaRPr lang="en-US"/>
        </a:p>
      </dgm:t>
    </dgm:pt>
    <dgm:pt modelId="{D0016F62-3B06-4DD2-8058-861D67DD64F9}" type="pres">
      <dgm:prSet presAssocID="{EA073504-3973-471B-A5B1-75A3A05DB44F}" presName="node" presStyleLbl="node1" presStyleIdx="6" presStyleCnt="7">
        <dgm:presLayoutVars>
          <dgm:bulletEnabled val="1"/>
        </dgm:presLayoutVars>
      </dgm:prSet>
      <dgm:spPr/>
      <dgm:t>
        <a:bodyPr/>
        <a:lstStyle/>
        <a:p>
          <a:endParaRPr lang="en-US"/>
        </a:p>
      </dgm:t>
    </dgm:pt>
  </dgm:ptLst>
  <dgm:cxnLst>
    <dgm:cxn modelId="{2A367387-D27F-4890-B52B-4DF6A35B34A2}" type="presOf" srcId="{1B4F0389-CFFA-4FC7-883E-0EF5A5390A13}" destId="{4E0568BE-A7BF-48DE-BF34-E54F6B61444C}" srcOrd="0" destOrd="0" presId="urn:microsoft.com/office/officeart/2005/8/layout/process2"/>
    <dgm:cxn modelId="{4727BC76-185E-4BCD-A6BF-E42A78098B9B}" type="presOf" srcId="{677F7E6E-3557-4734-9C90-D03DFAC73BAE}" destId="{89667FF2-7BC5-438B-B8EA-DAFBB90E22B0}" srcOrd="1" destOrd="0" presId="urn:microsoft.com/office/officeart/2005/8/layout/process2"/>
    <dgm:cxn modelId="{538544B7-97DE-4123-820A-12150C6DC881}" type="presOf" srcId="{AAB8E97D-F8D8-4FF2-B058-29174D0F96B6}" destId="{CD6F4DFD-6B98-4DE5-BC68-8864D418D258}" srcOrd="0" destOrd="0" presId="urn:microsoft.com/office/officeart/2005/8/layout/process2"/>
    <dgm:cxn modelId="{AFB8539C-222C-4359-A2F9-450C4952BCE9}" type="presOf" srcId="{770AABFD-80CC-461A-BFE1-05CE283D8EA3}" destId="{06AA0730-4416-4B10-9E47-DE9C3D5AD85B}" srcOrd="0" destOrd="0" presId="urn:microsoft.com/office/officeart/2005/8/layout/process2"/>
    <dgm:cxn modelId="{6FC98904-7140-4C5F-A650-749953850859}" type="presOf" srcId="{A01E5D30-22F2-416E-8F78-1DD7A2C21229}" destId="{CFA82603-22E3-4DE8-A388-D4CCA1F0AD91}" srcOrd="0" destOrd="0" presId="urn:microsoft.com/office/officeart/2005/8/layout/process2"/>
    <dgm:cxn modelId="{C5283BD1-8EFF-449A-9029-7A7D66AA2C24}" type="presOf" srcId="{492D9B08-A132-486C-B650-F5303FC553C3}" destId="{DA48D1D6-C810-4A9C-BB11-94451B97EF64}" srcOrd="0" destOrd="0" presId="urn:microsoft.com/office/officeart/2005/8/layout/process2"/>
    <dgm:cxn modelId="{A0C1C78B-C2E1-4F96-BE5E-813083495363}" type="presOf" srcId="{A5FEEEC7-EE68-49B3-812B-49E9F6B84FAC}" destId="{181E867D-388F-4211-9C27-D859F28D0CA5}" srcOrd="0" destOrd="0" presId="urn:microsoft.com/office/officeart/2005/8/layout/process2"/>
    <dgm:cxn modelId="{F67239DA-7E3F-4473-BEBE-32BBC8C52878}" type="presOf" srcId="{D73AA436-8A8B-4BD1-8392-FECA211F475C}" destId="{662FEE78-1FA5-410A-BD62-F361F1C0A02A}" srcOrd="0" destOrd="0" presId="urn:microsoft.com/office/officeart/2005/8/layout/process2"/>
    <dgm:cxn modelId="{D7D95BF6-C109-41E4-AEC8-57BC373035D7}" type="presOf" srcId="{EF0B4E1F-EFD2-4F1B-8FBD-DD93885824A9}" destId="{2F095FA0-AC00-4DD1-9504-BD11A6B639D5}" srcOrd="0" destOrd="0" presId="urn:microsoft.com/office/officeart/2005/8/layout/process2"/>
    <dgm:cxn modelId="{0D31ACFF-AE67-44B8-ACB4-2BE231F032E0}" type="presOf" srcId="{A5FEEEC7-EE68-49B3-812B-49E9F6B84FAC}" destId="{8208B23D-74E1-4B70-BD06-748A9B6D8E94}" srcOrd="1" destOrd="0" presId="urn:microsoft.com/office/officeart/2005/8/layout/process2"/>
    <dgm:cxn modelId="{B54EDC4C-AC94-4AFA-A8F7-2F723B1E59CD}" type="presOf" srcId="{770AABFD-80CC-461A-BFE1-05CE283D8EA3}" destId="{1CFECC32-5D9B-4270-BC1E-D933D778B85D}" srcOrd="1" destOrd="0" presId="urn:microsoft.com/office/officeart/2005/8/layout/process2"/>
    <dgm:cxn modelId="{F4609351-0208-4CBF-A6C0-F711320C8959}" type="presOf" srcId="{BC64E382-845C-42A7-ABDB-0352D959B62A}" destId="{D3972003-12E5-45C8-AD8B-2CAD771BD77B}" srcOrd="1" destOrd="0" presId="urn:microsoft.com/office/officeart/2005/8/layout/process2"/>
    <dgm:cxn modelId="{3D215DD7-26EC-4570-AB88-298FC51CA7C9}" srcId="{EA85E265-F53E-4456-AE5A-37DD83BEB3FC}" destId="{EA073504-3973-471B-A5B1-75A3A05DB44F}" srcOrd="6" destOrd="0" parTransId="{D223FE10-1328-4478-AE8F-5C8B9FC9B708}" sibTransId="{26B82352-FB80-4EB7-95B6-01053292EF38}"/>
    <dgm:cxn modelId="{D5D90B38-962A-4188-AC15-63ACB0365773}" type="presOf" srcId="{492D9B08-A132-486C-B650-F5303FC553C3}" destId="{D8BB610B-0D03-499F-B958-084A1DE2EE02}" srcOrd="1" destOrd="0" presId="urn:microsoft.com/office/officeart/2005/8/layout/process2"/>
    <dgm:cxn modelId="{A8594B9D-9577-4E9D-8F30-5C3A4BA4F1F1}" type="presOf" srcId="{EA85E265-F53E-4456-AE5A-37DD83BEB3FC}" destId="{90BCB3D3-D334-4E96-93A3-2552A51F2D9E}" srcOrd="0" destOrd="0" presId="urn:microsoft.com/office/officeart/2005/8/layout/process2"/>
    <dgm:cxn modelId="{4F76E63D-6322-4CC8-8157-B4107DBD8702}" type="presOf" srcId="{677F7E6E-3557-4734-9C90-D03DFAC73BAE}" destId="{ED158E7A-E121-4FD3-A9D5-BDCADB2FEB0C}" srcOrd="0" destOrd="0" presId="urn:microsoft.com/office/officeart/2005/8/layout/process2"/>
    <dgm:cxn modelId="{7A9DF1AC-DDEE-40FF-B50C-F93CCD8DB0D4}" type="presOf" srcId="{FCB130CA-DD65-414B-B44C-30DA928B4210}" destId="{DAB32C0C-C1BB-4FD6-B2C3-9ED01719CFD3}" srcOrd="0" destOrd="0" presId="urn:microsoft.com/office/officeart/2005/8/layout/process2"/>
    <dgm:cxn modelId="{9A0B7108-F3F5-4281-BB18-6926D3F1B448}" type="presOf" srcId="{EF0B4E1F-EFD2-4F1B-8FBD-DD93885824A9}" destId="{76819093-D2F2-458B-AE9F-C69477BFA6E3}" srcOrd="1" destOrd="0" presId="urn:microsoft.com/office/officeart/2005/8/layout/process2"/>
    <dgm:cxn modelId="{32E16DAE-3BB2-478B-B739-5D79C057CAF7}" srcId="{EA85E265-F53E-4456-AE5A-37DD83BEB3FC}" destId="{7ECFB89B-3805-4E48-AB6D-FD0CD678A06B}" srcOrd="0" destOrd="0" parTransId="{E44B32B3-D208-4166-A95C-94ACF8B00412}" sibTransId="{770AABFD-80CC-461A-BFE1-05CE283D8EA3}"/>
    <dgm:cxn modelId="{E39CA395-F5BC-4BD1-BAFD-7ED9A9485C13}" type="presOf" srcId="{EA073504-3973-471B-A5B1-75A3A05DB44F}" destId="{D0016F62-3B06-4DD2-8058-861D67DD64F9}" srcOrd="0" destOrd="0" presId="urn:microsoft.com/office/officeart/2005/8/layout/process2"/>
    <dgm:cxn modelId="{3E313AD6-DCCA-4821-8507-80973C5F79A0}" srcId="{EA85E265-F53E-4456-AE5A-37DD83BEB3FC}" destId="{1B4F0389-CFFA-4FC7-883E-0EF5A5390A13}" srcOrd="1" destOrd="0" parTransId="{33EF165A-32F9-4FB7-B94D-3EFBB9F687E8}" sibTransId="{EF0B4E1F-EFD2-4F1B-8FBD-DD93885824A9}"/>
    <dgm:cxn modelId="{54C4C194-41B0-4C56-97C3-1D485152206E}" srcId="{EA85E265-F53E-4456-AE5A-37DD83BEB3FC}" destId="{AAB8E97D-F8D8-4FF2-B058-29174D0F96B6}" srcOrd="2" destOrd="0" parTransId="{8F3CF01E-61DF-48C5-A4AD-45EC46CA4B34}" sibTransId="{492D9B08-A132-486C-B650-F5303FC553C3}"/>
    <dgm:cxn modelId="{47034238-47B9-4C8E-998F-B9B821BCF2EB}" type="presOf" srcId="{7ECFB89B-3805-4E48-AB6D-FD0CD678A06B}" destId="{191E84E5-1BB9-4D1A-94E9-832EB7156BC7}" srcOrd="0" destOrd="0" presId="urn:microsoft.com/office/officeart/2005/8/layout/process2"/>
    <dgm:cxn modelId="{0734766E-361D-4424-AD08-92FB6CDCB069}" type="presOf" srcId="{BC64E382-845C-42A7-ABDB-0352D959B62A}" destId="{34C9E26C-B682-4394-8F4E-551E515921C0}" srcOrd="0" destOrd="0" presId="urn:microsoft.com/office/officeart/2005/8/layout/process2"/>
    <dgm:cxn modelId="{B5B53FA3-3936-426B-92AC-AFFBB56E07FD}" srcId="{EA85E265-F53E-4456-AE5A-37DD83BEB3FC}" destId="{FCB130CA-DD65-414B-B44C-30DA928B4210}" srcOrd="3" destOrd="0" parTransId="{D5018B53-5C68-4D3D-94C4-345A33D2CD2A}" sibTransId="{BC64E382-845C-42A7-ABDB-0352D959B62A}"/>
    <dgm:cxn modelId="{4CCE5E11-1F1C-41CD-859E-252D489D7796}" srcId="{EA85E265-F53E-4456-AE5A-37DD83BEB3FC}" destId="{A01E5D30-22F2-416E-8F78-1DD7A2C21229}" srcOrd="5" destOrd="0" parTransId="{8AC555D7-3CFB-4210-AD0C-65B5CB156B43}" sibTransId="{A5FEEEC7-EE68-49B3-812B-49E9F6B84FAC}"/>
    <dgm:cxn modelId="{3E25EA4A-DD4D-4350-967A-90034697FF75}" srcId="{EA85E265-F53E-4456-AE5A-37DD83BEB3FC}" destId="{D73AA436-8A8B-4BD1-8392-FECA211F475C}" srcOrd="4" destOrd="0" parTransId="{EBC25A76-3EBF-43F1-B6F6-5BDE7C5F5529}" sibTransId="{677F7E6E-3557-4734-9C90-D03DFAC73BAE}"/>
    <dgm:cxn modelId="{54E1C448-C988-41D2-BB38-7942AFD176C0}" type="presParOf" srcId="{90BCB3D3-D334-4E96-93A3-2552A51F2D9E}" destId="{191E84E5-1BB9-4D1A-94E9-832EB7156BC7}" srcOrd="0" destOrd="0" presId="urn:microsoft.com/office/officeart/2005/8/layout/process2"/>
    <dgm:cxn modelId="{A99FBBC2-CC0E-4AC6-83E6-30CFE1A082C0}" type="presParOf" srcId="{90BCB3D3-D334-4E96-93A3-2552A51F2D9E}" destId="{06AA0730-4416-4B10-9E47-DE9C3D5AD85B}" srcOrd="1" destOrd="0" presId="urn:microsoft.com/office/officeart/2005/8/layout/process2"/>
    <dgm:cxn modelId="{02FDF078-4E8A-4F54-A943-32F6B8C9332C}" type="presParOf" srcId="{06AA0730-4416-4B10-9E47-DE9C3D5AD85B}" destId="{1CFECC32-5D9B-4270-BC1E-D933D778B85D}" srcOrd="0" destOrd="0" presId="urn:microsoft.com/office/officeart/2005/8/layout/process2"/>
    <dgm:cxn modelId="{36D6D2FE-4D1D-4F60-AB9B-E8E65517EA0C}" type="presParOf" srcId="{90BCB3D3-D334-4E96-93A3-2552A51F2D9E}" destId="{4E0568BE-A7BF-48DE-BF34-E54F6B61444C}" srcOrd="2" destOrd="0" presId="urn:microsoft.com/office/officeart/2005/8/layout/process2"/>
    <dgm:cxn modelId="{2B5B11D0-70A5-4227-A377-46DC41288BCD}" type="presParOf" srcId="{90BCB3D3-D334-4E96-93A3-2552A51F2D9E}" destId="{2F095FA0-AC00-4DD1-9504-BD11A6B639D5}" srcOrd="3" destOrd="0" presId="urn:microsoft.com/office/officeart/2005/8/layout/process2"/>
    <dgm:cxn modelId="{25AB5175-C608-4ECC-8300-59DB4955F86E}" type="presParOf" srcId="{2F095FA0-AC00-4DD1-9504-BD11A6B639D5}" destId="{76819093-D2F2-458B-AE9F-C69477BFA6E3}" srcOrd="0" destOrd="0" presId="urn:microsoft.com/office/officeart/2005/8/layout/process2"/>
    <dgm:cxn modelId="{784FF5C2-0D5D-4018-8F66-B2B5625E2484}" type="presParOf" srcId="{90BCB3D3-D334-4E96-93A3-2552A51F2D9E}" destId="{CD6F4DFD-6B98-4DE5-BC68-8864D418D258}" srcOrd="4" destOrd="0" presId="urn:microsoft.com/office/officeart/2005/8/layout/process2"/>
    <dgm:cxn modelId="{FA6AF8F0-5AD9-4E02-B494-EBF83364D32F}" type="presParOf" srcId="{90BCB3D3-D334-4E96-93A3-2552A51F2D9E}" destId="{DA48D1D6-C810-4A9C-BB11-94451B97EF64}" srcOrd="5" destOrd="0" presId="urn:microsoft.com/office/officeart/2005/8/layout/process2"/>
    <dgm:cxn modelId="{F09B2BF6-51BB-441B-AAE6-E934B09FFDEC}" type="presParOf" srcId="{DA48D1D6-C810-4A9C-BB11-94451B97EF64}" destId="{D8BB610B-0D03-499F-B958-084A1DE2EE02}" srcOrd="0" destOrd="0" presId="urn:microsoft.com/office/officeart/2005/8/layout/process2"/>
    <dgm:cxn modelId="{53C34D60-A20F-412E-A2E0-94567C5230AB}" type="presParOf" srcId="{90BCB3D3-D334-4E96-93A3-2552A51F2D9E}" destId="{DAB32C0C-C1BB-4FD6-B2C3-9ED01719CFD3}" srcOrd="6" destOrd="0" presId="urn:microsoft.com/office/officeart/2005/8/layout/process2"/>
    <dgm:cxn modelId="{CCC657AB-A7B5-41DA-889D-E33C450F8756}" type="presParOf" srcId="{90BCB3D3-D334-4E96-93A3-2552A51F2D9E}" destId="{34C9E26C-B682-4394-8F4E-551E515921C0}" srcOrd="7" destOrd="0" presId="urn:microsoft.com/office/officeart/2005/8/layout/process2"/>
    <dgm:cxn modelId="{B42B37AD-261E-4BAE-B840-40AE42A11BB5}" type="presParOf" srcId="{34C9E26C-B682-4394-8F4E-551E515921C0}" destId="{D3972003-12E5-45C8-AD8B-2CAD771BD77B}" srcOrd="0" destOrd="0" presId="urn:microsoft.com/office/officeart/2005/8/layout/process2"/>
    <dgm:cxn modelId="{5E10EB85-1253-4B8E-8EFB-06721D02A99F}" type="presParOf" srcId="{90BCB3D3-D334-4E96-93A3-2552A51F2D9E}" destId="{662FEE78-1FA5-410A-BD62-F361F1C0A02A}" srcOrd="8" destOrd="0" presId="urn:microsoft.com/office/officeart/2005/8/layout/process2"/>
    <dgm:cxn modelId="{14F4CF00-BCE2-464B-984B-3BC7141A75C6}" type="presParOf" srcId="{90BCB3D3-D334-4E96-93A3-2552A51F2D9E}" destId="{ED158E7A-E121-4FD3-A9D5-BDCADB2FEB0C}" srcOrd="9" destOrd="0" presId="urn:microsoft.com/office/officeart/2005/8/layout/process2"/>
    <dgm:cxn modelId="{6972FD1D-96E4-40D4-8A11-1CBC43CBDB2F}" type="presParOf" srcId="{ED158E7A-E121-4FD3-A9D5-BDCADB2FEB0C}" destId="{89667FF2-7BC5-438B-B8EA-DAFBB90E22B0}" srcOrd="0" destOrd="0" presId="urn:microsoft.com/office/officeart/2005/8/layout/process2"/>
    <dgm:cxn modelId="{B770F75A-7D8D-4644-A4B1-D8D1E3F5D0BA}" type="presParOf" srcId="{90BCB3D3-D334-4E96-93A3-2552A51F2D9E}" destId="{CFA82603-22E3-4DE8-A388-D4CCA1F0AD91}" srcOrd="10" destOrd="0" presId="urn:microsoft.com/office/officeart/2005/8/layout/process2"/>
    <dgm:cxn modelId="{DF4E82FD-0E67-44F0-9A45-1AAA499E4A49}" type="presParOf" srcId="{90BCB3D3-D334-4E96-93A3-2552A51F2D9E}" destId="{181E867D-388F-4211-9C27-D859F28D0CA5}" srcOrd="11" destOrd="0" presId="urn:microsoft.com/office/officeart/2005/8/layout/process2"/>
    <dgm:cxn modelId="{C0699D0A-A497-48D5-BAA2-80D54F5E18F6}" type="presParOf" srcId="{181E867D-388F-4211-9C27-D859F28D0CA5}" destId="{8208B23D-74E1-4B70-BD06-748A9B6D8E94}" srcOrd="0" destOrd="0" presId="urn:microsoft.com/office/officeart/2005/8/layout/process2"/>
    <dgm:cxn modelId="{D936E4EF-77F0-44B3-8D68-8C53A539A401}" type="presParOf" srcId="{90BCB3D3-D334-4E96-93A3-2552A51F2D9E}" destId="{D0016F62-3B06-4DD2-8058-861D67DD64F9}" srcOrd="12"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A88450F-5F89-4C36-ADCD-3878F94865CB}"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US"/>
        </a:p>
      </dgm:t>
    </dgm:pt>
    <dgm:pt modelId="{F6821724-418F-4A5F-96F2-328A7FC5C6D0}">
      <dgm:prSet phldrT="[Text]"/>
      <dgm:spPr/>
      <dgm:t>
        <a:bodyPr/>
        <a:lstStyle/>
        <a:p>
          <a:r>
            <a:rPr lang="en-US"/>
            <a:t>Jacobian and Gain Calculation</a:t>
          </a:r>
        </a:p>
      </dgm:t>
    </dgm:pt>
    <dgm:pt modelId="{D1D7CBC2-7D0E-44CF-A7E0-92665DB1FE5F}" type="parTrans" cxnId="{7C5F5CF9-B52C-444D-A688-C1E15AA56F28}">
      <dgm:prSet/>
      <dgm:spPr/>
      <dgm:t>
        <a:bodyPr/>
        <a:lstStyle/>
        <a:p>
          <a:endParaRPr lang="en-US"/>
        </a:p>
      </dgm:t>
    </dgm:pt>
    <dgm:pt modelId="{D502E2B4-F4EB-45ED-8B66-7C1977F9653D}" type="sibTrans" cxnId="{7C5F5CF9-B52C-444D-A688-C1E15AA56F28}">
      <dgm:prSet/>
      <dgm:spPr/>
      <dgm:t>
        <a:bodyPr/>
        <a:lstStyle/>
        <a:p>
          <a:endParaRPr lang="en-US"/>
        </a:p>
      </dgm:t>
    </dgm:pt>
    <dgm:pt modelId="{DC64E464-8AF5-4847-9E2E-B4F7516ADA61}">
      <dgm:prSet phldrT="[Text]"/>
      <dgm:spPr/>
      <dgm:t>
        <a:bodyPr/>
        <a:lstStyle/>
        <a:p>
          <a:r>
            <a:rPr lang="en-US">
              <a:latin typeface="Times New Roman" panose="02020603050405020304" pitchFamily="18" charset="0"/>
              <a:cs typeface="Times New Roman" panose="02020603050405020304" pitchFamily="18" charset="0"/>
            </a:rPr>
            <a:t>∆x Calculation</a:t>
          </a:r>
          <a:endParaRPr lang="en-US"/>
        </a:p>
      </dgm:t>
    </dgm:pt>
    <dgm:pt modelId="{81403479-C167-43E0-8652-F922E7E4F720}" type="parTrans" cxnId="{21B08194-CECC-4038-8D2A-61A9A4F31F71}">
      <dgm:prSet/>
      <dgm:spPr/>
      <dgm:t>
        <a:bodyPr/>
        <a:lstStyle/>
        <a:p>
          <a:endParaRPr lang="en-US"/>
        </a:p>
      </dgm:t>
    </dgm:pt>
    <dgm:pt modelId="{CF23E240-2578-445C-89F5-7B6EF4B4E03A}" type="sibTrans" cxnId="{21B08194-CECC-4038-8D2A-61A9A4F31F71}">
      <dgm:prSet/>
      <dgm:spPr/>
      <dgm:t>
        <a:bodyPr/>
        <a:lstStyle/>
        <a:p>
          <a:endParaRPr lang="en-US"/>
        </a:p>
      </dgm:t>
    </dgm:pt>
    <dgm:pt modelId="{A5096DD3-E009-453D-AEA7-37FC82BC5DDF}">
      <dgm:prSet phldrT="[Text]"/>
      <dgm:spPr/>
      <dgm:t>
        <a:bodyPr/>
        <a:lstStyle/>
        <a:p>
          <a:r>
            <a:rPr lang="en-US"/>
            <a:t>Update State Vector</a:t>
          </a:r>
        </a:p>
      </dgm:t>
    </dgm:pt>
    <dgm:pt modelId="{1C069372-64A8-4872-B11A-8CF9480B9159}" type="parTrans" cxnId="{C51FD204-A60A-4684-8658-2EB77D899798}">
      <dgm:prSet/>
      <dgm:spPr/>
      <dgm:t>
        <a:bodyPr/>
        <a:lstStyle/>
        <a:p>
          <a:endParaRPr lang="en-US"/>
        </a:p>
      </dgm:t>
    </dgm:pt>
    <dgm:pt modelId="{6FC85C91-5974-48AE-9C10-B255C8B6225C}" type="sibTrans" cxnId="{C51FD204-A60A-4684-8658-2EB77D899798}">
      <dgm:prSet/>
      <dgm:spPr/>
      <dgm:t>
        <a:bodyPr/>
        <a:lstStyle/>
        <a:p>
          <a:endParaRPr lang="en-US"/>
        </a:p>
      </dgm:t>
    </dgm:pt>
    <dgm:pt modelId="{777BB4B6-2469-4D14-877C-BBF2F73C7C65}">
      <dgm:prSet phldrT="[Text]"/>
      <dgm:spPr/>
      <dgm:t>
        <a:bodyPr/>
        <a:lstStyle/>
        <a:p>
          <a:r>
            <a:rPr lang="en-US"/>
            <a:t>Update Bus Admittance Matrix</a:t>
          </a:r>
        </a:p>
      </dgm:t>
    </dgm:pt>
    <dgm:pt modelId="{E91490B0-C87F-4E36-A22D-AB5C0EDAF9E7}" type="sibTrans" cxnId="{B22D261D-4A9D-490F-A508-E9B994CF600B}">
      <dgm:prSet/>
      <dgm:spPr/>
      <dgm:t>
        <a:bodyPr/>
        <a:lstStyle/>
        <a:p>
          <a:endParaRPr lang="en-US"/>
        </a:p>
      </dgm:t>
    </dgm:pt>
    <dgm:pt modelId="{4127C7CD-8D12-49C7-8B21-34471694359D}" type="parTrans" cxnId="{B22D261D-4A9D-490F-A508-E9B994CF600B}">
      <dgm:prSet/>
      <dgm:spPr/>
      <dgm:t>
        <a:bodyPr/>
        <a:lstStyle/>
        <a:p>
          <a:endParaRPr lang="en-US"/>
        </a:p>
      </dgm:t>
    </dgm:pt>
    <dgm:pt modelId="{A7AAECD7-BE9D-4BBC-AE9A-467E6B66D5B1}" type="pres">
      <dgm:prSet presAssocID="{2A88450F-5F89-4C36-ADCD-3878F94865CB}" presName="Name0" presStyleCnt="0">
        <dgm:presLayoutVars>
          <dgm:dir/>
          <dgm:resizeHandles val="exact"/>
        </dgm:presLayoutVars>
      </dgm:prSet>
      <dgm:spPr/>
      <dgm:t>
        <a:bodyPr/>
        <a:lstStyle/>
        <a:p>
          <a:endParaRPr lang="en-US"/>
        </a:p>
      </dgm:t>
    </dgm:pt>
    <dgm:pt modelId="{48E7018C-43A7-411D-8F12-4D06FE0F9B90}" type="pres">
      <dgm:prSet presAssocID="{2A88450F-5F89-4C36-ADCD-3878F94865CB}" presName="cycle" presStyleCnt="0"/>
      <dgm:spPr/>
    </dgm:pt>
    <dgm:pt modelId="{2743715D-FC88-4E9D-8ACB-DBC63BBDCC18}" type="pres">
      <dgm:prSet presAssocID="{777BB4B6-2469-4D14-877C-BBF2F73C7C65}" presName="nodeFirstNode" presStyleLbl="node1" presStyleIdx="0" presStyleCnt="4">
        <dgm:presLayoutVars>
          <dgm:bulletEnabled val="1"/>
        </dgm:presLayoutVars>
      </dgm:prSet>
      <dgm:spPr/>
      <dgm:t>
        <a:bodyPr/>
        <a:lstStyle/>
        <a:p>
          <a:endParaRPr lang="en-US"/>
        </a:p>
      </dgm:t>
    </dgm:pt>
    <dgm:pt modelId="{96B014D9-38D6-45F8-96EA-F61A45D1EFB1}" type="pres">
      <dgm:prSet presAssocID="{E91490B0-C87F-4E36-A22D-AB5C0EDAF9E7}" presName="sibTransFirstNode" presStyleLbl="bgShp" presStyleIdx="0" presStyleCnt="1"/>
      <dgm:spPr/>
      <dgm:t>
        <a:bodyPr/>
        <a:lstStyle/>
        <a:p>
          <a:endParaRPr lang="en-US"/>
        </a:p>
      </dgm:t>
    </dgm:pt>
    <dgm:pt modelId="{A53721FF-70A5-4D2D-B50C-75C2F4426099}" type="pres">
      <dgm:prSet presAssocID="{F6821724-418F-4A5F-96F2-328A7FC5C6D0}" presName="nodeFollowingNodes" presStyleLbl="node1" presStyleIdx="1" presStyleCnt="4">
        <dgm:presLayoutVars>
          <dgm:bulletEnabled val="1"/>
        </dgm:presLayoutVars>
      </dgm:prSet>
      <dgm:spPr/>
      <dgm:t>
        <a:bodyPr/>
        <a:lstStyle/>
        <a:p>
          <a:endParaRPr lang="en-US"/>
        </a:p>
      </dgm:t>
    </dgm:pt>
    <dgm:pt modelId="{170EC50E-A937-46E8-8E36-D9DCE21F5E72}" type="pres">
      <dgm:prSet presAssocID="{DC64E464-8AF5-4847-9E2E-B4F7516ADA61}" presName="nodeFollowingNodes" presStyleLbl="node1" presStyleIdx="2" presStyleCnt="4">
        <dgm:presLayoutVars>
          <dgm:bulletEnabled val="1"/>
        </dgm:presLayoutVars>
      </dgm:prSet>
      <dgm:spPr/>
      <dgm:t>
        <a:bodyPr/>
        <a:lstStyle/>
        <a:p>
          <a:endParaRPr lang="en-US"/>
        </a:p>
      </dgm:t>
    </dgm:pt>
    <dgm:pt modelId="{7945E6FB-AF43-4DB7-BBFA-9585BA1A4E6C}" type="pres">
      <dgm:prSet presAssocID="{A5096DD3-E009-453D-AEA7-37FC82BC5DDF}" presName="nodeFollowingNodes" presStyleLbl="node1" presStyleIdx="3" presStyleCnt="4">
        <dgm:presLayoutVars>
          <dgm:bulletEnabled val="1"/>
        </dgm:presLayoutVars>
      </dgm:prSet>
      <dgm:spPr/>
      <dgm:t>
        <a:bodyPr/>
        <a:lstStyle/>
        <a:p>
          <a:endParaRPr lang="en-US"/>
        </a:p>
      </dgm:t>
    </dgm:pt>
  </dgm:ptLst>
  <dgm:cxnLst>
    <dgm:cxn modelId="{B22D261D-4A9D-490F-A508-E9B994CF600B}" srcId="{2A88450F-5F89-4C36-ADCD-3878F94865CB}" destId="{777BB4B6-2469-4D14-877C-BBF2F73C7C65}" srcOrd="0" destOrd="0" parTransId="{4127C7CD-8D12-49C7-8B21-34471694359D}" sibTransId="{E91490B0-C87F-4E36-A22D-AB5C0EDAF9E7}"/>
    <dgm:cxn modelId="{4B98836F-1073-4474-A865-E755A22230CB}" type="presOf" srcId="{A5096DD3-E009-453D-AEA7-37FC82BC5DDF}" destId="{7945E6FB-AF43-4DB7-BBFA-9585BA1A4E6C}" srcOrd="0" destOrd="0" presId="urn:microsoft.com/office/officeart/2005/8/layout/cycle3"/>
    <dgm:cxn modelId="{B3531D20-37B2-49E1-B8F6-A82A11AB5BD4}" type="presOf" srcId="{DC64E464-8AF5-4847-9E2E-B4F7516ADA61}" destId="{170EC50E-A937-46E8-8E36-D9DCE21F5E72}" srcOrd="0" destOrd="0" presId="urn:microsoft.com/office/officeart/2005/8/layout/cycle3"/>
    <dgm:cxn modelId="{7C5F5CF9-B52C-444D-A688-C1E15AA56F28}" srcId="{2A88450F-5F89-4C36-ADCD-3878F94865CB}" destId="{F6821724-418F-4A5F-96F2-328A7FC5C6D0}" srcOrd="1" destOrd="0" parTransId="{D1D7CBC2-7D0E-44CF-A7E0-92665DB1FE5F}" sibTransId="{D502E2B4-F4EB-45ED-8B66-7C1977F9653D}"/>
    <dgm:cxn modelId="{F8467F87-A2BF-438C-B41A-EFB98009A2E2}" type="presOf" srcId="{777BB4B6-2469-4D14-877C-BBF2F73C7C65}" destId="{2743715D-FC88-4E9D-8ACB-DBC63BBDCC18}" srcOrd="0" destOrd="0" presId="urn:microsoft.com/office/officeart/2005/8/layout/cycle3"/>
    <dgm:cxn modelId="{C56954D3-27A0-4DB4-91B0-2CE007D8FD5A}" type="presOf" srcId="{F6821724-418F-4A5F-96F2-328A7FC5C6D0}" destId="{A53721FF-70A5-4D2D-B50C-75C2F4426099}" srcOrd="0" destOrd="0" presId="urn:microsoft.com/office/officeart/2005/8/layout/cycle3"/>
    <dgm:cxn modelId="{9BD4BAC1-90EA-4F02-ABEE-BE44379BBA10}" type="presOf" srcId="{E91490B0-C87F-4E36-A22D-AB5C0EDAF9E7}" destId="{96B014D9-38D6-45F8-96EA-F61A45D1EFB1}" srcOrd="0" destOrd="0" presId="urn:microsoft.com/office/officeart/2005/8/layout/cycle3"/>
    <dgm:cxn modelId="{21B08194-CECC-4038-8D2A-61A9A4F31F71}" srcId="{2A88450F-5F89-4C36-ADCD-3878F94865CB}" destId="{DC64E464-8AF5-4847-9E2E-B4F7516ADA61}" srcOrd="2" destOrd="0" parTransId="{81403479-C167-43E0-8652-F922E7E4F720}" sibTransId="{CF23E240-2578-445C-89F5-7B6EF4B4E03A}"/>
    <dgm:cxn modelId="{C51FD204-A60A-4684-8658-2EB77D899798}" srcId="{2A88450F-5F89-4C36-ADCD-3878F94865CB}" destId="{A5096DD3-E009-453D-AEA7-37FC82BC5DDF}" srcOrd="3" destOrd="0" parTransId="{1C069372-64A8-4872-B11A-8CF9480B9159}" sibTransId="{6FC85C91-5974-48AE-9C10-B255C8B6225C}"/>
    <dgm:cxn modelId="{D0F8E5B2-0013-47BE-BB7D-B1F1A6327A1D}" type="presOf" srcId="{2A88450F-5F89-4C36-ADCD-3878F94865CB}" destId="{A7AAECD7-BE9D-4BBC-AE9A-467E6B66D5B1}" srcOrd="0" destOrd="0" presId="urn:microsoft.com/office/officeart/2005/8/layout/cycle3"/>
    <dgm:cxn modelId="{C7F310A9-8E59-422B-9C9C-27362FCAB20B}" type="presParOf" srcId="{A7AAECD7-BE9D-4BBC-AE9A-467E6B66D5B1}" destId="{48E7018C-43A7-411D-8F12-4D06FE0F9B90}" srcOrd="0" destOrd="0" presId="urn:microsoft.com/office/officeart/2005/8/layout/cycle3"/>
    <dgm:cxn modelId="{26FF76F3-2F7B-4B98-B3C3-44E93AAB6C30}" type="presParOf" srcId="{48E7018C-43A7-411D-8F12-4D06FE0F9B90}" destId="{2743715D-FC88-4E9D-8ACB-DBC63BBDCC18}" srcOrd="0" destOrd="0" presId="urn:microsoft.com/office/officeart/2005/8/layout/cycle3"/>
    <dgm:cxn modelId="{4BA602E4-36B1-4D71-B141-5E17E3E25163}" type="presParOf" srcId="{48E7018C-43A7-411D-8F12-4D06FE0F9B90}" destId="{96B014D9-38D6-45F8-96EA-F61A45D1EFB1}" srcOrd="1" destOrd="0" presId="urn:microsoft.com/office/officeart/2005/8/layout/cycle3"/>
    <dgm:cxn modelId="{2E37E781-B048-492E-B853-D033176FC809}" type="presParOf" srcId="{48E7018C-43A7-411D-8F12-4D06FE0F9B90}" destId="{A53721FF-70A5-4D2D-B50C-75C2F4426099}" srcOrd="2" destOrd="0" presId="urn:microsoft.com/office/officeart/2005/8/layout/cycle3"/>
    <dgm:cxn modelId="{435FC1C9-5F25-47A0-9074-6E6CCA3C9244}" type="presParOf" srcId="{48E7018C-43A7-411D-8F12-4D06FE0F9B90}" destId="{170EC50E-A937-46E8-8E36-D9DCE21F5E72}" srcOrd="3" destOrd="0" presId="urn:microsoft.com/office/officeart/2005/8/layout/cycle3"/>
    <dgm:cxn modelId="{DE353A06-D54E-49F7-ACB6-855009148A9F}" type="presParOf" srcId="{48E7018C-43A7-411D-8F12-4D06FE0F9B90}" destId="{7945E6FB-AF43-4DB7-BBFA-9585BA1A4E6C}" srcOrd="4" destOrd="0" presId="urn:microsoft.com/office/officeart/2005/8/layout/cycle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1E84E5-1BB9-4D1A-94E9-832EB7156BC7}">
      <dsp:nvSpPr>
        <dsp:cNvPr id="0" name=""/>
        <dsp:cNvSpPr/>
      </dsp:nvSpPr>
      <dsp:spPr>
        <a:xfrm>
          <a:off x="2266806" y="390"/>
          <a:ext cx="952786" cy="31996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Read Data</a:t>
          </a:r>
        </a:p>
      </dsp:txBody>
      <dsp:txXfrm>
        <a:off x="2276177" y="9761"/>
        <a:ext cx="934044" cy="301219"/>
      </dsp:txXfrm>
    </dsp:sp>
    <dsp:sp modelId="{06AA0730-4416-4B10-9E47-DE9C3D5AD85B}">
      <dsp:nvSpPr>
        <dsp:cNvPr id="0" name=""/>
        <dsp:cNvSpPr/>
      </dsp:nvSpPr>
      <dsp:spPr>
        <a:xfrm rot="5400000">
          <a:off x="2683207" y="328351"/>
          <a:ext cx="119985" cy="1439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2700005" y="340350"/>
        <a:ext cx="86390" cy="83990"/>
      </dsp:txXfrm>
    </dsp:sp>
    <dsp:sp modelId="{4E0568BE-A7BF-48DE-BF34-E54F6B61444C}">
      <dsp:nvSpPr>
        <dsp:cNvPr id="0" name=""/>
        <dsp:cNvSpPr/>
      </dsp:nvSpPr>
      <dsp:spPr>
        <a:xfrm>
          <a:off x="2266806" y="480333"/>
          <a:ext cx="952786" cy="31996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Initiate state vector</a:t>
          </a:r>
        </a:p>
      </dsp:txBody>
      <dsp:txXfrm>
        <a:off x="2276177" y="489704"/>
        <a:ext cx="934044" cy="301219"/>
      </dsp:txXfrm>
    </dsp:sp>
    <dsp:sp modelId="{2F095FA0-AC00-4DD1-9504-BD11A6B639D5}">
      <dsp:nvSpPr>
        <dsp:cNvPr id="0" name=""/>
        <dsp:cNvSpPr/>
      </dsp:nvSpPr>
      <dsp:spPr>
        <a:xfrm rot="5400000">
          <a:off x="2683207" y="808294"/>
          <a:ext cx="119985" cy="1439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2700005" y="820293"/>
        <a:ext cx="86390" cy="83990"/>
      </dsp:txXfrm>
    </dsp:sp>
    <dsp:sp modelId="{CD6F4DFD-6B98-4DE5-BC68-8864D418D258}">
      <dsp:nvSpPr>
        <dsp:cNvPr id="0" name=""/>
        <dsp:cNvSpPr/>
      </dsp:nvSpPr>
      <dsp:spPr>
        <a:xfrm>
          <a:off x="2266806" y="960276"/>
          <a:ext cx="952786" cy="31996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Calculate Jacobian Matrix</a:t>
          </a:r>
        </a:p>
      </dsp:txBody>
      <dsp:txXfrm>
        <a:off x="2276177" y="969647"/>
        <a:ext cx="934044" cy="301219"/>
      </dsp:txXfrm>
    </dsp:sp>
    <dsp:sp modelId="{DA48D1D6-C810-4A9C-BB11-94451B97EF64}">
      <dsp:nvSpPr>
        <dsp:cNvPr id="0" name=""/>
        <dsp:cNvSpPr/>
      </dsp:nvSpPr>
      <dsp:spPr>
        <a:xfrm rot="5400000">
          <a:off x="2683207" y="1288237"/>
          <a:ext cx="119985" cy="1439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2700005" y="1300236"/>
        <a:ext cx="86390" cy="83990"/>
      </dsp:txXfrm>
    </dsp:sp>
    <dsp:sp modelId="{DAB32C0C-C1BB-4FD6-B2C3-9ED01719CFD3}">
      <dsp:nvSpPr>
        <dsp:cNvPr id="0" name=""/>
        <dsp:cNvSpPr/>
      </dsp:nvSpPr>
      <dsp:spPr>
        <a:xfrm>
          <a:off x="2266806" y="1440219"/>
          <a:ext cx="952786" cy="31996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Calculate Gain Matrix</a:t>
          </a:r>
        </a:p>
      </dsp:txBody>
      <dsp:txXfrm>
        <a:off x="2276177" y="1449590"/>
        <a:ext cx="934044" cy="301219"/>
      </dsp:txXfrm>
    </dsp:sp>
    <dsp:sp modelId="{34C9E26C-B682-4394-8F4E-551E515921C0}">
      <dsp:nvSpPr>
        <dsp:cNvPr id="0" name=""/>
        <dsp:cNvSpPr/>
      </dsp:nvSpPr>
      <dsp:spPr>
        <a:xfrm rot="5400000">
          <a:off x="2683207" y="1768179"/>
          <a:ext cx="119985" cy="1439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2700005" y="1780178"/>
        <a:ext cx="86390" cy="83990"/>
      </dsp:txXfrm>
    </dsp:sp>
    <dsp:sp modelId="{662FEE78-1FA5-410A-BD62-F361F1C0A02A}">
      <dsp:nvSpPr>
        <dsp:cNvPr id="0" name=""/>
        <dsp:cNvSpPr/>
      </dsp:nvSpPr>
      <dsp:spPr>
        <a:xfrm>
          <a:off x="2266806" y="1920161"/>
          <a:ext cx="952786" cy="31996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Calculate </a:t>
          </a:r>
          <a:r>
            <a:rPr lang="en-US" sz="700" kern="1200">
              <a:latin typeface="Times New Roman" panose="02020603050405020304" pitchFamily="18" charset="0"/>
              <a:cs typeface="Times New Roman" panose="02020603050405020304" pitchFamily="18" charset="0"/>
            </a:rPr>
            <a:t>∆x and Update State Vector</a:t>
          </a:r>
          <a:endParaRPr lang="en-US" sz="700" kern="1200"/>
        </a:p>
      </dsp:txBody>
      <dsp:txXfrm>
        <a:off x="2276177" y="1929532"/>
        <a:ext cx="934044" cy="301219"/>
      </dsp:txXfrm>
    </dsp:sp>
    <dsp:sp modelId="{ED158E7A-E121-4FD3-A9D5-BDCADB2FEB0C}">
      <dsp:nvSpPr>
        <dsp:cNvPr id="0" name=""/>
        <dsp:cNvSpPr/>
      </dsp:nvSpPr>
      <dsp:spPr>
        <a:xfrm rot="5400000">
          <a:off x="2683207" y="2248122"/>
          <a:ext cx="119985" cy="1439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2700005" y="2260121"/>
        <a:ext cx="86390" cy="83990"/>
      </dsp:txXfrm>
    </dsp:sp>
    <dsp:sp modelId="{CFA82603-22E3-4DE8-A388-D4CCA1F0AD91}">
      <dsp:nvSpPr>
        <dsp:cNvPr id="0" name=""/>
        <dsp:cNvSpPr/>
      </dsp:nvSpPr>
      <dsp:spPr>
        <a:xfrm>
          <a:off x="2266806" y="2400104"/>
          <a:ext cx="952786" cy="31996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If it is not converged,</a:t>
          </a:r>
        </a:p>
        <a:p>
          <a:pPr lvl="0" algn="ctr" defTabSz="311150">
            <a:lnSpc>
              <a:spcPct val="90000"/>
            </a:lnSpc>
            <a:spcBef>
              <a:spcPct val="0"/>
            </a:spcBef>
            <a:spcAft>
              <a:spcPct val="35000"/>
            </a:spcAft>
          </a:pPr>
          <a:r>
            <a:rPr lang="en-US" sz="700" kern="1200"/>
            <a:t>go back to Jacobian</a:t>
          </a:r>
        </a:p>
      </dsp:txBody>
      <dsp:txXfrm>
        <a:off x="2276177" y="2409475"/>
        <a:ext cx="934044" cy="301219"/>
      </dsp:txXfrm>
    </dsp:sp>
    <dsp:sp modelId="{181E867D-388F-4211-9C27-D859F28D0CA5}">
      <dsp:nvSpPr>
        <dsp:cNvPr id="0" name=""/>
        <dsp:cNvSpPr/>
      </dsp:nvSpPr>
      <dsp:spPr>
        <a:xfrm rot="5400000">
          <a:off x="2683207" y="2728065"/>
          <a:ext cx="119985" cy="1439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2700005" y="2740064"/>
        <a:ext cx="86390" cy="83990"/>
      </dsp:txXfrm>
    </dsp:sp>
    <dsp:sp modelId="{D0016F62-3B06-4DD2-8058-861D67DD64F9}">
      <dsp:nvSpPr>
        <dsp:cNvPr id="0" name=""/>
        <dsp:cNvSpPr/>
      </dsp:nvSpPr>
      <dsp:spPr>
        <a:xfrm>
          <a:off x="2266806" y="2880047"/>
          <a:ext cx="952786" cy="31996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If  Converged Stop, Print</a:t>
          </a:r>
        </a:p>
        <a:p>
          <a:pPr lvl="0" algn="ctr" defTabSz="311150">
            <a:lnSpc>
              <a:spcPct val="90000"/>
            </a:lnSpc>
            <a:spcBef>
              <a:spcPct val="0"/>
            </a:spcBef>
            <a:spcAft>
              <a:spcPct val="35000"/>
            </a:spcAft>
          </a:pPr>
          <a:r>
            <a:rPr lang="en-US" sz="700" kern="1200"/>
            <a:t>Results and Errors</a:t>
          </a:r>
        </a:p>
      </dsp:txBody>
      <dsp:txXfrm>
        <a:off x="2276177" y="2889418"/>
        <a:ext cx="934044" cy="3012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B014D9-38D6-45F8-96EA-F61A45D1EFB1}">
      <dsp:nvSpPr>
        <dsp:cNvPr id="0" name=""/>
        <dsp:cNvSpPr/>
      </dsp:nvSpPr>
      <dsp:spPr>
        <a:xfrm>
          <a:off x="1195084" y="-53983"/>
          <a:ext cx="3096231" cy="3096231"/>
        </a:xfrm>
        <a:prstGeom prst="circularArrow">
          <a:avLst>
            <a:gd name="adj1" fmla="val 4668"/>
            <a:gd name="adj2" fmla="val 272909"/>
            <a:gd name="adj3" fmla="val 13040823"/>
            <a:gd name="adj4" fmla="val 17889737"/>
            <a:gd name="adj5" fmla="val 484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743715D-FC88-4E9D-8ACB-DBC63BBDCC18}">
      <dsp:nvSpPr>
        <dsp:cNvPr id="0" name=""/>
        <dsp:cNvSpPr/>
      </dsp:nvSpPr>
      <dsp:spPr>
        <a:xfrm>
          <a:off x="1768078" y="886"/>
          <a:ext cx="1950243" cy="9751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Update Bus Admittance Matrix</a:t>
          </a:r>
        </a:p>
      </dsp:txBody>
      <dsp:txXfrm>
        <a:off x="1815679" y="48487"/>
        <a:ext cx="1855041" cy="879919"/>
      </dsp:txXfrm>
    </dsp:sp>
    <dsp:sp modelId="{A53721FF-70A5-4D2D-B50C-75C2F4426099}">
      <dsp:nvSpPr>
        <dsp:cNvPr id="0" name=""/>
        <dsp:cNvSpPr/>
      </dsp:nvSpPr>
      <dsp:spPr>
        <a:xfrm>
          <a:off x="2879830" y="1112639"/>
          <a:ext cx="1950243" cy="9751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Jacobian and Gain Calculation</a:t>
          </a:r>
        </a:p>
      </dsp:txBody>
      <dsp:txXfrm>
        <a:off x="2927431" y="1160240"/>
        <a:ext cx="1855041" cy="879919"/>
      </dsp:txXfrm>
    </dsp:sp>
    <dsp:sp modelId="{170EC50E-A937-46E8-8E36-D9DCE21F5E72}">
      <dsp:nvSpPr>
        <dsp:cNvPr id="0" name=""/>
        <dsp:cNvSpPr/>
      </dsp:nvSpPr>
      <dsp:spPr>
        <a:xfrm>
          <a:off x="1768078" y="2224391"/>
          <a:ext cx="1950243" cy="9751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latin typeface="Times New Roman" panose="02020603050405020304" pitchFamily="18" charset="0"/>
              <a:cs typeface="Times New Roman" panose="02020603050405020304" pitchFamily="18" charset="0"/>
            </a:rPr>
            <a:t>∆x Calculation</a:t>
          </a:r>
          <a:endParaRPr lang="en-US" sz="1700" kern="1200"/>
        </a:p>
      </dsp:txBody>
      <dsp:txXfrm>
        <a:off x="1815679" y="2271992"/>
        <a:ext cx="1855041" cy="879919"/>
      </dsp:txXfrm>
    </dsp:sp>
    <dsp:sp modelId="{7945E6FB-AF43-4DB7-BBFA-9585BA1A4E6C}">
      <dsp:nvSpPr>
        <dsp:cNvPr id="0" name=""/>
        <dsp:cNvSpPr/>
      </dsp:nvSpPr>
      <dsp:spPr>
        <a:xfrm>
          <a:off x="656325" y="1112639"/>
          <a:ext cx="1950243" cy="9751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Update State Vector</a:t>
          </a:r>
        </a:p>
      </dsp:txBody>
      <dsp:txXfrm>
        <a:off x="703926" y="1160240"/>
        <a:ext cx="1855041" cy="87991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Ali04</b:Tag>
    <b:SourceType>Book</b:SourceType>
    <b:Guid>{BDF00711-E8CB-4314-940B-B0CF8D77CD6E}</b:Guid>
    <b:Author>
      <b:Author>
        <b:Corporate>Ali Abur,Antonio Gomez Exposito</b:Corporate>
      </b:Author>
    </b:Author>
    <b:Title>Power System State Estimation Theory and Implementation</b:Title>
    <b:Year>2004</b:Year>
    <b:City>New York</b:City>
    <b:Publisher>Marcel Dekker, Inc.</b:Publisher>
    <b:RefOrder>1</b:RefOrder>
  </b:Source>
  <b:Source>
    <b:Tag>PAT92</b:Tag>
    <b:SourceType>JournalArticle</b:SourceType>
    <b:Guid>{36C29514-9216-46AD-9A9F-D6639D116CF9}</b:Guid>
    <b:Title>State estimation of voltage and phase-shift transformer tap settings,</b:Title>
    <b:Year>1992</b:Year>
    <b:Author>
      <b:Author>
        <b:Corporate>P. A. Teixeira, S. R. Brammer, W. L. Rutz, W. C. Merritt and J. L. Salmonsen</b:Corporate>
      </b:Author>
    </b:Author>
    <b:JournalName>IEEE Transactions on Power Systems</b:JournalName>
    <b:Pages>1386-1393</b:Pages>
    <b:Volume>vol. 7</b:Volume>
    <b:Issue>no. 3</b:Issue>
    <b:RefOrder>2</b:RefOrder>
  </b:Source>
</b:Sources>
</file>

<file path=customXml/itemProps1.xml><?xml version="1.0" encoding="utf-8"?>
<ds:datastoreItem xmlns:ds="http://schemas.openxmlformats.org/officeDocument/2006/customXml" ds:itemID="{BB642FFF-38AF-43E5-B824-62B88D76E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5420</Words>
  <Characters>30896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dc:creator>
  <cp:keywords/>
  <dc:description/>
  <cp:lastModifiedBy>Eren</cp:lastModifiedBy>
  <cp:revision>24</cp:revision>
  <cp:lastPrinted>2017-01-11T20:35:00Z</cp:lastPrinted>
  <dcterms:created xsi:type="dcterms:W3CDTF">2017-01-11T16:16:00Z</dcterms:created>
  <dcterms:modified xsi:type="dcterms:W3CDTF">2017-01-11T20:35:00Z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89cd1d48-a703-3230-abf9-56734d0002d8</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