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F6E1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Техническое задание по госту </w:t>
      </w:r>
      <w:r>
        <w:rPr>
          <w:rFonts w:ascii="Times New Roman" w:hAnsi="Times New Roman" w:cs="Times New Roman"/>
          <w:sz w:val="24"/>
          <w:szCs w:val="24"/>
          <w:lang w:val="en-US"/>
        </w:rPr>
        <w:t>ISO</w:t>
      </w:r>
      <w:r>
        <w:rPr>
          <w:rFonts w:ascii="Times New Roman" w:hAnsi="Times New Roman" w:cs="Times New Roman"/>
          <w:sz w:val="24"/>
          <w:szCs w:val="24"/>
        </w:rPr>
        <w:t xml:space="preserve"> шаблон </w:t>
      </w:r>
      <w:r>
        <w:rPr>
          <w:rFonts w:ascii="Times New Roman" w:hAnsi="Times New Roman" w:cs="Times New Roman"/>
          <w:sz w:val="24"/>
          <w:szCs w:val="24"/>
          <w:lang w:val="en-US"/>
        </w:rPr>
        <w:t>SRS</w:t>
      </w:r>
      <w:r>
        <w:rPr>
          <w:rFonts w:ascii="Times New Roman" w:hAnsi="Times New Roman" w:cs="Times New Roman"/>
          <w:sz w:val="24"/>
          <w:szCs w:val="24"/>
        </w:rPr>
        <w:t xml:space="preserve"> по теме: БАЗА ИНТЕРПОЛА</w:t>
      </w:r>
    </w:p>
    <w:p w14:paraId="5DD506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Шаблон Спецификации Требований к Системе (</w:t>
      </w:r>
      <w:r>
        <w:rPr>
          <w:rFonts w:ascii="Times New Roman" w:hAnsi="Times New Roman" w:cs="Times New Roman"/>
          <w:sz w:val="24"/>
          <w:szCs w:val="24"/>
          <w:lang w:val="en-US"/>
        </w:rPr>
        <w:t>SRS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5313821">
      <w:pPr>
        <w:rPr>
          <w:rFonts w:ascii="Times New Roman" w:hAnsi="Times New Roman" w:cs="Times New Roman"/>
          <w:sz w:val="24"/>
          <w:szCs w:val="24"/>
        </w:rPr>
      </w:pPr>
    </w:p>
    <w:p w14:paraId="5CDAA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Введение</w:t>
      </w:r>
    </w:p>
    <w:p w14:paraId="6C936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База данных Интерпола — это система, которая собирает, хранит и обрабатывает информацию о преступлениях, разыскиваемых лицах, украденных предметах и других данных, которые могут быть полезны для правоохранительных органов стран-участниц.</w:t>
      </w:r>
      <w:r>
        <w:rPr>
          <w:rFonts w:ascii="Times New Roman" w:hAnsi="Times New Roman" w:cs="Times New Roman"/>
          <w:sz w:val="24"/>
          <w:szCs w:val="24"/>
        </w:rPr>
        <w:t xml:space="preserve">1.1. Название документа: Спецификация требований к системе для базы данных Интерпола  </w:t>
      </w:r>
    </w:p>
    <w:p w14:paraId="3DA5DD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 Версия: [номер версии]  </w:t>
      </w:r>
    </w:p>
    <w:p w14:paraId="6B67CE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 Автор: [ФИО или название организации]</w:t>
      </w:r>
    </w:p>
    <w:p w14:paraId="50DA31C5">
      <w:pPr>
        <w:rPr>
          <w:rFonts w:ascii="Times New Roman" w:hAnsi="Times New Roman" w:cs="Times New Roman"/>
          <w:sz w:val="24"/>
          <w:szCs w:val="24"/>
        </w:rPr>
      </w:pPr>
    </w:p>
    <w:p w14:paraId="2707DB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Общее описание</w:t>
      </w:r>
    </w:p>
    <w:p w14:paraId="190918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Содержит информацию, предоставленную странами-членами Интерпола. Проверка по базе Интерпола позволяет правоохранительным органам проверить, есть ли информация о человеке или объекте, связанная с международным розыском, преступлениями, терроризмом, угоном транспортных средств, контрабандой и другими преступлениями.</w:t>
      </w:r>
    </w:p>
    <w:p w14:paraId="1F0B4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 Цели системы: Обеспечение эффективного хранения, обработки и поиска информации о разыскиваемых лицах.</w:t>
      </w:r>
    </w:p>
    <w:p w14:paraId="6CD720EF">
      <w:pPr>
        <w:rPr>
          <w:rFonts w:ascii="Times New Roman" w:hAnsi="Times New Roman" w:cs="Times New Roman"/>
          <w:sz w:val="24"/>
          <w:szCs w:val="24"/>
        </w:rPr>
      </w:pPr>
    </w:p>
    <w:p w14:paraId="78314D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Функциональные требования</w:t>
      </w:r>
    </w:p>
    <w:p w14:paraId="427FAA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 Регистрация пользователей:</w:t>
      </w:r>
    </w:p>
    <w:p w14:paraId="4E83F5A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Регистрация пользователей в базе данных Интерпола — это строго контролируемый процесс, поскольку доступ к этой информации имеют только уполномоченные правоохранительные органы. Обычно процесс регистрации включает следующие этапы: </w:t>
      </w:r>
    </w:p>
    <w:p w14:paraId="23F098B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1. </w:t>
      </w:r>
      <w:r>
        <w:rPr>
          <w:rStyle w:val="5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Запрос на доступ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Правоохранительное учреждение, желающее получить доступ к базе данных Интерпола, должно подать официальный запрос. Это может быть сделано через национальный центральный офис Интерпола (NCB). </w:t>
      </w:r>
    </w:p>
    <w:p w14:paraId="47289C9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 </w:t>
      </w:r>
      <w:r>
        <w:rPr>
          <w:rStyle w:val="5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Проверка полномочий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Интерпол проводит проверку, чтобы убедиться, что запрашивающее учреждение имеет законные полномочия и нуждается в доступе к информации для выполнения своих обязанностей. </w:t>
      </w:r>
    </w:p>
    <w:p w14:paraId="4E8D61A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3. </w:t>
      </w:r>
      <w:r>
        <w:rPr>
          <w:rStyle w:val="5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Обучение и сертификация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Сотрудники правоохранительных органов, которые будут использовать базу данных, могут проходить обучение по использованию системы и соблюдению протоколов безопасности. </w:t>
      </w:r>
    </w:p>
    <w:p w14:paraId="2CB53EB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4. </w:t>
      </w:r>
      <w:r>
        <w:rPr>
          <w:rStyle w:val="5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Создание учетной записи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После одобрения запроса создается учетная запись для соответствующих пользователей. Это может включать назначение уникальных идентификаторов и паролей. </w:t>
      </w:r>
    </w:p>
    <w:p w14:paraId="4E54DEF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5. </w:t>
      </w:r>
      <w:r>
        <w:rPr>
          <w:rStyle w:val="5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Управление доступом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Интерпол устанавливает уровни доступа в зависимости от роли пользователя. Некоторые пользователи могут иметь полный доступ к информации, в то время как другие могут иметь ограниченный доступ. </w:t>
      </w:r>
    </w:p>
    <w:p w14:paraId="4B33666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6. </w:t>
      </w:r>
      <w:r>
        <w:rPr>
          <w:rStyle w:val="5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Мониторинг и аудит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Доступ к базе данных Интерпола подлежит постоянному мониторингу и аудиту, чтобы предотвратить несанкционированный доступ или злоупотребление информацией. </w:t>
      </w:r>
    </w:p>
    <w:p w14:paraId="72A4EE2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7. </w:t>
      </w:r>
      <w:r>
        <w:rPr>
          <w:rStyle w:val="5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Обновление информации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Пользователи обязаны поддерживать свои учетные записи актуальными и сообщать о любых изменениях в статусе или полномочиях. Эти меры помогают обеспечить безопасность и конфиденциальность данных, а также гарантировать, что информация используется только в законных целях.</w:t>
      </w:r>
    </w:p>
    <w:p w14:paraId="7900C7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 Управление данными:</w:t>
      </w:r>
    </w:p>
    <w:p w14:paraId="2AE30C2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Управление данными в базе данных Интерпола осуществляется через ряд строгих процедур и протоколов, чтобы обеспечить безопасность, точность и законность обработки информации. Основные аспекты управления данными в базе Интерпола включают: </w:t>
      </w:r>
    </w:p>
    <w:p w14:paraId="611E821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1. </w:t>
      </w:r>
      <w:r>
        <w:rPr>
          <w:rStyle w:val="5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Сбор данных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Данные собираются от стран-членов Интерпола, правоохранительных органов и других уполномоченных организаций. Это может включать информацию о преступниках, розыске, событиях и другие важные данные. </w:t>
      </w:r>
    </w:p>
    <w:p w14:paraId="01C0773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 </w:t>
      </w:r>
      <w:r>
        <w:rPr>
          <w:rStyle w:val="5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Верификация и валидация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Все данные проходят процесс проверки на точность и полноту. Это может включать сопоставление с другими источниками информации и подтверждение данных с помощью национальных центральных офисов (NCB). </w:t>
      </w:r>
    </w:p>
    <w:p w14:paraId="5F8734C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3. </w:t>
      </w:r>
      <w:r>
        <w:rPr>
          <w:rStyle w:val="5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Классификация и категоризация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Данные организуются по категориям, таким как тип преступления, географическое положение и другие критерии, что облегчает их поиск и анализ. </w:t>
      </w:r>
    </w:p>
    <w:p w14:paraId="5C680FA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4. </w:t>
      </w:r>
      <w:r>
        <w:rPr>
          <w:rStyle w:val="5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Хранение данных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Данные хранятся в защищенных базах данных с использованием современных технологий шифрования и защиты информации. Это помогает предотвратить несанкционированный доступ. </w:t>
      </w:r>
    </w:p>
    <w:p w14:paraId="78FCEA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5. </w:t>
      </w:r>
      <w:r>
        <w:rPr>
          <w:rStyle w:val="5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Доступ к данным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Доступ к базе данных строго контролируется. Пользователи должны иметь соответствующие полномочия, и доступ предоставляется на основе необходимости. Каждый пользователь имеет уникальный идентификатор и пароль. </w:t>
      </w:r>
    </w:p>
    <w:p w14:paraId="1D0B3E5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6. </w:t>
      </w:r>
      <w:r>
        <w:rPr>
          <w:rStyle w:val="5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Мониторинг и аудит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Все действия пользователей в системе отслеживаются для обеспечения безопасности и предотвращения злоупотреблений. Регулярные аудиты помогают выявлять и устранять потенциальные уязвимости. </w:t>
      </w:r>
    </w:p>
    <w:p w14:paraId="486DBAE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7. </w:t>
      </w:r>
      <w:r>
        <w:rPr>
          <w:rStyle w:val="5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Обновление и удаление данных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Данные регулярно обновляются для поддержания актуальности. Если информация становится устаревшей или неактуальной, она может быть удалена в соответствии с установленными процедурами. </w:t>
      </w:r>
    </w:p>
    <w:p w14:paraId="5E54F81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8. </w:t>
      </w:r>
      <w:r>
        <w:rPr>
          <w:rStyle w:val="5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Соблюдение законодательства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Интерпол соблюдает международные нормы и стандарты по защите данных, включая GDPR (Общий регламент по защите данных) в Европе, а также другие соответствующие законы в странах-членах. </w:t>
      </w:r>
    </w:p>
    <w:p w14:paraId="07B94A7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9. </w:t>
      </w:r>
      <w:r>
        <w:rPr>
          <w:rStyle w:val="5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Обучение пользователей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Сотрудники, работающие с базой данных, проходят обучение по вопросам безопасности данных и соблюдения протоколов работы с информацией. Эти меры помогают обеспечить эффективное управление данными, защиту конфиденциальности и соблюдение правовых норм в работе Интерпола.</w:t>
      </w:r>
    </w:p>
    <w:p w14:paraId="3F0E1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 Поиск данных:</w:t>
      </w:r>
    </w:p>
    <w:p w14:paraId="063F992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1. </w:t>
      </w:r>
      <w:r>
        <w:rPr>
          <w:rStyle w:val="5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Аутентификация и авторизация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• </w:t>
      </w:r>
      <w:r>
        <w:rPr>
          <w:rStyle w:val="5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Аутентификация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Перед тем как получить доступ к базе данных, пользователь должен пройти процедуру аутентификации, которая включает ввод уникального логина и пароля. • </w:t>
      </w:r>
      <w:r>
        <w:rPr>
          <w:rStyle w:val="5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Авторизация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После успешной аутентификации система проверяет права доступа пользователя. Разные пользователи могут иметь различные уровни доступа в зависимости от их роли (например, офицеры, аналитики, администраторы). </w:t>
      </w:r>
    </w:p>
    <w:p w14:paraId="35D59BC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 </w:t>
      </w:r>
      <w:r>
        <w:rPr>
          <w:rStyle w:val="5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Уровни доступа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• </w:t>
      </w:r>
      <w:r>
        <w:rPr>
          <w:rStyle w:val="5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Ограниченный доступ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Некоторые пользователи могут иметь доступ только к определенным категориям данных (например, только к информации о розыске). • </w:t>
      </w:r>
      <w:r>
        <w:rPr>
          <w:rStyle w:val="5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Расширенный доступ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Пользователи с более высокими привилегиями могут иметь доступ ко всей базе данных или к более чувствительной информации (например, данные о международных преступниках). • </w:t>
      </w:r>
      <w:r>
        <w:rPr>
          <w:rStyle w:val="5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Специальные права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Некоторые пользователи могут иметь временные права на доступ к определенной информации для выполнения конкретных задач. </w:t>
      </w:r>
    </w:p>
    <w:p w14:paraId="6316462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3. </w:t>
      </w:r>
      <w:r>
        <w:rPr>
          <w:rStyle w:val="5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Интерфейс поиска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• Система предоставляет интерфейс для поиска данных, который может варьироваться в зависимости от уровня доступа пользователя. • Пользователи могут использовать различные фильтры и параметры поиска, такие как имя, дата рождения, страна, тип преступления и другие критерии. </w:t>
      </w:r>
    </w:p>
    <w:p w14:paraId="1B86DB5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4. </w:t>
      </w:r>
      <w:r>
        <w:rPr>
          <w:rStyle w:val="5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Логи и мониторинг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• Все действия пользователей фиксируются в логах для обеспечения безопасности и возможности последующего аудита. • Администраторы могут отслеживать, какие данные запрашиваются и кем, что помогает предотвратить несанкционированный доступ. </w:t>
      </w:r>
    </w:p>
    <w:p w14:paraId="160D956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5. </w:t>
      </w:r>
      <w:r>
        <w:rPr>
          <w:rStyle w:val="5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Обучение пользователей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• Пользователи проходят обучение по вопросам безопасности данных и правильному использованию системы поиска, чтобы минимизировать риск ошибок или злоупотреблений. </w:t>
      </w:r>
    </w:p>
    <w:p w14:paraId="01DBDC1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6. </w:t>
      </w:r>
      <w:r>
        <w:rPr>
          <w:rStyle w:val="5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Протоколы безопасности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• При поиске данных применяются протоколы шифрования для защиты передаваемой информации. • Система может включать механизмы обнаружения аномалий для выявления подозрительных действий. </w:t>
      </w:r>
    </w:p>
    <w:p w14:paraId="72D28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7. </w:t>
      </w:r>
      <w:r>
        <w:rPr>
          <w:rStyle w:val="5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Регулярные обновления и аудит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• База данных и механизмы поиска регулярно обновляются для улучшения функциональности и безопасности. • Проводятся регулярные аудиты для оценки соблюдения протоколов безопасности и эффективности управления данными. Таким образом, поиск данных в базе Интерпола осуществляется с учетом уровня привилегий пользователей, что обеспечивает безопасность и защиту конфиденциальной информации.</w:t>
      </w:r>
    </w:p>
    <w:p w14:paraId="516BAD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3.4. Отчетность:</w:t>
      </w:r>
    </w:p>
    <w:p w14:paraId="3191E7DD">
      <w:pPr>
        <w:rPr>
          <w:rFonts w:ascii="Times New Roman" w:hAnsi="Times New Roman" w:eastAsia="MS Gothic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Отчетность в базе данных Интерпола включает в себя процессы сбора, обработки и анализа данных, связанных с международной преступностью и правопорядком. Вот как это работает: </w:t>
      </w:r>
    </w:p>
    <w:p w14:paraId="0CFE8686">
      <w:pPr>
        <w:rPr>
          <w:rFonts w:ascii="Times New Roman" w:hAnsi="Times New Roman" w:eastAsia="MS Gothic" w:cs="Times New Roman"/>
          <w:color w:val="000000"/>
          <w:sz w:val="24"/>
          <w:szCs w:val="24"/>
          <w:shd w:val="clear" w:color="auto" w:fill="FFFFFF"/>
        </w:rPr>
      </w:pPr>
      <w:r>
        <w:rPr>
          <w:rStyle w:val="5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1.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Сбор данных • </w:t>
      </w:r>
      <w:r>
        <w:rPr>
          <w:rStyle w:val="5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Ввод информации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Члены Интерпола (страны и правоохранительные органы) вводят данные о преступлениях, подозреваемых, арестах и других событиях в базу данных. • </w:t>
      </w:r>
      <w:r>
        <w:rPr>
          <w:rStyle w:val="5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Разнообразие источников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Данные могут поступать из различных источников, включая национальные базы данных, международные организации и отчеты о преступлениях. </w:t>
      </w:r>
    </w:p>
    <w:p w14:paraId="0EBA4738">
      <w:pPr>
        <w:rPr>
          <w:rFonts w:ascii="Times New Roman" w:hAnsi="Times New Roman" w:eastAsia="MS Gothic" w:cs="Times New Roman"/>
          <w:color w:val="000000"/>
          <w:sz w:val="24"/>
          <w:szCs w:val="24"/>
          <w:shd w:val="clear" w:color="auto" w:fill="FFFFFF"/>
        </w:rPr>
      </w:pPr>
      <w:r>
        <w:rPr>
          <w:rStyle w:val="5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2.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Стандартизация данных • </w:t>
      </w:r>
      <w:r>
        <w:rPr>
          <w:rStyle w:val="5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Единые форматы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Для обеспечения совместимости данные стандартизируются по определенным форматам и критериям. Это позволяет различным странам и организациям легко обмениваться информацией. • </w:t>
      </w:r>
      <w:r>
        <w:rPr>
          <w:rStyle w:val="5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Кодирование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Используются уникальные идентификаторы для каждого объекта (например, для лиц, организаций и преступлений), что упрощает поиск и анализ. </w:t>
      </w:r>
    </w:p>
    <w:p w14:paraId="41CEC91E">
      <w:pPr>
        <w:rPr>
          <w:rFonts w:ascii="Times New Roman" w:hAnsi="Times New Roman" w:eastAsia="MS Gothic" w:cs="Times New Roman"/>
          <w:color w:val="000000"/>
          <w:sz w:val="24"/>
          <w:szCs w:val="24"/>
          <w:shd w:val="clear" w:color="auto" w:fill="FFFFFF"/>
        </w:rPr>
      </w:pPr>
      <w:r>
        <w:rPr>
          <w:rStyle w:val="5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3.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Обработка данных • </w:t>
      </w:r>
      <w:r>
        <w:rPr>
          <w:rStyle w:val="5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Анализ и фильтрация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Данные обрабатываются с использованием аналитических инструментов для выявления тенденций, паттернов и аномалий. • </w:t>
      </w:r>
      <w:r>
        <w:rPr>
          <w:rStyle w:val="5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Создание отчетов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На основе обработанных данных формируются различные типы отчетов (стандартные, специальные, аналитические). </w:t>
      </w:r>
    </w:p>
    <w:p w14:paraId="2F663CB9">
      <w:pPr>
        <w:rPr>
          <w:rFonts w:ascii="Times New Roman" w:hAnsi="Times New Roman" w:eastAsia="MS Gothic" w:cs="Times New Roman"/>
          <w:color w:val="000000"/>
          <w:sz w:val="24"/>
          <w:szCs w:val="24"/>
          <w:shd w:val="clear" w:color="auto" w:fill="FFFFFF"/>
        </w:rPr>
      </w:pPr>
      <w:r>
        <w:rPr>
          <w:rStyle w:val="5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4.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Генерация отчетов • </w:t>
      </w:r>
      <w:r>
        <w:rPr>
          <w:rStyle w:val="5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Автоматизация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Многие отчеты генерируются автоматически на регулярной основе, например, ежемесячно или quarterly. • </w:t>
      </w:r>
      <w:r>
        <w:rPr>
          <w:rStyle w:val="5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Настройка отчетов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Пользователи могут настраивать отчеты в зависимости от своих потребностей, выбирая необходимые параметры и фильтры. </w:t>
      </w:r>
    </w:p>
    <w:p w14:paraId="327F1389">
      <w:pPr>
        <w:rPr>
          <w:rFonts w:ascii="Times New Roman" w:hAnsi="Times New Roman" w:eastAsia="MS Gothic" w:cs="Times New Roman"/>
          <w:color w:val="000000"/>
          <w:sz w:val="24"/>
          <w:szCs w:val="24"/>
          <w:shd w:val="clear" w:color="auto" w:fill="FFFFFF"/>
        </w:rPr>
      </w:pPr>
      <w:r>
        <w:rPr>
          <w:rStyle w:val="5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5.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Доступ к отчетам • </w:t>
      </w:r>
      <w:r>
        <w:rPr>
          <w:rStyle w:val="5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Уровни доступа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Доступ к отчетам регулируется в зависимости от роли пользователя. Например, администраторы могут видеть все отчеты, в то время как обычные пользователи имеют доступ только к определенным данным. • </w:t>
      </w:r>
      <w:r>
        <w:rPr>
          <w:rStyle w:val="5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Интерфейс пользователя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Отчеты доступны через специализированные интерфейсы, которые позволяют пользователям легко находить нужную информацию</w:t>
      </w:r>
      <w:r>
        <w:rPr>
          <w:rFonts w:ascii="Times New Roman" w:hAnsi="MS Gothic" w:eastAsia="MS Gothic" w:cs="Times New Roman"/>
          <w:color w:val="000000"/>
          <w:sz w:val="24"/>
          <w:szCs w:val="24"/>
          <w:shd w:val="clear" w:color="auto" w:fill="FFFFFF"/>
        </w:rPr>
        <w:t>▎</w:t>
      </w:r>
    </w:p>
    <w:p w14:paraId="6615F95C">
      <w:pPr>
        <w:rPr>
          <w:rFonts w:ascii="Times New Roman" w:hAnsi="Times New Roman" w:eastAsia="MS Gothic" w:cs="Times New Roman"/>
          <w:color w:val="000000"/>
          <w:sz w:val="24"/>
          <w:szCs w:val="24"/>
          <w:shd w:val="clear" w:color="auto" w:fill="FFFFFF"/>
        </w:rPr>
      </w:pPr>
      <w:r>
        <w:rPr>
          <w:rStyle w:val="5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6.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Использование отчетов • </w:t>
      </w:r>
      <w:r>
        <w:rPr>
          <w:rStyle w:val="5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Оперативная работа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Отчеты помогают правоохранительным органам принимать оперативные решения, проводить расследования и координировать действия на международном уровне. • </w:t>
      </w:r>
      <w:r>
        <w:rPr>
          <w:rStyle w:val="5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Анализ тенденций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Аналитические отчеты используются для выявления новых угроз и разработки стратегий борьбы с преступностью. </w:t>
      </w:r>
    </w:p>
    <w:p w14:paraId="2D5C8D15">
      <w:pPr>
        <w:rPr>
          <w:rFonts w:ascii="Times New Roman" w:hAnsi="Times New Roman" w:eastAsia="MS Gothic" w:cs="Times New Roman"/>
          <w:color w:val="000000"/>
          <w:sz w:val="24"/>
          <w:szCs w:val="24"/>
          <w:shd w:val="clear" w:color="auto" w:fill="FFFFFF"/>
        </w:rPr>
      </w:pPr>
      <w:r>
        <w:rPr>
          <w:rStyle w:val="5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7.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Обратная связь и улучшение • </w:t>
      </w:r>
      <w:r>
        <w:rPr>
          <w:rStyle w:val="5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Сбор отзывов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Пользователи могут предоставлять отзывы о качестве отчетов, что позволяет улучшать процессы сбора и анализа данных. • </w:t>
      </w:r>
      <w:r>
        <w:rPr>
          <w:rStyle w:val="5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Обновление систем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На основании обратной связи могут проводиться обновления программного обеспечения и методов работы. </w:t>
      </w:r>
    </w:p>
    <w:p w14:paraId="083E991F">
      <w:pPr>
        <w:rPr>
          <w:rFonts w:ascii="Times New Roman" w:hAnsi="Times New Roman" w:cs="Times New Roman"/>
          <w:sz w:val="24"/>
          <w:szCs w:val="24"/>
        </w:rPr>
      </w:pPr>
      <w:r>
        <w:rPr>
          <w:rStyle w:val="5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8.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Безопасность и конфиденциальность • </w:t>
      </w:r>
      <w:r>
        <w:rPr>
          <w:rStyle w:val="5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Защита данных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Все данные защищены с помощью современных технологий шифрования и контроля доступа, чтобы предотвратить несанкционированный доступ. • </w:t>
      </w:r>
      <w:r>
        <w:rPr>
          <w:rStyle w:val="5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Логи действий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Все операции с отчетами фиксируются в логах для обеспечения возможности аудита и мониторинга безопасности. </w:t>
      </w:r>
    </w:p>
    <w:p w14:paraId="358C65DF">
      <w:pPr>
        <w:rPr>
          <w:rFonts w:ascii="Times New Roman" w:hAnsi="Times New Roman" w:cs="Times New Roman"/>
          <w:sz w:val="24"/>
          <w:szCs w:val="24"/>
        </w:rPr>
      </w:pPr>
    </w:p>
    <w:p w14:paraId="149D98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Нефункциональные требования</w:t>
      </w:r>
    </w:p>
    <w:p w14:paraId="045ADB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4.1. Производительность: </w:t>
      </w:r>
    </w:p>
    <w:p w14:paraId="2939D9F8">
      <w:pPr>
        <w:pStyle w:val="6"/>
        <w:shd w:val="clear" w:color="auto" w:fill="FFFFFF"/>
        <w:spacing w:before="0" w:beforeAutospacing="0" w:after="104" w:afterAutospacing="0"/>
        <w:rPr>
          <w:color w:val="333333"/>
        </w:rPr>
      </w:pPr>
      <w:r>
        <w:t xml:space="preserve"> </w:t>
      </w:r>
      <w:r>
        <w:rPr>
          <w:bCs/>
          <w:color w:val="333333"/>
        </w:rPr>
        <w:t> Минимальные требования для сервера базы данных:</w:t>
      </w:r>
    </w:p>
    <w:p w14:paraId="297822A8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Cs/>
          <w:color w:val="333333"/>
          <w:sz w:val="24"/>
          <w:szCs w:val="24"/>
          <w:lang w:eastAsia="ru-RU"/>
        </w:rPr>
        <w:t>Процессор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. 2 ядра, тактовая частота 2,4 ГГц и выше.  </w:t>
      </w:r>
    </w:p>
    <w:p w14:paraId="22032AAD">
      <w:pPr>
        <w:shd w:val="clear" w:color="auto" w:fill="FFFFFF"/>
        <w:spacing w:beforeAutospacing="1" w:after="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Cs/>
          <w:color w:val="333333"/>
          <w:sz w:val="24"/>
          <w:szCs w:val="24"/>
          <w:lang w:eastAsia="ru-RU"/>
        </w:rPr>
        <w:t>Оперативная память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. 4 ГБ и выше.  </w:t>
      </w:r>
    </w:p>
    <w:p w14:paraId="02FFEBB0">
      <w:pPr>
        <w:shd w:val="clear" w:color="auto" w:fill="FFFFFF"/>
        <w:spacing w:beforeAutospacing="1" w:after="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Cs/>
          <w:color w:val="333333"/>
          <w:sz w:val="24"/>
          <w:szCs w:val="24"/>
          <w:lang w:eastAsia="ru-RU"/>
        </w:rPr>
        <w:t>Видеокарта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. Видеокарты с поддержкой Shader Model 3.0, например Nvidia GeForce 6600 и </w:t>
      </w:r>
    </w:p>
    <w:p w14:paraId="780E93BD">
      <w:pPr>
        <w:shd w:val="clear" w:color="auto" w:fill="FFFFFF"/>
        <w:spacing w:beforeAutospacing="1" w:after="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выше, ATI Radeon X1300 и выше, чипсеты Intel G35 (GMA X3500), Intel G4x, Q4x и выше.  </w:t>
      </w:r>
    </w:p>
    <w:p w14:paraId="1645ED0D">
      <w:pPr>
        <w:shd w:val="clear" w:color="auto" w:fill="FFFFFF"/>
        <w:spacing w:beforeAutospacing="1" w:after="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Cs/>
          <w:color w:val="333333"/>
          <w:sz w:val="24"/>
          <w:szCs w:val="24"/>
          <w:lang w:eastAsia="ru-RU"/>
        </w:rPr>
        <w:t>Жёсткий диск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. Свободный объём от 20 ГБ.  </w:t>
      </w:r>
    </w:p>
    <w:p w14:paraId="3E1ACE9F">
      <w:pPr>
        <w:shd w:val="clear" w:color="auto" w:fill="FFFFFF"/>
        <w:spacing w:beforeAutospacing="1" w:after="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Cs/>
          <w:color w:val="333333"/>
          <w:sz w:val="24"/>
          <w:szCs w:val="24"/>
          <w:lang w:eastAsia="ru-RU"/>
        </w:rPr>
        <w:t>Монитор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 xml:space="preserve">. Разрешение экрана 1920х1080, диагональ 22 дюйма и выше.  </w:t>
      </w:r>
    </w:p>
    <w:p w14:paraId="7B01AC53">
      <w:pPr>
        <w:shd w:val="clear" w:color="auto" w:fill="FFFFFF"/>
        <w:spacing w:after="104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</w:pPr>
    </w:p>
    <w:p w14:paraId="02D3B23C">
      <w:pPr>
        <w:shd w:val="clear" w:color="auto" w:fill="FFFFFF"/>
        <w:spacing w:after="104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>Аппаратные требования рассчитываются индивидуально для каждой прикладной системы на основании результатов нагрузочного тестирования. </w:t>
      </w:r>
    </w:p>
    <w:p w14:paraId="5ADCF2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ответа на запрос не должно превышать 2 секунд.</w:t>
      </w:r>
    </w:p>
    <w:p w14:paraId="170CE8E9">
      <w:pPr>
        <w:rPr>
          <w:rFonts w:ascii="Times New Roman" w:hAnsi="Times New Roman" w:cs="Times New Roman"/>
          <w:sz w:val="24"/>
          <w:szCs w:val="24"/>
        </w:rPr>
      </w:pPr>
    </w:p>
    <w:p w14:paraId="348C02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Безопасность:</w:t>
      </w:r>
    </w:p>
    <w:p w14:paraId="1895507E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>
        <w:rPr>
          <w:rStyle w:val="5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Обеспечение конфиденциальности и защита информации от несанкционированного доступа</w:t>
      </w: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. </w:t>
      </w:r>
    </w:p>
    <w:p w14:paraId="6DF53A30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>
        <w:rPr>
          <w:rStyle w:val="5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Назначение информации только для использования правоохранительными и судебными органами</w:t>
      </w: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.</w:t>
      </w:r>
    </w:p>
    <w:p w14:paraId="6E6917F0">
      <w:pPr>
        <w:pStyle w:val="6"/>
        <w:shd w:val="clear" w:color="auto" w:fill="FFFFFF"/>
        <w:spacing w:before="0" w:beforeAutospacing="0" w:after="0" w:afterAutospacing="0"/>
        <w:rPr>
          <w:color w:val="333333"/>
        </w:rPr>
      </w:pPr>
      <w:r>
        <w:rPr>
          <w:color w:val="333333"/>
        </w:rPr>
        <w:t>Также в рамках защиты базы данных Интерпола </w:t>
      </w:r>
      <w:r>
        <w:rPr>
          <w:rStyle w:val="5"/>
          <w:b w:val="0"/>
          <w:color w:val="333333"/>
        </w:rPr>
        <w:t>данные должны быть точными, актуальными и не избыточными</w:t>
      </w:r>
      <w:r>
        <w:rPr>
          <w:color w:val="333333"/>
        </w:rPr>
        <w:t xml:space="preserve">. Генеральный секретариат устанавливает механизмы и инструменты, чтобы гарантировать соблюдение этого требования.  </w:t>
      </w:r>
    </w:p>
    <w:p w14:paraId="7FC7EE9F">
      <w:pPr>
        <w:pStyle w:val="6"/>
        <w:shd w:val="clear" w:color="auto" w:fill="FFFFFF"/>
        <w:spacing w:before="0" w:beforeAutospacing="0" w:after="104" w:afterAutospacing="0"/>
        <w:rPr>
          <w:color w:val="333333"/>
        </w:rPr>
      </w:pPr>
      <w:r>
        <w:rPr>
          <w:color w:val="333333"/>
        </w:rPr>
        <w:t>Кроме того</w:t>
      </w:r>
      <w:r>
        <w:rPr>
          <w:b/>
          <w:color w:val="333333"/>
        </w:rPr>
        <w:t>, </w:t>
      </w:r>
      <w:r>
        <w:rPr>
          <w:rStyle w:val="5"/>
          <w:b w:val="0"/>
          <w:color w:val="333333"/>
        </w:rPr>
        <w:t>данные могут храниться в базах Интерпола только на время, необходимое для достижения цели, для которой они были записаны</w:t>
      </w:r>
      <w:r>
        <w:rPr>
          <w:b/>
          <w:color w:val="333333"/>
        </w:rPr>
        <w:t>.</w:t>
      </w:r>
      <w:r>
        <w:rPr>
          <w:color w:val="333333"/>
        </w:rPr>
        <w:t xml:space="preserve"> Обычно первоначальный срок хранения не превышает пять лет, если более короткий срок не установлен национальным законом или цель не достигнута.</w:t>
      </w:r>
    </w:p>
    <w:p w14:paraId="4ED083D3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14:paraId="54387F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 Доступность:</w:t>
      </w:r>
    </w:p>
    <w:p w14:paraId="2E43AB5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База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данных Интерпола работает круглосуточно, 24 часа в сутки, 7 дней в неделю. Это необходимо для обеспечения оперативного доступа к информации о разыскиваемых лицах, украденных предметах и других данных, которые могут быть критически важны для правоохранительных органов по всему миру. Системы Интерпола обеспечивают постоянный мониторинг и обновление данных, что позволяет странам-участницам быстро реагировать на угрозы и преступления. Конкретные временные рамки для обновления базы данных Интерпола и исправления ошибок на сайте могут варьироваться в зависимости от различных факторов, но вот примерные ориентиры: </w:t>
      </w:r>
    </w:p>
    <w:p w14:paraId="5B98138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1. </w:t>
      </w:r>
      <w:r>
        <w:rPr>
          <w:rStyle w:val="5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Обновление баз данных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• </w:t>
      </w:r>
      <w:r>
        <w:rPr>
          <w:rStyle w:val="5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Информация о разыскиваемых лицах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Обычно обновляется в течение 24-48 часов после получения новых данных от стран-участниц. • </w:t>
      </w:r>
      <w:r>
        <w:rPr>
          <w:rStyle w:val="5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Данные о украденных предметах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Могут обновляться еженедельно или по мере поступления новой информации, в зависимости от срочности и важности. </w:t>
      </w:r>
    </w:p>
    <w:p w14:paraId="232A4B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 </w:t>
      </w:r>
      <w:r>
        <w:rPr>
          <w:rStyle w:val="5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Исправление ошибок на сайте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• </w:t>
      </w:r>
      <w:r>
        <w:rPr>
          <w:rStyle w:val="5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Незначительные ошибки (например, опечатки)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Обычно могут быть исправлены в течение нескольких дней до недели. • </w:t>
      </w:r>
      <w:r>
        <w:rPr>
          <w:rStyle w:val="5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Серьезные ошибки (например, неверная информация о разыскиваемом лице)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Должны быть исправлены как можно скорее, часто в пределах 24-48 часов, чтобы избежать возможных правовых последствий или недоразумений. </w:t>
      </w:r>
    </w:p>
    <w:p w14:paraId="2F772F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Эти временные рамки являются ориентировочными и могут изменяться в зависимости от внутренних процессов Интерпола и объема работы.</w:t>
      </w:r>
    </w:p>
    <w:p w14:paraId="7CDA5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Приложения</w:t>
      </w:r>
    </w:p>
    <w:p w14:paraId="49E70F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 Диаграммы (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>
        <w:rPr>
          <w:rFonts w:ascii="Times New Roman" w:hAnsi="Times New Roman" w:cs="Times New Roman"/>
          <w:sz w:val="24"/>
          <w:szCs w:val="24"/>
        </w:rPr>
        <w:t xml:space="preserve">-диаграммы, диаграммы потоков данных и т.д.).  </w:t>
      </w:r>
    </w:p>
    <w:p w14:paraId="6E7A0F62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Диаграмма деятельности для Оперативного сотрудника и администратора:</w:t>
      </w:r>
    </w:p>
    <w:p w14:paraId="149BEFB6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drawing>
          <wp:inline distT="0" distB="0" distL="114300" distR="114300">
            <wp:extent cx="5937250" cy="4010660"/>
            <wp:effectExtent l="0" t="0" r="6350" b="12700"/>
            <wp:docPr id="5" name="Изображение 5" descr="5413655978978698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541365597897869843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00BB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drawing>
          <wp:inline distT="0" distB="0" distL="114300" distR="114300">
            <wp:extent cx="5379720" cy="4709160"/>
            <wp:effectExtent l="0" t="0" r="0" b="0"/>
            <wp:docPr id="6" name="Изображение 6" descr="5413655978978698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541365597897869843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36CF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Диаграмма состояния:</w:t>
      </w:r>
    </w:p>
    <w:p w14:paraId="2EF090B5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drawing>
          <wp:inline distT="0" distB="0" distL="114300" distR="114300">
            <wp:extent cx="5588000" cy="4039235"/>
            <wp:effectExtent l="0" t="0" r="5080" b="14605"/>
            <wp:docPr id="7" name="Изображение 7" descr="5413655978978698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541365597897869842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4ADDB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Диаграмма классов:</w:t>
      </w:r>
    </w:p>
    <w:p w14:paraId="0127DFE3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drawing>
          <wp:inline distT="0" distB="0" distL="114300" distR="114300">
            <wp:extent cx="5934075" cy="4622165"/>
            <wp:effectExtent l="0" t="0" r="9525" b="10795"/>
            <wp:docPr id="10" name="Изображение 10" descr="2024-12-19_17-06-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2024-12-19_17-06-5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8295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Диаграмма развёртывания:</w:t>
      </w:r>
    </w:p>
    <w:p w14:paraId="00231DBE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drawing>
          <wp:inline distT="0" distB="0" distL="114300" distR="114300">
            <wp:extent cx="3772535" cy="3318510"/>
            <wp:effectExtent l="0" t="0" r="6985" b="3810"/>
            <wp:docPr id="12" name="Изображение 12" descr="2024-12-19_17-33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2024-12-19_17-33-0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535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1804E1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52B73"/>
    <w:rsid w:val="000049D0"/>
    <w:rsid w:val="00004C43"/>
    <w:rsid w:val="00010C65"/>
    <w:rsid w:val="00010D4C"/>
    <w:rsid w:val="00014114"/>
    <w:rsid w:val="0001579F"/>
    <w:rsid w:val="0002032F"/>
    <w:rsid w:val="00024C88"/>
    <w:rsid w:val="00026E56"/>
    <w:rsid w:val="00031711"/>
    <w:rsid w:val="00034A9B"/>
    <w:rsid w:val="00034D32"/>
    <w:rsid w:val="00036840"/>
    <w:rsid w:val="00047CD2"/>
    <w:rsid w:val="00050C21"/>
    <w:rsid w:val="00056D6A"/>
    <w:rsid w:val="00065B5F"/>
    <w:rsid w:val="00067615"/>
    <w:rsid w:val="00087317"/>
    <w:rsid w:val="00090105"/>
    <w:rsid w:val="00091AF2"/>
    <w:rsid w:val="000931AC"/>
    <w:rsid w:val="00094066"/>
    <w:rsid w:val="0009409D"/>
    <w:rsid w:val="000A66B4"/>
    <w:rsid w:val="000B6EC0"/>
    <w:rsid w:val="000C183A"/>
    <w:rsid w:val="000C57F2"/>
    <w:rsid w:val="000D7DFC"/>
    <w:rsid w:val="000E0027"/>
    <w:rsid w:val="000E64DE"/>
    <w:rsid w:val="000E7523"/>
    <w:rsid w:val="000E7620"/>
    <w:rsid w:val="000F21DD"/>
    <w:rsid w:val="000F36BF"/>
    <w:rsid w:val="000F5138"/>
    <w:rsid w:val="000F5AE5"/>
    <w:rsid w:val="00101DE8"/>
    <w:rsid w:val="0010245F"/>
    <w:rsid w:val="00106519"/>
    <w:rsid w:val="00112CAC"/>
    <w:rsid w:val="001234BE"/>
    <w:rsid w:val="0013255B"/>
    <w:rsid w:val="00134385"/>
    <w:rsid w:val="00137FAD"/>
    <w:rsid w:val="0014452C"/>
    <w:rsid w:val="001448B0"/>
    <w:rsid w:val="00145464"/>
    <w:rsid w:val="00150E2C"/>
    <w:rsid w:val="00155CD8"/>
    <w:rsid w:val="00164DBB"/>
    <w:rsid w:val="00175288"/>
    <w:rsid w:val="0017697A"/>
    <w:rsid w:val="00193582"/>
    <w:rsid w:val="001A5AA6"/>
    <w:rsid w:val="001B7206"/>
    <w:rsid w:val="001C13B2"/>
    <w:rsid w:val="001C27FC"/>
    <w:rsid w:val="001C6990"/>
    <w:rsid w:val="001D0539"/>
    <w:rsid w:val="001E04CF"/>
    <w:rsid w:val="001E5A30"/>
    <w:rsid w:val="001E5F98"/>
    <w:rsid w:val="001F2D8A"/>
    <w:rsid w:val="001F3E06"/>
    <w:rsid w:val="001F4EB2"/>
    <w:rsid w:val="001F5C52"/>
    <w:rsid w:val="002062BB"/>
    <w:rsid w:val="00206801"/>
    <w:rsid w:val="0021321A"/>
    <w:rsid w:val="00213C77"/>
    <w:rsid w:val="002176C7"/>
    <w:rsid w:val="00222B33"/>
    <w:rsid w:val="00222C23"/>
    <w:rsid w:val="002322CB"/>
    <w:rsid w:val="00240518"/>
    <w:rsid w:val="00250BD4"/>
    <w:rsid w:val="00260CCB"/>
    <w:rsid w:val="00263910"/>
    <w:rsid w:val="0026519F"/>
    <w:rsid w:val="00265DDD"/>
    <w:rsid w:val="00270C8C"/>
    <w:rsid w:val="00274013"/>
    <w:rsid w:val="00275DEF"/>
    <w:rsid w:val="002767AD"/>
    <w:rsid w:val="00283DF1"/>
    <w:rsid w:val="00284B1C"/>
    <w:rsid w:val="00285ED6"/>
    <w:rsid w:val="002929C9"/>
    <w:rsid w:val="00297BF4"/>
    <w:rsid w:val="002A1B10"/>
    <w:rsid w:val="002A3157"/>
    <w:rsid w:val="002B4115"/>
    <w:rsid w:val="002B5191"/>
    <w:rsid w:val="002B520F"/>
    <w:rsid w:val="002C2DF3"/>
    <w:rsid w:val="002C3A87"/>
    <w:rsid w:val="002C6B81"/>
    <w:rsid w:val="002D1124"/>
    <w:rsid w:val="002D503F"/>
    <w:rsid w:val="002D632E"/>
    <w:rsid w:val="002D7864"/>
    <w:rsid w:val="002E06FE"/>
    <w:rsid w:val="002E3479"/>
    <w:rsid w:val="002E536C"/>
    <w:rsid w:val="002F075D"/>
    <w:rsid w:val="002F6F88"/>
    <w:rsid w:val="003110E8"/>
    <w:rsid w:val="003137FF"/>
    <w:rsid w:val="00315F8A"/>
    <w:rsid w:val="0032145D"/>
    <w:rsid w:val="0032174C"/>
    <w:rsid w:val="0032702C"/>
    <w:rsid w:val="00327FDC"/>
    <w:rsid w:val="00334E26"/>
    <w:rsid w:val="00336F24"/>
    <w:rsid w:val="003376F0"/>
    <w:rsid w:val="00340159"/>
    <w:rsid w:val="00340548"/>
    <w:rsid w:val="0034385A"/>
    <w:rsid w:val="00346898"/>
    <w:rsid w:val="00347A50"/>
    <w:rsid w:val="00352E2C"/>
    <w:rsid w:val="00356B75"/>
    <w:rsid w:val="0036180B"/>
    <w:rsid w:val="00364A80"/>
    <w:rsid w:val="003660B9"/>
    <w:rsid w:val="003704D1"/>
    <w:rsid w:val="003731B0"/>
    <w:rsid w:val="003734B6"/>
    <w:rsid w:val="003762FD"/>
    <w:rsid w:val="003839F8"/>
    <w:rsid w:val="00393DE9"/>
    <w:rsid w:val="00395670"/>
    <w:rsid w:val="003971BF"/>
    <w:rsid w:val="003A0287"/>
    <w:rsid w:val="003A6707"/>
    <w:rsid w:val="003B0312"/>
    <w:rsid w:val="003B1A0E"/>
    <w:rsid w:val="003B46E8"/>
    <w:rsid w:val="003B5069"/>
    <w:rsid w:val="003B554C"/>
    <w:rsid w:val="003B6AAC"/>
    <w:rsid w:val="003B7286"/>
    <w:rsid w:val="003C02C6"/>
    <w:rsid w:val="003C08D3"/>
    <w:rsid w:val="003C0E82"/>
    <w:rsid w:val="003C1CD2"/>
    <w:rsid w:val="003C1F9E"/>
    <w:rsid w:val="003C5036"/>
    <w:rsid w:val="003C5344"/>
    <w:rsid w:val="003D725A"/>
    <w:rsid w:val="003D7A7A"/>
    <w:rsid w:val="003E50F2"/>
    <w:rsid w:val="003E531C"/>
    <w:rsid w:val="003F3341"/>
    <w:rsid w:val="0040095E"/>
    <w:rsid w:val="00402BB2"/>
    <w:rsid w:val="00403BD4"/>
    <w:rsid w:val="00417FD7"/>
    <w:rsid w:val="00425DCD"/>
    <w:rsid w:val="00426C89"/>
    <w:rsid w:val="00430FD3"/>
    <w:rsid w:val="0043394C"/>
    <w:rsid w:val="00434371"/>
    <w:rsid w:val="00434B36"/>
    <w:rsid w:val="00437E03"/>
    <w:rsid w:val="00440D33"/>
    <w:rsid w:val="00440F4E"/>
    <w:rsid w:val="00443097"/>
    <w:rsid w:val="004452B6"/>
    <w:rsid w:val="00445A50"/>
    <w:rsid w:val="00453986"/>
    <w:rsid w:val="004550D3"/>
    <w:rsid w:val="00457A0C"/>
    <w:rsid w:val="0046183E"/>
    <w:rsid w:val="00474897"/>
    <w:rsid w:val="00475C2C"/>
    <w:rsid w:val="004779A7"/>
    <w:rsid w:val="00481E68"/>
    <w:rsid w:val="004842B9"/>
    <w:rsid w:val="004869B9"/>
    <w:rsid w:val="004A2F4A"/>
    <w:rsid w:val="004A3FC3"/>
    <w:rsid w:val="004A54A5"/>
    <w:rsid w:val="004B35D4"/>
    <w:rsid w:val="004B5304"/>
    <w:rsid w:val="004C156D"/>
    <w:rsid w:val="004C2012"/>
    <w:rsid w:val="004D27E4"/>
    <w:rsid w:val="004D3D01"/>
    <w:rsid w:val="004D582E"/>
    <w:rsid w:val="004E1174"/>
    <w:rsid w:val="004E1F8E"/>
    <w:rsid w:val="004E3E77"/>
    <w:rsid w:val="004E4A2A"/>
    <w:rsid w:val="004E7967"/>
    <w:rsid w:val="004F0688"/>
    <w:rsid w:val="004F2A84"/>
    <w:rsid w:val="004F2D43"/>
    <w:rsid w:val="004F68C7"/>
    <w:rsid w:val="004F6CDE"/>
    <w:rsid w:val="004F7973"/>
    <w:rsid w:val="00501860"/>
    <w:rsid w:val="00510438"/>
    <w:rsid w:val="00510D46"/>
    <w:rsid w:val="005113C8"/>
    <w:rsid w:val="005144B5"/>
    <w:rsid w:val="00516C04"/>
    <w:rsid w:val="00516C34"/>
    <w:rsid w:val="0052086C"/>
    <w:rsid w:val="00525E5D"/>
    <w:rsid w:val="005300AD"/>
    <w:rsid w:val="00533EF9"/>
    <w:rsid w:val="00537328"/>
    <w:rsid w:val="00540572"/>
    <w:rsid w:val="00540876"/>
    <w:rsid w:val="00543497"/>
    <w:rsid w:val="005504BC"/>
    <w:rsid w:val="00551E98"/>
    <w:rsid w:val="00553BAD"/>
    <w:rsid w:val="00557B73"/>
    <w:rsid w:val="005608A8"/>
    <w:rsid w:val="005616BC"/>
    <w:rsid w:val="00561C0B"/>
    <w:rsid w:val="00571749"/>
    <w:rsid w:val="00581322"/>
    <w:rsid w:val="00581498"/>
    <w:rsid w:val="00581CF3"/>
    <w:rsid w:val="00584B34"/>
    <w:rsid w:val="00591F80"/>
    <w:rsid w:val="005A5AE7"/>
    <w:rsid w:val="005A610B"/>
    <w:rsid w:val="005B2655"/>
    <w:rsid w:val="005C3AAB"/>
    <w:rsid w:val="005C51FF"/>
    <w:rsid w:val="005C6C89"/>
    <w:rsid w:val="005D2A5F"/>
    <w:rsid w:val="005D4A5B"/>
    <w:rsid w:val="005D5A29"/>
    <w:rsid w:val="005E2427"/>
    <w:rsid w:val="005E2464"/>
    <w:rsid w:val="005E491B"/>
    <w:rsid w:val="00601AC2"/>
    <w:rsid w:val="006057AA"/>
    <w:rsid w:val="00605D05"/>
    <w:rsid w:val="006061C3"/>
    <w:rsid w:val="00607616"/>
    <w:rsid w:val="00607A42"/>
    <w:rsid w:val="00607D16"/>
    <w:rsid w:val="006118E3"/>
    <w:rsid w:val="006171B9"/>
    <w:rsid w:val="00621506"/>
    <w:rsid w:val="00624B0F"/>
    <w:rsid w:val="00631583"/>
    <w:rsid w:val="00644C49"/>
    <w:rsid w:val="00654BFA"/>
    <w:rsid w:val="0065730B"/>
    <w:rsid w:val="00660166"/>
    <w:rsid w:val="00661464"/>
    <w:rsid w:val="00662B96"/>
    <w:rsid w:val="00665A63"/>
    <w:rsid w:val="00667DFB"/>
    <w:rsid w:val="00671661"/>
    <w:rsid w:val="00672C11"/>
    <w:rsid w:val="00676E38"/>
    <w:rsid w:val="006771C0"/>
    <w:rsid w:val="00686A12"/>
    <w:rsid w:val="00692598"/>
    <w:rsid w:val="00696A09"/>
    <w:rsid w:val="006A30DE"/>
    <w:rsid w:val="006A6525"/>
    <w:rsid w:val="006B28BF"/>
    <w:rsid w:val="006B4538"/>
    <w:rsid w:val="006B50E8"/>
    <w:rsid w:val="006C0869"/>
    <w:rsid w:val="006D3D98"/>
    <w:rsid w:val="006D5C90"/>
    <w:rsid w:val="006D695A"/>
    <w:rsid w:val="006D7B2A"/>
    <w:rsid w:val="006F5F9F"/>
    <w:rsid w:val="00703488"/>
    <w:rsid w:val="0070478C"/>
    <w:rsid w:val="00706647"/>
    <w:rsid w:val="007109D1"/>
    <w:rsid w:val="00712B90"/>
    <w:rsid w:val="0071470C"/>
    <w:rsid w:val="007219F0"/>
    <w:rsid w:val="007226E7"/>
    <w:rsid w:val="00723801"/>
    <w:rsid w:val="00724209"/>
    <w:rsid w:val="00726840"/>
    <w:rsid w:val="00727BE8"/>
    <w:rsid w:val="00727DC9"/>
    <w:rsid w:val="007321F5"/>
    <w:rsid w:val="00733379"/>
    <w:rsid w:val="00734C41"/>
    <w:rsid w:val="0073628B"/>
    <w:rsid w:val="007415EF"/>
    <w:rsid w:val="00741E25"/>
    <w:rsid w:val="00743158"/>
    <w:rsid w:val="00747260"/>
    <w:rsid w:val="0075205B"/>
    <w:rsid w:val="007528E7"/>
    <w:rsid w:val="00752991"/>
    <w:rsid w:val="007540B5"/>
    <w:rsid w:val="0075647D"/>
    <w:rsid w:val="00760CAE"/>
    <w:rsid w:val="0076162B"/>
    <w:rsid w:val="007651D4"/>
    <w:rsid w:val="00773806"/>
    <w:rsid w:val="007742F7"/>
    <w:rsid w:val="00777973"/>
    <w:rsid w:val="00777F85"/>
    <w:rsid w:val="0078576B"/>
    <w:rsid w:val="007859B4"/>
    <w:rsid w:val="00786D6B"/>
    <w:rsid w:val="00794969"/>
    <w:rsid w:val="00796CA7"/>
    <w:rsid w:val="007A15CC"/>
    <w:rsid w:val="007A304A"/>
    <w:rsid w:val="007A46D3"/>
    <w:rsid w:val="007A5703"/>
    <w:rsid w:val="007B0F07"/>
    <w:rsid w:val="007B1C4C"/>
    <w:rsid w:val="007B3854"/>
    <w:rsid w:val="007B47BE"/>
    <w:rsid w:val="007B51C4"/>
    <w:rsid w:val="007B792F"/>
    <w:rsid w:val="007C0D5D"/>
    <w:rsid w:val="007D3796"/>
    <w:rsid w:val="007E2294"/>
    <w:rsid w:val="007E77C8"/>
    <w:rsid w:val="007F028C"/>
    <w:rsid w:val="007F1D91"/>
    <w:rsid w:val="007F6F61"/>
    <w:rsid w:val="00800457"/>
    <w:rsid w:val="008058AC"/>
    <w:rsid w:val="00805DEE"/>
    <w:rsid w:val="00807FAD"/>
    <w:rsid w:val="00813A91"/>
    <w:rsid w:val="00814D72"/>
    <w:rsid w:val="0083490E"/>
    <w:rsid w:val="00842269"/>
    <w:rsid w:val="00842DDD"/>
    <w:rsid w:val="00847244"/>
    <w:rsid w:val="00851DC0"/>
    <w:rsid w:val="008520E3"/>
    <w:rsid w:val="00853EBD"/>
    <w:rsid w:val="00860408"/>
    <w:rsid w:val="00862F12"/>
    <w:rsid w:val="008644D8"/>
    <w:rsid w:val="00875789"/>
    <w:rsid w:val="0087787B"/>
    <w:rsid w:val="008818B0"/>
    <w:rsid w:val="00892180"/>
    <w:rsid w:val="00895E65"/>
    <w:rsid w:val="00896A11"/>
    <w:rsid w:val="008A3172"/>
    <w:rsid w:val="008A67C4"/>
    <w:rsid w:val="008A73FB"/>
    <w:rsid w:val="008B46AA"/>
    <w:rsid w:val="008B717D"/>
    <w:rsid w:val="008C5590"/>
    <w:rsid w:val="008D4E1B"/>
    <w:rsid w:val="008D4F12"/>
    <w:rsid w:val="008E033D"/>
    <w:rsid w:val="008E208D"/>
    <w:rsid w:val="008E5C6A"/>
    <w:rsid w:val="008F0BD3"/>
    <w:rsid w:val="008F2679"/>
    <w:rsid w:val="00903457"/>
    <w:rsid w:val="0090559E"/>
    <w:rsid w:val="009079C3"/>
    <w:rsid w:val="00920CB8"/>
    <w:rsid w:val="00933D19"/>
    <w:rsid w:val="00935071"/>
    <w:rsid w:val="009402E7"/>
    <w:rsid w:val="00942BFF"/>
    <w:rsid w:val="00942FD9"/>
    <w:rsid w:val="00950D9C"/>
    <w:rsid w:val="0095273D"/>
    <w:rsid w:val="00954774"/>
    <w:rsid w:val="009776C5"/>
    <w:rsid w:val="00982AFB"/>
    <w:rsid w:val="00985E88"/>
    <w:rsid w:val="00997132"/>
    <w:rsid w:val="009973E4"/>
    <w:rsid w:val="009A246C"/>
    <w:rsid w:val="009A2B35"/>
    <w:rsid w:val="009A5166"/>
    <w:rsid w:val="009A7699"/>
    <w:rsid w:val="009B3273"/>
    <w:rsid w:val="009B6797"/>
    <w:rsid w:val="009B78E0"/>
    <w:rsid w:val="009C1042"/>
    <w:rsid w:val="009C2A3A"/>
    <w:rsid w:val="009C3C3A"/>
    <w:rsid w:val="009C5E9D"/>
    <w:rsid w:val="009C7330"/>
    <w:rsid w:val="009C76AC"/>
    <w:rsid w:val="009D59F4"/>
    <w:rsid w:val="009D67A3"/>
    <w:rsid w:val="009E08A3"/>
    <w:rsid w:val="009E1ABA"/>
    <w:rsid w:val="009F63B7"/>
    <w:rsid w:val="009F69E7"/>
    <w:rsid w:val="00A00A9E"/>
    <w:rsid w:val="00A03C0B"/>
    <w:rsid w:val="00A11D1C"/>
    <w:rsid w:val="00A2016E"/>
    <w:rsid w:val="00A20B33"/>
    <w:rsid w:val="00A24A35"/>
    <w:rsid w:val="00A31EA2"/>
    <w:rsid w:val="00A32540"/>
    <w:rsid w:val="00A34AD2"/>
    <w:rsid w:val="00A35087"/>
    <w:rsid w:val="00A35CA5"/>
    <w:rsid w:val="00A424A5"/>
    <w:rsid w:val="00A52B73"/>
    <w:rsid w:val="00A574EC"/>
    <w:rsid w:val="00A656F4"/>
    <w:rsid w:val="00A65FCC"/>
    <w:rsid w:val="00A674B7"/>
    <w:rsid w:val="00A840EC"/>
    <w:rsid w:val="00A873F0"/>
    <w:rsid w:val="00A92C8C"/>
    <w:rsid w:val="00AA0710"/>
    <w:rsid w:val="00AA2013"/>
    <w:rsid w:val="00AA7EC4"/>
    <w:rsid w:val="00AB0525"/>
    <w:rsid w:val="00AC035C"/>
    <w:rsid w:val="00AC7ADA"/>
    <w:rsid w:val="00AD2B1A"/>
    <w:rsid w:val="00AD3342"/>
    <w:rsid w:val="00AD3914"/>
    <w:rsid w:val="00AE4938"/>
    <w:rsid w:val="00AE6ED4"/>
    <w:rsid w:val="00AF1305"/>
    <w:rsid w:val="00AF23CA"/>
    <w:rsid w:val="00AF2954"/>
    <w:rsid w:val="00AF4408"/>
    <w:rsid w:val="00AF50A3"/>
    <w:rsid w:val="00AF754E"/>
    <w:rsid w:val="00AF7AF3"/>
    <w:rsid w:val="00B03BEC"/>
    <w:rsid w:val="00B0616F"/>
    <w:rsid w:val="00B11161"/>
    <w:rsid w:val="00B224E6"/>
    <w:rsid w:val="00B30E82"/>
    <w:rsid w:val="00B32796"/>
    <w:rsid w:val="00B342E9"/>
    <w:rsid w:val="00B353F4"/>
    <w:rsid w:val="00B44A6A"/>
    <w:rsid w:val="00B45379"/>
    <w:rsid w:val="00B46EBC"/>
    <w:rsid w:val="00B471E0"/>
    <w:rsid w:val="00B51867"/>
    <w:rsid w:val="00B51EF1"/>
    <w:rsid w:val="00B54BA4"/>
    <w:rsid w:val="00B54F36"/>
    <w:rsid w:val="00B60562"/>
    <w:rsid w:val="00B6468E"/>
    <w:rsid w:val="00B6473E"/>
    <w:rsid w:val="00B72A27"/>
    <w:rsid w:val="00B730B2"/>
    <w:rsid w:val="00B73CD4"/>
    <w:rsid w:val="00B74F4B"/>
    <w:rsid w:val="00B81EFB"/>
    <w:rsid w:val="00B82422"/>
    <w:rsid w:val="00B82E16"/>
    <w:rsid w:val="00B83B82"/>
    <w:rsid w:val="00B849DE"/>
    <w:rsid w:val="00B92B9F"/>
    <w:rsid w:val="00BB6693"/>
    <w:rsid w:val="00BC15DB"/>
    <w:rsid w:val="00BC3DEF"/>
    <w:rsid w:val="00BD3571"/>
    <w:rsid w:val="00BD5878"/>
    <w:rsid w:val="00BE109E"/>
    <w:rsid w:val="00BF2900"/>
    <w:rsid w:val="00BF37F1"/>
    <w:rsid w:val="00C013D9"/>
    <w:rsid w:val="00C03BA0"/>
    <w:rsid w:val="00C048B1"/>
    <w:rsid w:val="00C05AAA"/>
    <w:rsid w:val="00C074A8"/>
    <w:rsid w:val="00C10563"/>
    <w:rsid w:val="00C15A9F"/>
    <w:rsid w:val="00C200C1"/>
    <w:rsid w:val="00C21364"/>
    <w:rsid w:val="00C2689A"/>
    <w:rsid w:val="00C273CE"/>
    <w:rsid w:val="00C44F05"/>
    <w:rsid w:val="00C610AE"/>
    <w:rsid w:val="00C63154"/>
    <w:rsid w:val="00C66E24"/>
    <w:rsid w:val="00C67F41"/>
    <w:rsid w:val="00C7083F"/>
    <w:rsid w:val="00C7745F"/>
    <w:rsid w:val="00C77EE0"/>
    <w:rsid w:val="00C81EF3"/>
    <w:rsid w:val="00C854B9"/>
    <w:rsid w:val="00C85C48"/>
    <w:rsid w:val="00C9136D"/>
    <w:rsid w:val="00CA054B"/>
    <w:rsid w:val="00CA5CBD"/>
    <w:rsid w:val="00CA64B7"/>
    <w:rsid w:val="00CA7A7B"/>
    <w:rsid w:val="00CB0034"/>
    <w:rsid w:val="00CB17DC"/>
    <w:rsid w:val="00CB2EEA"/>
    <w:rsid w:val="00CC4B55"/>
    <w:rsid w:val="00CC56F0"/>
    <w:rsid w:val="00CC7970"/>
    <w:rsid w:val="00CD11D7"/>
    <w:rsid w:val="00CD188F"/>
    <w:rsid w:val="00CD2FB8"/>
    <w:rsid w:val="00CD3686"/>
    <w:rsid w:val="00CE596E"/>
    <w:rsid w:val="00CF4886"/>
    <w:rsid w:val="00D064B7"/>
    <w:rsid w:val="00D1537D"/>
    <w:rsid w:val="00D275D8"/>
    <w:rsid w:val="00D27ABD"/>
    <w:rsid w:val="00D27EA0"/>
    <w:rsid w:val="00D32E19"/>
    <w:rsid w:val="00D54DA6"/>
    <w:rsid w:val="00D64B60"/>
    <w:rsid w:val="00D70E91"/>
    <w:rsid w:val="00D7239A"/>
    <w:rsid w:val="00D80894"/>
    <w:rsid w:val="00D826FA"/>
    <w:rsid w:val="00D83BC1"/>
    <w:rsid w:val="00D84C39"/>
    <w:rsid w:val="00D86CFF"/>
    <w:rsid w:val="00D905A6"/>
    <w:rsid w:val="00D92965"/>
    <w:rsid w:val="00D97935"/>
    <w:rsid w:val="00D97D90"/>
    <w:rsid w:val="00DA03C9"/>
    <w:rsid w:val="00DA1EA7"/>
    <w:rsid w:val="00DA2315"/>
    <w:rsid w:val="00DA43DE"/>
    <w:rsid w:val="00DB13F5"/>
    <w:rsid w:val="00DB1F8D"/>
    <w:rsid w:val="00DB3F16"/>
    <w:rsid w:val="00DB4C86"/>
    <w:rsid w:val="00DB764B"/>
    <w:rsid w:val="00DC1F91"/>
    <w:rsid w:val="00DC2CE9"/>
    <w:rsid w:val="00DC4107"/>
    <w:rsid w:val="00DC538D"/>
    <w:rsid w:val="00DC6E33"/>
    <w:rsid w:val="00DD18B1"/>
    <w:rsid w:val="00DD2695"/>
    <w:rsid w:val="00DD400D"/>
    <w:rsid w:val="00DD55D0"/>
    <w:rsid w:val="00DD6F18"/>
    <w:rsid w:val="00DD7ADA"/>
    <w:rsid w:val="00DE0A28"/>
    <w:rsid w:val="00DE1EF6"/>
    <w:rsid w:val="00DE2234"/>
    <w:rsid w:val="00DE4F9B"/>
    <w:rsid w:val="00DF444D"/>
    <w:rsid w:val="00DF47DB"/>
    <w:rsid w:val="00DF5576"/>
    <w:rsid w:val="00E00B16"/>
    <w:rsid w:val="00E0111A"/>
    <w:rsid w:val="00E05B67"/>
    <w:rsid w:val="00E11792"/>
    <w:rsid w:val="00E200B7"/>
    <w:rsid w:val="00E235AE"/>
    <w:rsid w:val="00E2414F"/>
    <w:rsid w:val="00E30F13"/>
    <w:rsid w:val="00E35331"/>
    <w:rsid w:val="00E356AF"/>
    <w:rsid w:val="00E364C6"/>
    <w:rsid w:val="00E40514"/>
    <w:rsid w:val="00E461FD"/>
    <w:rsid w:val="00E46A7E"/>
    <w:rsid w:val="00E549CB"/>
    <w:rsid w:val="00E64C71"/>
    <w:rsid w:val="00E75B97"/>
    <w:rsid w:val="00E87E32"/>
    <w:rsid w:val="00E9521A"/>
    <w:rsid w:val="00E95D33"/>
    <w:rsid w:val="00EA11A0"/>
    <w:rsid w:val="00EA72A0"/>
    <w:rsid w:val="00EB5D06"/>
    <w:rsid w:val="00EC4601"/>
    <w:rsid w:val="00ED166C"/>
    <w:rsid w:val="00ED3BA5"/>
    <w:rsid w:val="00ED697F"/>
    <w:rsid w:val="00EE5B3E"/>
    <w:rsid w:val="00EF224D"/>
    <w:rsid w:val="00EF2B03"/>
    <w:rsid w:val="00EF33BD"/>
    <w:rsid w:val="00EF5878"/>
    <w:rsid w:val="00F00D1C"/>
    <w:rsid w:val="00F01F0F"/>
    <w:rsid w:val="00F01FC7"/>
    <w:rsid w:val="00F03A3A"/>
    <w:rsid w:val="00F04ADD"/>
    <w:rsid w:val="00F07591"/>
    <w:rsid w:val="00F131AE"/>
    <w:rsid w:val="00F3344F"/>
    <w:rsid w:val="00F34151"/>
    <w:rsid w:val="00F34AB0"/>
    <w:rsid w:val="00F41BE3"/>
    <w:rsid w:val="00F53459"/>
    <w:rsid w:val="00F54145"/>
    <w:rsid w:val="00F56813"/>
    <w:rsid w:val="00F61D4D"/>
    <w:rsid w:val="00F638A4"/>
    <w:rsid w:val="00F866CE"/>
    <w:rsid w:val="00F90D5E"/>
    <w:rsid w:val="00F91BD9"/>
    <w:rsid w:val="00F96CDC"/>
    <w:rsid w:val="00FA0DEC"/>
    <w:rsid w:val="00FA1042"/>
    <w:rsid w:val="00FA32EF"/>
    <w:rsid w:val="00FA642D"/>
    <w:rsid w:val="00FA7169"/>
    <w:rsid w:val="00FB2A91"/>
    <w:rsid w:val="00FB6362"/>
    <w:rsid w:val="00FC229E"/>
    <w:rsid w:val="00FF217F"/>
    <w:rsid w:val="00FF4F6A"/>
    <w:rsid w:val="00FF5BDA"/>
    <w:rsid w:val="16B52250"/>
    <w:rsid w:val="191B29BF"/>
    <w:rsid w:val="29DA2F38"/>
    <w:rsid w:val="2D8B5B59"/>
    <w:rsid w:val="3CD45A7E"/>
    <w:rsid w:val="40EE4A2C"/>
    <w:rsid w:val="5EE508BE"/>
    <w:rsid w:val="5F921139"/>
    <w:rsid w:val="67AC5D2F"/>
    <w:rsid w:val="68E17E1F"/>
    <w:rsid w:val="7AC1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character" w:styleId="5">
    <w:name w:val="Strong"/>
    <w:basedOn w:val="2"/>
    <w:qFormat/>
    <w:uiPriority w:val="22"/>
    <w:rPr>
      <w:b/>
      <w:bCs/>
    </w:rPr>
  </w:style>
  <w:style w:type="paragraph" w:customStyle="1" w:styleId="6">
    <w:name w:val="futurismarkdown-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1925</Words>
  <Characters>10978</Characters>
  <Lines>91</Lines>
  <Paragraphs>25</Paragraphs>
  <TotalTime>34</TotalTime>
  <ScaleCrop>false</ScaleCrop>
  <LinksUpToDate>false</LinksUpToDate>
  <CharactersWithSpaces>12878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2024-11-27T10:19:00Z</dcterms:created>
  <dc:creator>студент5408</dc:creator>
  <cp:lastModifiedBy>evil erly</cp:lastModifiedBy>
  <dcterms:modified xsi:type="dcterms:W3CDTF">2024-12-19T13:33:22Z</dcterms:modified>
  <cp:revision>626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91698B0313394325957176EE05B19C1C_12</vt:lpwstr>
  </property>
</Properties>
</file>