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7F" w:rsidRDefault="002C2E7F">
      <w:r>
        <w:rPr>
          <w:b/>
        </w:rPr>
        <w:t>Код Шеннона-</w:t>
      </w:r>
      <w:proofErr w:type="spellStart"/>
      <w:r>
        <w:rPr>
          <w:b/>
        </w:rPr>
        <w:t>Фано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Алгортм</w:t>
      </w:r>
      <w:proofErr w:type="spellEnd"/>
      <w:r>
        <w:rPr>
          <w:b/>
        </w:rPr>
        <w:t xml:space="preserve"> Хаффмана</w:t>
      </w:r>
      <w:r>
        <w:rPr>
          <w:b/>
        </w:rPr>
        <w:br/>
      </w:r>
      <w:r>
        <w:t xml:space="preserve">Они оба основываются на частоте появления букв в тексте. Следовательно, чтобы закодировать так, надо пройти по сообщению как минимум два раза. </w:t>
      </w:r>
      <w:r>
        <w:br/>
        <w:t xml:space="preserve">Идеей алгоритма </w:t>
      </w:r>
      <w:r>
        <w:rPr>
          <w:b/>
        </w:rPr>
        <w:t>Шеннона-</w:t>
      </w:r>
      <w:proofErr w:type="spellStart"/>
      <w:r>
        <w:rPr>
          <w:b/>
        </w:rPr>
        <w:t>Фано</w:t>
      </w:r>
      <w:proofErr w:type="spellEnd"/>
      <w:r>
        <w:t xml:space="preserve"> является разбитие набора всех букв с частотой </w:t>
      </w:r>
      <w:proofErr w:type="spellStart"/>
      <w:r>
        <w:t>повления</w:t>
      </w:r>
      <w:proofErr w:type="spellEnd"/>
      <w:r>
        <w:t xml:space="preserve"> на две части, в которых будет примерно равное количество символов. После этого группы делятся ещё раз, и ещё, пока всё не разделится по одному. Из этого строится дерево, которое и будет кодом.</w:t>
      </w:r>
    </w:p>
    <w:p w:rsidR="0050361E" w:rsidRPr="00A0609A" w:rsidRDefault="0050361E" w:rsidP="0050361E">
      <w:pPr>
        <w:rPr>
          <w:lang w:val="en-US"/>
        </w:rPr>
      </w:pPr>
      <w:r>
        <w:rPr>
          <w:b/>
          <w:vertAlign w:val="subscript"/>
        </w:rPr>
        <w:softHyphen/>
      </w:r>
      <w:r>
        <w:rPr>
          <w:b/>
          <w:vertAlign w:val="subscript"/>
        </w:rPr>
        <w:softHyphen/>
      </w:r>
      <w:r>
        <w:rPr>
          <w:b/>
        </w:rPr>
        <w:t xml:space="preserve">Алгоритм Хаффмана </w:t>
      </w:r>
      <w:r>
        <w:t xml:space="preserve">строится на сортировке букв по частоте появлений в тексте по возрастанию. Надо объединять буквы с </w:t>
      </w:r>
      <w:proofErr w:type="gramStart"/>
      <w:r>
        <w:t>самых</w:t>
      </w:r>
      <w:proofErr w:type="gramEnd"/>
      <w:r>
        <w:t xml:space="preserve"> редких по 2.</w:t>
      </w:r>
    </w:p>
    <w:p w:rsidR="0050361E" w:rsidRDefault="0050361E" w:rsidP="0050361E">
      <w:pPr>
        <w:rPr>
          <w:lang w:val="en-US"/>
        </w:rPr>
      </w:pPr>
      <w:r w:rsidRPr="0050361E">
        <w:drawing>
          <wp:inline distT="0" distB="0" distL="0" distR="0" wp14:anchorId="62F3700C" wp14:editId="07648724">
            <wp:extent cx="5940425" cy="3316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9A" w:rsidRDefault="00A0609A" w:rsidP="0050361E">
      <w:r>
        <w:t>Алгоритм Хаффмана – самый оптимальный;</w:t>
      </w:r>
      <w:r w:rsidR="0011181F">
        <w:br/>
      </w:r>
      <w:r w:rsidR="0011181F">
        <w:br/>
        <w:t>Задачи:</w:t>
      </w:r>
      <w:r w:rsidR="0011181F">
        <w:br/>
      </w:r>
      <w:bookmarkStart w:id="0" w:name="_GoBack"/>
      <w:r w:rsidR="0011181F" w:rsidRPr="0011181F">
        <w:drawing>
          <wp:inline distT="0" distB="0" distL="0" distR="0" wp14:anchorId="5BE70DE9" wp14:editId="561B71D8">
            <wp:extent cx="5940425" cy="1589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7F"/>
    <w:rsid w:val="0011181F"/>
    <w:rsid w:val="002C2E7F"/>
    <w:rsid w:val="0050361E"/>
    <w:rsid w:val="005D6162"/>
    <w:rsid w:val="00A0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Зайцев</dc:creator>
  <cp:lastModifiedBy>Дмитрий Зайцев</cp:lastModifiedBy>
  <cp:revision>4</cp:revision>
  <dcterms:created xsi:type="dcterms:W3CDTF">2022-09-30T06:03:00Z</dcterms:created>
  <dcterms:modified xsi:type="dcterms:W3CDTF">2022-09-30T06:35:00Z</dcterms:modified>
</cp:coreProperties>
</file>