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2"/>
        </w:rPr>
        <w:t>Prov: Det långa 1800-talet</w:t>
      </w:r>
    </w:p>
    <w:tbl>
      <w:tblPr>
        <w:tblW w:type="auto" w:w="0"/>
        <w:jc w:val="center"/>
        <w:tblLook w:firstColumn="1" w:firstRow="1" w:lastColumn="0" w:lastRow="0" w:noHBand="0" w:noVBand="1" w:val="04A0"/>
      </w:tblPr>
      <w:tblGrid>
        <w:gridCol w:w="4706"/>
        <w:gridCol w:w="4706"/>
      </w:tblGrid>
      <w:tr>
        <w:tc>
          <w:tcPr>
            <w:tcW w:type="dxa" w:w="6520"/>
          </w:tcPr>
          <w:p>
            <w:pPr>
              <w:spacing w:line="480" w:lineRule="exact"/>
              <w:pBdr>
                <w:bottom w:val="single" w:sz="4" w:space="1" w:color="808080"/>
              </w:pBdr>
            </w:pPr>
            <w:r>
              <w:rPr>
                <w:sz w:val="21"/>
              </w:rPr>
              <w:t>Namn:</w:t>
            </w:r>
          </w:p>
        </w:tc>
        <w:tc>
          <w:tcPr>
            <w:tcW w:type="dxa" w:w="2835"/>
          </w:tcPr>
          <w:p>
            <w:pPr>
              <w:spacing w:line="480" w:lineRule="exact"/>
              <w:pBdr>
                <w:bottom w:val="single" w:sz="4" w:space="1" w:color="808080"/>
              </w:pBdr>
            </w:pPr>
            <w:r>
              <w:rPr>
                <w:sz w:val="21"/>
              </w:rPr>
              <w:t>Klass:</w:t>
            </w:r>
          </w:p>
        </w:tc>
      </w:tr>
    </w:tbl>
    <w:p>
      <w:pPr>
        <w:keepNext w:val="0"/>
        <w:spacing w:before="0" w:after="80"/>
      </w:pPr>
    </w:p>
    <w:p>
      <w:pPr>
        <w:keepNext/>
        <w:spacing w:before="80" w:after="120"/>
      </w:pPr>
      <w:r>
        <w:rPr>
          <w:b/>
          <w:sz w:val="25"/>
        </w:rPr>
        <w:t>1. Välj rätt alternativ.</w:t>
      </w:r>
    </w:p>
    <w:p>
      <w:pPr>
        <w:keepNext/>
        <w:keepLines/>
        <w:spacing w:before="180" w:after="60"/>
      </w:pPr>
      <w:r>
        <w:rPr>
          <w:b w:val="0"/>
          <w:sz w:val="23"/>
        </w:rPr>
        <w:t>Vad innebar det att de europeiska staterna omkring 1789 var privilegiesamhällen?</w:t>
      </w:r>
    </w:p>
    <w:p>
      <w:pPr>
        <w:keepNext/>
        <w:ind w:left="57"/>
      </w:pPr>
      <w:r>
        <w:rPr>
          <w:b w:val="0"/>
          <w:sz w:val="21"/>
        </w:rPr>
        <w:t>☐  Vissa grupper hade förmåner som andra saknade.</w:t>
      </w:r>
    </w:p>
    <w:p>
      <w:pPr>
        <w:keepNext/>
        <w:ind w:left="57"/>
      </w:pPr>
      <w:r>
        <w:rPr>
          <w:b w:val="0"/>
          <w:sz w:val="21"/>
        </w:rPr>
        <w:t>☐  Alla medborgare var lika inför lagen.</w:t>
      </w:r>
    </w:p>
    <w:p>
      <w:pPr>
        <w:keepNext w:val="0"/>
        <w:ind w:left="57"/>
      </w:pPr>
      <w:r>
        <w:rPr>
          <w:b w:val="0"/>
          <w:sz w:val="21"/>
        </w:rPr>
        <w:t>☐  Kungen delade makten med ett folkvalt parlament.</w:t>
      </w:r>
    </w:p>
    <w:p>
      <w:pPr>
        <w:keepNext/>
        <w:keepLines/>
        <w:spacing w:before="180" w:after="60"/>
      </w:pPr>
      <w:r>
        <w:rPr>
          <w:b w:val="0"/>
          <w:sz w:val="23"/>
        </w:rPr>
        <w:t>Varför kallade Ludvig XVI till generalständernas möte i Versailles 1789?</w:t>
      </w:r>
    </w:p>
    <w:p>
      <w:pPr>
        <w:keepNext/>
        <w:ind w:left="57"/>
      </w:pPr>
      <w:r>
        <w:rPr>
          <w:b w:val="0"/>
          <w:sz w:val="21"/>
        </w:rPr>
        <w:t>☐  Han ville avskaffa adelns och prästernas privilegier.</w:t>
      </w:r>
    </w:p>
    <w:p>
      <w:pPr>
        <w:keepNext/>
        <w:ind w:left="57"/>
      </w:pPr>
      <w:r>
        <w:rPr>
          <w:b w:val="0"/>
          <w:sz w:val="21"/>
        </w:rPr>
        <w:t>☐  Han behövde parlamentets godkännande för att ändra skattesystemet.</w:t>
      </w:r>
    </w:p>
    <w:p>
      <w:pPr>
        <w:keepNext w:val="0"/>
        <w:ind w:left="57"/>
      </w:pPr>
      <w:r>
        <w:rPr>
          <w:b w:val="0"/>
          <w:sz w:val="21"/>
        </w:rPr>
        <w:t>☐  Han ville ha stöd för ett krig mot Österrike och Preussen.</w:t>
      </w:r>
    </w:p>
    <w:p>
      <w:pPr>
        <w:keepNext/>
        <w:keepLines/>
        <w:spacing w:before="180" w:after="60"/>
      </w:pPr>
      <w:r>
        <w:rPr>
          <w:b w:val="0"/>
          <w:sz w:val="23"/>
        </w:rPr>
        <w:t>Varför lämnade tredje ståndet förhandlingarna och bildade nationalförsamlingen?</w:t>
      </w:r>
    </w:p>
    <w:p>
      <w:pPr>
        <w:keepNext/>
        <w:ind w:left="57"/>
      </w:pPr>
      <w:r>
        <w:rPr>
          <w:b w:val="0"/>
          <w:sz w:val="21"/>
        </w:rPr>
        <w:t>☐  Kungen hade förbjudit dem att delta i mötet.</w:t>
      </w:r>
    </w:p>
    <w:p>
      <w:pPr>
        <w:keepNext/>
        <w:ind w:left="57"/>
      </w:pPr>
      <w:r>
        <w:rPr>
          <w:b w:val="0"/>
          <w:sz w:val="21"/>
        </w:rPr>
        <w:t>☐  De ville att Frankrike genast skulle bli en republik.</w:t>
      </w:r>
    </w:p>
    <w:p>
      <w:pPr>
        <w:keepNext w:val="0"/>
        <w:ind w:left="57"/>
      </w:pPr>
      <w:r>
        <w:rPr>
          <w:b w:val="0"/>
          <w:sz w:val="21"/>
        </w:rPr>
        <w:t>☐  Med en röst per stånd kunde adeln och prästerna rösta ned dem.</w:t>
      </w:r>
    </w:p>
    <w:p>
      <w:pPr>
        <w:keepNext/>
        <w:keepLines/>
        <w:spacing w:before="180" w:after="60"/>
      </w:pPr>
      <w:r>
        <w:rPr>
          <w:b w:val="0"/>
          <w:sz w:val="23"/>
        </w:rPr>
        <w:t>Vad var skräckväldet?</w:t>
      </w:r>
    </w:p>
    <w:p>
      <w:pPr>
        <w:keepNext/>
        <w:ind w:left="57"/>
      </w:pPr>
      <w:r>
        <w:rPr>
          <w:b w:val="0"/>
          <w:sz w:val="21"/>
        </w:rPr>
        <w:t>☐  Napoleons styre med censur och hemlig polis.</w:t>
      </w:r>
    </w:p>
    <w:p>
      <w:pPr>
        <w:keepNext/>
        <w:ind w:left="57"/>
      </w:pPr>
      <w:r>
        <w:rPr>
          <w:b w:val="0"/>
          <w:sz w:val="21"/>
        </w:rPr>
        <w:t>☐  De radikalas styre under Robespierre då misstänkta motståndare avrättades.</w:t>
      </w:r>
    </w:p>
    <w:p>
      <w:pPr>
        <w:keepNext w:val="0"/>
        <w:ind w:left="57"/>
      </w:pPr>
      <w:r>
        <w:rPr>
          <w:b w:val="0"/>
          <w:sz w:val="21"/>
        </w:rPr>
        <w:t>☐  Kungens försök att slå ned revolutionen med armén.</w:t>
      </w:r>
    </w:p>
    <w:p>
      <w:pPr>
        <w:keepNext/>
        <w:keepLines/>
        <w:spacing w:before="180" w:after="60"/>
      </w:pPr>
      <w:r>
        <w:rPr>
          <w:b w:val="0"/>
          <w:sz w:val="23"/>
        </w:rPr>
        <w:t>Hur tog Napoleon Bonaparte makten i Frankrike 1799?</w:t>
      </w:r>
    </w:p>
    <w:p>
      <w:pPr>
        <w:keepNext/>
        <w:ind w:left="57"/>
      </w:pPr>
      <w:r>
        <w:rPr>
          <w:b w:val="0"/>
          <w:sz w:val="21"/>
        </w:rPr>
        <w:t>☐  Genom en statskupp.</w:t>
      </w:r>
    </w:p>
    <w:p>
      <w:pPr>
        <w:keepNext/>
        <w:ind w:left="57"/>
      </w:pPr>
      <w:r>
        <w:rPr>
          <w:b w:val="0"/>
          <w:sz w:val="21"/>
        </w:rPr>
        <w:t>☐  Genom att vinna ett val.</w:t>
      </w:r>
    </w:p>
    <w:p>
      <w:pPr>
        <w:keepNext w:val="0"/>
        <w:ind w:left="57"/>
      </w:pPr>
      <w:r>
        <w:rPr>
          <w:b w:val="0"/>
          <w:sz w:val="21"/>
        </w:rPr>
        <w:t>☐  Genom att ärva kronan.</w:t>
      </w:r>
    </w:p>
    <w:p>
      <w:pPr>
        <w:keepNext/>
        <w:keepLines/>
        <w:spacing w:before="180" w:after="60"/>
      </w:pPr>
      <w:r>
        <w:rPr>
          <w:b w:val="0"/>
          <w:sz w:val="23"/>
        </w:rPr>
        <w:t>Vad var Code Napoléon?</w:t>
      </w:r>
    </w:p>
    <w:p>
      <w:pPr>
        <w:keepNext/>
        <w:ind w:left="57"/>
      </w:pPr>
      <w:r>
        <w:rPr>
          <w:b w:val="0"/>
          <w:sz w:val="21"/>
        </w:rPr>
        <w:t>☐  Ett fredsavtal mellan Frankrike och Storbritannien.</w:t>
      </w:r>
    </w:p>
    <w:p>
      <w:pPr>
        <w:keepNext/>
        <w:ind w:left="57"/>
      </w:pPr>
      <w:r>
        <w:rPr>
          <w:b w:val="0"/>
          <w:sz w:val="21"/>
        </w:rPr>
        <w:t>☐  En lag som gav adeln tillbaka dess privilegier.</w:t>
      </w:r>
    </w:p>
    <w:p>
      <w:pPr>
        <w:keepNext w:val="0"/>
        <w:ind w:left="57"/>
      </w:pPr>
      <w:r>
        <w:rPr>
          <w:b w:val="0"/>
          <w:sz w:val="21"/>
        </w:rPr>
        <w:t>☐  En ny lagbok som bland annat gav likhet inför lagen.</w:t>
      </w:r>
    </w:p>
    <w:p>
      <w:pPr>
        <w:keepNext/>
        <w:keepLines/>
        <w:spacing w:before="180" w:after="60"/>
      </w:pPr>
      <w:r>
        <w:rPr>
          <w:b w:val="0"/>
          <w:sz w:val="23"/>
        </w:rPr>
        <w:t>Vad hände med Finland 1809?</w:t>
      </w:r>
    </w:p>
    <w:p>
      <w:pPr>
        <w:keepNext/>
        <w:ind w:left="57"/>
      </w:pPr>
      <w:r>
        <w:rPr>
          <w:b w:val="0"/>
          <w:sz w:val="21"/>
        </w:rPr>
        <w:t>☐  Sverige förlorade Finland till Ryssland.</w:t>
      </w:r>
    </w:p>
    <w:p>
      <w:pPr>
        <w:keepNext/>
        <w:ind w:left="57"/>
      </w:pPr>
      <w:r>
        <w:rPr>
          <w:b w:val="0"/>
          <w:sz w:val="21"/>
        </w:rPr>
        <w:t>☐  Finland blev en självständig stat.</w:t>
      </w:r>
    </w:p>
    <w:p>
      <w:pPr>
        <w:keepNext w:val="0"/>
        <w:ind w:left="57"/>
      </w:pPr>
      <w:r>
        <w:rPr>
          <w:b w:val="0"/>
          <w:sz w:val="21"/>
        </w:rPr>
        <w:t>☐  Finland erövrades av Napoleons armé.</w:t>
      </w:r>
    </w:p>
    <w:p>
      <w:pPr>
        <w:keepNext/>
        <w:keepLines/>
        <w:spacing w:before="180" w:after="60"/>
      </w:pPr>
      <w:r>
        <w:rPr>
          <w:b w:val="0"/>
          <w:sz w:val="23"/>
        </w:rPr>
        <w:t>Varför misslyckades Napoleons fälttåg mot Ryssland 1812?</w:t>
      </w:r>
    </w:p>
    <w:p>
      <w:pPr>
        <w:keepNext/>
        <w:ind w:left="57"/>
      </w:pPr>
      <w:r>
        <w:rPr>
          <w:b w:val="0"/>
          <w:sz w:val="21"/>
        </w:rPr>
        <w:t>☐  Storbritanniens flotta stoppade arméns förnödenheter.</w:t>
      </w:r>
    </w:p>
    <w:p>
      <w:pPr>
        <w:keepNext/>
        <w:ind w:left="57"/>
      </w:pPr>
      <w:r>
        <w:rPr>
          <w:b w:val="0"/>
          <w:sz w:val="21"/>
        </w:rPr>
        <w:t>☐  Preussen och Österrike bytte sida under fälttåget.</w:t>
      </w:r>
    </w:p>
    <w:p>
      <w:pPr>
        <w:keepNext w:val="0"/>
        <w:ind w:left="57"/>
      </w:pPr>
      <w:r>
        <w:rPr>
          <w:b w:val="0"/>
          <w:sz w:val="21"/>
        </w:rPr>
        <w:t>☐  Ryssarna brände allt på vägen så att armén saknade mat.</w:t>
      </w:r>
    </w:p>
    <w:p>
      <w:pPr>
        <w:keepNext/>
        <w:keepLines/>
        <w:spacing w:before="180" w:after="60"/>
      </w:pPr>
      <w:r>
        <w:rPr>
          <w:b w:val="0"/>
          <w:sz w:val="23"/>
        </w:rPr>
        <w:t>Vad var syftet med Wienkongressen 1814–1815?</w:t>
      </w:r>
    </w:p>
    <w:p>
      <w:pPr>
        <w:keepNext/>
        <w:ind w:left="57"/>
      </w:pPr>
      <w:r>
        <w:rPr>
          <w:b w:val="0"/>
          <w:sz w:val="21"/>
        </w:rPr>
        <w:t>☐  Att sprida franska revolutionens idéer i Europa.</w:t>
      </w:r>
    </w:p>
    <w:p>
      <w:pPr>
        <w:keepNext/>
        <w:ind w:left="57"/>
      </w:pPr>
      <w:r>
        <w:rPr>
          <w:b w:val="0"/>
          <w:sz w:val="21"/>
        </w:rPr>
        <w:t>☐  Att återskapa Europa så som det varit före revolutionen.</w:t>
      </w:r>
    </w:p>
    <w:p>
      <w:pPr>
        <w:keepNext w:val="0"/>
        <w:ind w:left="57"/>
      </w:pPr>
      <w:r>
        <w:rPr>
          <w:b w:val="0"/>
          <w:sz w:val="21"/>
        </w:rPr>
        <w:t>☐  Att ena de tyska staterna till ett rike.</w:t>
      </w:r>
    </w:p>
    <w:p>
      <w:pPr>
        <w:keepNext/>
        <w:keepLines/>
        <w:spacing w:before="180" w:after="60"/>
      </w:pPr>
      <w:r>
        <w:rPr>
          <w:b w:val="0"/>
          <w:sz w:val="23"/>
        </w:rPr>
        <w:t>Varför drabbades Storbritannien inte av revolutioner på samma sätt som Frankrike?</w:t>
      </w:r>
    </w:p>
    <w:p>
      <w:pPr>
        <w:keepNext/>
        <w:ind w:left="57"/>
      </w:pPr>
      <w:r>
        <w:rPr>
          <w:b w:val="0"/>
          <w:sz w:val="21"/>
        </w:rPr>
        <w:t>☐  Arbetarklassen hade redan fått rösträtt.</w:t>
      </w:r>
    </w:p>
    <w:p>
      <w:pPr>
        <w:keepNext/>
        <w:ind w:left="57"/>
      </w:pPr>
      <w:r>
        <w:rPr>
          <w:b w:val="0"/>
          <w:sz w:val="21"/>
        </w:rPr>
        <w:t>☐  De styrande genomförde reformer för att undvika revolution.</w:t>
      </w:r>
    </w:p>
    <w:p>
      <w:pPr>
        <w:keepNext w:val="0"/>
        <w:ind w:left="57"/>
      </w:pPr>
      <w:r>
        <w:rPr>
          <w:b w:val="0"/>
          <w:sz w:val="21"/>
        </w:rPr>
        <w:t>☐  Kungen var enväldig och slog ned alla protester.</w:t>
      </w:r>
    </w:p>
    <w:p>
      <w:pPr>
        <w:keepNext/>
        <w:keepLines/>
        <w:spacing w:before="180" w:after="60"/>
      </w:pPr>
      <w:r>
        <w:rPr>
          <w:b w:val="0"/>
          <w:sz w:val="23"/>
        </w:rPr>
        <w:t>Vilken ideologi betonade individens frihet och fri konkurrens?</w:t>
      </w:r>
    </w:p>
    <w:p>
      <w:pPr>
        <w:keepNext/>
        <w:ind w:left="57"/>
      </w:pPr>
      <w:r>
        <w:rPr>
          <w:b w:val="0"/>
          <w:sz w:val="21"/>
        </w:rPr>
        <w:t>☐  Konservatismen.</w:t>
      </w:r>
    </w:p>
    <w:p>
      <w:pPr>
        <w:keepNext/>
        <w:ind w:left="57"/>
      </w:pPr>
      <w:r>
        <w:rPr>
          <w:b w:val="0"/>
          <w:sz w:val="21"/>
        </w:rPr>
        <w:t>☐  Socialismen.</w:t>
      </w:r>
    </w:p>
    <w:p>
      <w:pPr>
        <w:keepNext w:val="0"/>
        <w:ind w:left="57"/>
      </w:pPr>
      <w:r>
        <w:rPr>
          <w:b w:val="0"/>
          <w:sz w:val="21"/>
        </w:rPr>
        <w:t>☐  Liberalismen.</w:t>
      </w:r>
    </w:p>
    <w:p>
      <w:pPr>
        <w:keepNext/>
        <w:keepLines/>
        <w:spacing w:before="180" w:after="60"/>
      </w:pPr>
      <w:r>
        <w:rPr>
          <w:b w:val="0"/>
          <w:sz w:val="23"/>
        </w:rPr>
        <w:t>Vad menade Marx med den materialistiska historieuppfattningen?</w:t>
      </w:r>
    </w:p>
    <w:p>
      <w:pPr>
        <w:keepNext/>
        <w:ind w:left="57"/>
      </w:pPr>
      <w:r>
        <w:rPr>
          <w:b w:val="0"/>
          <w:sz w:val="21"/>
        </w:rPr>
        <w:t>☐  Att de ekonomiska förhållandena styr hur samhället utvecklas.</w:t>
      </w:r>
    </w:p>
    <w:p>
      <w:pPr>
        <w:keepNext/>
        <w:ind w:left="57"/>
      </w:pPr>
      <w:r>
        <w:rPr>
          <w:b w:val="0"/>
          <w:sz w:val="21"/>
        </w:rPr>
        <w:t>☐  Att stora ledare och deras idéer driver historien framåt.</w:t>
      </w:r>
    </w:p>
    <w:p>
      <w:pPr>
        <w:keepNext w:val="0"/>
        <w:ind w:left="57"/>
      </w:pPr>
      <w:r>
        <w:rPr>
          <w:b w:val="0"/>
          <w:sz w:val="21"/>
        </w:rPr>
        <w:t>☐  Att religionen avgör hur ett samhälle är ordnat.</w:t>
      </w:r>
    </w:p>
    <w:p>
      <w:pPr>
        <w:keepNext/>
        <w:keepLines/>
        <w:spacing w:before="180" w:after="60"/>
      </w:pPr>
      <w:r>
        <w:rPr>
          <w:b w:val="0"/>
          <w:sz w:val="23"/>
        </w:rPr>
        <w:t>Vem ledde Tysklands enande?</w:t>
      </w:r>
    </w:p>
    <w:p>
      <w:pPr>
        <w:keepNext/>
        <w:ind w:left="57"/>
      </w:pPr>
      <w:r>
        <w:rPr>
          <w:b w:val="0"/>
          <w:sz w:val="21"/>
        </w:rPr>
        <w:t>☐  Giuseppe Mazzini.</w:t>
      </w:r>
    </w:p>
    <w:p>
      <w:pPr>
        <w:keepNext/>
        <w:ind w:left="57"/>
      </w:pPr>
      <w:r>
        <w:rPr>
          <w:b w:val="0"/>
          <w:sz w:val="21"/>
        </w:rPr>
        <w:t>☐  Viktor Emanuel II.</w:t>
      </w:r>
    </w:p>
    <w:p>
      <w:pPr>
        <w:keepNext w:val="0"/>
        <w:ind w:left="57"/>
      </w:pPr>
      <w:r>
        <w:rPr>
          <w:b w:val="0"/>
          <w:sz w:val="21"/>
        </w:rPr>
        <w:t>☐  Otto von Bismarck.</w:t>
      </w:r>
    </w:p>
    <w:p>
      <w:pPr>
        <w:keepNext/>
        <w:keepLines/>
        <w:spacing w:before="180" w:after="60"/>
      </w:pPr>
      <w:r>
        <w:rPr>
          <w:b w:val="0"/>
          <w:sz w:val="23"/>
        </w:rPr>
        <w:t>Varför kallades det osmanska riket ”Europas sjuke man” under 1800-talet?</w:t>
      </w:r>
    </w:p>
    <w:p>
      <w:pPr>
        <w:keepNext/>
        <w:ind w:left="57"/>
      </w:pPr>
      <w:r>
        <w:rPr>
          <w:b w:val="0"/>
          <w:sz w:val="21"/>
        </w:rPr>
        <w:t>☐  Sultanen var sjuk under större delen av 1800-talet.</w:t>
      </w:r>
    </w:p>
    <w:p>
      <w:pPr>
        <w:keepNext/>
        <w:ind w:left="57"/>
      </w:pPr>
      <w:r>
        <w:rPr>
          <w:b w:val="0"/>
          <w:sz w:val="21"/>
        </w:rPr>
        <w:t>☐  Riket var i en lång nedgång och höll på att falla sönder.</w:t>
      </w:r>
    </w:p>
    <w:p>
      <w:pPr>
        <w:keepNext w:val="0"/>
        <w:ind w:left="57"/>
      </w:pPr>
      <w:r>
        <w:rPr>
          <w:b w:val="0"/>
          <w:sz w:val="21"/>
        </w:rPr>
        <w:t>☐  Riket drabbades av svåra epidemier.</w:t>
      </w:r>
    </w:p>
    <w:p>
      <w:pPr>
        <w:keepNext/>
        <w:keepLines/>
        <w:spacing w:before="180" w:after="60"/>
      </w:pPr>
      <w:r>
        <w:rPr>
          <w:b w:val="0"/>
          <w:sz w:val="23"/>
        </w:rPr>
        <w:t>Varför ökade krigsrisken i Europa under den väpnade freden 1871–1914?</w:t>
      </w:r>
    </w:p>
    <w:p>
      <w:pPr>
        <w:keepNext/>
        <w:ind w:left="57"/>
      </w:pPr>
      <w:r>
        <w:rPr>
          <w:b w:val="0"/>
          <w:sz w:val="21"/>
        </w:rPr>
        <w:t>☐  Kapprustning, allianser och kampen om kolonier.</w:t>
      </w:r>
    </w:p>
    <w:p>
      <w:pPr>
        <w:keepNext/>
        <w:ind w:left="57"/>
      </w:pPr>
      <w:r>
        <w:rPr>
          <w:b w:val="0"/>
          <w:sz w:val="21"/>
        </w:rPr>
        <w:t>☐  Frankrike blev den starkaste staten efter Wienkongressen.</w:t>
      </w:r>
    </w:p>
    <w:p>
      <w:pPr>
        <w:keepNext w:val="0"/>
        <w:ind w:left="57"/>
      </w:pPr>
      <w:r>
        <w:rPr>
          <w:b w:val="0"/>
          <w:sz w:val="21"/>
        </w:rPr>
        <w:t>☐  Det osmanska riket erövrade stora delar av Balkan.</w:t>
      </w:r>
    </w:p>
    <w:p>
      <w:r>
        <w:br w:type="page"/>
      </w:r>
    </w:p>
    <w:p>
      <w:pPr>
        <w:keepNext/>
        <w:spacing w:before="0" w:after="120"/>
      </w:pPr>
      <w:r>
        <w:rPr>
          <w:b/>
          <w:sz w:val="25"/>
        </w:rPr>
        <w:t>2. Förklara kortfattat med egna ord.</w:t>
      </w:r>
    </w:p>
    <w:p>
      <w:pPr>
        <w:keepNext w:val="0"/>
        <w:spacing w:before="0" w:after="80"/>
      </w:pPr>
    </w:p>
    <w:p>
      <w:pPr>
        <w:keepNext/>
        <w:spacing w:line="520" w:lineRule="exact" w:after="0"/>
        <w:pBdr>
          <w:bottom w:val="single" w:sz="4" w:space="1" w:color="808080"/>
        </w:pBdr>
      </w:pPr>
      <w:r>
        <w:rPr>
          <w:sz w:val="21"/>
        </w:rPr>
        <w:t>L’ancien régime</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Maktbalanstanken</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Konservatism</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Nationalism</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Klasskamp</w:t>
      </w:r>
    </w:p>
    <w:p>
      <w:pPr>
        <w:keepNext/>
        <w:spacing w:line="520" w:lineRule="exact" w:after="0"/>
        <w:pBdr>
          <w:bottom w:val="single" w:sz="4" w:space="1" w:color="808080"/>
        </w:pBdr>
      </w:pPr>
    </w:p>
    <w:p>
      <w:pPr>
        <w:spacing w:line="520" w:lineRule="exact" w:after="0"/>
        <w:pBdr>
          <w:bottom w:val="single" w:sz="4" w:space="1" w:color="808080"/>
        </w:pBdr>
      </w:pPr>
    </w:p>
    <w:p>
      <w:pPr>
        <w:keepNext/>
        <w:spacing w:before="440" w:after="120"/>
      </w:pPr>
      <w:r>
        <w:rPr>
          <w:b/>
          <w:sz w:val="25"/>
        </w:rPr>
        <w:t>3. I Paris finns gator och platser som är uppkallade efter Napoleon och hans segrar, till exempel Rue Austerlitz och Avenue de Wagram. Varför tror du att man har valt att minnas Napoleon på det sättet? Ge också ett exempel på hur historia används på ett liknande sätt i dag.</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p>
      <w:r>
        <w:br w:type="page"/>
      </w:r>
    </w:p>
    <w:p>
      <w:pPr>
        <w:keepNext/>
        <w:spacing w:before="0" w:after="120"/>
      </w:pPr>
      <w:r>
        <w:rPr>
          <w:b/>
          <w:sz w:val="25"/>
        </w:rPr>
        <w:t>4. 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p>
      <w:r>
        <w:br w:type="page"/>
      </w:r>
    </w:p>
    <w:p>
      <w:pPr>
        <w:keepNext/>
        <w:spacing w:before="0" w:after="120"/>
      </w:pPr>
      <w:r>
        <w:rPr>
          <w:b/>
          <w:sz w:val="25"/>
        </w:rPr>
        <w:t>5. 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4"/>
      </w:rPr>
      <w:t>ELEV</w:t>
    </w:r>
    <w:r>
      <w:rPr>
        <w:color w:val="555555"/>
        <w:sz w:val="16"/>
      </w:rPr>
      <w:br/>
      <w:t>Det långa 1800-talet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