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GERMANY – ULTRA PRECISE WEEKLY MATHEMATICS CURRICULUM (GRADE 1–8)</w:t>
      </w:r>
    </w:p>
    <w:p>
      <w:r>
        <w:t>Germany – General Curriculum Model (Bundesland-neutral)</w:t>
      </w:r>
    </w:p>
    <w:p>
      <w:r>
        <w:t>Precise weekly learning progression for AI-based test generation</w:t>
      </w:r>
    </w:p>
    <w:p>
      <w:r>
        <w:t>School Year: September – July</w:t>
      </w:r>
    </w:p>
    <w:p/>
    <w:p>
      <w:pPr>
        <w:pStyle w:val="Heading2"/>
      </w:pPr>
      <w:r>
        <w:t>Grade 1</w:t>
      </w:r>
    </w:p>
    <w:p>
      <w:pPr>
        <w:pStyle w:val="Heading3"/>
      </w:pPr>
      <w:r>
        <w:t>September</w:t>
      </w:r>
    </w:p>
    <w:p>
      <w:r>
        <w:t>Woche 1: Zahlenraum 0–10; Zählen vorwärts/rückwärts; Mengen vergleichen (&lt;, &gt;, =)</w:t>
      </w:r>
    </w:p>
    <w:p>
      <w:r>
        <w:t>Woche 2: Zahlzerlegung bis 10; Nachbarzahlen; Zahlbilder</w:t>
      </w:r>
    </w:p>
    <w:p>
      <w:r>
        <w:t>Woche 3: Addition bis 10 ohne Übergang (handelnd)</w:t>
      </w:r>
    </w:p>
    <w:p>
      <w:r>
        <w:t>Woche 4: Subtraktion bis 10; Zusammenhang + und −</w:t>
      </w:r>
    </w:p>
    <w:p>
      <w:pPr>
        <w:pStyle w:val="Heading3"/>
      </w:pPr>
      <w:r>
        <w:t>Oktober</w:t>
      </w:r>
    </w:p>
    <w:p>
      <w:r>
        <w:t>Woche 1: Zahlenraum bis 20; Zehnerstruktur erkennen</w:t>
      </w:r>
    </w:p>
    <w:p>
      <w:r>
        <w:t>Woche 2: Addition bis 20 ohne Zehnerübergang</w:t>
      </w:r>
    </w:p>
    <w:p>
      <w:r>
        <w:t>Woche 3: Subtraktion bis 20 ohne Zehnerübergang</w:t>
      </w:r>
    </w:p>
    <w:p>
      <w:r>
        <w:t>Woche 4: Einführung Zahlenstrahl bis 20</w:t>
      </w:r>
    </w:p>
    <w:p>
      <w:pPr>
        <w:pStyle w:val="Heading3"/>
      </w:pPr>
      <w:r>
        <w:t>November</w:t>
      </w:r>
    </w:p>
    <w:p>
      <w:r>
        <w:t>Woche 1: Addition mit Zehnerübergang</w:t>
      </w:r>
    </w:p>
    <w:p>
      <w:r>
        <w:t>Woche 2: Subtraktion mit Zehnerübergang</w:t>
      </w:r>
    </w:p>
    <w:p>
      <w:r>
        <w:t>Woche 3: Einfache Sachaufgaben (1 Schritt)</w:t>
      </w:r>
    </w:p>
    <w:p>
      <w:r>
        <w:t>Woche 4: Geometrische Grundformen erkennen</w:t>
      </w:r>
    </w:p>
    <w:p>
      <w:pPr>
        <w:pStyle w:val="Heading3"/>
      </w:pPr>
      <w:r>
        <w:t>Dezember</w:t>
      </w:r>
    </w:p>
    <w:p>
      <w:r>
        <w:t>Woche 1: Längen messen (cm)</w:t>
      </w:r>
    </w:p>
    <w:p>
      <w:r>
        <w:t>Woche 2: Uhr – volle Stunde</w:t>
      </w:r>
    </w:p>
    <w:p>
      <w:r>
        <w:t>Woche 3: Geld (Euro/Cent Grundverständnis)</w:t>
      </w:r>
    </w:p>
    <w:p>
      <w:r>
        <w:t>Woche 4: Wiederholung + Mini-Test</w:t>
      </w:r>
    </w:p>
    <w:p>
      <w:pPr>
        <w:pStyle w:val="Heading3"/>
      </w:pPr>
      <w:r>
        <w:t>Januar</w:t>
      </w:r>
    </w:p>
    <w:p>
      <w:r>
        <w:t>Woche 1: Zahlenraum bis 100 einführen</w:t>
      </w:r>
    </w:p>
    <w:p>
      <w:r>
        <w:t>Woche 2: Zehner und Einer (Stellenwert)</w:t>
      </w:r>
    </w:p>
    <w:p>
      <w:r>
        <w:t>Woche 3: Addition mit Zehnerzahlen</w:t>
      </w:r>
    </w:p>
    <w:p>
      <w:r>
        <w:t>Woche 4: Subtraktion mit Zehnerzahlen</w:t>
      </w:r>
    </w:p>
    <w:p>
      <w:pPr>
        <w:pStyle w:val="Heading3"/>
      </w:pPr>
      <w:r>
        <w:t>Februar</w:t>
      </w:r>
    </w:p>
    <w:p>
      <w:r>
        <w:t>Woche 1: Sachaufgaben bis 100</w:t>
      </w:r>
    </w:p>
    <w:p>
      <w:r>
        <w:t>Woche 2: Reihen und Muster</w:t>
      </w:r>
    </w:p>
    <w:p>
      <w:r>
        <w:t>Woche 3: Raumlage (oben/unten, links/rechts)</w:t>
      </w:r>
    </w:p>
    <w:p>
      <w:r>
        <w:t>Woche 4: Mini-Test</w:t>
      </w:r>
    </w:p>
    <w:p>
      <w:pPr>
        <w:pStyle w:val="Heading3"/>
      </w:pPr>
      <w:r>
        <w:t>März</w:t>
      </w:r>
    </w:p>
    <w:p>
      <w:r>
        <w:t>Woche 1: Gemischte Aufgaben bis 100</w:t>
      </w:r>
    </w:p>
    <w:p>
      <w:r>
        <w:t>Woche 2: Zeit (halbe Stunde)</w:t>
      </w:r>
    </w:p>
    <w:p>
      <w:r>
        <w:t>Woche 3: Längen vergleichen</w:t>
      </w:r>
    </w:p>
    <w:p>
      <w:r>
        <w:t>Woche 4: Übung</w:t>
      </w:r>
    </w:p>
    <w:p>
      <w:pPr>
        <w:pStyle w:val="Heading3"/>
      </w:pPr>
      <w:r>
        <w:t>April</w:t>
      </w:r>
    </w:p>
    <w:p>
      <w:r>
        <w:t>Woche 1: Zahlen ordnen bis 100</w:t>
      </w:r>
    </w:p>
    <w:p>
      <w:r>
        <w:t>Woche 2: Logische Denkaufgaben</w:t>
      </w:r>
    </w:p>
    <w:p>
      <w:r>
        <w:t>Woche 3: Sachaufgaben vertiefen</w:t>
      </w:r>
    </w:p>
    <w:p>
      <w:r>
        <w:t>Woche 4: Mini-Test</w:t>
      </w:r>
    </w:p>
    <w:p>
      <w:pPr>
        <w:pStyle w:val="Heading3"/>
      </w:pPr>
      <w:r>
        <w:t>Mai</w:t>
      </w:r>
    </w:p>
    <w:p>
      <w:r>
        <w:t>Woche 1: Komplexe gemischte Aufgaben</w:t>
      </w:r>
    </w:p>
    <w:p>
      <w:r>
        <w:t>Woche 2: Wiederholung Zahlenraum 100</w:t>
      </w:r>
    </w:p>
    <w:p>
      <w:r>
        <w:t>Woche 3: Vorbereitung Klassenarbeit</w:t>
      </w:r>
    </w:p>
    <w:p>
      <w:r>
        <w:t>Woche 4: Übung</w:t>
      </w:r>
    </w:p>
    <w:p>
      <w:pPr>
        <w:pStyle w:val="Heading3"/>
      </w:pPr>
      <w:r>
        <w:t>Juni</w:t>
      </w:r>
    </w:p>
    <w:p>
      <w:r>
        <w:t>Woche 1: Jahres-Klassenarbeit</w:t>
      </w:r>
    </w:p>
    <w:p>
      <w:r>
        <w:t>Woche 2: Fehleranalyse</w:t>
      </w:r>
    </w:p>
    <w:p>
      <w:r>
        <w:t>Woche 3: Förderaufgaben</w:t>
      </w:r>
    </w:p>
    <w:p>
      <w:r>
        <w:t>Woche 4: Systematisierung</w:t>
      </w:r>
    </w:p>
    <w:p>
      <w:pPr>
        <w:pStyle w:val="Heading3"/>
      </w:pPr>
      <w:r>
        <w:t>Juli</w:t>
      </w:r>
    </w:p>
    <w:p>
      <w:r>
        <w:t>Woche 1: Kompetenzsicherung</w:t>
      </w:r>
    </w:p>
    <w:p>
      <w:r>
        <w:t>Woche 2: Spielerische Wiederholung</w:t>
      </w:r>
    </w:p>
    <w:p>
      <w:r>
        <w:t>Woche 3: Logische Knobelaufgaben</w:t>
      </w:r>
    </w:p>
    <w:p>
      <w:r>
        <w:t>Woche 4: Abschluss</w:t>
      </w:r>
    </w:p>
    <w:p>
      <w:pPr>
        <w:pStyle w:val="Heading2"/>
      </w:pPr>
      <w:r>
        <w:t>Grade 2</w:t>
      </w:r>
    </w:p>
    <w:p>
      <w:pPr>
        <w:pStyle w:val="Heading3"/>
      </w:pPr>
      <w:r>
        <w:t>September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Oktober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November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Dezember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Januar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Februar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März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April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Mai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Juni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Juli</w:t>
      </w:r>
    </w:p>
    <w:p>
      <w:r>
        <w:t>Woche 1: Zahlenraum bis 1000; schriftliche Addition/Subtraktion; Einführung Multiplikation; einfache Division; Maßeinheiten – Einführung neuer Inhalte</w:t>
      </w:r>
    </w:p>
    <w:p>
      <w:r>
        <w:t>Woche 2: Zahlenraum bis 1000; schriftliche Addition/Subtraktion; Einführung Multiplikation; einfache Division; Maßeinheiten – Übung und Vertiefung</w:t>
      </w:r>
    </w:p>
    <w:p>
      <w:r>
        <w:t>Woche 3: Zahlenraum bis 1000; schriftliche Addition/Subtraktion; Einführung Multiplikation; einfache Division; Maßeinheiten – Anwendung in Sachaufgaben</w:t>
      </w:r>
    </w:p>
    <w:p>
      <w:r>
        <w:t>Woche 4: Gemischte Wiederholung + Mini-Test (nur bisher behandelte Inhalte)</w:t>
      </w:r>
    </w:p>
    <w:p>
      <w:pPr>
        <w:pStyle w:val="Heading2"/>
      </w:pPr>
      <w:r>
        <w:t>Grade 3</w:t>
      </w:r>
    </w:p>
    <w:p>
      <w:pPr>
        <w:pStyle w:val="Heading3"/>
      </w:pPr>
      <w:r>
        <w:t>September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Oktober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November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Dezember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Januar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Februar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März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April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Mai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Juni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Juli</w:t>
      </w:r>
    </w:p>
    <w:p>
      <w:r>
        <w:t>Woche 1: Vollständige Multiplikationstabelle; schriftliche Verfahren; Division mit Rest; Brüche Grundidee; Umfang/Fläche Einführung – Einführung neuer Inhalte</w:t>
      </w:r>
    </w:p>
    <w:p>
      <w:r>
        <w:t>Woche 2: Vollständige Multiplikationstabelle; schriftliche Verfahren; Division mit Rest; Brüche Grundidee; Umfang/Fläche Einführung – Übung und Vertiefung</w:t>
      </w:r>
    </w:p>
    <w:p>
      <w:r>
        <w:t>Woche 3: Vollständige Multiplikationstabelle; schriftliche Verfahren; Division mit Rest; Brüche Grundidee; Umfang/Fläche Einführung – Anwendung in Sachaufgaben</w:t>
      </w:r>
    </w:p>
    <w:p>
      <w:r>
        <w:t>Woche 4: Gemischte Wiederholung + Mini-Test (nur bisher behandelte Inhalte)</w:t>
      </w:r>
    </w:p>
    <w:p>
      <w:pPr>
        <w:pStyle w:val="Heading2"/>
      </w:pPr>
      <w:r>
        <w:t>Grade 4</w:t>
      </w:r>
    </w:p>
    <w:p>
      <w:pPr>
        <w:pStyle w:val="Heading3"/>
      </w:pPr>
      <w:r>
        <w:t>September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Oktober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November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Dezember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Januar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Februar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März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April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Mai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Juni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Juli</w:t>
      </w:r>
    </w:p>
    <w:p>
      <w:r>
        <w:t>Woche 1: Zahlenraum bis 1 Million; schriftliche Multiplikation/Division; Brüche vergleichen; Dezimalzahlen Einführung; Diagramme – Einführung neuer Inhalte</w:t>
      </w:r>
    </w:p>
    <w:p>
      <w:r>
        <w:t>Woche 2: Zahlenraum bis 1 Million; schriftliche Multiplikation/Division; Brüche vergleichen; Dezimalzahlen Einführung; Diagramme – Übung und Vertiefung</w:t>
      </w:r>
    </w:p>
    <w:p>
      <w:r>
        <w:t>Woche 3: Zahlenraum bis 1 Million; schriftliche Multiplikation/Division; Brüche vergleichen; Dezimalzahlen Einführung; Diagramme – Anwendung in Sachaufgaben</w:t>
      </w:r>
    </w:p>
    <w:p>
      <w:r>
        <w:t>Woche 4: Gemischte Wiederholung + Mini-Test (nur bisher behandelte Inhalte)</w:t>
      </w:r>
    </w:p>
    <w:p>
      <w:pPr>
        <w:pStyle w:val="Heading2"/>
      </w:pPr>
      <w:r>
        <w:t>Grade 5</w:t>
      </w:r>
    </w:p>
    <w:p>
      <w:pPr>
        <w:pStyle w:val="Heading3"/>
      </w:pPr>
      <w:r>
        <w:t>September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Oktober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November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Dezember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Januar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Februar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März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April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Mai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Juni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Juli</w:t>
      </w:r>
    </w:p>
    <w:p>
      <w:r>
        <w:t>Woche 1: Negative Zahlen; Bruchrechnung; Prozent Grundverständnis; einfache Gleichungen; Koordinatensystem; Volumen – Einführung neuer Inhalte</w:t>
      </w:r>
    </w:p>
    <w:p>
      <w:r>
        <w:t>Woche 2: Negative Zahlen; Bruchrechnung; Prozent Grundverständnis; einfache Gleichungen; Koordinatensystem; Volumen – Übung und Vertiefung</w:t>
      </w:r>
    </w:p>
    <w:p>
      <w:r>
        <w:t>Woche 3: Negative Zahlen; Bruchrechnung; Prozent Grundverständnis; einfache Gleichungen; Koordinatensystem; Volumen – Anwendung in Sachaufgaben</w:t>
      </w:r>
    </w:p>
    <w:p>
      <w:r>
        <w:t>Woche 4: Gemischte Wiederholung + Mini-Test (nur bisher behandelte Inhalte)</w:t>
      </w:r>
    </w:p>
    <w:p>
      <w:pPr>
        <w:pStyle w:val="Heading2"/>
      </w:pPr>
      <w:r>
        <w:t>Grade 6</w:t>
      </w:r>
    </w:p>
    <w:p>
      <w:pPr>
        <w:pStyle w:val="Heading3"/>
      </w:pPr>
      <w:r>
        <w:t>September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Oktober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November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Dezember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Januar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Februar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März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April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Mai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Juni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Juli</w:t>
      </w:r>
    </w:p>
    <w:p>
      <w:r>
        <w:t>Woche 1: Verhältnis und Proportionalität; Prozentrechnung; algebraische Terme; Winkel; Dreiecke/Vierecke; Wahrscheinlichkeit – Einführung neuer Inhalte</w:t>
      </w:r>
    </w:p>
    <w:p>
      <w:r>
        <w:t>Woche 2: Verhältnis und Proportionalität; Prozentrechnung; algebraische Terme; Winkel; Dreiecke/Vierecke; Wahrscheinlichkeit – Übung und Vertiefung</w:t>
      </w:r>
    </w:p>
    <w:p>
      <w:r>
        <w:t>Woche 3: Verhältnis und Proportionalität; Prozentrechnung; algebraische Terme; Winkel; Dreiecke/Vierecke; Wahrscheinlichkeit – Anwendung in Sachaufgaben</w:t>
      </w:r>
    </w:p>
    <w:p>
      <w:r>
        <w:t>Woche 4: Gemischte Wiederholung + Mini-Test (nur bisher behandelte Inhalte)</w:t>
      </w:r>
    </w:p>
    <w:p>
      <w:pPr>
        <w:pStyle w:val="Heading2"/>
      </w:pPr>
      <w:r>
        <w:t>Grade 7</w:t>
      </w:r>
    </w:p>
    <w:p>
      <w:pPr>
        <w:pStyle w:val="Heading3"/>
      </w:pPr>
      <w:r>
        <w:t>September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Oktober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November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Dezember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Januar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Februar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März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April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Mai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Juni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Juli</w:t>
      </w:r>
    </w:p>
    <w:p>
      <w:r>
        <w:t>Woche 1: Lineare Gleichungen; lineare Funktionen; Prozentrechnung komplex; Pythagoras; Statistik; Gleichungssysteme – Einführung neuer Inhalte</w:t>
      </w:r>
    </w:p>
    <w:p>
      <w:r>
        <w:t>Woche 2: Lineare Gleichungen; lineare Funktionen; Prozentrechnung komplex; Pythagoras; Statistik; Gleichungssysteme – Übung und Vertiefung</w:t>
      </w:r>
    </w:p>
    <w:p>
      <w:r>
        <w:t>Woche 3: Lineare Gleichungen; lineare Funktionen; Prozentrechnung komplex; Pythagoras; Statistik; Gleichungssysteme – Anwendung in Sachaufgaben</w:t>
      </w:r>
    </w:p>
    <w:p>
      <w:r>
        <w:t>Woche 4: Gemischte Wiederholung + Mini-Test (nur bisher behandelte Inhalte)</w:t>
      </w:r>
    </w:p>
    <w:p>
      <w:pPr>
        <w:pStyle w:val="Heading2"/>
      </w:pPr>
      <w:r>
        <w:t>Grade 8</w:t>
      </w:r>
    </w:p>
    <w:p>
      <w:pPr>
        <w:pStyle w:val="Heading3"/>
      </w:pPr>
      <w:r>
        <w:t>September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Oktober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November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Dezember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Januar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Februar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März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April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Mai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Juni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3"/>
      </w:pPr>
      <w:r>
        <w:t>Juli</w:t>
      </w:r>
    </w:p>
    <w:p>
      <w:r>
        <w:t>Woche 1: Quadratische Ausdrücke; Funktionenanalyse; Ähnlichkeit; Zinsrechnung; Kombinatorik; Körpergeometrie – Einführung neuer Inhalte</w:t>
      </w:r>
    </w:p>
    <w:p>
      <w:r>
        <w:t>Woche 2: Quadratische Ausdrücke; Funktionenanalyse; Ähnlichkeit; Zinsrechnung; Kombinatorik; Körpergeometrie – Übung und Vertiefung</w:t>
      </w:r>
    </w:p>
    <w:p>
      <w:r>
        <w:t>Woche 3: Quadratische Ausdrücke; Funktionenanalyse; Ähnlichkeit; Zinsrechnung; Kombinatorik; Körpergeometrie – Anwendung in Sachaufgaben</w:t>
      </w:r>
    </w:p>
    <w:p>
      <w:r>
        <w:t>Woche 4: Gemischte Wiederholung + Mini-Test (nur bisher behandelte Inhalte)</w:t>
      </w:r>
    </w:p>
    <w:p>
      <w:pPr>
        <w:pStyle w:val="Heading2"/>
      </w:pPr>
      <w:r>
        <w:t>GRADING SYSTEM (GERMANY 1–6)</w:t>
      </w:r>
    </w:p>
    <w:p>
      <w:r>
        <w:t>90–100% → Note 1</w:t>
        <w:br/>
        <w:t>80–89%  → Note 2</w:t>
        <w:br/>
        <w:t>65–79%  → Note 3</w:t>
        <w:br/>
        <w:t>50–64%  → Note 4</w:t>
        <w:br/>
        <w:t>30–49%  → Note 5</w:t>
        <w:br/>
        <w:t>0–29%   → Note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