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Построение стратегии поиска</w:t>
        <w:br w:type="textWrapping"/>
        <w:t xml:space="preserve">Ерешко Данил Романович</w:t>
        <w:br w:type="textWrapping"/>
      </w:r>
      <w:r w:rsidDel="00000000" w:rsidR="00000000" w:rsidRPr="00000000">
        <w:rPr>
          <w:rtl w:val="0"/>
        </w:rPr>
        <w:t xml:space="preserve">На поиск работы я закладываю 8-12 недель. Для этого мне необходимо выделять 8-14 часов в неделю на поиск работы.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буду считать, что моя цель достигнута, когда получу оффер, удовлетворяющий моим требованиям к работе, рабочему месту и коллективу.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Мои навыки сейчас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Django / DRF / DjangoORM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Nginx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Навыки, которые я планирую развить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Изучить дополнительные фреймворки: FastAPI, Flask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Изучить ORM SQLAlchemy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Асинхронное программирование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Углубиться в JS/HTML/CSS для более детального понимания фронтендеров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Fullstack разработка (JS/HTML/CSS, React, node.js)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Список компаний, в которые я хочу попасть (От возможных, до “надо еще немного прокачаться”)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ESoft (Тюмень)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ООО “ИТС” (Тюмень)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ДСК Дом (Тюмень)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Самолёт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Yandex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Gaijin Entertainment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Uber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NASA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Tesla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Условия, которые мне необходимы на работе</w:t>
        <w:br w:type="textWrapping"/>
        <w:br w:type="textWrapping"/>
        <w:t xml:space="preserve"> Вилка з/п 50000-80000</w:t>
        <w:br w:type="textWrapping"/>
        <w:br w:type="textWrapping"/>
        <w:t xml:space="preserve"> Офис + удалёнка</w:t>
        <w:br w:type="textWrapping"/>
        <w:br w:type="textWrapping"/>
        <w:t xml:space="preserve"> Полный рабочий день</w:t>
        <w:br w:type="textWrapping"/>
        <w:br w:type="textWrapping"/>
        <w:t xml:space="preserve"> Работа в команде</w:t>
        <w:br w:type="textWrapping"/>
        <w:br w:type="textWrapping"/>
        <w:t xml:space="preserve"> Трудоустройство в штат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Аккредитованная компания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Наставник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Направление backend или fullstack разработка</w:t>
        <w:br w:type="textWrapping"/>
        <w:t xml:space="preserve"> Проектная работа + работа на одну компанию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Список знакомых из IT, с которыми я планирую связаться (минимум 6-8 реальных имен, я не буду с ними связываться, будьте спокойны, это нужно вам для осознания)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Вячеслав Расулов +79829375754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Мария +79773832640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Никита @minilati (Tg)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Список мероприятий, которые я планирую посетить в ближайшие 2 месяца</w:t>
        <w:br w:type="textWrapping"/>
        <w:br w:type="textWrapping"/>
        <w:t xml:space="preserve"> Митапы Esoft (Тюмень)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Список локальных групп с предложениями о работе или с информацией об интересных технологиях в ТГ/VK/FB (10 шт)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tg @junior_vacancies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tg @pydevjob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tg @myresume_ru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tg @runello_rus_backend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tg @relocation_vacancies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tg @remoteit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tg @relocateme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tg @antirabstvoru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tg @jobforjunior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tg @Solvery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Люди, которые меня вдохновляют в IT</w:t>
        <w:br w:type="textWrapping"/>
        <w:t xml:space="preserve">Честно говоря, какие-то конкретные личности в IT, наверное, меня не вдохновляют. Но, меня всегда вдохновляли простые и открытые люди, которые умеют просто жить и наслаждаться жизнью, занимаются тем ремеслом, что приносит удовольствие.</w:t>
        <w:br w:type="textWrapping"/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