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FEFE" w14:textId="77777777" w:rsidR="00FD51D5" w:rsidRDefault="00814482" w:rsidP="00814482">
      <w:pPr>
        <w:rPr>
          <w:sz w:val="24"/>
          <w:szCs w:val="24"/>
        </w:rPr>
      </w:pPr>
      <w:r w:rsidRPr="00814482">
        <w:rPr>
          <w:sz w:val="24"/>
          <w:szCs w:val="24"/>
        </w:rPr>
        <w:t>Weakness and improvement of the model:</w:t>
      </w:r>
    </w:p>
    <w:p w14:paraId="6630FA7B" w14:textId="3770809E" w:rsidR="00814482" w:rsidRDefault="00814482" w:rsidP="00814482">
      <w:pPr>
        <w:rPr>
          <w:sz w:val="24"/>
          <w:szCs w:val="24"/>
        </w:rPr>
      </w:pPr>
      <w:r w:rsidRPr="00814482">
        <w:rPr>
          <w:sz w:val="24"/>
          <w:szCs w:val="24"/>
        </w:rPr>
        <w:t xml:space="preserve"> </w:t>
      </w:r>
    </w:p>
    <w:p w14:paraId="5576BDF0" w14:textId="51BD17C7" w:rsidR="00814482" w:rsidRPr="00814482" w:rsidRDefault="00FD51D5" w:rsidP="00814482">
      <w:pPr>
        <w:rPr>
          <w:rFonts w:hint="eastAsia"/>
          <w:sz w:val="24"/>
          <w:szCs w:val="24"/>
        </w:rPr>
      </w:pPr>
      <w:r>
        <w:rPr>
          <w:rFonts w:hint="eastAsia"/>
          <w:sz w:val="24"/>
          <w:szCs w:val="24"/>
        </w:rPr>
        <w:t>1.W</w:t>
      </w:r>
      <w:r>
        <w:rPr>
          <w:sz w:val="24"/>
          <w:szCs w:val="24"/>
        </w:rPr>
        <w:t>eakness:</w:t>
      </w:r>
    </w:p>
    <w:p w14:paraId="00061D4D" w14:textId="2E06D7C3" w:rsidR="00814482" w:rsidRDefault="00FD51D5" w:rsidP="00814482">
      <w:pPr>
        <w:rPr>
          <w:sz w:val="24"/>
          <w:szCs w:val="24"/>
        </w:rPr>
      </w:pPr>
      <w:r>
        <w:rPr>
          <w:rFonts w:hint="eastAsia"/>
          <w:sz w:val="24"/>
          <w:szCs w:val="24"/>
        </w:rPr>
        <w:t>（</w:t>
      </w:r>
      <w:r w:rsidR="00814482" w:rsidRPr="00814482">
        <w:rPr>
          <w:sz w:val="24"/>
          <w:szCs w:val="24"/>
        </w:rPr>
        <w:t>1</w:t>
      </w:r>
      <w:r>
        <w:rPr>
          <w:rFonts w:hint="eastAsia"/>
          <w:sz w:val="24"/>
          <w:szCs w:val="24"/>
        </w:rPr>
        <w:t>）</w:t>
      </w:r>
      <w:r w:rsidR="00814482" w:rsidRPr="00814482">
        <w:rPr>
          <w:sz w:val="24"/>
          <w:szCs w:val="24"/>
        </w:rPr>
        <w:t xml:space="preserve"> In the </w:t>
      </w:r>
      <w:r w:rsidR="00814482">
        <w:rPr>
          <w:sz w:val="24"/>
          <w:szCs w:val="24"/>
        </w:rPr>
        <w:t>assumption</w:t>
      </w:r>
      <w:r w:rsidR="00814482" w:rsidRPr="00814482">
        <w:rPr>
          <w:sz w:val="24"/>
          <w:szCs w:val="24"/>
        </w:rPr>
        <w:t xml:space="preserve"> section,</w:t>
      </w:r>
      <w:r w:rsidR="009E187F">
        <w:rPr>
          <w:sz w:val="24"/>
          <w:szCs w:val="24"/>
        </w:rPr>
        <w:t xml:space="preserve"> </w:t>
      </w:r>
      <w:r w:rsidR="00814482" w:rsidRPr="00814482">
        <w:rPr>
          <w:sz w:val="24"/>
          <w:szCs w:val="24"/>
        </w:rPr>
        <w:t xml:space="preserve">we assume that each college student </w:t>
      </w:r>
      <w:r w:rsidR="004D232B">
        <w:rPr>
          <w:sz w:val="24"/>
          <w:szCs w:val="24"/>
        </w:rPr>
        <w:t xml:space="preserve">chooses jobs only based on </w:t>
      </w:r>
      <w:r w:rsidR="009E187F">
        <w:rPr>
          <w:sz w:val="24"/>
          <w:szCs w:val="24"/>
        </w:rPr>
        <w:t>wage, working time,</w:t>
      </w:r>
      <w:r w:rsidR="002A2EB7">
        <w:rPr>
          <w:sz w:val="24"/>
          <w:szCs w:val="24"/>
        </w:rPr>
        <w:t xml:space="preserve"> distance, whether to accept offline</w:t>
      </w:r>
      <w:r w:rsidR="004D232B">
        <w:rPr>
          <w:sz w:val="24"/>
          <w:szCs w:val="24"/>
        </w:rPr>
        <w:t xml:space="preserve"> </w:t>
      </w:r>
      <w:r w:rsidR="00814482" w:rsidRPr="00814482">
        <w:rPr>
          <w:sz w:val="24"/>
          <w:szCs w:val="24"/>
        </w:rPr>
        <w:t>,</w:t>
      </w:r>
      <w:r w:rsidR="002A2EB7">
        <w:rPr>
          <w:sz w:val="24"/>
          <w:szCs w:val="24"/>
        </w:rPr>
        <w:t>the difficulty of the job,</w:t>
      </w:r>
      <w:r w:rsidR="00814482" w:rsidRPr="00814482">
        <w:rPr>
          <w:sz w:val="24"/>
          <w:szCs w:val="24"/>
        </w:rPr>
        <w:t xml:space="preserve"> ignoring the influence of gender and grade on summer job cho</w:t>
      </w:r>
      <w:r w:rsidR="009E5E67">
        <w:rPr>
          <w:rFonts w:hint="eastAsia"/>
          <w:sz w:val="24"/>
          <w:szCs w:val="24"/>
        </w:rPr>
        <w:t>o</w:t>
      </w:r>
      <w:r w:rsidR="009E5E67">
        <w:rPr>
          <w:sz w:val="24"/>
          <w:szCs w:val="24"/>
        </w:rPr>
        <w:t>sing</w:t>
      </w:r>
      <w:r w:rsidR="00814482" w:rsidRPr="00814482">
        <w:rPr>
          <w:sz w:val="24"/>
          <w:szCs w:val="24"/>
        </w:rPr>
        <w:t>.</w:t>
      </w:r>
    </w:p>
    <w:p w14:paraId="1790BBB8" w14:textId="77777777" w:rsidR="00814482" w:rsidRPr="00814482" w:rsidRDefault="00814482" w:rsidP="00814482">
      <w:pPr>
        <w:rPr>
          <w:sz w:val="24"/>
          <w:szCs w:val="24"/>
        </w:rPr>
      </w:pPr>
    </w:p>
    <w:p w14:paraId="059EB392" w14:textId="2658DD6A" w:rsidR="00814482" w:rsidRDefault="00FD51D5" w:rsidP="00814482">
      <w:pPr>
        <w:rPr>
          <w:sz w:val="24"/>
          <w:szCs w:val="24"/>
        </w:rPr>
      </w:pPr>
      <w:r>
        <w:rPr>
          <w:rFonts w:hint="eastAsia"/>
          <w:sz w:val="24"/>
          <w:szCs w:val="24"/>
        </w:rPr>
        <w:t>（</w:t>
      </w:r>
      <w:r w:rsidR="00814482">
        <w:rPr>
          <w:rFonts w:hint="eastAsia"/>
          <w:sz w:val="24"/>
          <w:szCs w:val="24"/>
        </w:rPr>
        <w:t>2</w:t>
      </w:r>
      <w:r>
        <w:rPr>
          <w:rFonts w:hint="eastAsia"/>
          <w:sz w:val="24"/>
          <w:szCs w:val="24"/>
        </w:rPr>
        <w:t xml:space="preserve">） </w:t>
      </w:r>
      <w:r w:rsidR="00814482" w:rsidRPr="00814482">
        <w:rPr>
          <w:sz w:val="24"/>
          <w:szCs w:val="24"/>
        </w:rPr>
        <w:t xml:space="preserve">In the assumption section, we assume that </w:t>
      </w:r>
      <w:r w:rsidR="005C284B">
        <w:rPr>
          <w:sz w:val="24"/>
          <w:szCs w:val="24"/>
        </w:rPr>
        <w:t>each college student</w:t>
      </w:r>
      <w:r w:rsidR="00814482" w:rsidRPr="00814482">
        <w:rPr>
          <w:sz w:val="24"/>
          <w:szCs w:val="24"/>
        </w:rPr>
        <w:t xml:space="preserve"> d</w:t>
      </w:r>
      <w:r w:rsidR="000255FB">
        <w:rPr>
          <w:sz w:val="24"/>
          <w:szCs w:val="24"/>
        </w:rPr>
        <w:t>oesn</w:t>
      </w:r>
      <w:proofErr w:type="gramStart"/>
      <w:r w:rsidR="000255FB">
        <w:rPr>
          <w:sz w:val="24"/>
          <w:szCs w:val="24"/>
        </w:rPr>
        <w:t>’</w:t>
      </w:r>
      <w:proofErr w:type="gramEnd"/>
      <w:r w:rsidR="000255FB">
        <w:rPr>
          <w:sz w:val="24"/>
          <w:szCs w:val="24"/>
        </w:rPr>
        <w:t>t</w:t>
      </w:r>
      <w:r w:rsidR="00814482" w:rsidRPr="00814482">
        <w:rPr>
          <w:sz w:val="24"/>
          <w:szCs w:val="24"/>
        </w:rPr>
        <w:t xml:space="preserve"> </w:t>
      </w:r>
      <w:r w:rsidR="007F4C10">
        <w:rPr>
          <w:sz w:val="24"/>
          <w:szCs w:val="24"/>
        </w:rPr>
        <w:t>care about</w:t>
      </w:r>
      <w:r w:rsidR="00814482" w:rsidRPr="00814482">
        <w:rPr>
          <w:sz w:val="24"/>
          <w:szCs w:val="24"/>
        </w:rPr>
        <w:t xml:space="preserve"> </w:t>
      </w:r>
      <w:r w:rsidR="005C284B" w:rsidRPr="00814482">
        <w:rPr>
          <w:sz w:val="24"/>
          <w:szCs w:val="24"/>
        </w:rPr>
        <w:t xml:space="preserve">the time </w:t>
      </w:r>
      <w:r w:rsidR="000255FB">
        <w:rPr>
          <w:sz w:val="24"/>
          <w:szCs w:val="24"/>
        </w:rPr>
        <w:t>and cost on the way</w:t>
      </w:r>
      <w:r w:rsidR="00814482" w:rsidRPr="00814482">
        <w:rPr>
          <w:sz w:val="24"/>
          <w:szCs w:val="24"/>
        </w:rPr>
        <w:t xml:space="preserve">, which is imprecise </w:t>
      </w:r>
      <w:r w:rsidR="00DB4354">
        <w:rPr>
          <w:sz w:val="24"/>
          <w:szCs w:val="24"/>
        </w:rPr>
        <w:t>.</w:t>
      </w:r>
      <w:r w:rsidR="00814482" w:rsidRPr="00814482">
        <w:rPr>
          <w:sz w:val="24"/>
          <w:szCs w:val="24"/>
        </w:rPr>
        <w:t xml:space="preserve"> </w:t>
      </w:r>
      <w:r w:rsidR="006647FF">
        <w:rPr>
          <w:sz w:val="24"/>
          <w:szCs w:val="24"/>
        </w:rPr>
        <w:t xml:space="preserve">We fail to find relevant </w:t>
      </w:r>
      <w:proofErr w:type="gramStart"/>
      <w:r w:rsidR="006647FF">
        <w:rPr>
          <w:sz w:val="24"/>
          <w:szCs w:val="24"/>
        </w:rPr>
        <w:t>data ,but</w:t>
      </w:r>
      <w:proofErr w:type="gramEnd"/>
      <w:r w:rsidR="006647FF">
        <w:rPr>
          <w:sz w:val="24"/>
          <w:szCs w:val="24"/>
        </w:rPr>
        <w:t xml:space="preserve"> we</w:t>
      </w:r>
      <w:r w:rsidR="002716B8">
        <w:rPr>
          <w:sz w:val="24"/>
          <w:szCs w:val="24"/>
        </w:rPr>
        <w:t xml:space="preserve"> </w:t>
      </w:r>
      <w:r w:rsidR="006647FF">
        <w:rPr>
          <w:sz w:val="24"/>
          <w:szCs w:val="24"/>
        </w:rPr>
        <w:t>hope this</w:t>
      </w:r>
      <w:r w:rsidR="00FB49F5">
        <w:rPr>
          <w:sz w:val="24"/>
          <w:szCs w:val="24"/>
        </w:rPr>
        <w:t xml:space="preserve"> </w:t>
      </w:r>
      <w:r w:rsidR="006647FF">
        <w:rPr>
          <w:sz w:val="24"/>
          <w:szCs w:val="24"/>
        </w:rPr>
        <w:t>aspect</w:t>
      </w:r>
      <w:r w:rsidR="00353637">
        <w:rPr>
          <w:sz w:val="24"/>
          <w:szCs w:val="24"/>
        </w:rPr>
        <w:t xml:space="preserve"> be </w:t>
      </w:r>
      <w:r w:rsidR="00814482" w:rsidRPr="00814482">
        <w:rPr>
          <w:sz w:val="24"/>
          <w:szCs w:val="24"/>
        </w:rPr>
        <w:t>quantified and included in our evaluation.</w:t>
      </w:r>
    </w:p>
    <w:p w14:paraId="053C460F" w14:textId="25B740CB" w:rsidR="00814482" w:rsidRDefault="00814482" w:rsidP="00814482">
      <w:pPr>
        <w:rPr>
          <w:sz w:val="24"/>
          <w:szCs w:val="24"/>
        </w:rPr>
      </w:pPr>
    </w:p>
    <w:p w14:paraId="082197E2" w14:textId="38B2EC6E" w:rsidR="00C97181" w:rsidRPr="00814482" w:rsidRDefault="00C97181" w:rsidP="00C97181">
      <w:pPr>
        <w:rPr>
          <w:sz w:val="24"/>
          <w:szCs w:val="24"/>
        </w:rPr>
      </w:pPr>
      <w:r>
        <w:rPr>
          <w:sz w:val="24"/>
          <w:szCs w:val="24"/>
        </w:rPr>
        <w:t xml:space="preserve">(3)  </w:t>
      </w:r>
      <w:r w:rsidRPr="00814482">
        <w:rPr>
          <w:sz w:val="24"/>
          <w:szCs w:val="24"/>
        </w:rPr>
        <w:t xml:space="preserve"> </w:t>
      </w:r>
      <w:r w:rsidR="000340A1" w:rsidRPr="00814482">
        <w:rPr>
          <w:sz w:val="24"/>
          <w:szCs w:val="24"/>
        </w:rPr>
        <w:t>In the assumption section</w:t>
      </w:r>
      <w:r w:rsidR="000340A1" w:rsidRPr="00814482">
        <w:rPr>
          <w:sz w:val="24"/>
          <w:szCs w:val="24"/>
        </w:rPr>
        <w:t xml:space="preserve"> </w:t>
      </w:r>
      <w:r w:rsidR="000340A1">
        <w:rPr>
          <w:sz w:val="24"/>
          <w:szCs w:val="24"/>
        </w:rPr>
        <w:t>,</w:t>
      </w:r>
      <w:r w:rsidR="00211023">
        <w:rPr>
          <w:sz w:val="24"/>
          <w:szCs w:val="24"/>
        </w:rPr>
        <w:t xml:space="preserve">we </w:t>
      </w:r>
      <w:r w:rsidRPr="00814482">
        <w:rPr>
          <w:sz w:val="24"/>
          <w:szCs w:val="24"/>
        </w:rPr>
        <w:t xml:space="preserve">assume that </w:t>
      </w:r>
      <w:r w:rsidR="00211023">
        <w:rPr>
          <w:sz w:val="24"/>
          <w:szCs w:val="24"/>
        </w:rPr>
        <w:t xml:space="preserve">each </w:t>
      </w:r>
      <w:r w:rsidRPr="00814482">
        <w:rPr>
          <w:sz w:val="24"/>
          <w:szCs w:val="24"/>
        </w:rPr>
        <w:t xml:space="preserve">college student will be able to perform </w:t>
      </w:r>
      <w:r w:rsidR="00151F27">
        <w:rPr>
          <w:sz w:val="24"/>
          <w:szCs w:val="24"/>
        </w:rPr>
        <w:t xml:space="preserve">all of </w:t>
      </w:r>
      <w:r w:rsidRPr="00814482">
        <w:rPr>
          <w:sz w:val="24"/>
          <w:szCs w:val="24"/>
        </w:rPr>
        <w:t xml:space="preserve">a certain intensity of </w:t>
      </w:r>
      <w:r w:rsidR="00151F27">
        <w:rPr>
          <w:sz w:val="24"/>
          <w:szCs w:val="24"/>
        </w:rPr>
        <w:t xml:space="preserve">jobs(example : Q=3 means the student has the ability to finish all of this kind of job ,no matter the job is </w:t>
      </w:r>
      <w:r w:rsidR="00151F27" w:rsidRPr="00814482">
        <w:rPr>
          <w:sz w:val="24"/>
          <w:szCs w:val="24"/>
        </w:rPr>
        <w:t>modeling</w:t>
      </w:r>
      <w:r w:rsidR="00151F27">
        <w:rPr>
          <w:sz w:val="24"/>
          <w:szCs w:val="24"/>
        </w:rPr>
        <w:t xml:space="preserve"> or </w:t>
      </w:r>
      <w:r w:rsidR="00151F27" w:rsidRPr="00814482">
        <w:rPr>
          <w:sz w:val="24"/>
          <w:szCs w:val="24"/>
        </w:rPr>
        <w:t>essay writing</w:t>
      </w:r>
      <w:r w:rsidR="00151F27">
        <w:rPr>
          <w:sz w:val="24"/>
          <w:szCs w:val="24"/>
        </w:rPr>
        <w:t xml:space="preserve">),which is too </w:t>
      </w:r>
      <w:proofErr w:type="spellStart"/>
      <w:r w:rsidR="00151F27">
        <w:rPr>
          <w:sz w:val="24"/>
          <w:szCs w:val="24"/>
        </w:rPr>
        <w:t>ideal:T</w:t>
      </w:r>
      <w:r w:rsidRPr="00814482">
        <w:rPr>
          <w:sz w:val="24"/>
          <w:szCs w:val="24"/>
        </w:rPr>
        <w:t>he</w:t>
      </w:r>
      <w:proofErr w:type="spellEnd"/>
      <w:r w:rsidRPr="00814482">
        <w:rPr>
          <w:sz w:val="24"/>
          <w:szCs w:val="24"/>
        </w:rPr>
        <w:t xml:space="preserve"> same intensity of work may require college students to master different types of skills</w:t>
      </w:r>
      <w:r w:rsidR="00151F27">
        <w:rPr>
          <w:sz w:val="24"/>
          <w:szCs w:val="24"/>
        </w:rPr>
        <w:t xml:space="preserve"> </w:t>
      </w:r>
      <w:r w:rsidRPr="00814482">
        <w:rPr>
          <w:sz w:val="24"/>
          <w:szCs w:val="24"/>
        </w:rPr>
        <w:t>that we deliberately ignore in the modeling process.</w:t>
      </w:r>
    </w:p>
    <w:p w14:paraId="023D6392" w14:textId="77777777" w:rsidR="00C97181" w:rsidRPr="00C97181" w:rsidRDefault="00C97181" w:rsidP="00814482">
      <w:pPr>
        <w:rPr>
          <w:rFonts w:hint="eastAsia"/>
          <w:sz w:val="24"/>
          <w:szCs w:val="24"/>
        </w:rPr>
      </w:pPr>
    </w:p>
    <w:p w14:paraId="345B9C0B" w14:textId="7885D833" w:rsidR="00814482" w:rsidRDefault="00531602" w:rsidP="00814482">
      <w:pPr>
        <w:rPr>
          <w:sz w:val="24"/>
          <w:szCs w:val="24"/>
        </w:rPr>
      </w:pPr>
      <w:r>
        <w:rPr>
          <w:sz w:val="24"/>
          <w:szCs w:val="24"/>
        </w:rPr>
        <w:t xml:space="preserve">(4)  </w:t>
      </w:r>
      <w:r w:rsidR="00814482" w:rsidRPr="00814482">
        <w:rPr>
          <w:sz w:val="24"/>
          <w:szCs w:val="24"/>
        </w:rPr>
        <w:t>. In the modeling section, we ha</w:t>
      </w:r>
      <w:r w:rsidR="0049294C">
        <w:rPr>
          <w:sz w:val="24"/>
          <w:szCs w:val="24"/>
        </w:rPr>
        <w:t>ve</w:t>
      </w:r>
      <w:r w:rsidR="00814482" w:rsidRPr="00814482">
        <w:rPr>
          <w:sz w:val="24"/>
          <w:szCs w:val="24"/>
        </w:rPr>
        <w:t xml:space="preserve"> to assume 10,000 jobs because we did not find </w:t>
      </w:r>
      <w:r w:rsidR="0049294C">
        <w:rPr>
          <w:sz w:val="24"/>
          <w:szCs w:val="24"/>
        </w:rPr>
        <w:t xml:space="preserve">yearly </w:t>
      </w:r>
      <w:r w:rsidR="00814482" w:rsidRPr="00814482">
        <w:rPr>
          <w:sz w:val="24"/>
          <w:szCs w:val="24"/>
        </w:rPr>
        <w:t>statistics on the number of summer jobs</w:t>
      </w:r>
      <w:r w:rsidR="00D56E2A">
        <w:rPr>
          <w:rFonts w:hint="eastAsia"/>
          <w:sz w:val="24"/>
          <w:szCs w:val="24"/>
        </w:rPr>
        <w:t>.</w:t>
      </w:r>
      <w:r w:rsidR="00814482" w:rsidRPr="00814482">
        <w:rPr>
          <w:sz w:val="24"/>
          <w:szCs w:val="24"/>
        </w:rPr>
        <w:t xml:space="preserve"> if we c</w:t>
      </w:r>
      <w:r w:rsidR="00854B54">
        <w:rPr>
          <w:sz w:val="24"/>
          <w:szCs w:val="24"/>
        </w:rPr>
        <w:t>an</w:t>
      </w:r>
      <w:r w:rsidR="00814482" w:rsidRPr="00814482">
        <w:rPr>
          <w:sz w:val="24"/>
          <w:szCs w:val="24"/>
        </w:rPr>
        <w:t xml:space="preserve"> find relevant studies, </w:t>
      </w:r>
      <w:r w:rsidR="00814482" w:rsidRPr="00814482">
        <w:rPr>
          <w:sz w:val="24"/>
          <w:szCs w:val="24"/>
        </w:rPr>
        <w:lastRenderedPageBreak/>
        <w:t>the number of jobs c</w:t>
      </w:r>
      <w:r w:rsidR="00854B54">
        <w:rPr>
          <w:sz w:val="24"/>
          <w:szCs w:val="24"/>
        </w:rPr>
        <w:t>an</w:t>
      </w:r>
      <w:r w:rsidR="00814482" w:rsidRPr="00814482">
        <w:rPr>
          <w:sz w:val="24"/>
          <w:szCs w:val="24"/>
        </w:rPr>
        <w:t xml:space="preserve"> be more precise.</w:t>
      </w:r>
    </w:p>
    <w:p w14:paraId="7D5D37D6" w14:textId="77777777" w:rsidR="00814482" w:rsidRPr="00814482" w:rsidRDefault="00814482" w:rsidP="00814482">
      <w:pPr>
        <w:rPr>
          <w:sz w:val="24"/>
          <w:szCs w:val="24"/>
        </w:rPr>
      </w:pPr>
    </w:p>
    <w:p w14:paraId="397E1560" w14:textId="6579CD43" w:rsidR="00814482" w:rsidRPr="00814482" w:rsidRDefault="00531602" w:rsidP="00814482">
      <w:pPr>
        <w:rPr>
          <w:sz w:val="24"/>
          <w:szCs w:val="24"/>
        </w:rPr>
      </w:pPr>
      <w:bookmarkStart w:id="0" w:name="_Hlk57032595"/>
      <w:r>
        <w:rPr>
          <w:sz w:val="24"/>
          <w:szCs w:val="24"/>
        </w:rPr>
        <w:t>(5)</w:t>
      </w:r>
      <w:r w:rsidR="00814482" w:rsidRPr="00814482">
        <w:rPr>
          <w:sz w:val="24"/>
          <w:szCs w:val="24"/>
        </w:rPr>
        <w:t xml:space="preserve"> In the modeling section, since we did</w:t>
      </w:r>
      <w:r w:rsidR="006329A6">
        <w:rPr>
          <w:sz w:val="24"/>
          <w:szCs w:val="24"/>
        </w:rPr>
        <w:t xml:space="preserve">n’t </w:t>
      </w:r>
      <w:r w:rsidR="00814482" w:rsidRPr="00814482">
        <w:rPr>
          <w:sz w:val="24"/>
          <w:szCs w:val="24"/>
        </w:rPr>
        <w:t>find any</w:t>
      </w:r>
      <w:r w:rsidR="006329A6">
        <w:rPr>
          <w:sz w:val="24"/>
          <w:szCs w:val="24"/>
        </w:rPr>
        <w:t xml:space="preserve"> </w:t>
      </w:r>
      <w:r w:rsidR="00814482" w:rsidRPr="00814482">
        <w:rPr>
          <w:sz w:val="24"/>
          <w:szCs w:val="24"/>
        </w:rPr>
        <w:t>method</w:t>
      </w:r>
      <w:r w:rsidR="006329A6">
        <w:rPr>
          <w:sz w:val="24"/>
          <w:szCs w:val="24"/>
        </w:rPr>
        <w:t xml:space="preserve"> to </w:t>
      </w:r>
      <w:proofErr w:type="gramStart"/>
      <w:r w:rsidR="006329A6" w:rsidRPr="006329A6">
        <w:rPr>
          <w:rFonts w:asciiTheme="minorEastAsia" w:hAnsiTheme="minorEastAsia" w:cs="Arial"/>
          <w:color w:val="333333"/>
          <w:sz w:val="24"/>
          <w:szCs w:val="24"/>
          <w:shd w:val="clear" w:color="auto" w:fill="FFFFFF"/>
        </w:rPr>
        <w:t>nondimensionalize</w:t>
      </w:r>
      <w:r w:rsidR="006329A6">
        <w:rPr>
          <w:rFonts w:asciiTheme="minorEastAsia" w:hAnsiTheme="minorEastAsia" w:cs="Arial"/>
          <w:color w:val="333333"/>
          <w:sz w:val="24"/>
          <w:szCs w:val="24"/>
          <w:shd w:val="clear" w:color="auto" w:fill="FFFFFF"/>
        </w:rPr>
        <w:t xml:space="preserve"> </w:t>
      </w:r>
      <w:r w:rsidR="00814482" w:rsidRPr="00814482">
        <w:rPr>
          <w:sz w:val="24"/>
          <w:szCs w:val="24"/>
        </w:rPr>
        <w:t xml:space="preserve"> data</w:t>
      </w:r>
      <w:proofErr w:type="gramEnd"/>
      <w:r w:rsidR="00814482" w:rsidRPr="00814482">
        <w:rPr>
          <w:sz w:val="24"/>
          <w:szCs w:val="24"/>
        </w:rPr>
        <w:t>, the judgment matrix from the middle level to the factor level was difficult to construct.</w:t>
      </w:r>
      <w:r w:rsidR="00E534E8">
        <w:rPr>
          <w:sz w:val="24"/>
          <w:szCs w:val="24"/>
        </w:rPr>
        <w:t xml:space="preserve"> Thus, we </w:t>
      </w:r>
      <w:r w:rsidR="00F73E5C">
        <w:rPr>
          <w:sz w:val="24"/>
          <w:szCs w:val="24"/>
        </w:rPr>
        <w:t xml:space="preserve">take </w:t>
      </w:r>
      <w:r w:rsidR="00F73E5C" w:rsidRPr="00814482">
        <w:rPr>
          <w:sz w:val="24"/>
          <w:szCs w:val="24"/>
        </w:rPr>
        <w:t>gray correlation analysis</w:t>
      </w:r>
      <w:r w:rsidR="00F73E5C">
        <w:rPr>
          <w:sz w:val="24"/>
          <w:szCs w:val="24"/>
        </w:rPr>
        <w:t xml:space="preserve"> as a reference.</w:t>
      </w:r>
      <w:r w:rsidR="009769C3">
        <w:rPr>
          <w:sz w:val="24"/>
          <w:szCs w:val="24"/>
        </w:rPr>
        <w:t xml:space="preserve"> The following is</w:t>
      </w:r>
    </w:p>
    <w:bookmarkEnd w:id="0"/>
    <w:p w14:paraId="63F8C134" w14:textId="35F59DB6" w:rsidR="00814482" w:rsidRDefault="00A670B8" w:rsidP="00814482">
      <w:pPr>
        <w:rPr>
          <w:sz w:val="24"/>
          <w:szCs w:val="24"/>
        </w:rPr>
      </w:pPr>
      <w:r>
        <w:rPr>
          <w:sz w:val="24"/>
          <w:szCs w:val="24"/>
        </w:rPr>
        <w:t>the relevant reference</w:t>
      </w:r>
      <w:r w:rsidR="00814482" w:rsidRPr="00814482">
        <w:rPr>
          <w:sz w:val="24"/>
          <w:szCs w:val="24"/>
        </w:rPr>
        <w:t xml:space="preserve"> </w:t>
      </w:r>
      <w:bookmarkStart w:id="1" w:name="_Hlk57032127"/>
      <w:r>
        <w:rPr>
          <w:sz w:val="24"/>
          <w:szCs w:val="24"/>
        </w:rPr>
        <w:t>of</w:t>
      </w:r>
      <w:r w:rsidR="00814482" w:rsidRPr="00814482">
        <w:rPr>
          <w:sz w:val="24"/>
          <w:szCs w:val="24"/>
        </w:rPr>
        <w:t xml:space="preserve"> gray correlation </w:t>
      </w:r>
      <w:proofErr w:type="gramStart"/>
      <w:r w:rsidR="00814482" w:rsidRPr="00814482">
        <w:rPr>
          <w:sz w:val="24"/>
          <w:szCs w:val="24"/>
        </w:rPr>
        <w:t>analysis</w:t>
      </w:r>
      <w:bookmarkEnd w:id="1"/>
      <w:r>
        <w:rPr>
          <w:sz w:val="24"/>
          <w:szCs w:val="24"/>
        </w:rPr>
        <w:t xml:space="preserve"> .</w:t>
      </w:r>
      <w:proofErr w:type="gramEnd"/>
    </w:p>
    <w:p w14:paraId="2AB0231D" w14:textId="77777777" w:rsidR="00A670B8" w:rsidRPr="00814482" w:rsidRDefault="00A670B8" w:rsidP="00814482">
      <w:pPr>
        <w:rPr>
          <w:sz w:val="24"/>
          <w:szCs w:val="24"/>
        </w:rPr>
      </w:pPr>
    </w:p>
    <w:p w14:paraId="5918C387" w14:textId="77777777" w:rsidR="00814482" w:rsidRPr="00814482" w:rsidRDefault="00814482" w:rsidP="00814482">
      <w:pPr>
        <w:rPr>
          <w:sz w:val="24"/>
          <w:szCs w:val="24"/>
        </w:rPr>
      </w:pPr>
      <w:r w:rsidRPr="00814482">
        <w:rPr>
          <w:sz w:val="24"/>
          <w:szCs w:val="24"/>
        </w:rPr>
        <w:t>https://www.bilibili.com/video/BV1DW411s7wi?p=58</w:t>
      </w:r>
    </w:p>
    <w:p w14:paraId="2611F181" w14:textId="77777777" w:rsidR="00814482" w:rsidRPr="00814482" w:rsidRDefault="00814482" w:rsidP="00814482">
      <w:pPr>
        <w:rPr>
          <w:sz w:val="24"/>
          <w:szCs w:val="24"/>
        </w:rPr>
      </w:pPr>
      <w:r w:rsidRPr="00814482">
        <w:rPr>
          <w:sz w:val="24"/>
          <w:szCs w:val="24"/>
        </w:rPr>
        <w:t>https://blog.csdn.net/starter_____/article/details/82085040?ops_request_misc=%257B%2522request%255Fid%2522%253A% 2522160594077419725222404891%2522%252C%2522scm%2522%253A%252220140713.130102334.pc%255Fall.%2522%257D&amp;request_id= 160594077419725222404891&amp;biz_id=0&amp;utm_medium=distribute.pc_search_result.non-task-blog-2~all~first_rank_v2~rank_v28-4-82085040.pc _search_result_cache&amp;utm_term=%E7%81%B0%E8%89%B2%E5%85%B3%E8%81%94%E5%88%86%E6%9E%90%E6%A8%A1%E5%9E%8B&amp;spm=1018.2118.3001.4449</w:t>
      </w:r>
    </w:p>
    <w:p w14:paraId="196AA514" w14:textId="77777777" w:rsidR="00814482" w:rsidRPr="00814482" w:rsidRDefault="00814482" w:rsidP="00814482">
      <w:pPr>
        <w:rPr>
          <w:sz w:val="24"/>
          <w:szCs w:val="24"/>
        </w:rPr>
      </w:pPr>
    </w:p>
    <w:p w14:paraId="0F70E63A" w14:textId="77777777" w:rsidR="00814482" w:rsidRPr="00814482" w:rsidRDefault="00814482" w:rsidP="00814482">
      <w:pPr>
        <w:rPr>
          <w:sz w:val="24"/>
          <w:szCs w:val="24"/>
        </w:rPr>
      </w:pPr>
    </w:p>
    <w:p w14:paraId="793CE8E1" w14:textId="12D8A2F3" w:rsidR="00814482" w:rsidRPr="00814482" w:rsidRDefault="00A670B8" w:rsidP="00814482">
      <w:pPr>
        <w:rPr>
          <w:sz w:val="24"/>
          <w:szCs w:val="24"/>
        </w:rPr>
      </w:pPr>
      <w:r>
        <w:rPr>
          <w:sz w:val="24"/>
          <w:szCs w:val="24"/>
        </w:rPr>
        <w:t>2.Improvement</w:t>
      </w:r>
    </w:p>
    <w:p w14:paraId="28442758" w14:textId="01FE8DE6" w:rsidR="00A670B8" w:rsidRDefault="00A670B8" w:rsidP="00814482">
      <w:pPr>
        <w:rPr>
          <w:sz w:val="24"/>
          <w:szCs w:val="24"/>
        </w:rPr>
      </w:pPr>
      <w:r>
        <w:rPr>
          <w:rFonts w:hint="eastAsia"/>
          <w:sz w:val="24"/>
          <w:szCs w:val="24"/>
        </w:rPr>
        <w:t>I</w:t>
      </w:r>
      <w:r>
        <w:rPr>
          <w:sz w:val="24"/>
          <w:szCs w:val="24"/>
        </w:rPr>
        <w:t xml:space="preserve">n the assumption </w:t>
      </w:r>
      <w:proofErr w:type="gramStart"/>
      <w:r>
        <w:rPr>
          <w:sz w:val="24"/>
          <w:szCs w:val="24"/>
        </w:rPr>
        <w:t>section ,</w:t>
      </w:r>
      <w:proofErr w:type="gramEnd"/>
      <w:r w:rsidR="001509DB">
        <w:rPr>
          <w:sz w:val="24"/>
          <w:szCs w:val="24"/>
        </w:rPr>
        <w:t xml:space="preserve"> </w:t>
      </w:r>
      <w:r>
        <w:rPr>
          <w:sz w:val="24"/>
          <w:szCs w:val="24"/>
        </w:rPr>
        <w:t>we have assume</w:t>
      </w:r>
      <w:r w:rsidR="001509DB">
        <w:rPr>
          <w:sz w:val="24"/>
          <w:szCs w:val="24"/>
        </w:rPr>
        <w:t>d</w:t>
      </w:r>
      <w:r>
        <w:rPr>
          <w:sz w:val="24"/>
          <w:szCs w:val="24"/>
        </w:rPr>
        <w:t xml:space="preserve"> that </w:t>
      </w:r>
    </w:p>
    <w:p w14:paraId="56D4CB6C" w14:textId="36A665F6" w:rsidR="00A670B8" w:rsidRDefault="00A670B8" w:rsidP="00814482">
      <w:pPr>
        <w:rPr>
          <w:sz w:val="24"/>
          <w:szCs w:val="24"/>
        </w:rPr>
      </w:pPr>
      <w:r>
        <w:rPr>
          <w:sz w:val="24"/>
          <w:szCs w:val="24"/>
        </w:rPr>
        <w:t>(1)</w:t>
      </w:r>
      <w:r w:rsidR="001509DB">
        <w:rPr>
          <w:sz w:val="24"/>
          <w:szCs w:val="24"/>
        </w:rPr>
        <w:t xml:space="preserve"> </w:t>
      </w:r>
      <w:r>
        <w:rPr>
          <w:sz w:val="24"/>
          <w:szCs w:val="24"/>
        </w:rPr>
        <w:t>The more wage, the better job.</w:t>
      </w:r>
    </w:p>
    <w:p w14:paraId="5E630152" w14:textId="28A26823" w:rsidR="00A670B8" w:rsidRDefault="00A670B8" w:rsidP="00814482">
      <w:pPr>
        <w:rPr>
          <w:sz w:val="24"/>
          <w:szCs w:val="24"/>
        </w:rPr>
      </w:pPr>
      <w:r>
        <w:rPr>
          <w:sz w:val="24"/>
          <w:szCs w:val="24"/>
        </w:rPr>
        <w:t>(2)</w:t>
      </w:r>
      <w:r w:rsidR="001509DB">
        <w:rPr>
          <w:sz w:val="24"/>
          <w:szCs w:val="24"/>
        </w:rPr>
        <w:t xml:space="preserve"> </w:t>
      </w:r>
      <w:r>
        <w:rPr>
          <w:sz w:val="24"/>
          <w:szCs w:val="24"/>
        </w:rPr>
        <w:t>The less time, the better job.</w:t>
      </w:r>
    </w:p>
    <w:p w14:paraId="4D0A6C55" w14:textId="77777777" w:rsidR="00A670B8" w:rsidRDefault="00A670B8" w:rsidP="00814482">
      <w:pPr>
        <w:rPr>
          <w:sz w:val="24"/>
          <w:szCs w:val="24"/>
        </w:rPr>
      </w:pPr>
      <w:r>
        <w:rPr>
          <w:sz w:val="24"/>
          <w:szCs w:val="24"/>
        </w:rPr>
        <w:lastRenderedPageBreak/>
        <w:t>(</w:t>
      </w:r>
      <w:proofErr w:type="gramStart"/>
      <w:r>
        <w:rPr>
          <w:sz w:val="24"/>
          <w:szCs w:val="24"/>
        </w:rPr>
        <w:t>3)The</w:t>
      </w:r>
      <w:proofErr w:type="gramEnd"/>
      <w:r>
        <w:rPr>
          <w:sz w:val="24"/>
          <w:szCs w:val="24"/>
        </w:rPr>
        <w:t xml:space="preserve"> less distance, the better job.</w:t>
      </w:r>
    </w:p>
    <w:p w14:paraId="30BEE737" w14:textId="0545423A" w:rsidR="00814482" w:rsidRPr="00814482" w:rsidRDefault="00A670B8" w:rsidP="00814482">
      <w:pPr>
        <w:rPr>
          <w:sz w:val="24"/>
          <w:szCs w:val="24"/>
        </w:rPr>
      </w:pPr>
      <w:r>
        <w:rPr>
          <w:sz w:val="24"/>
          <w:szCs w:val="24"/>
        </w:rPr>
        <w:t xml:space="preserve"> </w:t>
      </w:r>
      <w:r w:rsidR="00814482" w:rsidRPr="00814482">
        <w:rPr>
          <w:sz w:val="24"/>
          <w:szCs w:val="24"/>
        </w:rPr>
        <w:t>Based on these three assumptions, we believe that the weighting of the three criteria can be solved by using gray correlation analysis (see above), which can greatly simplify the calculation and improve the accuracy.</w:t>
      </w:r>
    </w:p>
    <w:p w14:paraId="26B8FCFA" w14:textId="77777777" w:rsidR="00814482" w:rsidRPr="00814482" w:rsidRDefault="00814482" w:rsidP="00814482">
      <w:pPr>
        <w:rPr>
          <w:sz w:val="24"/>
          <w:szCs w:val="24"/>
        </w:rPr>
      </w:pPr>
    </w:p>
    <w:p w14:paraId="21CDCE0D" w14:textId="77777777" w:rsidR="00814482" w:rsidRPr="00814482" w:rsidRDefault="00814482" w:rsidP="00814482">
      <w:pPr>
        <w:rPr>
          <w:sz w:val="24"/>
          <w:szCs w:val="24"/>
        </w:rPr>
      </w:pPr>
    </w:p>
    <w:p w14:paraId="49D82CC1" w14:textId="37A48F79" w:rsidR="00925A3E" w:rsidRPr="00814482" w:rsidRDefault="00827184" w:rsidP="00814482">
      <w:pPr>
        <w:rPr>
          <w:sz w:val="24"/>
          <w:szCs w:val="24"/>
        </w:rPr>
      </w:pPr>
    </w:p>
    <w:sectPr w:rsidR="00925A3E" w:rsidRPr="00814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E3054" w14:textId="77777777" w:rsidR="00827184" w:rsidRDefault="00827184" w:rsidP="00814482">
      <w:r>
        <w:separator/>
      </w:r>
    </w:p>
  </w:endnote>
  <w:endnote w:type="continuationSeparator" w:id="0">
    <w:p w14:paraId="3C75BFDF" w14:textId="77777777" w:rsidR="00827184" w:rsidRDefault="00827184" w:rsidP="0081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712D7" w14:textId="77777777" w:rsidR="00827184" w:rsidRDefault="00827184" w:rsidP="00814482">
      <w:r>
        <w:separator/>
      </w:r>
    </w:p>
  </w:footnote>
  <w:footnote w:type="continuationSeparator" w:id="0">
    <w:p w14:paraId="0219264A" w14:textId="77777777" w:rsidR="00827184" w:rsidRDefault="00827184" w:rsidP="00814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C6"/>
    <w:rsid w:val="000255FB"/>
    <w:rsid w:val="000340A1"/>
    <w:rsid w:val="001509DB"/>
    <w:rsid w:val="00151F27"/>
    <w:rsid w:val="001D332B"/>
    <w:rsid w:val="00211023"/>
    <w:rsid w:val="002716B8"/>
    <w:rsid w:val="002A2EB7"/>
    <w:rsid w:val="00353637"/>
    <w:rsid w:val="003913C6"/>
    <w:rsid w:val="0049294C"/>
    <w:rsid w:val="004D232B"/>
    <w:rsid w:val="00531602"/>
    <w:rsid w:val="005C284B"/>
    <w:rsid w:val="006329A6"/>
    <w:rsid w:val="006647FF"/>
    <w:rsid w:val="007F4C10"/>
    <w:rsid w:val="00814482"/>
    <w:rsid w:val="00827184"/>
    <w:rsid w:val="00854B54"/>
    <w:rsid w:val="00951359"/>
    <w:rsid w:val="009769C3"/>
    <w:rsid w:val="009E187F"/>
    <w:rsid w:val="009E5E67"/>
    <w:rsid w:val="00A670B8"/>
    <w:rsid w:val="00AA6A34"/>
    <w:rsid w:val="00B67115"/>
    <w:rsid w:val="00C97181"/>
    <w:rsid w:val="00D56E2A"/>
    <w:rsid w:val="00DB4354"/>
    <w:rsid w:val="00E534E8"/>
    <w:rsid w:val="00F7100E"/>
    <w:rsid w:val="00F73E5C"/>
    <w:rsid w:val="00FB49F5"/>
    <w:rsid w:val="00FD5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E2709"/>
  <w15:chartTrackingRefBased/>
  <w15:docId w15:val="{1CBCEFCB-8B48-4E9E-A21F-562ABEFF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4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4482"/>
    <w:rPr>
      <w:sz w:val="18"/>
      <w:szCs w:val="18"/>
    </w:rPr>
  </w:style>
  <w:style w:type="paragraph" w:styleId="a5">
    <w:name w:val="footer"/>
    <w:basedOn w:val="a"/>
    <w:link w:val="a6"/>
    <w:uiPriority w:val="99"/>
    <w:unhideWhenUsed/>
    <w:rsid w:val="00814482"/>
    <w:pPr>
      <w:tabs>
        <w:tab w:val="center" w:pos="4153"/>
        <w:tab w:val="right" w:pos="8306"/>
      </w:tabs>
      <w:snapToGrid w:val="0"/>
      <w:jc w:val="left"/>
    </w:pPr>
    <w:rPr>
      <w:sz w:val="18"/>
      <w:szCs w:val="18"/>
    </w:rPr>
  </w:style>
  <w:style w:type="character" w:customStyle="1" w:styleId="a6">
    <w:name w:val="页脚 字符"/>
    <w:basedOn w:val="a0"/>
    <w:link w:val="a5"/>
    <w:uiPriority w:val="99"/>
    <w:rsid w:val="008144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桢琰</dc:creator>
  <cp:keywords/>
  <dc:description/>
  <cp:lastModifiedBy>廖 桢琰</cp:lastModifiedBy>
  <cp:revision>121</cp:revision>
  <dcterms:created xsi:type="dcterms:W3CDTF">2020-11-23T05:12:00Z</dcterms:created>
  <dcterms:modified xsi:type="dcterms:W3CDTF">2020-11-23T06:14:00Z</dcterms:modified>
</cp:coreProperties>
</file>