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EAD4E" w14:textId="77777777" w:rsidR="008C672C" w:rsidRPr="00A61958" w:rsidRDefault="008C672C" w:rsidP="00A61958">
      <w:pPr>
        <w:spacing w:line="360" w:lineRule="auto"/>
        <w:jc w:val="center"/>
        <w:rPr>
          <w:rFonts w:asciiTheme="minorBidi" w:hAnsiTheme="minorBidi" w:cstheme="minorBidi"/>
          <w:sz w:val="22"/>
          <w:szCs w:val="22"/>
          <w:rtl/>
        </w:rPr>
      </w:pPr>
      <w:r w:rsidRPr="00A61958">
        <w:rPr>
          <w:rFonts w:asciiTheme="minorBidi" w:hAnsiTheme="minorBidi" w:cstheme="minorBidi"/>
          <w:sz w:val="22"/>
          <w:szCs w:val="22"/>
          <w:rtl/>
        </w:rPr>
        <w:t>מחלקה להנדסת אלקטרוניקה</w:t>
      </w:r>
      <w:r w:rsidR="008E40D7" w:rsidRPr="00A61958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Pr="00A61958">
        <w:rPr>
          <w:rFonts w:asciiTheme="minorBidi" w:hAnsiTheme="minorBidi" w:cstheme="minorBidi"/>
          <w:sz w:val="22"/>
          <w:szCs w:val="22"/>
          <w:rtl/>
        </w:rPr>
        <w:t>מחשבים</w:t>
      </w:r>
      <w:r w:rsidR="008E40D7" w:rsidRPr="00A61958">
        <w:rPr>
          <w:rFonts w:asciiTheme="minorBidi" w:hAnsiTheme="minorBidi" w:cstheme="minorBidi"/>
          <w:sz w:val="22"/>
          <w:szCs w:val="22"/>
          <w:rtl/>
        </w:rPr>
        <w:t xml:space="preserve"> והנדסה רפואית</w:t>
      </w:r>
    </w:p>
    <w:p w14:paraId="1AAB34F2" w14:textId="77777777" w:rsidR="008C672C" w:rsidRPr="00A61958" w:rsidRDefault="008C672C" w:rsidP="00A61958">
      <w:pPr>
        <w:spacing w:line="360" w:lineRule="auto"/>
        <w:jc w:val="center"/>
        <w:rPr>
          <w:rFonts w:asciiTheme="minorBidi" w:hAnsiTheme="minorBidi" w:cstheme="minorBidi"/>
          <w:sz w:val="22"/>
          <w:szCs w:val="22"/>
          <w:rtl/>
        </w:rPr>
      </w:pPr>
      <w:r w:rsidRPr="00A61958">
        <w:rPr>
          <w:rFonts w:asciiTheme="minorBidi" w:hAnsiTheme="minorBidi" w:cstheme="minorBidi"/>
          <w:sz w:val="22"/>
          <w:szCs w:val="22"/>
          <w:rtl/>
        </w:rPr>
        <w:t>בית הספר להנדסה - רופין</w:t>
      </w:r>
    </w:p>
    <w:p w14:paraId="351AF6D1" w14:textId="77777777" w:rsidR="008C672C" w:rsidRPr="00A61958" w:rsidRDefault="008C672C" w:rsidP="00A61958">
      <w:pPr>
        <w:spacing w:line="360" w:lineRule="auto"/>
        <w:jc w:val="center"/>
        <w:rPr>
          <w:rFonts w:asciiTheme="minorBidi" w:hAnsiTheme="minorBidi" w:cstheme="minorBidi"/>
          <w:sz w:val="22"/>
          <w:szCs w:val="22"/>
          <w:rtl/>
        </w:rPr>
      </w:pPr>
    </w:p>
    <w:p w14:paraId="667B6DAA" w14:textId="77777777" w:rsidR="008C672C" w:rsidRPr="00A61958" w:rsidRDefault="008C672C" w:rsidP="00A61958">
      <w:pPr>
        <w:pStyle w:val="Heading3"/>
        <w:bidi/>
        <w:spacing w:line="360" w:lineRule="auto"/>
        <w:ind w:left="2160" w:hanging="2160"/>
        <w:jc w:val="center"/>
        <w:rPr>
          <w:rFonts w:asciiTheme="minorBidi" w:hAnsiTheme="minorBidi" w:cstheme="minorBidi"/>
          <w:sz w:val="22"/>
          <w:szCs w:val="22"/>
          <w:rtl/>
          <w:lang w:bidi="he-IL"/>
        </w:rPr>
      </w:pPr>
      <w:r w:rsidRPr="00A61958">
        <w:rPr>
          <w:rFonts w:asciiTheme="minorBidi" w:hAnsiTheme="minorBidi" w:cstheme="minorBidi"/>
          <w:sz w:val="22"/>
          <w:szCs w:val="22"/>
          <w:rtl/>
          <w:lang w:bidi="he-IL"/>
        </w:rPr>
        <w:t xml:space="preserve">מבוא </w:t>
      </w:r>
      <w:r w:rsidR="00C50F84" w:rsidRPr="00A61958">
        <w:rPr>
          <w:rFonts w:asciiTheme="minorBidi" w:hAnsiTheme="minorBidi" w:cstheme="minorBidi"/>
          <w:sz w:val="22"/>
          <w:szCs w:val="22"/>
          <w:rtl/>
          <w:lang w:bidi="he-IL"/>
        </w:rPr>
        <w:t>לעיבוד ספרתי של אותות</w:t>
      </w:r>
    </w:p>
    <w:p w14:paraId="282B0660" w14:textId="77777777" w:rsidR="008C672C" w:rsidRPr="00A61958" w:rsidRDefault="008C672C" w:rsidP="002D5315">
      <w:pPr>
        <w:pStyle w:val="Heading3"/>
        <w:bidi/>
        <w:spacing w:line="360" w:lineRule="auto"/>
        <w:ind w:left="2160" w:hanging="2160"/>
        <w:jc w:val="center"/>
        <w:rPr>
          <w:rFonts w:asciiTheme="minorBidi" w:hAnsiTheme="minorBidi" w:cstheme="minorBidi"/>
          <w:sz w:val="22"/>
          <w:szCs w:val="22"/>
          <w:lang w:bidi="he-IL"/>
        </w:rPr>
      </w:pPr>
      <w:r w:rsidRPr="00A61958">
        <w:rPr>
          <w:rFonts w:asciiTheme="minorBidi" w:hAnsiTheme="minorBidi" w:cstheme="minorBidi"/>
          <w:sz w:val="22"/>
          <w:szCs w:val="22"/>
          <w:rtl/>
          <w:lang w:bidi="he-IL"/>
        </w:rPr>
        <w:t>מעבדה מס</w:t>
      </w:r>
      <w:r w:rsidRPr="00A61958">
        <w:rPr>
          <w:rFonts w:asciiTheme="minorBidi" w:hAnsiTheme="minorBidi" w:cstheme="minorBidi"/>
          <w:sz w:val="22"/>
          <w:szCs w:val="22"/>
          <w:rtl/>
        </w:rPr>
        <w:t xml:space="preserve">. </w:t>
      </w:r>
      <w:r w:rsidR="002D5315">
        <w:rPr>
          <w:rFonts w:asciiTheme="minorBidi" w:hAnsiTheme="minorBidi" w:cstheme="minorBidi" w:hint="cs"/>
          <w:sz w:val="22"/>
          <w:szCs w:val="22"/>
          <w:rtl/>
          <w:lang w:bidi="he-IL"/>
        </w:rPr>
        <w:t>6</w:t>
      </w:r>
      <w:r w:rsidRPr="00A61958">
        <w:rPr>
          <w:rFonts w:asciiTheme="minorBidi" w:hAnsiTheme="minorBidi" w:cstheme="minorBidi"/>
          <w:sz w:val="22"/>
          <w:szCs w:val="22"/>
          <w:rtl/>
        </w:rPr>
        <w:t xml:space="preserve">- </w:t>
      </w:r>
      <w:r w:rsidRPr="00A61958">
        <w:rPr>
          <w:rFonts w:asciiTheme="minorBidi" w:hAnsiTheme="minorBidi" w:cstheme="minorBidi"/>
          <w:sz w:val="22"/>
          <w:szCs w:val="22"/>
          <w:rtl/>
          <w:lang w:bidi="he-IL"/>
        </w:rPr>
        <w:tab/>
      </w:r>
      <w:r w:rsidR="009D7A3F" w:rsidRPr="00A61958">
        <w:rPr>
          <w:rFonts w:asciiTheme="minorBidi" w:hAnsiTheme="minorBidi" w:cstheme="minorBidi"/>
          <w:sz w:val="22"/>
          <w:szCs w:val="22"/>
          <w:rtl/>
          <w:lang w:bidi="he-IL"/>
        </w:rPr>
        <w:t>מבוא ל</w:t>
      </w:r>
      <w:r w:rsidR="00EB1EEA">
        <w:rPr>
          <w:rFonts w:asciiTheme="minorBidi" w:hAnsiTheme="minorBidi" w:cstheme="minorBidi"/>
          <w:sz w:val="22"/>
          <w:szCs w:val="22"/>
          <w:rtl/>
          <w:lang w:bidi="he-IL"/>
        </w:rPr>
        <w:t>תכן מסנני</w:t>
      </w:r>
      <w:r w:rsidR="00EB1EEA">
        <w:rPr>
          <w:rFonts w:asciiTheme="minorBidi" w:hAnsiTheme="minorBidi" w:cstheme="minorBidi" w:hint="cs"/>
          <w:sz w:val="22"/>
          <w:szCs w:val="22"/>
          <w:rtl/>
          <w:lang w:bidi="he-IL"/>
        </w:rPr>
        <w:t>ם</w:t>
      </w:r>
    </w:p>
    <w:p w14:paraId="15A04EC5" w14:textId="77777777" w:rsidR="002D5315" w:rsidRPr="009718C7" w:rsidRDefault="002D5315" w:rsidP="002D5315">
      <w:pPr>
        <w:pStyle w:val="Heading1"/>
        <w:spacing w:after="0" w:line="360" w:lineRule="auto"/>
        <w:contextualSpacing/>
        <w:rPr>
          <w:rFonts w:ascii="Times New Roman" w:hAnsi="Times New Roman"/>
          <w:rtl/>
        </w:rPr>
      </w:pPr>
      <w:r w:rsidRPr="009718C7">
        <w:rPr>
          <w:rFonts w:ascii="Times New Roman" w:hAnsi="Times New Roman" w:hint="cs"/>
          <w:rtl/>
        </w:rPr>
        <w:t>דו"ח מעבדה</w:t>
      </w:r>
    </w:p>
    <w:p w14:paraId="41FA9064" w14:textId="77777777" w:rsidR="002D5315" w:rsidRDefault="002D5315" w:rsidP="002D5315">
      <w:pPr>
        <w:rPr>
          <w:rtl/>
        </w:rPr>
      </w:pPr>
    </w:p>
    <w:p w14:paraId="44822857" w14:textId="77777777" w:rsidR="00E744C6" w:rsidRDefault="00E744C6" w:rsidP="002D5315">
      <w:pPr>
        <w:rPr>
          <w:rtl/>
        </w:rPr>
      </w:pPr>
    </w:p>
    <w:p w14:paraId="50526D8B" w14:textId="77777777" w:rsidR="00E744C6" w:rsidRDefault="00E744C6" w:rsidP="002D5315">
      <w:pPr>
        <w:rPr>
          <w:rtl/>
        </w:rPr>
      </w:pPr>
    </w:p>
    <w:p w14:paraId="05414278" w14:textId="0B9BEC8A" w:rsidR="00E744C6" w:rsidRPr="00E744C6" w:rsidRDefault="00D86E00" w:rsidP="00E744C6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מגיש</w:t>
      </w:r>
      <w:r w:rsidR="00E744C6" w:rsidRPr="00E744C6">
        <w:rPr>
          <w:rFonts w:hint="cs"/>
          <w:sz w:val="48"/>
          <w:szCs w:val="48"/>
          <w:rtl/>
        </w:rPr>
        <w:t>: 1.</w:t>
      </w:r>
      <w:r>
        <w:rPr>
          <w:rFonts w:hint="cs"/>
          <w:sz w:val="48"/>
          <w:szCs w:val="48"/>
          <w:rtl/>
        </w:rPr>
        <w:t xml:space="preserve"> ארז יעקב איינס.</w:t>
      </w:r>
    </w:p>
    <w:p w14:paraId="339FA852" w14:textId="77777777" w:rsidR="00E744C6" w:rsidRDefault="00E744C6" w:rsidP="00E744C6">
      <w:pPr>
        <w:rPr>
          <w:sz w:val="48"/>
          <w:szCs w:val="48"/>
          <w:rtl/>
        </w:rPr>
      </w:pPr>
    </w:p>
    <w:p w14:paraId="0F092A82" w14:textId="77777777" w:rsidR="00E744C6" w:rsidRPr="00E744C6" w:rsidRDefault="00E744C6" w:rsidP="000366A2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תאריך:</w:t>
      </w:r>
      <w:r w:rsidR="004F51B9">
        <w:rPr>
          <w:rFonts w:hint="cs"/>
          <w:sz w:val="48"/>
          <w:szCs w:val="48"/>
          <w:rtl/>
        </w:rPr>
        <w:t xml:space="preserve"> 1</w:t>
      </w:r>
      <w:r w:rsidR="000366A2">
        <w:rPr>
          <w:rFonts w:hint="cs"/>
          <w:sz w:val="48"/>
          <w:szCs w:val="48"/>
          <w:rtl/>
        </w:rPr>
        <w:t>4</w:t>
      </w:r>
      <w:r w:rsidR="004F51B9">
        <w:rPr>
          <w:rFonts w:hint="cs"/>
          <w:sz w:val="48"/>
          <w:szCs w:val="48"/>
          <w:rtl/>
        </w:rPr>
        <w:t>.6.18</w:t>
      </w:r>
    </w:p>
    <w:p w14:paraId="6DB07319" w14:textId="77777777" w:rsidR="00E744C6" w:rsidRDefault="00E744C6" w:rsidP="002D5315">
      <w:pPr>
        <w:rPr>
          <w:rtl/>
        </w:rPr>
      </w:pPr>
    </w:p>
    <w:p w14:paraId="253C76ED" w14:textId="77777777" w:rsidR="00E744C6" w:rsidRDefault="00E744C6" w:rsidP="002D5315">
      <w:pPr>
        <w:rPr>
          <w:rtl/>
        </w:rPr>
      </w:pPr>
    </w:p>
    <w:p w14:paraId="1BAB2ADB" w14:textId="77777777" w:rsidR="00E744C6" w:rsidRDefault="00E744C6" w:rsidP="002D5315">
      <w:pPr>
        <w:rPr>
          <w:rtl/>
        </w:rPr>
      </w:pPr>
    </w:p>
    <w:p w14:paraId="1097D559" w14:textId="77777777" w:rsidR="00E744C6" w:rsidRDefault="00E744C6" w:rsidP="002D5315">
      <w:pPr>
        <w:rPr>
          <w:rtl/>
        </w:rPr>
      </w:pPr>
    </w:p>
    <w:p w14:paraId="2BE07D3E" w14:textId="77777777" w:rsidR="002D5315" w:rsidRDefault="002D5315" w:rsidP="002D5315">
      <w:pPr>
        <w:rPr>
          <w:rtl/>
        </w:rPr>
      </w:pPr>
    </w:p>
    <w:p w14:paraId="5E31790E" w14:textId="77777777" w:rsidR="002D5315" w:rsidRDefault="002D5315" w:rsidP="002D5315">
      <w:pPr>
        <w:rPr>
          <w:rtl/>
        </w:rPr>
      </w:pPr>
    </w:p>
    <w:p w14:paraId="2AFDFD82" w14:textId="77777777" w:rsidR="002D5315" w:rsidRDefault="002D5315" w:rsidP="002D5315">
      <w:pPr>
        <w:rPr>
          <w:rtl/>
        </w:rPr>
      </w:pPr>
    </w:p>
    <w:p w14:paraId="6CF31B85" w14:textId="77777777" w:rsidR="002D5315" w:rsidRDefault="002D5315" w:rsidP="002D5315">
      <w:pPr>
        <w:rPr>
          <w:rtl/>
        </w:rPr>
      </w:pPr>
    </w:p>
    <w:p w14:paraId="4573BF78" w14:textId="77777777" w:rsidR="002D5315" w:rsidRDefault="002D5315" w:rsidP="002D5315">
      <w:pPr>
        <w:rPr>
          <w:rtl/>
        </w:rPr>
      </w:pPr>
    </w:p>
    <w:p w14:paraId="048525B4" w14:textId="77777777" w:rsidR="002D5315" w:rsidRDefault="002D5315" w:rsidP="002D5315">
      <w:pPr>
        <w:rPr>
          <w:rtl/>
        </w:rPr>
      </w:pPr>
    </w:p>
    <w:p w14:paraId="03042C55" w14:textId="77777777" w:rsidR="002D5315" w:rsidRDefault="002D5315" w:rsidP="002D5315">
      <w:pPr>
        <w:rPr>
          <w:rtl/>
        </w:rPr>
      </w:pPr>
    </w:p>
    <w:p w14:paraId="5225665C" w14:textId="77777777" w:rsidR="002D5315" w:rsidRDefault="002D5315" w:rsidP="002D5315">
      <w:pPr>
        <w:rPr>
          <w:rtl/>
        </w:rPr>
      </w:pPr>
    </w:p>
    <w:p w14:paraId="7FD4BB13" w14:textId="77777777" w:rsidR="002D5315" w:rsidRDefault="002D5315" w:rsidP="002D5315">
      <w:pPr>
        <w:rPr>
          <w:rtl/>
        </w:rPr>
      </w:pPr>
    </w:p>
    <w:p w14:paraId="1F19CF13" w14:textId="77777777" w:rsidR="002D5315" w:rsidRDefault="002D5315" w:rsidP="002D5315">
      <w:pPr>
        <w:rPr>
          <w:rtl/>
        </w:rPr>
      </w:pPr>
    </w:p>
    <w:p w14:paraId="3C29D974" w14:textId="77777777" w:rsidR="002D5315" w:rsidRDefault="002D5315" w:rsidP="002D5315">
      <w:pPr>
        <w:rPr>
          <w:rtl/>
        </w:rPr>
      </w:pPr>
    </w:p>
    <w:p w14:paraId="2C8810E8" w14:textId="77777777" w:rsidR="002D5315" w:rsidRDefault="002D5315" w:rsidP="002D5315">
      <w:pPr>
        <w:rPr>
          <w:rtl/>
        </w:rPr>
      </w:pPr>
    </w:p>
    <w:p w14:paraId="7AFD5EFB" w14:textId="77777777" w:rsidR="002D5315" w:rsidRDefault="002D5315" w:rsidP="002D5315">
      <w:pPr>
        <w:rPr>
          <w:rtl/>
        </w:rPr>
      </w:pPr>
    </w:p>
    <w:p w14:paraId="6531C70E" w14:textId="77777777" w:rsidR="002D5315" w:rsidRDefault="002D5315" w:rsidP="002D5315">
      <w:pPr>
        <w:rPr>
          <w:rtl/>
        </w:rPr>
      </w:pPr>
    </w:p>
    <w:p w14:paraId="41AE584D" w14:textId="77777777" w:rsidR="002D5315" w:rsidRDefault="002D5315" w:rsidP="002D5315">
      <w:pPr>
        <w:rPr>
          <w:rtl/>
        </w:rPr>
      </w:pPr>
    </w:p>
    <w:p w14:paraId="587E513F" w14:textId="77777777" w:rsidR="002D5315" w:rsidRDefault="002D5315" w:rsidP="002D5315">
      <w:pPr>
        <w:rPr>
          <w:rtl/>
        </w:rPr>
      </w:pPr>
    </w:p>
    <w:p w14:paraId="00FFBE79" w14:textId="77777777" w:rsidR="002D5315" w:rsidRDefault="002D5315" w:rsidP="002D5315">
      <w:pPr>
        <w:rPr>
          <w:rtl/>
        </w:rPr>
      </w:pPr>
    </w:p>
    <w:p w14:paraId="6E3AE09A" w14:textId="77777777" w:rsidR="002D5315" w:rsidRDefault="002D5315" w:rsidP="002D5315">
      <w:pPr>
        <w:rPr>
          <w:rtl/>
        </w:rPr>
      </w:pPr>
    </w:p>
    <w:p w14:paraId="63C75A12" w14:textId="77777777" w:rsidR="002D5315" w:rsidRPr="009718C7" w:rsidRDefault="002D5315" w:rsidP="002D5315">
      <w:pPr>
        <w:pStyle w:val="Heading3"/>
        <w:spacing w:line="360" w:lineRule="auto"/>
        <w:contextualSpacing/>
        <w:jc w:val="center"/>
        <w:rPr>
          <w:rFonts w:cs="Arial"/>
          <w:lang w:bidi="he-IL"/>
        </w:rPr>
      </w:pPr>
      <w:r w:rsidRPr="009718C7">
        <w:rPr>
          <w:rFonts w:cs="Arial"/>
          <w:rtl/>
          <w:lang w:bidi="he-IL"/>
        </w:rPr>
        <w:lastRenderedPageBreak/>
        <w:t xml:space="preserve">מעבדה מס. </w:t>
      </w:r>
      <w:r>
        <w:rPr>
          <w:rFonts w:cs="Arial" w:hint="cs"/>
          <w:rtl/>
          <w:lang w:bidi="he-IL"/>
        </w:rPr>
        <w:t>6</w:t>
      </w:r>
      <w:r w:rsidRPr="009718C7">
        <w:rPr>
          <w:rFonts w:cs="Arial"/>
          <w:rtl/>
          <w:lang w:bidi="he-IL"/>
        </w:rPr>
        <w:t xml:space="preserve"> -</w:t>
      </w:r>
      <w:r>
        <w:rPr>
          <w:rFonts w:cs="Arial" w:hint="cs"/>
          <w:rtl/>
          <w:lang w:bidi="he-IL"/>
        </w:rPr>
        <w:t xml:space="preserve">                              </w:t>
      </w:r>
      <w:r w:rsidRPr="002D5315">
        <w:rPr>
          <w:rFonts w:cs="Arial"/>
          <w:rtl/>
          <w:lang w:bidi="he-IL"/>
        </w:rPr>
        <w:t>מבוא לתכן מסנני</w:t>
      </w:r>
      <w:r w:rsidRPr="002D5315">
        <w:rPr>
          <w:rFonts w:cs="Arial" w:hint="cs"/>
          <w:rtl/>
          <w:lang w:bidi="he-IL"/>
        </w:rPr>
        <w:t>ם</w:t>
      </w:r>
    </w:p>
    <w:p w14:paraId="71D76018" w14:textId="77777777" w:rsidR="008C672C" w:rsidRPr="00A61958" w:rsidRDefault="008C672C" w:rsidP="00A61958">
      <w:pPr>
        <w:pStyle w:val="Heading1"/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A61958">
        <w:rPr>
          <w:rFonts w:asciiTheme="minorBidi" w:hAnsiTheme="minorBidi" w:cstheme="minorBidi"/>
          <w:sz w:val="22"/>
          <w:szCs w:val="22"/>
          <w:rtl/>
        </w:rPr>
        <w:t>מטרות</w:t>
      </w:r>
    </w:p>
    <w:p w14:paraId="6E8E66B6" w14:textId="77777777" w:rsidR="00EC7798" w:rsidRPr="00A61958" w:rsidRDefault="00570029" w:rsidP="00A61958">
      <w:pPr>
        <w:numPr>
          <w:ilvl w:val="0"/>
          <w:numId w:val="1"/>
        </w:numPr>
        <w:spacing w:before="0" w:line="360" w:lineRule="auto"/>
        <w:ind w:left="714" w:right="0" w:hanging="357"/>
        <w:rPr>
          <w:rFonts w:asciiTheme="minorBidi" w:hAnsiTheme="minorBidi" w:cstheme="minorBidi"/>
          <w:sz w:val="22"/>
          <w:szCs w:val="22"/>
        </w:rPr>
      </w:pPr>
      <w:r w:rsidRPr="00A61958">
        <w:rPr>
          <w:rFonts w:asciiTheme="minorBidi" w:hAnsiTheme="minorBidi" w:cstheme="minorBidi"/>
          <w:sz w:val="22"/>
          <w:szCs w:val="22"/>
          <w:rtl/>
        </w:rPr>
        <w:t xml:space="preserve">למידת אופיים של מסנני </w:t>
      </w:r>
      <w:r w:rsidRPr="00A61958">
        <w:rPr>
          <w:rFonts w:asciiTheme="minorBidi" w:hAnsiTheme="minorBidi" w:cstheme="minorBidi"/>
          <w:sz w:val="22"/>
          <w:szCs w:val="22"/>
        </w:rPr>
        <w:t>FIR</w:t>
      </w:r>
      <w:r w:rsidRPr="00A61958">
        <w:rPr>
          <w:rFonts w:asciiTheme="minorBidi" w:hAnsiTheme="minorBidi" w:cstheme="minorBidi"/>
          <w:sz w:val="22"/>
          <w:szCs w:val="22"/>
          <w:rtl/>
        </w:rPr>
        <w:t xml:space="preserve"> פאזה ליניארית ופאזה ליניארית מוכללת.</w:t>
      </w:r>
    </w:p>
    <w:p w14:paraId="680746D5" w14:textId="77777777" w:rsidR="002A44FA" w:rsidRPr="00A61958" w:rsidRDefault="00570029" w:rsidP="00A61958">
      <w:pPr>
        <w:numPr>
          <w:ilvl w:val="0"/>
          <w:numId w:val="1"/>
        </w:numPr>
        <w:spacing w:before="0" w:line="360" w:lineRule="auto"/>
        <w:ind w:left="714" w:right="0" w:hanging="357"/>
        <w:rPr>
          <w:rFonts w:asciiTheme="minorBidi" w:hAnsiTheme="minorBidi" w:cstheme="minorBidi"/>
          <w:sz w:val="22"/>
          <w:szCs w:val="22"/>
        </w:rPr>
      </w:pPr>
      <w:r w:rsidRPr="00A61958">
        <w:rPr>
          <w:rFonts w:asciiTheme="minorBidi" w:hAnsiTheme="minorBidi" w:cstheme="minorBidi"/>
          <w:sz w:val="22"/>
          <w:szCs w:val="22"/>
          <w:rtl/>
        </w:rPr>
        <w:t xml:space="preserve">מסנני </w:t>
      </w:r>
      <w:r w:rsidRPr="00A61958">
        <w:rPr>
          <w:rFonts w:asciiTheme="minorBidi" w:hAnsiTheme="minorBidi" w:cstheme="minorBidi"/>
          <w:sz w:val="22"/>
          <w:szCs w:val="22"/>
        </w:rPr>
        <w:t>IIR</w:t>
      </w:r>
      <w:r w:rsidRPr="00A61958">
        <w:rPr>
          <w:rFonts w:asciiTheme="minorBidi" w:hAnsiTheme="minorBidi" w:cstheme="minorBidi"/>
          <w:sz w:val="22"/>
          <w:szCs w:val="22"/>
          <w:rtl/>
        </w:rPr>
        <w:t xml:space="preserve"> מסוג </w:t>
      </w:r>
      <w:r w:rsidRPr="00A61958">
        <w:rPr>
          <w:rFonts w:asciiTheme="minorBidi" w:hAnsiTheme="minorBidi" w:cstheme="minorBidi"/>
          <w:sz w:val="22"/>
          <w:szCs w:val="22"/>
        </w:rPr>
        <w:t>AP</w:t>
      </w:r>
      <w:r w:rsidRPr="00A61958">
        <w:rPr>
          <w:rFonts w:asciiTheme="minorBidi" w:hAnsiTheme="minorBidi" w:cstheme="minorBidi"/>
          <w:sz w:val="22"/>
          <w:szCs w:val="22"/>
          <w:rtl/>
        </w:rPr>
        <w:t xml:space="preserve"> ומינימום פאזה.</w:t>
      </w:r>
      <w:r w:rsidR="002A44FA" w:rsidRPr="00A61958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14:paraId="7A3536D0" w14:textId="77777777" w:rsidR="00A61958" w:rsidRDefault="00B60E03" w:rsidP="003F192E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A61958">
        <w:rPr>
          <w:rFonts w:asciiTheme="minorBidi" w:hAnsiTheme="minorBidi" w:cstheme="minorBidi"/>
          <w:b/>
          <w:bCs/>
          <w:sz w:val="22"/>
          <w:szCs w:val="22"/>
          <w:rtl/>
        </w:rPr>
        <w:t>פונקציות שימושיות (לא כולן...)</w:t>
      </w:r>
      <w:r w:rsidR="00A61958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                      </w:t>
      </w:r>
      <w:r w:rsidRPr="00A61958">
        <w:rPr>
          <w:rFonts w:asciiTheme="minorBidi" w:hAnsiTheme="minorBidi" w:cstheme="minorBidi"/>
          <w:sz w:val="22"/>
          <w:szCs w:val="22"/>
        </w:rPr>
        <w:t>freqz,  zplane,</w:t>
      </w:r>
      <w:r w:rsidR="003F192E">
        <w:rPr>
          <w:rFonts w:asciiTheme="minorBidi" w:hAnsiTheme="minorBidi" w:cstheme="minorBidi"/>
          <w:sz w:val="22"/>
          <w:szCs w:val="22"/>
        </w:rPr>
        <w:t>zp2tf,</w:t>
      </w:r>
      <w:r w:rsidRPr="00A61958">
        <w:rPr>
          <w:rFonts w:asciiTheme="minorBidi" w:hAnsiTheme="minorBidi" w:cstheme="minorBidi"/>
          <w:sz w:val="22"/>
          <w:szCs w:val="22"/>
        </w:rPr>
        <w:t xml:space="preserve"> </w:t>
      </w:r>
      <w:r w:rsidR="00C55F35" w:rsidRPr="00A61958">
        <w:rPr>
          <w:rFonts w:asciiTheme="minorBidi" w:hAnsiTheme="minorBidi" w:cstheme="minorBidi"/>
          <w:sz w:val="22"/>
          <w:szCs w:val="22"/>
        </w:rPr>
        <w:t>fft, ifft</w:t>
      </w:r>
      <w:r w:rsidRPr="00A61958">
        <w:rPr>
          <w:rFonts w:asciiTheme="minorBidi" w:hAnsiTheme="minorBidi" w:cstheme="minorBidi"/>
          <w:sz w:val="22"/>
          <w:szCs w:val="22"/>
        </w:rPr>
        <w:t xml:space="preserve">, abs, angle, </w:t>
      </w:r>
      <w:r w:rsidR="00A33A53" w:rsidRPr="00A61958">
        <w:rPr>
          <w:rFonts w:asciiTheme="minorBidi" w:hAnsiTheme="minorBidi" w:cstheme="minorBidi"/>
          <w:sz w:val="22"/>
          <w:szCs w:val="22"/>
        </w:rPr>
        <w:t>axis</w:t>
      </w:r>
      <w:r w:rsidRPr="00A61958">
        <w:rPr>
          <w:rFonts w:asciiTheme="minorBidi" w:hAnsiTheme="minorBidi" w:cstheme="minorBidi"/>
          <w:sz w:val="22"/>
          <w:szCs w:val="22"/>
        </w:rPr>
        <w:t xml:space="preserve"> </w:t>
      </w:r>
    </w:p>
    <w:p w14:paraId="6684B6CE" w14:textId="77777777" w:rsidR="00A61958" w:rsidRPr="00692EE0" w:rsidRDefault="00A61958" w:rsidP="00A61958">
      <w:pPr>
        <w:pStyle w:val="Heading2"/>
        <w:numPr>
          <w:ilvl w:val="0"/>
          <w:numId w:val="23"/>
        </w:numPr>
        <w:spacing w:after="0" w:line="360" w:lineRule="auto"/>
        <w:ind w:right="720"/>
        <w:rPr>
          <w:rFonts w:asciiTheme="minorBidi" w:hAnsiTheme="minorBidi" w:cstheme="minorBidi"/>
          <w:color w:val="FF0000"/>
          <w:u w:val="single"/>
          <w:rtl/>
        </w:rPr>
      </w:pPr>
      <w:r>
        <w:rPr>
          <w:rFonts w:asciiTheme="minorBidi" w:hAnsiTheme="minorBidi" w:cstheme="minorBidi" w:hint="cs"/>
          <w:color w:val="FF0000"/>
          <w:u w:val="single"/>
          <w:rtl/>
        </w:rPr>
        <w:t>ניסויים</w:t>
      </w:r>
    </w:p>
    <w:p w14:paraId="0C65F6BF" w14:textId="77777777" w:rsidR="00A61958" w:rsidRDefault="00A61958" w:rsidP="00A61958">
      <w:pPr>
        <w:spacing w:line="360" w:lineRule="auto"/>
        <w:ind w:left="360"/>
        <w:rPr>
          <w:rFonts w:asciiTheme="minorBidi" w:hAnsiTheme="minorBidi" w:cstheme="minorBidi"/>
          <w:sz w:val="22"/>
          <w:szCs w:val="22"/>
          <w:rtl/>
        </w:rPr>
      </w:pPr>
      <w:r w:rsidRPr="00AE1A16">
        <w:rPr>
          <w:rFonts w:asciiTheme="minorBidi" w:hAnsiTheme="minorBidi" w:cstheme="minorBidi" w:hint="cs"/>
          <w:sz w:val="22"/>
          <w:szCs w:val="22"/>
          <w:u w:val="single"/>
          <w:rtl/>
        </w:rPr>
        <w:t>חלק א'</w:t>
      </w:r>
      <w:r w:rsidR="0096253F">
        <w:rPr>
          <w:rFonts w:asciiTheme="minorBidi" w:hAnsiTheme="minorBidi" w:cstheme="minorBidi" w:hint="cs"/>
          <w:sz w:val="22"/>
          <w:szCs w:val="22"/>
          <w:u w:val="single"/>
          <w:rtl/>
        </w:rPr>
        <w:t xml:space="preserve"> </w:t>
      </w:r>
      <w:r w:rsidR="0096253F">
        <w:rPr>
          <w:rFonts w:asciiTheme="minorBidi" w:hAnsiTheme="minorBidi" w:cstheme="minorBidi"/>
          <w:sz w:val="22"/>
          <w:szCs w:val="22"/>
          <w:u w:val="single"/>
          <w:rtl/>
        </w:rPr>
        <w:t>–</w:t>
      </w:r>
      <w:r w:rsidR="0096253F">
        <w:rPr>
          <w:rFonts w:asciiTheme="minorBidi" w:hAnsiTheme="minorBidi" w:cstheme="minorBidi" w:hint="cs"/>
          <w:sz w:val="22"/>
          <w:szCs w:val="22"/>
          <w:u w:val="single"/>
          <w:rtl/>
        </w:rPr>
        <w:t xml:space="preserve"> מסנני </w:t>
      </w:r>
      <w:r w:rsidR="0096253F">
        <w:rPr>
          <w:rFonts w:asciiTheme="minorBidi" w:hAnsiTheme="minorBidi" w:cstheme="minorBidi" w:hint="cs"/>
          <w:sz w:val="22"/>
          <w:szCs w:val="22"/>
          <w:u w:val="single"/>
        </w:rPr>
        <w:t>FIR</w:t>
      </w:r>
      <w:r w:rsidRPr="00AE1A16">
        <w:rPr>
          <w:rFonts w:asciiTheme="minorBidi" w:hAnsiTheme="minorBidi" w:cstheme="minorBidi" w:hint="cs"/>
          <w:sz w:val="22"/>
          <w:szCs w:val="22"/>
          <w:u w:val="single"/>
          <w:rtl/>
        </w:rPr>
        <w:t>:</w:t>
      </w:r>
    </w:p>
    <w:p w14:paraId="3EB7C52B" w14:textId="77777777" w:rsidR="00A61958" w:rsidRDefault="00202F87" w:rsidP="00D0795D">
      <w:pPr>
        <w:pStyle w:val="ListParagraph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D0795D">
        <w:rPr>
          <w:rFonts w:asciiTheme="minorBidi" w:hAnsiTheme="minorBidi" w:cstheme="minorBidi" w:hint="cs"/>
          <w:sz w:val="22"/>
          <w:szCs w:val="22"/>
          <w:rtl/>
        </w:rPr>
        <w:t>נתון מסנן בעל האפסים הבאים:</w:t>
      </w:r>
    </w:p>
    <w:p w14:paraId="2B13DCE9" w14:textId="77777777" w:rsidR="00D0795D" w:rsidRDefault="00447081" w:rsidP="00583525">
      <w:pPr>
        <w:pStyle w:val="ListParagraph"/>
        <w:bidi w:val="0"/>
        <w:spacing w:line="360" w:lineRule="auto"/>
        <w:rPr>
          <w:rFonts w:asciiTheme="minorBidi" w:hAnsiTheme="minorBidi" w:cstheme="minorBidi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Bid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Bidi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hAnsi="Cambria Math" w:cstheme="minorBidi"/>
                  <w:sz w:val="22"/>
                  <w:szCs w:val="22"/>
                </w:rPr>
                <m:t>1,2</m:t>
              </m:r>
            </m:sub>
          </m:sSub>
          <m:r>
            <w:rPr>
              <w:rFonts w:ascii="Cambria Math" w:hAnsi="Cambria Math" w:cstheme="minorBidi"/>
              <w:sz w:val="22"/>
              <w:szCs w:val="22"/>
            </w:rPr>
            <m:t>=0.5±j0.866</m:t>
          </m:r>
          <m:r>
            <w:rPr>
              <w:rFonts w:ascii="Cambria Math" w:hAnsi="Cambria Math" w:cs="Arial"/>
              <w:sz w:val="22"/>
              <w:szCs w:val="22"/>
            </w:rPr>
            <m:t>≈</m:t>
          </m:r>
          <m:r>
            <w:rPr>
              <w:rFonts w:ascii="Cambria Math" w:hAnsi="Cambria Math" w:cstheme="minorBidi"/>
              <w:sz w:val="22"/>
              <w:szCs w:val="22"/>
            </w:rPr>
            <m:t>0.5±j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radPr>
            <m:deg>
              <m:ctrlPr>
                <w:rPr>
                  <w:rFonts w:ascii="Cambria Math" w:hAnsi="Cambria Math" w:cstheme="minorBidi"/>
                  <w:i/>
                  <w:sz w:val="22"/>
                  <w:szCs w:val="22"/>
                </w:rPr>
              </m:ctrlPr>
            </m:deg>
            <m:e>
              <m:r>
                <w:rPr>
                  <w:rFonts w:ascii="Cambria Math" w:hAnsi="Cambria Math" w:cstheme="minorBidi"/>
                  <w:sz w:val="22"/>
                  <w:szCs w:val="22"/>
                </w:rPr>
                <m:t>3</m:t>
              </m:r>
            </m:e>
          </m:rad>
          <m:r>
            <w:rPr>
              <w:rFonts w:ascii="Cambria Math" w:hAnsi="Cambria Math" w:cstheme="minorBidi"/>
              <w:sz w:val="22"/>
              <w:szCs w:val="22"/>
            </w:rPr>
            <m:t>/2</m:t>
          </m:r>
        </m:oMath>
      </m:oMathPara>
    </w:p>
    <w:p w14:paraId="340EABC4" w14:textId="77777777" w:rsidR="00D0795D" w:rsidRDefault="00447081" w:rsidP="00D0795D">
      <w:pPr>
        <w:pStyle w:val="ListParagraph"/>
        <w:bidi w:val="0"/>
        <w:spacing w:line="360" w:lineRule="auto"/>
        <w:rPr>
          <w:rFonts w:asciiTheme="minorBidi" w:hAnsiTheme="minorBidi" w:cstheme="minorBidi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Bid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Bidi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hAnsi="Cambria Math" w:cstheme="minorBidi"/>
                  <w:sz w:val="22"/>
                  <w:szCs w:val="22"/>
                </w:rPr>
                <m:t>3,4</m:t>
              </m:r>
            </m:sub>
          </m:sSub>
          <m:r>
            <w:rPr>
              <w:rFonts w:ascii="Cambria Math" w:hAnsi="Cambria Math" w:cstheme="minorBidi"/>
              <w:sz w:val="22"/>
              <w:szCs w:val="22"/>
            </w:rPr>
            <m:t>=-0.75±j0.6614</m:t>
          </m:r>
          <m:r>
            <w:rPr>
              <w:rFonts w:ascii="Cambria Math" w:hAnsi="Cambria Math" w:cs="Arial"/>
              <w:sz w:val="22"/>
              <w:szCs w:val="22"/>
            </w:rPr>
            <m:t>≈</m:t>
          </m:r>
          <m:r>
            <w:rPr>
              <w:rFonts w:ascii="Cambria Math" w:hAnsi="Cambria Math" w:cstheme="minorBidi"/>
              <w:sz w:val="22"/>
              <w:szCs w:val="22"/>
            </w:rPr>
            <m:t>-0.75±j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radPr>
            <m:deg>
              <m:ctrlPr>
                <w:rPr>
                  <w:rFonts w:ascii="Cambria Math" w:hAnsi="Cambria Math" w:cstheme="minorBidi"/>
                  <w:i/>
                  <w:sz w:val="22"/>
                  <w:szCs w:val="22"/>
                </w:rPr>
              </m:ctrlPr>
            </m:deg>
            <m:e>
              <m:r>
                <w:rPr>
                  <w:rFonts w:ascii="Cambria Math" w:hAnsi="Cambria Math" w:cstheme="minorBidi"/>
                  <w:sz w:val="22"/>
                  <w:szCs w:val="22"/>
                </w:rPr>
                <m:t>7</m:t>
              </m:r>
            </m:e>
          </m:rad>
          <m:r>
            <w:rPr>
              <w:rFonts w:ascii="Cambria Math" w:hAnsi="Cambria Math" w:cstheme="minorBidi"/>
              <w:sz w:val="22"/>
              <w:szCs w:val="22"/>
            </w:rPr>
            <m:t>/4</m:t>
          </m:r>
        </m:oMath>
      </m:oMathPara>
    </w:p>
    <w:p w14:paraId="31E03EDE" w14:textId="77777777" w:rsidR="00202F87" w:rsidRDefault="00D0795D" w:rsidP="00D0795D">
      <w:pPr>
        <w:pStyle w:val="ListParagraph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חשב את התגובה להלם של מסנן זה בצורה אנליטית. שים לב כי מסנן בעל 4 אפסים יהיה בעל אורך 5.</w:t>
      </w:r>
    </w:p>
    <w:p w14:paraId="02D89B20" w14:textId="77777777" w:rsidR="00927405" w:rsidRPr="00D0795D" w:rsidRDefault="00927405" w:rsidP="00927405">
      <w:pPr>
        <w:pStyle w:val="ListParagraph"/>
        <w:numPr>
          <w:ilvl w:val="1"/>
          <w:numId w:val="25"/>
        </w:num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7E198A">
        <w:rPr>
          <w:rFonts w:asciiTheme="minorBidi" w:hAnsiTheme="minorBidi" w:cstheme="minorBidi" w:hint="cs"/>
          <w:sz w:val="22"/>
          <w:szCs w:val="22"/>
          <w:highlight w:val="cyan"/>
          <w:rtl/>
        </w:rPr>
        <w:t xml:space="preserve">מקדמי הפולינום הם ערכי התגובה הזמנית להלם, לכן (לאחר הרחבת המכפלות של הפולינום) מתקבלת תגובת ההלם הבאה: </w:t>
      </w:r>
      <w:r w:rsidRPr="007E198A">
        <w:rPr>
          <w:rFonts w:asciiTheme="minorBidi" w:hAnsiTheme="minorBidi" w:cstheme="minorBidi"/>
          <w:sz w:val="22"/>
          <w:szCs w:val="22"/>
          <w:highlight w:val="cyan"/>
        </w:rPr>
        <w:t>h[n]≈[1, 0.5 , 0.5 , 0.5 , 1]</w:t>
      </w:r>
      <w:r>
        <w:rPr>
          <w:rFonts w:asciiTheme="minorBidi" w:hAnsiTheme="minorBidi" w:cstheme="minorBidi"/>
          <w:sz w:val="22"/>
          <w:szCs w:val="22"/>
          <w:rtl/>
        </w:rPr>
        <w:br/>
      </w:r>
    </w:p>
    <w:p w14:paraId="4AC3D13F" w14:textId="77777777" w:rsidR="00407126" w:rsidRDefault="00407126" w:rsidP="001A643B">
      <w:pPr>
        <w:pStyle w:val="ListParagraph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פתח חלק </w:t>
      </w:r>
      <w:r w:rsidR="001A643B">
        <w:rPr>
          <w:rFonts w:asciiTheme="minorBidi" w:hAnsiTheme="minorBidi" w:cstheme="minorBidi"/>
          <w:sz w:val="22"/>
          <w:szCs w:val="22"/>
        </w:rPr>
        <w:t>i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בסקריפט עבור מעבדה זו</w:t>
      </w:r>
      <w:r w:rsidR="007A72EB">
        <w:rPr>
          <w:rFonts w:asciiTheme="minorBidi" w:hAnsiTheme="minorBidi" w:cstheme="minorBidi" w:hint="cs"/>
          <w:sz w:val="22"/>
          <w:szCs w:val="22"/>
          <w:rtl/>
        </w:rPr>
        <w:t xml:space="preserve"> בשם </w:t>
      </w:r>
      <w:r w:rsidR="007A72EB">
        <w:rPr>
          <w:rFonts w:asciiTheme="minorBidi" w:hAnsiTheme="minorBidi" w:cstheme="minorBidi"/>
          <w:sz w:val="22"/>
          <w:szCs w:val="22"/>
        </w:rPr>
        <w:t xml:space="preserve">FIR </w:t>
      </w:r>
      <w:r w:rsidR="001F6EF2">
        <w:rPr>
          <w:rFonts w:asciiTheme="minorBidi" w:hAnsiTheme="minorBidi" w:cstheme="minorBidi"/>
          <w:sz w:val="22"/>
          <w:szCs w:val="22"/>
        </w:rPr>
        <w:t>i</w:t>
      </w:r>
      <w:r w:rsidR="001F6EF2">
        <w:rPr>
          <w:rFonts w:asciiTheme="minorBidi" w:hAnsiTheme="minorBidi" w:cstheme="minorBidi" w:hint="cs"/>
          <w:sz w:val="22"/>
          <w:szCs w:val="22"/>
          <w:rtl/>
        </w:rPr>
        <w:t xml:space="preserve"> כאשר </w:t>
      </w:r>
      <w:r w:rsidR="001F6EF2">
        <w:rPr>
          <w:rFonts w:asciiTheme="minorBidi" w:hAnsiTheme="minorBidi" w:cstheme="minorBidi"/>
          <w:sz w:val="22"/>
          <w:szCs w:val="22"/>
        </w:rPr>
        <w:t>i</w:t>
      </w:r>
      <w:r w:rsidR="001F6EF2">
        <w:rPr>
          <w:rFonts w:asciiTheme="minorBidi" w:hAnsiTheme="minorBidi" w:cstheme="minorBidi" w:hint="cs"/>
          <w:sz w:val="22"/>
          <w:szCs w:val="22"/>
          <w:rtl/>
        </w:rPr>
        <w:t xml:space="preserve"> הוא המספר הסידורי של המסנן (לדוגמא כעת </w:t>
      </w:r>
      <w:r w:rsidR="001F6EF2">
        <w:rPr>
          <w:rFonts w:asciiTheme="minorBidi" w:hAnsiTheme="minorBidi" w:cstheme="minorBidi"/>
          <w:sz w:val="22"/>
          <w:szCs w:val="22"/>
        </w:rPr>
        <w:t>i=1</w:t>
      </w:r>
      <w:r w:rsidR="001F6EF2">
        <w:rPr>
          <w:rFonts w:asciiTheme="minorBidi" w:hAnsiTheme="minorBidi" w:cstheme="minorBidi" w:hint="cs"/>
          <w:sz w:val="22"/>
          <w:szCs w:val="22"/>
        </w:rPr>
        <w:t xml:space="preserve"> </w:t>
      </w:r>
      <w:r w:rsidR="001F6EF2">
        <w:rPr>
          <w:rFonts w:asciiTheme="minorBidi" w:hAnsiTheme="minorBidi" w:cstheme="minorBidi" w:hint="cs"/>
          <w:sz w:val="22"/>
          <w:szCs w:val="22"/>
          <w:rtl/>
        </w:rPr>
        <w:t xml:space="preserve"> מכיוון שזו המסנן הראשון שאת התנהגותו אנו חוקרים).</w:t>
      </w:r>
    </w:p>
    <w:p w14:paraId="553F47B0" w14:textId="77777777" w:rsidR="0099185D" w:rsidRPr="0099185D" w:rsidRDefault="0099185D" w:rsidP="0099185D">
      <w:pPr>
        <w:pStyle w:val="ListParagraph"/>
        <w:numPr>
          <w:ilvl w:val="1"/>
          <w:numId w:val="25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 w:rsidRPr="0099185D">
        <w:rPr>
          <w:rFonts w:asciiTheme="minorBidi" w:hAnsiTheme="minorBidi" w:cstheme="minorBidi"/>
          <w:sz w:val="22"/>
          <w:szCs w:val="22"/>
          <w:highlight w:val="cyan"/>
        </w:rPr>
        <w:t>Done</w:t>
      </w:r>
    </w:p>
    <w:p w14:paraId="77AE07B2" w14:textId="77777777" w:rsidR="0092321E" w:rsidRDefault="00407126" w:rsidP="00D0795D">
      <w:pPr>
        <w:pStyle w:val="ListParagraph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בטא באמצעות המקדמים של התגובה להלם שמצאת את המקדמים של המונה והמכנה של פונקצית התמסורת באופן הבא</w:t>
      </w:r>
      <w:r w:rsidR="00FB47D1">
        <w:rPr>
          <w:rFonts w:asciiTheme="minorBidi" w:hAnsiTheme="minorBidi" w:cstheme="minorBidi" w:hint="cs"/>
          <w:sz w:val="22"/>
          <w:szCs w:val="22"/>
          <w:rtl/>
        </w:rPr>
        <w:t xml:space="preserve"> (מקדמים אלו הם כדוגמא)</w:t>
      </w:r>
      <w:r>
        <w:rPr>
          <w:rFonts w:asciiTheme="minorBidi" w:hAnsiTheme="minorBidi" w:cstheme="minorBidi" w:hint="cs"/>
          <w:sz w:val="22"/>
          <w:szCs w:val="22"/>
          <w:rtl/>
        </w:rPr>
        <w:t>:</w:t>
      </w:r>
    </w:p>
    <w:p w14:paraId="6A6A32EB" w14:textId="77777777" w:rsidR="00407126" w:rsidRPr="00407126" w:rsidRDefault="00407126" w:rsidP="00A73AA3">
      <w:pPr>
        <w:autoSpaceDE w:val="0"/>
        <w:autoSpaceDN w:val="0"/>
        <w:bidi w:val="0"/>
        <w:adjustRightInd w:val="0"/>
        <w:spacing w:before="0"/>
        <w:ind w:left="360"/>
        <w:rPr>
          <w:rFonts w:ascii="Courier New" w:hAnsi="Courier New" w:cs="Courier New"/>
          <w:noProof w:val="0"/>
          <w:sz w:val="18"/>
          <w:szCs w:val="18"/>
          <w:lang w:eastAsia="en-US"/>
        </w:rPr>
      </w:pPr>
      <w:r w:rsidRPr="00407126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num = [</w:t>
      </w:r>
      <w:r w:rsidR="00A73AA3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1</w:t>
      </w:r>
      <w:r w:rsidRPr="00407126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 xml:space="preserve"> 1 1];</w:t>
      </w:r>
    </w:p>
    <w:p w14:paraId="073059EF" w14:textId="77777777" w:rsidR="00407126" w:rsidRDefault="00407126" w:rsidP="00407126">
      <w:pPr>
        <w:autoSpaceDE w:val="0"/>
        <w:autoSpaceDN w:val="0"/>
        <w:bidi w:val="0"/>
        <w:adjustRightInd w:val="0"/>
        <w:spacing w:before="0"/>
        <w:ind w:left="360"/>
        <w:rPr>
          <w:rFonts w:ascii="Courier New" w:hAnsi="Courier New" w:cs="Courier New"/>
          <w:noProof w:val="0"/>
          <w:color w:val="000000"/>
          <w:sz w:val="28"/>
          <w:szCs w:val="28"/>
          <w:lang w:eastAsia="en-US"/>
        </w:rPr>
      </w:pPr>
      <w:r w:rsidRPr="00407126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 xml:space="preserve">den = </w:t>
      </w:r>
      <w:r w:rsidR="00FB47D1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[</w:t>
      </w:r>
      <w:r w:rsidRPr="00407126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1</w:t>
      </w:r>
      <w:r w:rsidR="00FB47D1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 xml:space="preserve"> 1]</w:t>
      </w:r>
      <w:r w:rsidRPr="00407126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;</w:t>
      </w:r>
      <w:r w:rsidRPr="00407126">
        <w:rPr>
          <w:rFonts w:ascii="Courier New" w:hAnsi="Courier New" w:cs="Courier New"/>
          <w:noProof w:val="0"/>
          <w:color w:val="000000"/>
          <w:sz w:val="28"/>
          <w:szCs w:val="28"/>
          <w:lang w:eastAsia="en-US"/>
        </w:rPr>
        <w:t xml:space="preserve"> </w:t>
      </w:r>
    </w:p>
    <w:p w14:paraId="64F6E343" w14:textId="77777777" w:rsidR="00A30500" w:rsidRDefault="00B7666F" w:rsidP="00A30500">
      <w:pPr>
        <w:pStyle w:val="ListParagraph"/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כאשר </w:t>
      </w:r>
      <w:r w:rsidRPr="00407126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num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הם המקדמים של המונה ו- </w:t>
      </w:r>
      <w:r w:rsidRPr="00407126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den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הם המקדמים של המכנה.</w:t>
      </w:r>
    </w:p>
    <w:p w14:paraId="6E797F71" w14:textId="77777777" w:rsidR="00A30500" w:rsidRPr="005050CC" w:rsidRDefault="0056420F" w:rsidP="0056420F">
      <w:pPr>
        <w:pStyle w:val="ListParagraph"/>
        <w:numPr>
          <w:ilvl w:val="0"/>
          <w:numId w:val="31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 w:rsidRPr="005050CC">
        <w:rPr>
          <w:rFonts w:asciiTheme="minorBidi" w:hAnsiTheme="minorBidi" w:cstheme="minorBidi" w:hint="cs"/>
          <w:sz w:val="22"/>
          <w:szCs w:val="22"/>
          <w:highlight w:val="cyan"/>
          <w:rtl/>
        </w:rPr>
        <w:t>אם חזקות הפולינום נלקחות כאי חיוביות אז מקדמי המונה/מכנה הם:</w:t>
      </w:r>
    </w:p>
    <w:p w14:paraId="461B06CA" w14:textId="77777777" w:rsidR="0056420F" w:rsidRPr="005050CC" w:rsidRDefault="0056420F" w:rsidP="0056420F">
      <w:pPr>
        <w:pStyle w:val="ListParagraph"/>
        <w:numPr>
          <w:ilvl w:val="0"/>
          <w:numId w:val="31"/>
        </w:numPr>
        <w:autoSpaceDE w:val="0"/>
        <w:autoSpaceDN w:val="0"/>
        <w:bidi w:val="0"/>
        <w:adjustRightInd w:val="0"/>
        <w:spacing w:before="0"/>
        <w:rPr>
          <w:rFonts w:ascii="Courier New" w:hAnsi="Courier New" w:cs="Courier New"/>
          <w:noProof w:val="0"/>
          <w:highlight w:val="cyan"/>
          <w:lang w:eastAsia="en-US"/>
        </w:rPr>
      </w:pPr>
      <w:r w:rsidRPr="005050CC">
        <w:rPr>
          <w:rFonts w:ascii="Courier New" w:hAnsi="Courier New" w:cs="Courier New"/>
          <w:noProof w:val="0"/>
          <w:color w:val="000000"/>
          <w:highlight w:val="cyan"/>
          <w:lang w:eastAsia="en-US"/>
        </w:rPr>
        <w:t>num=[1 0.5 0.5 0.5 1];</w:t>
      </w:r>
    </w:p>
    <w:p w14:paraId="15E04D3A" w14:textId="77777777" w:rsidR="0056420F" w:rsidRPr="005050CC" w:rsidRDefault="0056420F" w:rsidP="0056420F">
      <w:pPr>
        <w:pStyle w:val="ListParagraph"/>
        <w:numPr>
          <w:ilvl w:val="0"/>
          <w:numId w:val="31"/>
        </w:numPr>
        <w:autoSpaceDE w:val="0"/>
        <w:autoSpaceDN w:val="0"/>
        <w:bidi w:val="0"/>
        <w:adjustRightInd w:val="0"/>
        <w:spacing w:before="0"/>
        <w:rPr>
          <w:rFonts w:ascii="Courier New" w:hAnsi="Courier New" w:cs="Courier New"/>
          <w:noProof w:val="0"/>
          <w:highlight w:val="cyan"/>
          <w:lang w:eastAsia="en-US"/>
        </w:rPr>
      </w:pPr>
      <w:r w:rsidRPr="005050CC">
        <w:rPr>
          <w:rFonts w:ascii="Courier New" w:hAnsi="Courier New" w:cs="Courier New"/>
          <w:noProof w:val="0"/>
          <w:color w:val="000000"/>
          <w:highlight w:val="cyan"/>
          <w:lang w:eastAsia="en-US"/>
        </w:rPr>
        <w:t>den=[1];</w:t>
      </w:r>
    </w:p>
    <w:p w14:paraId="58FF5561" w14:textId="77777777" w:rsidR="0056420F" w:rsidRPr="005050CC" w:rsidRDefault="0056420F" w:rsidP="00A30500">
      <w:pPr>
        <w:pStyle w:val="ListParagraph"/>
        <w:numPr>
          <w:ilvl w:val="0"/>
          <w:numId w:val="31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 w:rsidRPr="005050CC">
        <w:rPr>
          <w:rFonts w:asciiTheme="minorBidi" w:hAnsiTheme="minorBidi" w:cstheme="minorBidi" w:hint="cs"/>
          <w:sz w:val="22"/>
          <w:szCs w:val="22"/>
          <w:highlight w:val="cyan"/>
          <w:rtl/>
        </w:rPr>
        <w:t>אם לעומת זאת מחליפים בין קטבים ואפסים ב-</w:t>
      </w:r>
      <w:r w:rsidR="00C340F3" w:rsidRPr="005050CC">
        <w:rPr>
          <w:rFonts w:asciiTheme="minorBidi" w:hAnsiTheme="minorBidi" w:cstheme="minorBidi" w:hint="cs"/>
          <w:sz w:val="22"/>
          <w:szCs w:val="22"/>
          <w:highlight w:val="cyan"/>
        </w:rPr>
        <w:t>Z</w:t>
      </w:r>
      <w:r w:rsidR="00C340F3" w:rsidRPr="005050CC">
        <w:rPr>
          <w:rFonts w:asciiTheme="minorBidi" w:hAnsiTheme="minorBidi" w:cstheme="minorBidi" w:hint="cs"/>
          <w:sz w:val="22"/>
          <w:szCs w:val="22"/>
          <w:highlight w:val="cyan"/>
          <w:rtl/>
        </w:rPr>
        <w:t>=</w:t>
      </w:r>
      <w:r w:rsidRPr="005050CC">
        <w:rPr>
          <w:rFonts w:asciiTheme="minorBidi" w:hAnsiTheme="minorBidi" w:cstheme="minorBidi" w:hint="cs"/>
          <w:sz w:val="22"/>
          <w:szCs w:val="22"/>
          <w:highlight w:val="cyan"/>
          <w:rtl/>
        </w:rPr>
        <w:t xml:space="preserve">0 אז מקבלים חזקות אי שליליות של </w:t>
      </w:r>
      <w:r w:rsidRPr="005050CC">
        <w:rPr>
          <w:rFonts w:asciiTheme="minorBidi" w:hAnsiTheme="minorBidi" w:cstheme="minorBidi" w:hint="cs"/>
          <w:sz w:val="22"/>
          <w:szCs w:val="22"/>
          <w:highlight w:val="cyan"/>
        </w:rPr>
        <w:t>Z</w:t>
      </w:r>
      <w:r w:rsidR="00C340F3" w:rsidRPr="005050CC">
        <w:rPr>
          <w:rFonts w:asciiTheme="minorBidi" w:hAnsiTheme="minorBidi" w:cstheme="minorBidi" w:hint="cs"/>
          <w:sz w:val="22"/>
          <w:szCs w:val="22"/>
          <w:highlight w:val="cyan"/>
          <w:rtl/>
        </w:rPr>
        <w:t xml:space="preserve"> ומקדמי הפולינומים הם:</w:t>
      </w:r>
    </w:p>
    <w:p w14:paraId="567B43A0" w14:textId="77777777" w:rsidR="00C340F3" w:rsidRPr="005050CC" w:rsidRDefault="00C340F3" w:rsidP="00C340F3">
      <w:pPr>
        <w:pStyle w:val="ListParagraph"/>
        <w:numPr>
          <w:ilvl w:val="0"/>
          <w:numId w:val="31"/>
        </w:numPr>
        <w:autoSpaceDE w:val="0"/>
        <w:autoSpaceDN w:val="0"/>
        <w:bidi w:val="0"/>
        <w:adjustRightInd w:val="0"/>
        <w:spacing w:before="0"/>
        <w:rPr>
          <w:rFonts w:ascii="Courier New" w:hAnsi="Courier New" w:cs="Courier New"/>
          <w:noProof w:val="0"/>
          <w:highlight w:val="cyan"/>
          <w:lang w:eastAsia="en-US"/>
        </w:rPr>
      </w:pPr>
      <w:r w:rsidRPr="005050CC">
        <w:rPr>
          <w:rFonts w:ascii="Courier New" w:hAnsi="Courier New" w:cs="Courier New"/>
          <w:noProof w:val="0"/>
          <w:color w:val="000000"/>
          <w:highlight w:val="cyan"/>
          <w:lang w:eastAsia="en-US"/>
        </w:rPr>
        <w:t>num=[1 0.5 0.5 0.5 1];</w:t>
      </w:r>
    </w:p>
    <w:p w14:paraId="51DE45B6" w14:textId="77777777" w:rsidR="00C340F3" w:rsidRPr="005050CC" w:rsidRDefault="00C340F3" w:rsidP="00C340F3">
      <w:pPr>
        <w:pStyle w:val="ListParagraph"/>
        <w:numPr>
          <w:ilvl w:val="0"/>
          <w:numId w:val="31"/>
        </w:numPr>
        <w:autoSpaceDE w:val="0"/>
        <w:autoSpaceDN w:val="0"/>
        <w:bidi w:val="0"/>
        <w:adjustRightInd w:val="0"/>
        <w:spacing w:before="0"/>
        <w:rPr>
          <w:rFonts w:ascii="Courier New" w:hAnsi="Courier New" w:cs="Courier New"/>
          <w:noProof w:val="0"/>
          <w:highlight w:val="cyan"/>
          <w:lang w:eastAsia="en-US"/>
        </w:rPr>
      </w:pPr>
      <w:r w:rsidRPr="005050CC">
        <w:rPr>
          <w:rFonts w:ascii="Courier New" w:hAnsi="Courier New" w:cs="Courier New"/>
          <w:noProof w:val="0"/>
          <w:color w:val="000000"/>
          <w:highlight w:val="cyan"/>
          <w:lang w:eastAsia="en-US"/>
        </w:rPr>
        <w:t>den=[1 0 0 0 0];</w:t>
      </w:r>
    </w:p>
    <w:p w14:paraId="5725493B" w14:textId="77777777" w:rsidR="00407126" w:rsidRDefault="006403FB" w:rsidP="001246DA">
      <w:pPr>
        <w:pStyle w:val="ListParagraph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הצג את מפת האפסים והקטבים של המערכת באמצעות הפונקציה </w:t>
      </w:r>
      <w:r>
        <w:rPr>
          <w:rFonts w:asciiTheme="minorBidi" w:hAnsiTheme="minorBidi" w:cstheme="minorBidi"/>
          <w:sz w:val="22"/>
          <w:szCs w:val="22"/>
        </w:rPr>
        <w:t>zplane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ו</w:t>
      </w:r>
      <w:r w:rsidR="00A73AA3">
        <w:rPr>
          <w:rFonts w:asciiTheme="minorBidi" w:hAnsiTheme="minorBidi" w:cstheme="minorBidi" w:hint="cs"/>
          <w:sz w:val="22"/>
          <w:szCs w:val="22"/>
          <w:rtl/>
        </w:rPr>
        <w:t xml:space="preserve">עבור </w:t>
      </w:r>
      <w:r w:rsidR="001246DA">
        <w:rPr>
          <w:rFonts w:asciiTheme="minorBidi" w:hAnsiTheme="minorBidi" w:cstheme="minorBidi" w:hint="cs"/>
          <w:sz w:val="22"/>
          <w:szCs w:val="22"/>
          <w:rtl/>
        </w:rPr>
        <w:t>המסנן הראשון בחלק זה</w:t>
      </w:r>
      <w:r w:rsidR="00A73AA3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 w:cstheme="minorBidi" w:hint="cs"/>
          <w:sz w:val="22"/>
          <w:szCs w:val="22"/>
          <w:rtl/>
        </w:rPr>
        <w:t>בדוק</w:t>
      </w:r>
      <w:r w:rsidR="00A73AA3">
        <w:rPr>
          <w:rFonts w:asciiTheme="minorBidi" w:hAnsiTheme="minorBidi" w:cstheme="minorBidi" w:hint="cs"/>
          <w:sz w:val="22"/>
          <w:szCs w:val="22"/>
          <w:rtl/>
        </w:rPr>
        <w:t xml:space="preserve"> בנוסף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האם חישוב המקדמים</w:t>
      </w:r>
      <w:r w:rsidR="00A73AA3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 w:cstheme="minorBidi" w:hint="cs"/>
          <w:sz w:val="22"/>
          <w:szCs w:val="22"/>
          <w:rtl/>
        </w:rPr>
        <w:t>היה נכון, באופן הבא:</w:t>
      </w:r>
    </w:p>
    <w:p w14:paraId="4C774EC6" w14:textId="77777777" w:rsidR="006403FB" w:rsidRPr="006403FB" w:rsidRDefault="006403FB" w:rsidP="006403FB">
      <w:pPr>
        <w:autoSpaceDE w:val="0"/>
        <w:autoSpaceDN w:val="0"/>
        <w:bidi w:val="0"/>
        <w:adjustRightInd w:val="0"/>
        <w:spacing w:before="0"/>
        <w:ind w:left="360"/>
        <w:rPr>
          <w:rFonts w:ascii="Courier New" w:hAnsi="Courier New" w:cs="Courier New"/>
          <w:noProof w:val="0"/>
          <w:sz w:val="18"/>
          <w:szCs w:val="18"/>
          <w:lang w:eastAsia="en-US"/>
        </w:rPr>
      </w:pPr>
      <w:r w:rsidRPr="006403FB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 xml:space="preserve">zplane(num, </w:t>
      </w:r>
      <w:r w:rsidRPr="00407126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den</w:t>
      </w:r>
      <w:r w:rsidRPr="006403FB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 xml:space="preserve">); grid </w:t>
      </w:r>
      <w:r w:rsidRPr="006403FB">
        <w:rPr>
          <w:rFonts w:ascii="Courier New" w:hAnsi="Courier New" w:cs="Courier New"/>
          <w:noProof w:val="0"/>
          <w:color w:val="A020F0"/>
          <w:sz w:val="18"/>
          <w:szCs w:val="18"/>
          <w:lang w:eastAsia="en-US"/>
        </w:rPr>
        <w:t>on</w:t>
      </w:r>
      <w:r w:rsidRPr="006403FB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;</w:t>
      </w:r>
    </w:p>
    <w:p w14:paraId="1815E2D1" w14:textId="77777777" w:rsidR="001233B2" w:rsidRPr="0046097A" w:rsidRDefault="001233B2" w:rsidP="001233B2">
      <w:pPr>
        <w:pStyle w:val="ListParagraph"/>
        <w:numPr>
          <w:ilvl w:val="1"/>
          <w:numId w:val="25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 w:rsidRPr="0046097A">
        <w:rPr>
          <w:rFonts w:asciiTheme="minorBidi" w:hAnsiTheme="minorBidi" w:cstheme="minorBidi" w:hint="cs"/>
          <w:sz w:val="22"/>
          <w:szCs w:val="22"/>
          <w:highlight w:val="cyan"/>
          <w:rtl/>
        </w:rPr>
        <w:lastRenderedPageBreak/>
        <w:t>מפת האפסים והקטבים של מסנן 1 לפי חישוב המקדמים:</w:t>
      </w:r>
      <w:r w:rsidRPr="0046097A">
        <w:rPr>
          <w:rFonts w:asciiTheme="minorBidi" w:hAnsiTheme="minorBidi" w:cstheme="minorBidi"/>
          <w:sz w:val="22"/>
          <w:szCs w:val="22"/>
          <w:highlight w:val="cyan"/>
          <w:rtl/>
        </w:rPr>
        <w:br/>
      </w:r>
      <w:r w:rsidRPr="0046097A">
        <w:rPr>
          <w:rFonts w:asciiTheme="minorBidi" w:hAnsiTheme="minorBidi" w:cstheme="minorBidi"/>
          <w:sz w:val="22"/>
          <w:szCs w:val="22"/>
          <w:highlight w:val="cyan"/>
          <w:lang w:eastAsia="en-US"/>
        </w:rPr>
        <w:drawing>
          <wp:inline distT="0" distB="0" distL="0" distR="0" wp14:anchorId="77AECB07" wp14:editId="07AFCEAC">
            <wp:extent cx="5278120" cy="3956229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B1A16" w14:textId="77777777" w:rsidR="006403FB" w:rsidRDefault="007A72EB" w:rsidP="00D0795D">
      <w:pPr>
        <w:pStyle w:val="ListParagraph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הגדר את וקטור </w:t>
      </w:r>
      <m:oMath>
        <m:r>
          <m:rPr>
            <m:sty m:val="p"/>
          </m:rPr>
          <w:rPr>
            <w:rFonts w:ascii="Cambria Math" w:hAnsi="Cambria Math" w:cstheme="minorBidi"/>
            <w:sz w:val="22"/>
            <w:szCs w:val="22"/>
            <w:rtl/>
          </w:rPr>
          <m:t>θ</m:t>
        </m:r>
      </m:oMath>
      <w:r>
        <w:rPr>
          <w:rFonts w:asciiTheme="minorBidi" w:hAnsiTheme="minorBidi" w:cstheme="minorBidi" w:hint="cs"/>
          <w:sz w:val="22"/>
          <w:szCs w:val="22"/>
          <w:rtl/>
        </w:rPr>
        <w:t xml:space="preserve"> כך שזו תהיה בין </w:t>
      </w:r>
      <m:oMath>
        <m:r>
          <w:rPr>
            <w:rFonts w:ascii="Cambria Math" w:hAnsi="Cambria Math" w:cstheme="minorBidi"/>
            <w:sz w:val="22"/>
            <w:szCs w:val="22"/>
          </w:rPr>
          <m:t>±π</m:t>
        </m:r>
      </m:oMath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902D3F">
        <w:rPr>
          <w:rFonts w:asciiTheme="minorBidi" w:hAnsiTheme="minorBidi" w:cstheme="minorBidi" w:hint="cs"/>
          <w:sz w:val="22"/>
          <w:szCs w:val="22"/>
          <w:rtl/>
        </w:rPr>
        <w:t xml:space="preserve">והוקטור יכיל 512 ערכים באמצעות פונקצית </w:t>
      </w:r>
      <w:r w:rsidR="00902D3F">
        <w:rPr>
          <w:rFonts w:asciiTheme="minorBidi" w:hAnsiTheme="minorBidi" w:cstheme="minorBidi"/>
          <w:sz w:val="22"/>
          <w:szCs w:val="22"/>
        </w:rPr>
        <w:t>linspace</w:t>
      </w:r>
      <w:r w:rsidR="00902D3F"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31146D46" w14:textId="77777777" w:rsidR="0046097A" w:rsidRPr="0046097A" w:rsidRDefault="0046097A" w:rsidP="00E76176">
      <w:pPr>
        <w:pStyle w:val="ListParagraph"/>
        <w:numPr>
          <w:ilvl w:val="1"/>
          <w:numId w:val="25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 w:rsidRPr="0046097A">
        <w:rPr>
          <w:rFonts w:asciiTheme="minorBidi" w:hAnsiTheme="minorBidi" w:cstheme="minorBidi" w:hint="cs"/>
          <w:sz w:val="22"/>
          <w:szCs w:val="22"/>
          <w:highlight w:val="cyan"/>
          <w:rtl/>
        </w:rPr>
        <w:t>הקוד:</w:t>
      </w:r>
      <w:r w:rsidR="00E76176">
        <w:rPr>
          <w:rFonts w:asciiTheme="minorBidi" w:hAnsiTheme="minorBidi" w:cstheme="minorBidi"/>
          <w:sz w:val="22"/>
          <w:szCs w:val="22"/>
          <w:highlight w:val="cyan"/>
          <w:rtl/>
        </w:rPr>
        <w:br/>
      </w:r>
      <w:r w:rsidR="00E76176">
        <w:rPr>
          <w:rFonts w:asciiTheme="minorBidi" w:hAnsiTheme="minorBidi" w:cstheme="minorBidi"/>
          <w:sz w:val="22"/>
          <w:szCs w:val="22"/>
          <w:highlight w:val="cyan"/>
        </w:rPr>
        <w:t>N=512;</w:t>
      </w:r>
      <w:r w:rsidRPr="0046097A">
        <w:rPr>
          <w:rFonts w:asciiTheme="minorBidi" w:hAnsiTheme="minorBidi" w:cstheme="minorBidi"/>
          <w:sz w:val="22"/>
          <w:szCs w:val="22"/>
          <w:highlight w:val="cyan"/>
          <w:rtl/>
        </w:rPr>
        <w:br/>
      </w:r>
      <w:r w:rsidRPr="0046097A">
        <w:rPr>
          <w:rFonts w:asciiTheme="minorBidi" w:hAnsiTheme="minorBidi" w:cstheme="minorBidi"/>
          <w:sz w:val="22"/>
          <w:szCs w:val="22"/>
          <w:highlight w:val="cyan"/>
        </w:rPr>
        <w:t>theta=linspace(-pi,pi,</w:t>
      </w:r>
      <w:r w:rsidR="00E76176">
        <w:rPr>
          <w:rFonts w:asciiTheme="minorBidi" w:hAnsiTheme="minorBidi" w:cstheme="minorBidi"/>
          <w:sz w:val="22"/>
          <w:szCs w:val="22"/>
          <w:highlight w:val="cyan"/>
        </w:rPr>
        <w:t>N</w:t>
      </w:r>
      <w:r w:rsidRPr="0046097A">
        <w:rPr>
          <w:rFonts w:asciiTheme="minorBidi" w:hAnsiTheme="minorBidi" w:cstheme="minorBidi"/>
          <w:sz w:val="22"/>
          <w:szCs w:val="22"/>
          <w:highlight w:val="cyan"/>
        </w:rPr>
        <w:t>);</w:t>
      </w:r>
    </w:p>
    <w:p w14:paraId="77B0E181" w14:textId="77777777" w:rsidR="00902D3F" w:rsidRDefault="00902D3F" w:rsidP="003A0F09">
      <w:pPr>
        <w:pStyle w:val="ListParagraph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חשב באמצעות פונקצית </w:t>
      </w:r>
      <w:r>
        <w:rPr>
          <w:rFonts w:asciiTheme="minorBidi" w:hAnsiTheme="minorBidi" w:cstheme="minorBidi"/>
          <w:sz w:val="22"/>
          <w:szCs w:val="22"/>
        </w:rPr>
        <w:t>freqz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את התמרת התדר של המערכת עבור וקטור התדירויות שהגדרת בסעיף </w:t>
      </w:r>
      <w:r w:rsidR="003A0F09">
        <w:rPr>
          <w:rFonts w:asciiTheme="minorBidi" w:hAnsiTheme="minorBidi" w:cstheme="minorBidi"/>
          <w:sz w:val="22"/>
          <w:szCs w:val="22"/>
        </w:rPr>
        <w:t>6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והכנס את תוצאת החישוב למקדם </w:t>
      </w:r>
      <w:r>
        <w:rPr>
          <w:rFonts w:asciiTheme="minorBidi" w:hAnsiTheme="minorBidi" w:cstheme="minorBidi"/>
          <w:sz w:val="22"/>
          <w:szCs w:val="22"/>
        </w:rPr>
        <w:t>H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מתאים.</w:t>
      </w:r>
    </w:p>
    <w:p w14:paraId="57C81237" w14:textId="77777777" w:rsidR="00A8772D" w:rsidRPr="00B0271E" w:rsidRDefault="00A8772D" w:rsidP="00A8772D">
      <w:pPr>
        <w:pStyle w:val="ListParagraph"/>
        <w:numPr>
          <w:ilvl w:val="1"/>
          <w:numId w:val="25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 w:rsidRPr="00B0271E">
        <w:rPr>
          <w:rFonts w:asciiTheme="minorBidi" w:hAnsiTheme="minorBidi" w:cstheme="minorBidi" w:hint="cs"/>
          <w:sz w:val="22"/>
          <w:szCs w:val="22"/>
          <w:highlight w:val="cyan"/>
          <w:rtl/>
        </w:rPr>
        <w:t>הקוד:</w:t>
      </w:r>
    </w:p>
    <w:p w14:paraId="316FA7AA" w14:textId="77777777" w:rsidR="00A8772D" w:rsidRPr="00A8772D" w:rsidRDefault="00A8772D" w:rsidP="00A8772D">
      <w:pPr>
        <w:autoSpaceDE w:val="0"/>
        <w:autoSpaceDN w:val="0"/>
        <w:bidi w:val="0"/>
        <w:adjustRightInd w:val="0"/>
        <w:spacing w:before="0"/>
        <w:ind w:left="360"/>
        <w:rPr>
          <w:rFonts w:ascii="Courier New" w:hAnsi="Courier New" w:cs="Courier New"/>
          <w:noProof w:val="0"/>
          <w:lang w:eastAsia="en-US"/>
        </w:rPr>
      </w:pPr>
      <w:r w:rsidRPr="00B0271E">
        <w:rPr>
          <w:rFonts w:ascii="Courier New" w:hAnsi="Courier New" w:cs="Courier New"/>
          <w:noProof w:val="0"/>
          <w:color w:val="000000"/>
          <w:highlight w:val="cyan"/>
          <w:lang w:eastAsia="en-US"/>
        </w:rPr>
        <w:t>[H,~]=freqz(num,den,theta);</w:t>
      </w:r>
    </w:p>
    <w:p w14:paraId="237FFCE0" w14:textId="77777777" w:rsidR="008749FF" w:rsidRDefault="008749FF" w:rsidP="00D0795D">
      <w:pPr>
        <w:pStyle w:val="ListParagraph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שרטט את תגובת התדר ותגובת הפאזה של המסנן בשרטוט יחיד באמצעות פונקצית </w:t>
      </w:r>
      <w:r>
        <w:rPr>
          <w:rFonts w:asciiTheme="minorBidi" w:hAnsiTheme="minorBidi" w:cstheme="minorBidi"/>
          <w:sz w:val="22"/>
          <w:szCs w:val="22"/>
        </w:rPr>
        <w:t>subplot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(השתמש בפקודה </w:t>
      </w:r>
      <w:r>
        <w:rPr>
          <w:rFonts w:asciiTheme="minorBidi" w:hAnsiTheme="minorBidi" w:cstheme="minorBidi"/>
          <w:sz w:val="22"/>
          <w:szCs w:val="22"/>
        </w:rPr>
        <w:t>axis tight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לשם סידור א</w:t>
      </w:r>
      <w:r w:rsidR="00B24CBD">
        <w:rPr>
          <w:rFonts w:asciiTheme="minorBidi" w:hAnsiTheme="minorBidi" w:cstheme="minorBidi" w:hint="cs"/>
          <w:sz w:val="22"/>
          <w:szCs w:val="22"/>
          <w:rtl/>
        </w:rPr>
        <w:t xml:space="preserve">וטומטי של הצירים לאחר כל שרטוט) והוסף כותרות לשרטוטים ולציר התדר </w:t>
      </w:r>
      <m:oMath>
        <m:r>
          <m:rPr>
            <m:sty m:val="p"/>
          </m:rPr>
          <w:rPr>
            <w:rFonts w:ascii="Cambria Math" w:hAnsi="Cambria Math" w:cstheme="minorBidi"/>
            <w:sz w:val="22"/>
            <w:szCs w:val="22"/>
            <w:rtl/>
          </w:rPr>
          <m:t>θ</m:t>
        </m:r>
      </m:oMath>
      <w:r w:rsidR="00B24CBD"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0014E83C" w14:textId="77777777" w:rsidR="00B0271E" w:rsidRPr="00044559" w:rsidRDefault="00B0271E" w:rsidP="00B0271E">
      <w:pPr>
        <w:pStyle w:val="ListParagraph"/>
        <w:numPr>
          <w:ilvl w:val="1"/>
          <w:numId w:val="25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 w:rsidRPr="00044559">
        <w:rPr>
          <w:rFonts w:asciiTheme="minorBidi" w:hAnsiTheme="minorBidi" w:cstheme="minorBidi" w:hint="cs"/>
          <w:sz w:val="22"/>
          <w:szCs w:val="22"/>
          <w:highlight w:val="cyan"/>
          <w:rtl/>
        </w:rPr>
        <w:lastRenderedPageBreak/>
        <w:t>שרטוט תגובת התדר ותגובת הפאזה:</w:t>
      </w:r>
      <w:r w:rsidRPr="00044559">
        <w:rPr>
          <w:rFonts w:asciiTheme="minorBidi" w:hAnsiTheme="minorBidi" w:cstheme="minorBidi"/>
          <w:sz w:val="22"/>
          <w:szCs w:val="22"/>
          <w:highlight w:val="cyan"/>
          <w:rtl/>
        </w:rPr>
        <w:br/>
      </w:r>
      <w:r w:rsidRPr="00044559">
        <w:rPr>
          <w:rFonts w:asciiTheme="minorBidi" w:hAnsiTheme="minorBidi" w:cstheme="minorBidi"/>
          <w:sz w:val="22"/>
          <w:szCs w:val="22"/>
          <w:highlight w:val="cyan"/>
          <w:lang w:eastAsia="en-US"/>
        </w:rPr>
        <w:drawing>
          <wp:inline distT="0" distB="0" distL="0" distR="0" wp14:anchorId="7E984B29" wp14:editId="33886A51">
            <wp:extent cx="5278120" cy="3956229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DE485" w14:textId="77777777" w:rsidR="008749FF" w:rsidRDefault="00882949" w:rsidP="00D0795D">
      <w:pPr>
        <w:pStyle w:val="ListParagraph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מה ניתן לומר מהסתכלות על תגובות אלו?</w:t>
      </w:r>
      <w:r w:rsidR="000E2D3A">
        <w:rPr>
          <w:rFonts w:asciiTheme="minorBidi" w:hAnsiTheme="minorBidi" w:cstheme="minorBidi" w:hint="cs"/>
          <w:sz w:val="22"/>
          <w:szCs w:val="22"/>
          <w:rtl/>
        </w:rPr>
        <w:t xml:space="preserve"> האם תוצאות אלו תואמות לציפיות ממסנן זה?</w:t>
      </w:r>
    </w:p>
    <w:p w14:paraId="3ED487ED" w14:textId="77777777" w:rsidR="00520351" w:rsidRPr="00832DA4" w:rsidRDefault="00520351" w:rsidP="00520351">
      <w:pPr>
        <w:pStyle w:val="ListParagraph"/>
        <w:numPr>
          <w:ilvl w:val="1"/>
          <w:numId w:val="25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 w:rsidRPr="00832DA4">
        <w:rPr>
          <w:rFonts w:asciiTheme="minorBidi" w:hAnsiTheme="minorBidi" w:cstheme="minorBidi" w:hint="cs"/>
          <w:sz w:val="22"/>
          <w:szCs w:val="22"/>
          <w:highlight w:val="cyan"/>
          <w:rtl/>
        </w:rPr>
        <w:t>מסנן זה בעל תגובה להלם סימטרית ומסדר זוגי, לכן נצפה לקבל מסנן בעל פאזה לינארית מוחלטת. מהתבוננות בתגובת הפאזה של המסנן שמים לב ש</w:t>
      </w:r>
      <w:r w:rsidR="0072168C" w:rsidRPr="00832DA4">
        <w:rPr>
          <w:rFonts w:asciiTheme="minorBidi" w:hAnsiTheme="minorBidi" w:cstheme="minorBidi" w:hint="cs"/>
          <w:sz w:val="22"/>
          <w:szCs w:val="22"/>
          <w:highlight w:val="cyan"/>
          <w:rtl/>
        </w:rPr>
        <w:t xml:space="preserve">אכן </w:t>
      </w:r>
      <w:r w:rsidRPr="00832DA4">
        <w:rPr>
          <w:rFonts w:asciiTheme="minorBidi" w:hAnsiTheme="minorBidi" w:cstheme="minorBidi" w:hint="cs"/>
          <w:sz w:val="22"/>
          <w:szCs w:val="22"/>
          <w:highlight w:val="cyan"/>
          <w:rtl/>
        </w:rPr>
        <w:t>ניתן להציג את הפאזה בהצגה רציפה ושכל האפסים שעל מעגל היחידה (מריבוי אי זוגי) מוסיפים אי רציפויות בגובה פאי לפאזה.</w:t>
      </w:r>
    </w:p>
    <w:p w14:paraId="7A6F6CC1" w14:textId="77777777" w:rsidR="008808CC" w:rsidRPr="00832DA4" w:rsidRDefault="008808CC" w:rsidP="005F4ACB">
      <w:pPr>
        <w:pStyle w:val="ListParagraph"/>
        <w:numPr>
          <w:ilvl w:val="1"/>
          <w:numId w:val="25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 w:rsidRPr="00832DA4">
        <w:rPr>
          <w:rFonts w:asciiTheme="minorBidi" w:hAnsiTheme="minorBidi" w:cstheme="minorBidi" w:hint="cs"/>
          <w:sz w:val="22"/>
          <w:szCs w:val="22"/>
          <w:highlight w:val="cyan"/>
          <w:rtl/>
        </w:rPr>
        <w:t xml:space="preserve">מסנן זה הוא (בקירוב) מסוג </w:t>
      </w:r>
      <w:r w:rsidRPr="00832DA4">
        <w:rPr>
          <w:rFonts w:asciiTheme="minorBidi" w:hAnsiTheme="minorBidi" w:cstheme="minorBidi"/>
          <w:sz w:val="22"/>
          <w:szCs w:val="22"/>
          <w:highlight w:val="cyan"/>
        </w:rPr>
        <w:t>Band-Stop</w:t>
      </w:r>
      <w:r w:rsidRPr="00832DA4">
        <w:rPr>
          <w:rFonts w:asciiTheme="minorBidi" w:hAnsiTheme="minorBidi" w:cstheme="minorBidi" w:hint="cs"/>
          <w:sz w:val="22"/>
          <w:szCs w:val="22"/>
          <w:highlight w:val="cyan"/>
          <w:rtl/>
        </w:rPr>
        <w:t xml:space="preserve"> והוא עוצר מעבר של תדרים</w:t>
      </w:r>
      <w:r w:rsidR="005F4ACB" w:rsidRPr="00832DA4">
        <w:rPr>
          <w:rFonts w:asciiTheme="minorBidi" w:hAnsiTheme="minorBidi" w:cstheme="minorBidi" w:hint="cs"/>
          <w:sz w:val="22"/>
          <w:szCs w:val="22"/>
          <w:highlight w:val="cyan"/>
          <w:rtl/>
        </w:rPr>
        <w:t xml:space="preserve"> בקרבת האפסים של המסנן, ואלו בזוויות:</w:t>
      </w:r>
      <w:r w:rsidR="005F4ACB" w:rsidRPr="00832DA4">
        <w:rPr>
          <w:rFonts w:asciiTheme="minorBidi" w:hAnsiTheme="minorBidi" w:cstheme="minorBidi"/>
          <w:sz w:val="22"/>
          <w:szCs w:val="22"/>
          <w:highlight w:val="cyan"/>
        </w:rPr>
        <w:t xml:space="preserve"> </w:t>
      </w:r>
      <m:oMath>
        <m:f>
          <m:fPr>
            <m:ctrlPr>
              <w:rPr>
                <w:rFonts w:ascii="Cambria Math" w:hAnsi="Cambria Math" w:cstheme="minorBidi"/>
                <w:i/>
                <w:sz w:val="22"/>
                <w:szCs w:val="22"/>
                <w:highlight w:val="cyan"/>
              </w:rPr>
            </m:ctrlPr>
          </m:fPr>
          <m:num>
            <m:r>
              <w:rPr>
                <w:rFonts w:ascii="Cambria Math" w:hAnsi="Cambria Math" w:cstheme="minorBidi"/>
                <w:sz w:val="22"/>
                <w:szCs w:val="22"/>
                <w:highlight w:val="cyan"/>
              </w:rPr>
              <m:t>π</m:t>
            </m:r>
          </m:num>
          <m:den>
            <m:r>
              <w:rPr>
                <w:rFonts w:ascii="Cambria Math" w:hAnsi="Cambria Math" w:cstheme="minorBidi"/>
                <w:sz w:val="22"/>
                <w:szCs w:val="22"/>
                <w:highlight w:val="cyan"/>
              </w:rPr>
              <m:t>3</m:t>
            </m:r>
          </m:den>
        </m:f>
        <m:r>
          <w:rPr>
            <w:rFonts w:ascii="Cambria Math" w:hAnsi="Cambria Math" w:cstheme="minorBidi"/>
            <w:sz w:val="22"/>
            <w:szCs w:val="22"/>
            <w:highlight w:val="cyan"/>
          </w:rPr>
          <m:t>,0.77π</m:t>
        </m:r>
      </m:oMath>
      <w:r w:rsidR="005F4ACB" w:rsidRPr="00832DA4">
        <w:rPr>
          <w:rFonts w:asciiTheme="minorBidi" w:hAnsiTheme="minorBidi" w:cstheme="minorBidi" w:hint="cs"/>
          <w:sz w:val="22"/>
          <w:szCs w:val="22"/>
          <w:highlight w:val="cyan"/>
          <w:rtl/>
        </w:rPr>
        <w:t>.</w:t>
      </w:r>
    </w:p>
    <w:p w14:paraId="1FAC2A44" w14:textId="77777777" w:rsidR="00A95A75" w:rsidRDefault="00A95A75" w:rsidP="00A95A75">
      <w:pPr>
        <w:pStyle w:val="ListParagraph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צור אות כניסה </w:t>
      </w:r>
      <m:oMath>
        <m:r>
          <w:rPr>
            <w:rFonts w:ascii="Cambria Math" w:hAnsi="Cambria Math" w:cstheme="minorBidi"/>
            <w:sz w:val="22"/>
            <w:szCs w:val="22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Bidi"/>
                <w:sz w:val="22"/>
                <w:szCs w:val="22"/>
              </w:rPr>
              <m:t>n</m:t>
            </m:r>
          </m:e>
        </m:d>
        <m:r>
          <w:rPr>
            <w:rFonts w:ascii="Cambria Math" w:hAnsi="Cambria Math" w:cstheme="minorBidi"/>
            <w:sz w:val="22"/>
            <w:szCs w:val="22"/>
          </w:rPr>
          <m:t>=</m:t>
        </m:r>
        <m:func>
          <m:funcPr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Bidi"/>
                <w:sz w:val="22"/>
                <w:szCs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theme="minorBid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Bidi"/>
                    <w:sz w:val="22"/>
                    <w:szCs w:val="22"/>
                  </w:rPr>
                  <m:t>2π∙0.2n</m:t>
                </m:r>
              </m:e>
            </m:d>
          </m:e>
        </m:func>
      </m:oMath>
      <w:r>
        <w:rPr>
          <w:rFonts w:asciiTheme="minorBidi" w:hAnsiTheme="minorBidi" w:cstheme="minorBidi" w:hint="cs"/>
          <w:sz w:val="22"/>
          <w:szCs w:val="22"/>
          <w:rtl/>
        </w:rPr>
        <w:t xml:space="preserve"> בעל </w:t>
      </w:r>
      <w:r>
        <w:rPr>
          <w:rFonts w:asciiTheme="minorBidi" w:hAnsiTheme="minorBidi" w:cstheme="minorBidi"/>
          <w:sz w:val="22"/>
          <w:szCs w:val="22"/>
        </w:rPr>
        <w:t>N=256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איברים.</w:t>
      </w:r>
    </w:p>
    <w:p w14:paraId="2ADE39D0" w14:textId="77777777" w:rsidR="00832DA4" w:rsidRPr="00832DA4" w:rsidRDefault="00832DA4" w:rsidP="00832DA4">
      <w:pPr>
        <w:pStyle w:val="ListParagraph"/>
        <w:numPr>
          <w:ilvl w:val="1"/>
          <w:numId w:val="25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 w:rsidRPr="00832DA4">
        <w:rPr>
          <w:rFonts w:asciiTheme="minorBidi" w:hAnsiTheme="minorBidi" w:cstheme="minorBidi"/>
          <w:sz w:val="22"/>
          <w:szCs w:val="22"/>
          <w:highlight w:val="cyan"/>
        </w:rPr>
        <w:t>Done</w:t>
      </w:r>
    </w:p>
    <w:p w14:paraId="2A5CA280" w14:textId="77777777" w:rsidR="00952291" w:rsidRDefault="00952291" w:rsidP="00952291">
      <w:pPr>
        <w:pStyle w:val="ListParagraph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חשב את מוצא המערכת </w:t>
      </w:r>
      <m:oMath>
        <m:r>
          <w:rPr>
            <w:rFonts w:ascii="Cambria Math" w:hAnsi="Cambria Math" w:cstheme="minorBidi"/>
            <w:sz w:val="22"/>
            <w:szCs w:val="22"/>
          </w:rPr>
          <m:t>y</m:t>
        </m:r>
        <m:d>
          <m:dPr>
            <m:begChr m:val="["/>
            <m:endChr m:val="]"/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Bidi"/>
                <w:sz w:val="22"/>
                <w:szCs w:val="22"/>
              </w:rPr>
              <m:t>n</m:t>
            </m:r>
          </m:e>
        </m:d>
      </m:oMath>
      <w:r>
        <w:rPr>
          <w:rFonts w:asciiTheme="minorBidi" w:hAnsiTheme="minorBidi" w:cstheme="minorBidi" w:hint="cs"/>
          <w:sz w:val="22"/>
          <w:szCs w:val="22"/>
          <w:rtl/>
        </w:rPr>
        <w:t xml:space="preserve"> באמצעות שימוש בחישוב בתחום התדר וביצוע </w:t>
      </w:r>
      <w:r>
        <w:rPr>
          <w:rFonts w:asciiTheme="minorBidi" w:hAnsiTheme="minorBidi" w:cstheme="minorBidi" w:hint="cs"/>
          <w:sz w:val="22"/>
          <w:szCs w:val="22"/>
        </w:rPr>
        <w:t>FFT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באורך </w:t>
      </w:r>
      <w:r>
        <w:rPr>
          <w:rFonts w:asciiTheme="minorBidi" w:hAnsiTheme="minorBidi" w:cstheme="minorBidi" w:hint="cs"/>
          <w:sz w:val="22"/>
          <w:szCs w:val="22"/>
        </w:rPr>
        <w:t>N</w:t>
      </w:r>
      <w:r w:rsidR="00B44D38">
        <w:rPr>
          <w:rFonts w:asciiTheme="minorBidi" w:hAnsiTheme="minorBidi" w:cstheme="minorBidi" w:hint="cs"/>
          <w:sz w:val="22"/>
          <w:szCs w:val="22"/>
          <w:rtl/>
        </w:rPr>
        <w:t xml:space="preserve"> באופן הבא,</w:t>
      </w:r>
    </w:p>
    <w:p w14:paraId="3ED2DC58" w14:textId="77777777" w:rsidR="00B44D38" w:rsidRPr="00B44D38" w:rsidRDefault="00B44D38" w:rsidP="00B44D38">
      <w:pPr>
        <w:autoSpaceDE w:val="0"/>
        <w:autoSpaceDN w:val="0"/>
        <w:bidi w:val="0"/>
        <w:adjustRightInd w:val="0"/>
        <w:spacing w:before="0"/>
        <w:ind w:left="360"/>
        <w:rPr>
          <w:rFonts w:ascii="Courier New" w:hAnsi="Courier New" w:cs="Courier New"/>
          <w:noProof w:val="0"/>
          <w:sz w:val="18"/>
          <w:szCs w:val="18"/>
          <w:lang w:eastAsia="en-US"/>
        </w:rPr>
      </w:pPr>
      <w:r w:rsidRPr="00B44D38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y = ifft(fft(x,N).*fft(num,N));</w:t>
      </w:r>
    </w:p>
    <w:p w14:paraId="3A5BFFA0" w14:textId="77777777" w:rsidR="00952291" w:rsidRDefault="00952291" w:rsidP="00952291">
      <w:pPr>
        <w:pStyle w:val="ListParagraph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חשב את אמפליטודת המסנן </w:t>
      </w:r>
      <m:oMath>
        <m:r>
          <w:rPr>
            <w:rFonts w:ascii="Cambria Math" w:hAnsi="Cambria Math" w:cstheme="minorBidi"/>
            <w:sz w:val="22"/>
            <w:szCs w:val="22"/>
          </w:rPr>
          <m:t>A</m:t>
        </m:r>
        <m:d>
          <m:dPr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Bidi"/>
                <w:sz w:val="22"/>
                <w:szCs w:val="22"/>
              </w:rPr>
              <m:t>θ</m:t>
            </m:r>
          </m:e>
        </m:d>
      </m:oMath>
      <w:r>
        <w:rPr>
          <w:rFonts w:asciiTheme="minorBidi" w:hAnsiTheme="minorBidi" w:cstheme="minorBidi" w:hint="cs"/>
          <w:sz w:val="22"/>
          <w:szCs w:val="22"/>
          <w:rtl/>
        </w:rPr>
        <w:t xml:space="preserve">  כאשר </w:t>
      </w:r>
      <m:oMath>
        <m:r>
          <w:rPr>
            <w:rFonts w:ascii="Cambria Math" w:hAnsi="Cambria Math" w:cstheme="minorBidi"/>
            <w:sz w:val="22"/>
            <w:szCs w:val="22"/>
          </w:rPr>
          <m:t>θ=2π∙0.2</m:t>
        </m:r>
      </m:oMath>
      <w:r>
        <w:rPr>
          <w:rFonts w:asciiTheme="minorBidi" w:hAnsiTheme="minorBidi" w:cstheme="minorBidi" w:hint="cs"/>
          <w:sz w:val="22"/>
          <w:szCs w:val="22"/>
          <w:rtl/>
        </w:rPr>
        <w:t xml:space="preserve"> ושמור את הערך בקבוע בשם </w:t>
      </w:r>
      <w:r>
        <w:rPr>
          <w:rFonts w:asciiTheme="minorBidi" w:hAnsiTheme="minorBidi" w:cstheme="minorBidi"/>
          <w:sz w:val="22"/>
          <w:szCs w:val="22"/>
        </w:rPr>
        <w:t>A_theta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  <w:r w:rsidR="00C37EBD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</w:p>
    <w:p w14:paraId="766A66ED" w14:textId="77777777" w:rsidR="00C37EBD" w:rsidRDefault="00C37EBD" w:rsidP="00C37EBD">
      <w:pPr>
        <w:pStyle w:val="ListParagraph"/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שימו לב: את הפונקציה של </w:t>
      </w:r>
      <m:oMath>
        <m:r>
          <w:rPr>
            <w:rFonts w:ascii="Cambria Math" w:hAnsi="Cambria Math" w:cstheme="minorBidi"/>
            <w:sz w:val="22"/>
            <w:szCs w:val="22"/>
          </w:rPr>
          <m:t>A</m:t>
        </m:r>
        <m:d>
          <m:dPr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Bidi"/>
                <w:sz w:val="22"/>
                <w:szCs w:val="22"/>
              </w:rPr>
              <m:t>θ</m:t>
            </m:r>
          </m:e>
        </m:d>
      </m:oMath>
      <w:r>
        <w:rPr>
          <w:rFonts w:asciiTheme="minorBidi" w:hAnsiTheme="minorBidi" w:cstheme="minorBidi" w:hint="cs"/>
          <w:sz w:val="22"/>
          <w:szCs w:val="22"/>
          <w:rtl/>
        </w:rPr>
        <w:t xml:space="preserve"> יש לבטא אנליטית ואת החישוב עצמו יש לבצע במטל"ב כאשר מציבים את הפאזה של אות הכניסה בפונקציה שחישבתם.</w:t>
      </w:r>
    </w:p>
    <w:p w14:paraId="6AFB8F13" w14:textId="77777777" w:rsidR="0011073F" w:rsidRDefault="0011073F" w:rsidP="0011073F">
      <w:pPr>
        <w:pStyle w:val="ListParagraph"/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לדוגמא:</w:t>
      </w:r>
    </w:p>
    <w:p w14:paraId="4FACCB34" w14:textId="77777777" w:rsidR="0011073F" w:rsidRPr="0011073F" w:rsidRDefault="0011073F" w:rsidP="0011073F">
      <w:pPr>
        <w:autoSpaceDE w:val="0"/>
        <w:autoSpaceDN w:val="0"/>
        <w:bidi w:val="0"/>
        <w:adjustRightInd w:val="0"/>
        <w:spacing w:before="0"/>
        <w:rPr>
          <w:rFonts w:ascii="Courier New" w:hAnsi="Courier New" w:cs="Courier New"/>
          <w:noProof w:val="0"/>
          <w:sz w:val="18"/>
          <w:szCs w:val="18"/>
          <w:lang w:eastAsia="en-US"/>
        </w:rPr>
      </w:pPr>
      <w:r w:rsidRPr="0011073F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 xml:space="preserve">A_theta = </w:t>
      </w:r>
      <w:r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2</w:t>
      </w:r>
      <w:r w:rsidRPr="0011073F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*cos(2*2*pi*0.2)+</w:t>
      </w:r>
      <w:r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0.5</w:t>
      </w:r>
      <w:r w:rsidRPr="0011073F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*cos(2*pi*0.2)+1;</w:t>
      </w:r>
    </w:p>
    <w:p w14:paraId="32FC7B1C" w14:textId="77777777" w:rsidR="0011073F" w:rsidRDefault="0011073F" w:rsidP="0011073F">
      <w:pPr>
        <w:pStyle w:val="ListParagraph"/>
        <w:bidi w:val="0"/>
        <w:spacing w:line="360" w:lineRule="auto"/>
        <w:rPr>
          <w:rFonts w:asciiTheme="minorBidi" w:hAnsiTheme="minorBidi" w:cstheme="minorBidi"/>
          <w:sz w:val="22"/>
          <w:szCs w:val="22"/>
        </w:rPr>
      </w:pPr>
    </w:p>
    <w:p w14:paraId="1B0BA642" w14:textId="77777777" w:rsidR="00881AB6" w:rsidRDefault="00881AB6" w:rsidP="00C37EBD">
      <w:pPr>
        <w:pStyle w:val="ListParagraph"/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14:paraId="28F5F796" w14:textId="77777777" w:rsidR="0011073F" w:rsidRDefault="0011073F" w:rsidP="00C37EBD">
      <w:pPr>
        <w:pStyle w:val="ListParagraph"/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14:paraId="7F280583" w14:textId="77777777" w:rsidR="00881AB6" w:rsidRPr="002C7479" w:rsidRDefault="00881AB6" w:rsidP="0024288E">
      <w:pPr>
        <w:pStyle w:val="ListParagraph"/>
        <w:numPr>
          <w:ilvl w:val="1"/>
          <w:numId w:val="25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 w:rsidRPr="002C7479">
        <w:rPr>
          <w:rFonts w:asciiTheme="minorBidi" w:hAnsiTheme="minorBidi" w:cstheme="minorBidi" w:hint="cs"/>
          <w:sz w:val="22"/>
          <w:szCs w:val="22"/>
          <w:highlight w:val="cyan"/>
          <w:rtl/>
        </w:rPr>
        <w:t xml:space="preserve">החישוב האנליטי מניב: </w:t>
      </w:r>
      <w:r w:rsidR="002C7479" w:rsidRPr="002C7479">
        <w:rPr>
          <w:rFonts w:asciiTheme="minorBidi" w:hAnsiTheme="minorBidi" w:cstheme="minorBidi"/>
          <w:position w:val="-146"/>
          <w:sz w:val="22"/>
          <w:szCs w:val="22"/>
          <w:highlight w:val="cyan"/>
        </w:rPr>
        <w:object w:dxaOrig="4660" w:dyaOrig="3040" w14:anchorId="13637A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5pt;height:152.25pt" o:ole="">
            <v:imagedata r:id="rId10" o:title=""/>
          </v:shape>
          <o:OLEObject Type="Embed" ProgID="Equation.DSMT4" ShapeID="_x0000_i1025" DrawAspect="Content" ObjectID="_1663072672" r:id="rId11"/>
        </w:object>
      </w:r>
      <w:r w:rsidR="0024288E" w:rsidRPr="002C7479">
        <w:rPr>
          <w:rFonts w:asciiTheme="minorBidi" w:hAnsiTheme="minorBidi" w:cstheme="minorBidi"/>
          <w:sz w:val="22"/>
          <w:szCs w:val="22"/>
          <w:highlight w:val="cyan"/>
        </w:rPr>
        <w:t xml:space="preserve"> </w:t>
      </w:r>
    </w:p>
    <w:p w14:paraId="3D68727E" w14:textId="77777777" w:rsidR="00952291" w:rsidRDefault="001330E5" w:rsidP="001330E5">
      <w:pPr>
        <w:pStyle w:val="ListParagraph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שרטט את אות הכניסה </w:t>
      </w:r>
      <m:oMath>
        <m:r>
          <w:rPr>
            <w:rFonts w:ascii="Cambria Math" w:hAnsi="Cambria Math" w:cstheme="minorBidi"/>
            <w:sz w:val="22"/>
            <w:szCs w:val="22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Bidi"/>
                <w:sz w:val="22"/>
                <w:szCs w:val="22"/>
              </w:rPr>
              <m:t>n</m:t>
            </m:r>
          </m:e>
        </m:d>
      </m:oMath>
      <w:r>
        <w:rPr>
          <w:rFonts w:asciiTheme="minorBidi" w:hAnsiTheme="minorBidi" w:cstheme="minorBidi" w:hint="cs"/>
          <w:sz w:val="22"/>
          <w:szCs w:val="22"/>
          <w:rtl/>
        </w:rPr>
        <w:t xml:space="preserve"> ואות המוצא </w:t>
      </w:r>
      <m:oMath>
        <m:r>
          <w:rPr>
            <w:rFonts w:ascii="Cambria Math" w:hAnsi="Cambria Math" w:cstheme="minorBidi"/>
            <w:sz w:val="22"/>
            <w:szCs w:val="22"/>
          </w:rPr>
          <m:t>y</m:t>
        </m:r>
        <m:d>
          <m:dPr>
            <m:begChr m:val="["/>
            <m:endChr m:val="]"/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Bidi"/>
                <w:sz w:val="22"/>
                <w:szCs w:val="22"/>
              </w:rPr>
              <m:t>n</m:t>
            </m:r>
          </m:e>
        </m:d>
      </m:oMath>
      <w:r>
        <w:rPr>
          <w:rFonts w:asciiTheme="minorBidi" w:hAnsiTheme="minorBidi" w:cstheme="minorBidi" w:hint="cs"/>
          <w:sz w:val="22"/>
          <w:szCs w:val="22"/>
          <w:rtl/>
        </w:rPr>
        <w:t xml:space="preserve"> עבור </w:t>
      </w:r>
      <m:oMath>
        <m:r>
          <w:rPr>
            <w:rFonts w:ascii="Cambria Math" w:hAnsi="Cambria Math" w:cstheme="minorBidi"/>
            <w:sz w:val="22"/>
            <w:szCs w:val="22"/>
          </w:rPr>
          <m:t>n=</m:t>
        </m:r>
        <m:d>
          <m:dPr>
            <m:begChr m:val="["/>
            <m:endChr m:val="]"/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Bidi"/>
                <w:sz w:val="22"/>
                <w:szCs w:val="22"/>
              </w:rPr>
              <m:t>100,150</m:t>
            </m:r>
          </m:e>
        </m:d>
      </m:oMath>
      <w:r>
        <w:rPr>
          <w:rFonts w:asciiTheme="minorBidi" w:hAnsiTheme="minorBidi" w:cstheme="minorBidi" w:hint="cs"/>
          <w:sz w:val="22"/>
          <w:szCs w:val="22"/>
          <w:rtl/>
        </w:rPr>
        <w:t xml:space="preserve"> באמצעות פונקצית </w:t>
      </w:r>
      <w:r>
        <w:rPr>
          <w:rFonts w:asciiTheme="minorBidi" w:hAnsiTheme="minorBidi" w:cstheme="minorBidi"/>
          <w:sz w:val="22"/>
          <w:szCs w:val="22"/>
        </w:rPr>
        <w:t>subplot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באופן הבא:</w:t>
      </w:r>
    </w:p>
    <w:p w14:paraId="6AFD2802" w14:textId="77777777" w:rsidR="001330E5" w:rsidRPr="001330E5" w:rsidRDefault="001330E5" w:rsidP="001330E5">
      <w:pPr>
        <w:autoSpaceDE w:val="0"/>
        <w:autoSpaceDN w:val="0"/>
        <w:bidi w:val="0"/>
        <w:adjustRightInd w:val="0"/>
        <w:spacing w:before="0"/>
        <w:ind w:left="360"/>
        <w:rPr>
          <w:rFonts w:ascii="Courier New" w:hAnsi="Courier New" w:cs="Courier New"/>
          <w:noProof w:val="0"/>
          <w:sz w:val="18"/>
          <w:szCs w:val="18"/>
          <w:lang w:eastAsia="en-US"/>
        </w:rPr>
      </w:pPr>
      <w:r w:rsidRPr="001330E5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 xml:space="preserve">figure; </w:t>
      </w:r>
    </w:p>
    <w:p w14:paraId="0CF4C592" w14:textId="77777777" w:rsidR="001330E5" w:rsidRPr="001330E5" w:rsidRDefault="001330E5" w:rsidP="001330E5">
      <w:pPr>
        <w:autoSpaceDE w:val="0"/>
        <w:autoSpaceDN w:val="0"/>
        <w:bidi w:val="0"/>
        <w:adjustRightInd w:val="0"/>
        <w:spacing w:before="0"/>
        <w:ind w:left="360"/>
        <w:rPr>
          <w:rFonts w:ascii="Courier New" w:hAnsi="Courier New" w:cs="Courier New"/>
          <w:noProof w:val="0"/>
          <w:sz w:val="18"/>
          <w:szCs w:val="18"/>
          <w:lang w:eastAsia="en-US"/>
        </w:rPr>
      </w:pPr>
      <w:r w:rsidRPr="001330E5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subplot(211); stem(n,x);title(</w:t>
      </w:r>
      <w:r w:rsidRPr="001330E5">
        <w:rPr>
          <w:rFonts w:ascii="Courier New" w:hAnsi="Courier New" w:cs="Courier New"/>
          <w:noProof w:val="0"/>
          <w:color w:val="A020F0"/>
          <w:sz w:val="18"/>
          <w:szCs w:val="18"/>
          <w:lang w:eastAsia="en-US"/>
        </w:rPr>
        <w:t>'x[n] = sin(2*pi*0.2.*n)'</w:t>
      </w:r>
      <w:r w:rsidRPr="001330E5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);</w:t>
      </w:r>
    </w:p>
    <w:p w14:paraId="254C3ACC" w14:textId="77777777" w:rsidR="001330E5" w:rsidRPr="001330E5" w:rsidRDefault="001330E5" w:rsidP="001330E5">
      <w:pPr>
        <w:autoSpaceDE w:val="0"/>
        <w:autoSpaceDN w:val="0"/>
        <w:bidi w:val="0"/>
        <w:adjustRightInd w:val="0"/>
        <w:spacing w:before="0"/>
        <w:ind w:left="360"/>
        <w:rPr>
          <w:rFonts w:ascii="Courier New" w:hAnsi="Courier New" w:cs="Courier New"/>
          <w:noProof w:val="0"/>
          <w:sz w:val="18"/>
          <w:szCs w:val="18"/>
          <w:lang w:eastAsia="en-US"/>
        </w:rPr>
      </w:pPr>
      <w:r w:rsidRPr="001330E5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axis([100 150 min(x) max(x)]);</w:t>
      </w:r>
    </w:p>
    <w:p w14:paraId="787865E5" w14:textId="77777777" w:rsidR="001330E5" w:rsidRPr="001330E5" w:rsidRDefault="001330E5" w:rsidP="001330E5">
      <w:pPr>
        <w:autoSpaceDE w:val="0"/>
        <w:autoSpaceDN w:val="0"/>
        <w:bidi w:val="0"/>
        <w:adjustRightInd w:val="0"/>
        <w:spacing w:before="0"/>
        <w:ind w:left="360"/>
        <w:rPr>
          <w:rFonts w:ascii="Courier New" w:hAnsi="Courier New" w:cs="Courier New"/>
          <w:noProof w:val="0"/>
          <w:sz w:val="18"/>
          <w:szCs w:val="18"/>
          <w:lang w:eastAsia="en-US"/>
        </w:rPr>
      </w:pPr>
      <w:r w:rsidRPr="001330E5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subplot(212); stem(n,(y/A_theta));title(</w:t>
      </w:r>
      <w:r w:rsidRPr="001330E5">
        <w:rPr>
          <w:rFonts w:ascii="Courier New" w:hAnsi="Courier New" w:cs="Courier New"/>
          <w:noProof w:val="0"/>
          <w:color w:val="A020F0"/>
          <w:sz w:val="18"/>
          <w:szCs w:val="18"/>
          <w:lang w:eastAsia="en-US"/>
        </w:rPr>
        <w:t>'y[n] = x[n-{\tau}_g]'</w:t>
      </w:r>
      <w:r w:rsidRPr="001330E5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 xml:space="preserve">); </w:t>
      </w:r>
    </w:p>
    <w:p w14:paraId="3DE9EE77" w14:textId="77777777" w:rsidR="001330E5" w:rsidRDefault="001330E5" w:rsidP="001330E5">
      <w:pPr>
        <w:autoSpaceDE w:val="0"/>
        <w:autoSpaceDN w:val="0"/>
        <w:bidi w:val="0"/>
        <w:adjustRightInd w:val="0"/>
        <w:spacing w:before="0"/>
        <w:ind w:left="360"/>
        <w:rPr>
          <w:rFonts w:ascii="Courier New" w:hAnsi="Courier New" w:cs="Courier New"/>
          <w:noProof w:val="0"/>
          <w:color w:val="000000"/>
          <w:sz w:val="18"/>
          <w:szCs w:val="18"/>
          <w:rtl/>
          <w:lang w:eastAsia="en-US"/>
        </w:rPr>
      </w:pPr>
      <w:r w:rsidRPr="001330E5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axis([100 150 min(y/A_theta) max(y/A_theta)]);</w:t>
      </w:r>
    </w:p>
    <w:p w14:paraId="526E10D7" w14:textId="77777777" w:rsidR="0039583C" w:rsidRDefault="0039583C" w:rsidP="0039583C">
      <w:pPr>
        <w:autoSpaceDE w:val="0"/>
        <w:autoSpaceDN w:val="0"/>
        <w:adjustRightInd w:val="0"/>
        <w:spacing w:before="0"/>
        <w:ind w:left="360"/>
        <w:rPr>
          <w:rFonts w:ascii="Courier New" w:hAnsi="Courier New" w:cs="Courier New"/>
          <w:noProof w:val="0"/>
          <w:color w:val="000000"/>
          <w:sz w:val="18"/>
          <w:szCs w:val="18"/>
          <w:rtl/>
          <w:lang w:eastAsia="en-US"/>
        </w:rPr>
      </w:pPr>
    </w:p>
    <w:p w14:paraId="6388D821" w14:textId="77777777" w:rsidR="0039583C" w:rsidRPr="00046809" w:rsidRDefault="0039583C" w:rsidP="00B63195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before="0"/>
        <w:rPr>
          <w:rFonts w:ascii="Courier New" w:hAnsi="Courier New" w:cs="Courier New"/>
          <w:noProof w:val="0"/>
          <w:highlight w:val="cyan"/>
          <w:lang w:eastAsia="en-US"/>
        </w:rPr>
      </w:pPr>
      <w:r w:rsidRPr="00046809">
        <w:rPr>
          <w:rFonts w:asciiTheme="minorBidi" w:hAnsiTheme="minorBidi" w:cstheme="minorBidi" w:hint="cs"/>
          <w:noProof w:val="0"/>
          <w:sz w:val="22"/>
          <w:szCs w:val="22"/>
          <w:highlight w:val="cyan"/>
          <w:rtl/>
          <w:lang w:eastAsia="en-US"/>
        </w:rPr>
        <w:t>השרטוט:</w:t>
      </w:r>
      <w:r w:rsidRPr="00046809">
        <w:rPr>
          <w:rFonts w:asciiTheme="minorBidi" w:hAnsiTheme="minorBidi" w:cstheme="minorBidi"/>
          <w:noProof w:val="0"/>
          <w:sz w:val="22"/>
          <w:szCs w:val="22"/>
          <w:highlight w:val="cyan"/>
          <w:rtl/>
          <w:lang w:eastAsia="en-US"/>
        </w:rPr>
        <w:br/>
      </w:r>
      <w:r w:rsidR="00B63195" w:rsidRPr="00046809">
        <w:rPr>
          <w:rFonts w:asciiTheme="minorBidi" w:hAnsiTheme="minorBidi" w:cs="Arial"/>
          <w:sz w:val="22"/>
          <w:szCs w:val="22"/>
          <w:highlight w:val="cyan"/>
          <w:rtl/>
          <w:lang w:eastAsia="en-US"/>
        </w:rPr>
        <w:drawing>
          <wp:inline distT="0" distB="0" distL="0" distR="0" wp14:anchorId="6A52AE2B" wp14:editId="00F08CB4">
            <wp:extent cx="5628904" cy="52548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792" cy="525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809">
        <w:rPr>
          <w:rFonts w:asciiTheme="minorBidi" w:hAnsiTheme="minorBidi" w:cstheme="minorBidi"/>
          <w:noProof w:val="0"/>
          <w:sz w:val="22"/>
          <w:szCs w:val="22"/>
          <w:highlight w:val="cyan"/>
          <w:rtl/>
          <w:lang w:eastAsia="en-US"/>
        </w:rPr>
        <w:lastRenderedPageBreak/>
        <w:br/>
      </w:r>
    </w:p>
    <w:p w14:paraId="13D84388" w14:textId="77777777" w:rsidR="001330E5" w:rsidRDefault="008D3B41" w:rsidP="001330E5">
      <w:pPr>
        <w:pStyle w:val="ListParagraph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האם ההבדלים בין אות הכניסה והיציאה תואמים לתיאוריה?</w:t>
      </w:r>
    </w:p>
    <w:p w14:paraId="6AA36E34" w14:textId="77777777" w:rsidR="0039583C" w:rsidRPr="000A6662" w:rsidRDefault="0039583C" w:rsidP="0039583C">
      <w:pPr>
        <w:pStyle w:val="ListParagraph"/>
        <w:numPr>
          <w:ilvl w:val="1"/>
          <w:numId w:val="25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 w:rsidRPr="000A6662">
        <w:rPr>
          <w:rFonts w:asciiTheme="minorBidi" w:hAnsiTheme="minorBidi" w:cstheme="minorBidi" w:hint="cs"/>
          <w:sz w:val="22"/>
          <w:szCs w:val="22"/>
          <w:highlight w:val="cyan"/>
          <w:rtl/>
        </w:rPr>
        <w:t>כן. תחת קירובי החישובים בעזרת ה-</w:t>
      </w:r>
      <w:r w:rsidRPr="000A6662">
        <w:rPr>
          <w:rFonts w:asciiTheme="minorBidi" w:hAnsiTheme="minorBidi" w:cstheme="minorBidi"/>
          <w:sz w:val="22"/>
          <w:szCs w:val="22"/>
          <w:highlight w:val="cyan"/>
        </w:rPr>
        <w:t>DFT</w:t>
      </w:r>
      <w:r w:rsidRPr="000A6662">
        <w:rPr>
          <w:rFonts w:asciiTheme="minorBidi" w:hAnsiTheme="minorBidi" w:cstheme="minorBidi" w:hint="cs"/>
          <w:sz w:val="22"/>
          <w:szCs w:val="22"/>
          <w:highlight w:val="cyan"/>
          <w:rtl/>
        </w:rPr>
        <w:t xml:space="preserve"> ונירמול אות המוצא בערך ההנחתה מתקבלת השהייה של האות ב-2 דגימות והנחתה בגודל </w:t>
      </w:r>
      <w:r w:rsidRPr="000A6662">
        <w:rPr>
          <w:rFonts w:asciiTheme="minorBidi" w:hAnsiTheme="minorBidi" w:cstheme="minorBidi"/>
          <w:position w:val="-14"/>
          <w:sz w:val="22"/>
          <w:szCs w:val="22"/>
          <w:highlight w:val="cyan"/>
        </w:rPr>
        <w:object w:dxaOrig="580" w:dyaOrig="400" w14:anchorId="27528A24">
          <v:shape id="_x0000_i1026" type="#_x0000_t75" style="width:29.25pt;height:20.25pt" o:ole="">
            <v:imagedata r:id="rId13" o:title=""/>
          </v:shape>
          <o:OLEObject Type="Embed" ProgID="Equation.DSMT4" ShapeID="_x0000_i1026" DrawAspect="Content" ObjectID="_1663072673" r:id="rId14"/>
        </w:object>
      </w:r>
      <w:r w:rsidRPr="000A6662">
        <w:rPr>
          <w:rFonts w:asciiTheme="minorBidi" w:hAnsiTheme="minorBidi" w:cstheme="minorBidi"/>
          <w:sz w:val="22"/>
          <w:szCs w:val="22"/>
          <w:highlight w:val="cyan"/>
          <w:rtl/>
        </w:rPr>
        <w:t xml:space="preserve"> </w:t>
      </w:r>
      <w:r w:rsidR="00ED3CEA" w:rsidRPr="000A6662">
        <w:rPr>
          <w:rFonts w:asciiTheme="minorBidi" w:hAnsiTheme="minorBidi" w:cstheme="minorBidi" w:hint="cs"/>
          <w:sz w:val="22"/>
          <w:szCs w:val="22"/>
          <w:highlight w:val="cyan"/>
          <w:rtl/>
        </w:rPr>
        <w:t>.</w:t>
      </w:r>
    </w:p>
    <w:p w14:paraId="1AC7AAC4" w14:textId="77777777" w:rsidR="00C37EBD" w:rsidRPr="00C37EBD" w:rsidRDefault="00C37EBD" w:rsidP="00C37EBD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C37EBD">
        <w:rPr>
          <w:rFonts w:asciiTheme="minorBidi" w:hAnsiTheme="minorBidi" w:cstheme="minorBidi" w:hint="cs"/>
          <w:color w:val="FF0000"/>
          <w:sz w:val="22"/>
          <w:szCs w:val="22"/>
          <w:u w:val="single"/>
          <w:rtl/>
        </w:rPr>
        <w:t>הערה: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בחזרה על הסעיפים יש לשנות אך ורק את הוקטור </w:t>
      </w:r>
      <w:r>
        <w:rPr>
          <w:rFonts w:asciiTheme="minorBidi" w:hAnsiTheme="minorBidi" w:cstheme="minorBidi"/>
          <w:sz w:val="22"/>
          <w:szCs w:val="22"/>
        </w:rPr>
        <w:t>num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ואת הקבוע שמחשב את האמפליטודה </w:t>
      </w:r>
      <m:oMath>
        <m:r>
          <w:rPr>
            <w:rFonts w:ascii="Cambria Math" w:hAnsi="Cambria Math" w:cstheme="minorBidi"/>
            <w:sz w:val="22"/>
            <w:szCs w:val="22"/>
          </w:rPr>
          <m:t>A</m:t>
        </m:r>
        <m:d>
          <m:dPr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Bidi"/>
                <w:sz w:val="22"/>
                <w:szCs w:val="22"/>
              </w:rPr>
              <m:t>θ</m:t>
            </m:r>
          </m:e>
        </m:d>
      </m:oMath>
      <w:r>
        <w:rPr>
          <w:rFonts w:asciiTheme="minorBidi" w:hAnsiTheme="minorBidi" w:cstheme="minorBidi" w:hint="cs"/>
          <w:sz w:val="22"/>
          <w:szCs w:val="22"/>
          <w:rtl/>
        </w:rPr>
        <w:t xml:space="preserve"> בפאזה הספציפית של אות הכניסה </w:t>
      </w:r>
      <m:oMath>
        <m:r>
          <w:rPr>
            <w:rFonts w:ascii="Cambria Math" w:hAnsi="Cambria Math" w:cstheme="minorBidi"/>
            <w:sz w:val="22"/>
            <w:szCs w:val="22"/>
          </w:rPr>
          <m:t>θ=2π∙0.2</m:t>
        </m:r>
      </m:oMath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78EEEDED" w14:textId="77777777" w:rsidR="00C93FDC" w:rsidRDefault="00C93FDC" w:rsidP="00C93FDC">
      <w:pPr>
        <w:pStyle w:val="ListParagraph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חזור על סעיפים 3-14 עבור מסנן ה- </w:t>
      </w:r>
      <w:r>
        <w:rPr>
          <w:rFonts w:asciiTheme="minorBidi" w:hAnsiTheme="minorBidi" w:cstheme="minorBidi" w:hint="cs"/>
          <w:sz w:val="22"/>
          <w:szCs w:val="22"/>
        </w:rPr>
        <w:t>FIR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בעל התגובה להלם הבאה:</w:t>
      </w:r>
    </w:p>
    <w:p w14:paraId="012A9D4E" w14:textId="77777777" w:rsidR="00C93FDC" w:rsidRPr="00242ADA" w:rsidRDefault="00C93FDC" w:rsidP="00C93FDC">
      <w:pPr>
        <w:pStyle w:val="ListParagraph"/>
        <w:bidi w:val="0"/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theme="minorBidi"/>
              <w:sz w:val="22"/>
              <w:szCs w:val="22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Bidi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 w:cstheme="minorBidi"/>
              <w:sz w:val="22"/>
              <w:szCs w:val="22"/>
            </w:rPr>
            <m:t>=δ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Bidi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 w:cstheme="minorBidi"/>
              <w:sz w:val="22"/>
              <w:szCs w:val="22"/>
            </w:rPr>
            <m:t>+δ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Bidi"/>
                  <w:sz w:val="22"/>
                  <w:szCs w:val="22"/>
                </w:rPr>
                <m:t>n-1</m:t>
              </m:r>
            </m:e>
          </m:d>
          <m:r>
            <w:rPr>
              <w:rFonts w:ascii="Cambria Math" w:hAnsi="Cambria Math" w:cstheme="minorBidi"/>
              <w:sz w:val="22"/>
              <w:szCs w:val="22"/>
            </w:rPr>
            <m:t>+δ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Bidi"/>
                  <w:sz w:val="22"/>
                  <w:szCs w:val="22"/>
                </w:rPr>
                <m:t>n-2</m:t>
              </m:r>
            </m:e>
          </m:d>
          <m:r>
            <w:rPr>
              <w:rFonts w:ascii="Cambria Math" w:hAnsi="Cambria Math" w:cstheme="minorBidi"/>
              <w:sz w:val="22"/>
              <w:szCs w:val="22"/>
            </w:rPr>
            <m:t>+δ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Bidi"/>
                  <w:sz w:val="22"/>
                  <w:szCs w:val="22"/>
                </w:rPr>
                <m:t>n-3</m:t>
              </m:r>
            </m:e>
          </m:d>
        </m:oMath>
      </m:oMathPara>
    </w:p>
    <w:p w14:paraId="5AE164B8" w14:textId="77777777" w:rsidR="00242ADA" w:rsidRPr="00412280" w:rsidRDefault="00242ADA" w:rsidP="00242ADA">
      <w:pPr>
        <w:pStyle w:val="ListParagraph"/>
        <w:numPr>
          <w:ilvl w:val="0"/>
          <w:numId w:val="32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 w:rsidRPr="00412280">
        <w:rPr>
          <w:rFonts w:asciiTheme="minorBidi" w:hAnsiTheme="minorBidi" w:cstheme="minorBidi"/>
          <w:sz w:val="22"/>
          <w:szCs w:val="22"/>
          <w:highlight w:val="cyan"/>
        </w:rPr>
        <w:t>num=[1 1 1 1]</w:t>
      </w:r>
      <w:r w:rsidRPr="00412280">
        <w:rPr>
          <w:rFonts w:asciiTheme="minorBidi" w:hAnsiTheme="minorBidi" w:cstheme="minorBidi" w:hint="cs"/>
          <w:sz w:val="22"/>
          <w:szCs w:val="22"/>
          <w:highlight w:val="cyan"/>
          <w:rtl/>
        </w:rPr>
        <w:t>.</w:t>
      </w:r>
    </w:p>
    <w:p w14:paraId="13E1C735" w14:textId="77777777" w:rsidR="00242ADA" w:rsidRPr="00412280" w:rsidRDefault="00242ADA" w:rsidP="00242ADA">
      <w:pPr>
        <w:pStyle w:val="ListParagraph"/>
        <w:numPr>
          <w:ilvl w:val="0"/>
          <w:numId w:val="32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 w:rsidRPr="00412280">
        <w:rPr>
          <w:rFonts w:asciiTheme="minorBidi" w:hAnsiTheme="minorBidi" w:cstheme="minorBidi" w:hint="cs"/>
          <w:sz w:val="22"/>
          <w:szCs w:val="22"/>
          <w:highlight w:val="cyan"/>
          <w:rtl/>
        </w:rPr>
        <w:t>מפת הקטבים והאפסים:</w:t>
      </w:r>
      <w:r w:rsidRPr="00412280">
        <w:rPr>
          <w:rFonts w:asciiTheme="minorBidi" w:hAnsiTheme="minorBidi" w:cstheme="minorBidi" w:hint="cs"/>
          <w:sz w:val="22"/>
          <w:szCs w:val="22"/>
          <w:highlight w:val="cyan"/>
          <w:rtl/>
        </w:rPr>
        <w:br/>
      </w:r>
      <w:r w:rsidRPr="00412280">
        <w:rPr>
          <w:rFonts w:asciiTheme="minorBidi" w:hAnsiTheme="minorBidi" w:cs="Arial" w:hint="cs"/>
          <w:sz w:val="22"/>
          <w:szCs w:val="22"/>
          <w:highlight w:val="cyan"/>
          <w:rtl/>
          <w:lang w:eastAsia="en-US"/>
        </w:rPr>
        <w:drawing>
          <wp:inline distT="0" distB="0" distL="0" distR="0" wp14:anchorId="248A5C20" wp14:editId="6AFCFCD2">
            <wp:extent cx="5278120" cy="3954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EB75" w14:textId="77777777" w:rsidR="00242ADA" w:rsidRPr="00412280" w:rsidRDefault="00242ADA" w:rsidP="00242ADA">
      <w:pPr>
        <w:pStyle w:val="ListParagraph"/>
        <w:numPr>
          <w:ilvl w:val="0"/>
          <w:numId w:val="32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 w:rsidRPr="00412280">
        <w:rPr>
          <w:rFonts w:asciiTheme="minorBidi" w:hAnsiTheme="minorBidi" w:cstheme="minorBidi" w:hint="cs"/>
          <w:sz w:val="22"/>
          <w:szCs w:val="22"/>
          <w:highlight w:val="cyan"/>
          <w:rtl/>
        </w:rPr>
        <w:lastRenderedPageBreak/>
        <w:t>תגובת התדר ותגובת הפאזה:</w:t>
      </w:r>
      <w:r w:rsidRPr="00412280">
        <w:rPr>
          <w:rFonts w:asciiTheme="minorBidi" w:hAnsiTheme="minorBidi" w:cstheme="minorBidi"/>
          <w:sz w:val="22"/>
          <w:szCs w:val="22"/>
          <w:highlight w:val="cyan"/>
          <w:rtl/>
        </w:rPr>
        <w:br/>
      </w:r>
      <w:r w:rsidRPr="00412280">
        <w:rPr>
          <w:rFonts w:asciiTheme="minorBidi" w:hAnsiTheme="minorBidi" w:cs="Arial" w:hint="cs"/>
          <w:sz w:val="22"/>
          <w:szCs w:val="22"/>
          <w:highlight w:val="cyan"/>
          <w:rtl/>
          <w:lang w:eastAsia="en-US"/>
        </w:rPr>
        <w:drawing>
          <wp:inline distT="0" distB="0" distL="0" distR="0" wp14:anchorId="067BE789" wp14:editId="5A6E298A">
            <wp:extent cx="5278120" cy="3954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CD1FA" w14:textId="77777777" w:rsidR="00242ADA" w:rsidRPr="00412280" w:rsidRDefault="00B61C01" w:rsidP="00242ADA">
      <w:pPr>
        <w:pStyle w:val="ListParagraph"/>
        <w:numPr>
          <w:ilvl w:val="0"/>
          <w:numId w:val="32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 w:rsidRPr="00412280">
        <w:rPr>
          <w:rFonts w:asciiTheme="minorBidi" w:hAnsiTheme="minorBidi" w:cstheme="minorBidi" w:hint="cs"/>
          <w:sz w:val="22"/>
          <w:szCs w:val="22"/>
          <w:highlight w:val="cyan"/>
          <w:rtl/>
        </w:rPr>
        <w:t xml:space="preserve">נצפה ממסנן בעל תגובה להלם סימטרית </w:t>
      </w:r>
      <w:r w:rsidR="00EF702D" w:rsidRPr="00412280">
        <w:rPr>
          <w:rFonts w:asciiTheme="minorBidi" w:hAnsiTheme="minorBidi" w:cstheme="minorBidi" w:hint="cs"/>
          <w:sz w:val="22"/>
          <w:szCs w:val="22"/>
          <w:highlight w:val="cyan"/>
          <w:rtl/>
        </w:rPr>
        <w:t xml:space="preserve"> ומסדר אי זוגי (סדר 3) להיות בעל פאזה לינארית ואכן הפאזה לינארית עד כדי קפיצות מלאכותיות בגודל </w:t>
      </w:r>
      <w:r w:rsidR="00EF702D" w:rsidRPr="00412280">
        <w:rPr>
          <w:rFonts w:asciiTheme="minorBidi" w:hAnsiTheme="minorBidi" w:cstheme="minorBidi"/>
          <w:position w:val="-6"/>
          <w:sz w:val="22"/>
          <w:szCs w:val="22"/>
          <w:highlight w:val="cyan"/>
        </w:rPr>
        <w:object w:dxaOrig="220" w:dyaOrig="220" w14:anchorId="4F3C8ADE">
          <v:shape id="_x0000_i1027" type="#_x0000_t75" style="width:11.25pt;height:11.25pt" o:ole="">
            <v:imagedata r:id="rId17" o:title=""/>
          </v:shape>
          <o:OLEObject Type="Embed" ProgID="Equation.DSMT4" ShapeID="_x0000_i1027" DrawAspect="Content" ObjectID="_1663072674" r:id="rId18"/>
        </w:object>
      </w:r>
      <w:r w:rsidR="00EF702D" w:rsidRPr="00412280">
        <w:rPr>
          <w:rFonts w:asciiTheme="minorBidi" w:hAnsiTheme="minorBidi" w:cstheme="minorBidi"/>
          <w:sz w:val="22"/>
          <w:szCs w:val="22"/>
          <w:highlight w:val="cyan"/>
          <w:rtl/>
        </w:rPr>
        <w:t xml:space="preserve"> </w:t>
      </w:r>
      <w:r w:rsidR="00EF702D" w:rsidRPr="00412280">
        <w:rPr>
          <w:rFonts w:asciiTheme="minorBidi" w:hAnsiTheme="minorBidi" w:cstheme="minorBidi" w:hint="cs"/>
          <w:sz w:val="22"/>
          <w:szCs w:val="22"/>
          <w:highlight w:val="cyan"/>
          <w:rtl/>
        </w:rPr>
        <w:t>.</w:t>
      </w:r>
      <w:r w:rsidR="00412280" w:rsidRPr="00412280">
        <w:rPr>
          <w:rFonts w:asciiTheme="minorBidi" w:hAnsiTheme="minorBidi" w:cstheme="minorBidi"/>
          <w:sz w:val="22"/>
          <w:szCs w:val="22"/>
          <w:highlight w:val="cyan"/>
          <w:rtl/>
        </w:rPr>
        <w:br/>
      </w:r>
      <w:r w:rsidR="00412280" w:rsidRPr="00412280">
        <w:rPr>
          <w:rFonts w:asciiTheme="minorBidi" w:hAnsiTheme="minorBidi" w:cstheme="minorBidi" w:hint="cs"/>
          <w:sz w:val="22"/>
          <w:szCs w:val="22"/>
          <w:highlight w:val="cyan"/>
          <w:rtl/>
        </w:rPr>
        <w:t>בתדרים הנמוכים אנחנו רחוקים מהאפסים ולכן נצפה לקבל העברה טובה של נמוכים (ואכן משתקף בתגובת התדר).</w:t>
      </w:r>
    </w:p>
    <w:p w14:paraId="236041EF" w14:textId="77777777" w:rsidR="00412280" w:rsidRDefault="00412280" w:rsidP="00242ADA">
      <w:pPr>
        <w:pStyle w:val="ListParagraph"/>
        <w:numPr>
          <w:ilvl w:val="0"/>
          <w:numId w:val="32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 w:rsidRPr="002C7479">
        <w:rPr>
          <w:rFonts w:asciiTheme="minorBidi" w:hAnsiTheme="minorBidi" w:cstheme="minorBidi" w:hint="cs"/>
          <w:sz w:val="22"/>
          <w:szCs w:val="22"/>
          <w:highlight w:val="cyan"/>
          <w:rtl/>
        </w:rPr>
        <w:t xml:space="preserve">החישוב האנליטי מניב: </w:t>
      </w:r>
      <w:r w:rsidRPr="00412280">
        <w:rPr>
          <w:rFonts w:asciiTheme="minorBidi" w:hAnsiTheme="minorBidi" w:cstheme="minorBidi"/>
          <w:position w:val="-140"/>
          <w:sz w:val="22"/>
          <w:szCs w:val="22"/>
          <w:highlight w:val="cyan"/>
        </w:rPr>
        <w:object w:dxaOrig="4380" w:dyaOrig="2920" w14:anchorId="60A84A87">
          <v:shape id="_x0000_i1028" type="#_x0000_t75" style="width:219pt;height:145.5pt" o:ole="">
            <v:imagedata r:id="rId19" o:title=""/>
          </v:shape>
          <o:OLEObject Type="Embed" ProgID="Equation.DSMT4" ShapeID="_x0000_i1028" DrawAspect="Content" ObjectID="_1663072675" r:id="rId20"/>
        </w:object>
      </w:r>
    </w:p>
    <w:p w14:paraId="3ECE26B2" w14:textId="77777777" w:rsidR="002C01A9" w:rsidRDefault="002C01A9" w:rsidP="002C01A9">
      <w:pPr>
        <w:pStyle w:val="ListParagraph"/>
        <w:numPr>
          <w:ilvl w:val="0"/>
          <w:numId w:val="32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 w:rsidRPr="002C01A9">
        <w:rPr>
          <w:rFonts w:asciiTheme="minorBidi" w:hAnsiTheme="minorBidi" w:cstheme="minorBidi" w:hint="cs"/>
          <w:sz w:val="22"/>
          <w:szCs w:val="22"/>
          <w:highlight w:val="cyan"/>
          <w:rtl/>
        </w:rPr>
        <w:lastRenderedPageBreak/>
        <w:t>שרטוט מוצא המערכת:</w:t>
      </w:r>
      <w:r w:rsidRPr="002C01A9">
        <w:rPr>
          <w:rFonts w:asciiTheme="minorBidi" w:hAnsiTheme="minorBidi" w:cstheme="minorBidi" w:hint="cs"/>
          <w:sz w:val="22"/>
          <w:szCs w:val="22"/>
          <w:highlight w:val="cyan"/>
          <w:rtl/>
        </w:rPr>
        <w:br/>
      </w:r>
      <w:r w:rsidRPr="002C01A9">
        <w:rPr>
          <w:rFonts w:asciiTheme="minorBidi" w:hAnsiTheme="minorBidi" w:cs="Arial"/>
          <w:sz w:val="22"/>
          <w:szCs w:val="22"/>
          <w:highlight w:val="cyan"/>
          <w:rtl/>
          <w:lang w:eastAsia="en-US"/>
        </w:rPr>
        <w:drawing>
          <wp:inline distT="0" distB="0" distL="0" distR="0" wp14:anchorId="333FFBC1" wp14:editId="38A9E55E">
            <wp:extent cx="5278120" cy="26448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64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F4F56" w14:textId="77777777" w:rsidR="002C01A9" w:rsidRPr="002C01A9" w:rsidRDefault="002C01A9" w:rsidP="001C1583">
      <w:pPr>
        <w:pStyle w:val="ListParagraph"/>
        <w:numPr>
          <w:ilvl w:val="0"/>
          <w:numId w:val="32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  <w:rtl/>
        </w:rPr>
      </w:pPr>
      <w:r>
        <w:rPr>
          <w:rFonts w:asciiTheme="minorBidi" w:hAnsiTheme="minorBidi" w:cstheme="minorBidi" w:hint="cs"/>
          <w:sz w:val="22"/>
          <w:szCs w:val="22"/>
          <w:highlight w:val="cyan"/>
          <w:rtl/>
        </w:rPr>
        <w:t>מתקבלת התוצאה הצפויה של שינוי פאזה ב-</w:t>
      </w:r>
      <w:r w:rsidRPr="002C01A9">
        <w:rPr>
          <w:rFonts w:asciiTheme="minorBidi" w:hAnsiTheme="minorBidi" w:cstheme="minorBidi"/>
          <w:position w:val="-24"/>
          <w:sz w:val="22"/>
          <w:szCs w:val="22"/>
          <w:highlight w:val="cyan"/>
        </w:rPr>
        <w:object w:dxaOrig="540" w:dyaOrig="620" w14:anchorId="68D12136">
          <v:shape id="_x0000_i1029" type="#_x0000_t75" style="width:27pt;height:31.5pt" o:ole="">
            <v:imagedata r:id="rId22" o:title=""/>
          </v:shape>
          <o:OLEObject Type="Embed" ProgID="Equation.DSMT4" ShapeID="_x0000_i1029" DrawAspect="Content" ObjectID="_1663072676" r:id="rId23"/>
        </w:object>
      </w:r>
      <w:r>
        <w:rPr>
          <w:rFonts w:asciiTheme="minorBidi" w:hAnsiTheme="minorBidi" w:cstheme="minorBidi"/>
          <w:sz w:val="22"/>
          <w:szCs w:val="22"/>
          <w:highlight w:val="cyan"/>
          <w:rtl/>
        </w:rPr>
        <w:t xml:space="preserve"> </w:t>
      </w:r>
      <w:r w:rsidR="00CE7264">
        <w:rPr>
          <w:rFonts w:asciiTheme="minorBidi" w:hAnsiTheme="minorBidi" w:cstheme="minorBidi" w:hint="cs"/>
          <w:sz w:val="22"/>
          <w:szCs w:val="22"/>
          <w:highlight w:val="cyan"/>
          <w:rtl/>
        </w:rPr>
        <w:t>והגבר בערך</w:t>
      </w:r>
      <w:r w:rsidR="00CE7264">
        <w:rPr>
          <w:rFonts w:asciiTheme="minorBidi" w:hAnsiTheme="minorBidi" w:cstheme="minorBidi"/>
          <w:sz w:val="22"/>
          <w:szCs w:val="22"/>
          <w:highlight w:val="cyan"/>
        </w:rPr>
        <w:t xml:space="preserve">A </w:t>
      </w:r>
      <w:r w:rsidR="001C1583">
        <w:rPr>
          <w:rFonts w:asciiTheme="minorBidi" w:hAnsiTheme="minorBidi" w:cstheme="minorBidi" w:hint="cs"/>
          <w:sz w:val="22"/>
          <w:szCs w:val="22"/>
          <w:highlight w:val="cyan"/>
          <w:rtl/>
        </w:rPr>
        <w:t xml:space="preserve"> </w:t>
      </w:r>
      <w:r w:rsidR="00CE7264">
        <w:rPr>
          <w:rFonts w:asciiTheme="minorBidi" w:hAnsiTheme="minorBidi" w:cstheme="minorBidi" w:hint="cs"/>
          <w:sz w:val="22"/>
          <w:szCs w:val="22"/>
          <w:highlight w:val="cyan"/>
          <w:rtl/>
        </w:rPr>
        <w:t>בתדר המתאים</w:t>
      </w:r>
      <w:r>
        <w:rPr>
          <w:rFonts w:asciiTheme="minorBidi" w:hAnsiTheme="minorBidi" w:cstheme="minorBidi" w:hint="cs"/>
          <w:sz w:val="22"/>
          <w:szCs w:val="22"/>
          <w:highlight w:val="cyan"/>
          <w:rtl/>
        </w:rPr>
        <w:t>.</w:t>
      </w:r>
    </w:p>
    <w:p w14:paraId="31835376" w14:textId="77777777" w:rsidR="00EA42E9" w:rsidRDefault="00EA42E9" w:rsidP="00EA42E9">
      <w:pPr>
        <w:pStyle w:val="ListParagraph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חזור על סעיפים 3-14 עבור מסנן ה- </w:t>
      </w:r>
      <w:r>
        <w:rPr>
          <w:rFonts w:asciiTheme="minorBidi" w:hAnsiTheme="minorBidi" w:cstheme="minorBidi" w:hint="cs"/>
          <w:sz w:val="22"/>
          <w:szCs w:val="22"/>
        </w:rPr>
        <w:t>FIR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בעל התגובה להלם הבאה:</w:t>
      </w:r>
    </w:p>
    <w:p w14:paraId="162598B5" w14:textId="77777777" w:rsidR="00C93FDC" w:rsidRDefault="00EA42E9" w:rsidP="00D26F13">
      <w:pPr>
        <w:pStyle w:val="ListParagraph"/>
        <w:bidi w:val="0"/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theme="minorBidi"/>
              <w:sz w:val="22"/>
              <w:szCs w:val="22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Bidi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 w:cstheme="minorBidi"/>
              <w:sz w:val="22"/>
              <w:szCs w:val="22"/>
            </w:rPr>
            <m:t>=δ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Bidi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 w:cstheme="minorBidi"/>
              <w:sz w:val="22"/>
              <w:szCs w:val="22"/>
            </w:rPr>
            <m:t>+δ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Bidi"/>
                  <w:sz w:val="22"/>
                  <w:szCs w:val="22"/>
                </w:rPr>
                <m:t>n-1</m:t>
              </m:r>
            </m:e>
          </m:d>
          <m:r>
            <w:rPr>
              <w:rFonts w:ascii="Cambria Math" w:hAnsi="Cambria Math" w:cstheme="minorBidi"/>
              <w:sz w:val="22"/>
              <w:szCs w:val="22"/>
            </w:rPr>
            <m:t>-δ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Bidi"/>
                  <w:sz w:val="22"/>
                  <w:szCs w:val="22"/>
                </w:rPr>
                <m:t>n-3</m:t>
              </m:r>
            </m:e>
          </m:d>
          <m:r>
            <w:rPr>
              <w:rFonts w:ascii="Cambria Math" w:hAnsi="Cambria Math" w:cstheme="minorBidi"/>
              <w:sz w:val="22"/>
              <w:szCs w:val="22"/>
            </w:rPr>
            <m:t>-δ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Bidi"/>
                  <w:sz w:val="22"/>
                  <w:szCs w:val="22"/>
                </w:rPr>
                <m:t>n-4</m:t>
              </m:r>
            </m:e>
          </m:d>
        </m:oMath>
      </m:oMathPara>
    </w:p>
    <w:p w14:paraId="3B600C21" w14:textId="77777777" w:rsidR="00D26F13" w:rsidRPr="002E06C6" w:rsidRDefault="001006B2" w:rsidP="00D26F13">
      <w:pPr>
        <w:pStyle w:val="ListParagraph"/>
        <w:numPr>
          <w:ilvl w:val="1"/>
          <w:numId w:val="25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 w:rsidRPr="002E06C6">
        <w:rPr>
          <w:rFonts w:asciiTheme="minorBidi" w:hAnsiTheme="minorBidi" w:cstheme="minorBidi"/>
          <w:sz w:val="22"/>
          <w:szCs w:val="22"/>
          <w:highlight w:val="cyan"/>
        </w:rPr>
        <w:t>Num=[1 1 0 -1 -1]</w:t>
      </w:r>
    </w:p>
    <w:p w14:paraId="6EBE268D" w14:textId="77777777" w:rsidR="002E06C6" w:rsidRDefault="002E06C6" w:rsidP="002E06C6">
      <w:pPr>
        <w:pStyle w:val="ListParagraph"/>
        <w:numPr>
          <w:ilvl w:val="1"/>
          <w:numId w:val="25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 w:rsidRPr="002E06C6">
        <w:rPr>
          <w:rFonts w:asciiTheme="minorBidi" w:hAnsiTheme="minorBidi" w:cstheme="minorBidi" w:hint="cs"/>
          <w:sz w:val="22"/>
          <w:szCs w:val="22"/>
          <w:highlight w:val="cyan"/>
          <w:rtl/>
        </w:rPr>
        <w:t>מפת הקטבים והאפסים:</w:t>
      </w:r>
      <w:r w:rsidRPr="002E06C6">
        <w:rPr>
          <w:rFonts w:asciiTheme="minorBidi" w:hAnsiTheme="minorBidi" w:cstheme="minorBidi"/>
          <w:sz w:val="22"/>
          <w:szCs w:val="22"/>
          <w:highlight w:val="cyan"/>
        </w:rPr>
        <w:br/>
      </w:r>
      <w:r w:rsidRPr="002E06C6">
        <w:rPr>
          <w:rFonts w:asciiTheme="minorBidi" w:hAnsiTheme="minorBidi" w:cstheme="minorBidi" w:hint="cs"/>
          <w:sz w:val="22"/>
          <w:szCs w:val="22"/>
          <w:highlight w:val="cyan"/>
          <w:lang w:eastAsia="en-US"/>
        </w:rPr>
        <w:drawing>
          <wp:inline distT="0" distB="0" distL="0" distR="0" wp14:anchorId="39F3FB32" wp14:editId="5FF87A30">
            <wp:extent cx="5278120" cy="39589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9E3E4" w14:textId="77777777" w:rsidR="00B91FBF" w:rsidRDefault="00B91FBF" w:rsidP="00B91FBF">
      <w:pPr>
        <w:pStyle w:val="ListParagraph"/>
        <w:numPr>
          <w:ilvl w:val="1"/>
          <w:numId w:val="25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 w:rsidRPr="00B91FBF">
        <w:rPr>
          <w:rFonts w:asciiTheme="minorBidi" w:hAnsiTheme="minorBidi" w:cstheme="minorBidi" w:hint="cs"/>
          <w:sz w:val="22"/>
          <w:szCs w:val="22"/>
          <w:highlight w:val="cyan"/>
          <w:rtl/>
        </w:rPr>
        <w:lastRenderedPageBreak/>
        <w:t>תגובת התדר ותגובת הפאזה:</w:t>
      </w:r>
      <w:r w:rsidRPr="00B91FBF">
        <w:rPr>
          <w:rFonts w:asciiTheme="minorBidi" w:hAnsiTheme="minorBidi" w:cstheme="minorBidi" w:hint="cs"/>
          <w:sz w:val="22"/>
          <w:szCs w:val="22"/>
          <w:highlight w:val="cyan"/>
          <w:rtl/>
        </w:rPr>
        <w:br/>
      </w:r>
      <w:r w:rsidRPr="00B91FBF">
        <w:rPr>
          <w:rFonts w:asciiTheme="minorBidi" w:hAnsiTheme="minorBidi" w:cstheme="minorBidi" w:hint="cs"/>
          <w:sz w:val="22"/>
          <w:szCs w:val="22"/>
          <w:highlight w:val="cyan"/>
          <w:lang w:eastAsia="en-US"/>
        </w:rPr>
        <w:drawing>
          <wp:inline distT="0" distB="0" distL="0" distR="0" wp14:anchorId="5A747926" wp14:editId="41588E5B">
            <wp:extent cx="5278120" cy="39589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84E43" w14:textId="77777777" w:rsidR="00B91FBF" w:rsidRDefault="00B91FBF" w:rsidP="00B91FBF">
      <w:pPr>
        <w:pStyle w:val="ListParagraph"/>
        <w:numPr>
          <w:ilvl w:val="1"/>
          <w:numId w:val="25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>
        <w:rPr>
          <w:rFonts w:asciiTheme="minorBidi" w:hAnsiTheme="minorBidi" w:cstheme="minorBidi" w:hint="cs"/>
          <w:sz w:val="22"/>
          <w:szCs w:val="22"/>
          <w:highlight w:val="cyan"/>
          <w:rtl/>
        </w:rPr>
        <w:t xml:space="preserve">נצפה ממסנן זה שהינו אנטיסימטרי בתגובה להלם ומסדר זוגי להיות בעל פאזה לינארית מוכללת עם פאזה התחלתית של </w:t>
      </w:r>
      <w:r w:rsidRPr="00B91FBF">
        <w:rPr>
          <w:rFonts w:asciiTheme="minorBidi" w:hAnsiTheme="minorBidi" w:cstheme="minorBidi"/>
          <w:position w:val="-24"/>
          <w:sz w:val="22"/>
          <w:szCs w:val="22"/>
          <w:highlight w:val="cyan"/>
        </w:rPr>
        <w:object w:dxaOrig="260" w:dyaOrig="620" w14:anchorId="7D5A13F1">
          <v:shape id="_x0000_i1030" type="#_x0000_t75" style="width:12.75pt;height:31.5pt" o:ole="">
            <v:imagedata r:id="rId26" o:title=""/>
          </v:shape>
          <o:OLEObject Type="Embed" ProgID="Equation.DSMT4" ShapeID="_x0000_i1030" DrawAspect="Content" ObjectID="_1663072677" r:id="rId27"/>
        </w:object>
      </w:r>
      <w:r>
        <w:rPr>
          <w:rFonts w:asciiTheme="minorBidi" w:hAnsiTheme="minorBidi" w:cstheme="minorBidi"/>
          <w:sz w:val="22"/>
          <w:szCs w:val="22"/>
          <w:highlight w:val="cyan"/>
          <w:rtl/>
        </w:rPr>
        <w:t xml:space="preserve"> </w:t>
      </w:r>
      <w:r w:rsidR="002C708C">
        <w:rPr>
          <w:rFonts w:asciiTheme="minorBidi" w:hAnsiTheme="minorBidi" w:cstheme="minorBidi" w:hint="cs"/>
          <w:sz w:val="22"/>
          <w:szCs w:val="22"/>
          <w:highlight w:val="cyan"/>
          <w:rtl/>
        </w:rPr>
        <w:t xml:space="preserve">, מקיום 0 בתדר </w:t>
      </w:r>
      <w:r w:rsidR="002C708C">
        <w:rPr>
          <w:rFonts w:asciiTheme="minorBidi" w:hAnsiTheme="minorBidi" w:cstheme="minorBidi"/>
          <w:sz w:val="22"/>
          <w:szCs w:val="22"/>
          <w:highlight w:val="cyan"/>
        </w:rPr>
        <w:t xml:space="preserve">DC </w:t>
      </w:r>
      <w:r w:rsidR="002C708C">
        <w:rPr>
          <w:rFonts w:asciiTheme="minorBidi" w:hAnsiTheme="minorBidi" w:cstheme="minorBidi" w:hint="cs"/>
          <w:sz w:val="22"/>
          <w:szCs w:val="22"/>
          <w:highlight w:val="cyan"/>
          <w:rtl/>
        </w:rPr>
        <w:t xml:space="preserve"> שזהו לא מסנן </w:t>
      </w:r>
      <w:r w:rsidR="002C708C">
        <w:rPr>
          <w:rFonts w:asciiTheme="minorBidi" w:hAnsiTheme="minorBidi" w:cstheme="minorBidi"/>
          <w:sz w:val="22"/>
          <w:szCs w:val="22"/>
          <w:highlight w:val="cyan"/>
        </w:rPr>
        <w:t>LP</w:t>
      </w:r>
      <w:r w:rsidR="002C708C">
        <w:rPr>
          <w:rFonts w:asciiTheme="minorBidi" w:hAnsiTheme="minorBidi" w:cstheme="minorBidi" w:hint="cs"/>
          <w:sz w:val="22"/>
          <w:szCs w:val="22"/>
          <w:highlight w:val="cyan"/>
          <w:rtl/>
        </w:rPr>
        <w:t xml:space="preserve"> ואכן מתקיימות הציפיות.</w:t>
      </w:r>
    </w:p>
    <w:p w14:paraId="1AAF2F2B" w14:textId="77777777" w:rsidR="005037E6" w:rsidRDefault="005037E6" w:rsidP="00B91FBF">
      <w:pPr>
        <w:pStyle w:val="ListParagraph"/>
        <w:numPr>
          <w:ilvl w:val="1"/>
          <w:numId w:val="25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 w:rsidRPr="002C7479">
        <w:rPr>
          <w:rFonts w:asciiTheme="minorBidi" w:hAnsiTheme="minorBidi" w:cstheme="minorBidi" w:hint="cs"/>
          <w:sz w:val="22"/>
          <w:szCs w:val="22"/>
          <w:highlight w:val="cyan"/>
          <w:rtl/>
        </w:rPr>
        <w:t xml:space="preserve">החישוב האנליטי מניב: </w:t>
      </w:r>
      <w:r w:rsidRPr="005037E6">
        <w:rPr>
          <w:rFonts w:asciiTheme="minorBidi" w:hAnsiTheme="minorBidi" w:cstheme="minorBidi"/>
          <w:position w:val="-180"/>
          <w:sz w:val="22"/>
          <w:szCs w:val="22"/>
          <w:highlight w:val="cyan"/>
        </w:rPr>
        <w:object w:dxaOrig="3860" w:dyaOrig="2920" w14:anchorId="03BC116C">
          <v:shape id="_x0000_i1031" type="#_x0000_t75" style="width:192.75pt;height:145.5pt" o:ole="">
            <v:imagedata r:id="rId28" o:title=""/>
          </v:shape>
          <o:OLEObject Type="Embed" ProgID="Equation.DSMT4" ShapeID="_x0000_i1031" DrawAspect="Content" ObjectID="_1663072678" r:id="rId29"/>
        </w:object>
      </w:r>
    </w:p>
    <w:p w14:paraId="4DB13B65" w14:textId="77777777" w:rsidR="00CE7264" w:rsidRDefault="00CE7264" w:rsidP="00CE7264">
      <w:pPr>
        <w:pStyle w:val="ListParagraph"/>
        <w:numPr>
          <w:ilvl w:val="1"/>
          <w:numId w:val="25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 w:rsidRPr="00CE7264">
        <w:rPr>
          <w:rFonts w:asciiTheme="minorBidi" w:hAnsiTheme="minorBidi" w:cstheme="minorBidi" w:hint="cs"/>
          <w:sz w:val="22"/>
          <w:szCs w:val="22"/>
          <w:highlight w:val="cyan"/>
          <w:rtl/>
        </w:rPr>
        <w:lastRenderedPageBreak/>
        <w:t>שרטוט מוצא המערכת:</w:t>
      </w:r>
      <w:r w:rsidRPr="00CE7264">
        <w:rPr>
          <w:rFonts w:asciiTheme="minorBidi" w:hAnsiTheme="minorBidi" w:cstheme="minorBidi" w:hint="cs"/>
          <w:sz w:val="22"/>
          <w:szCs w:val="22"/>
          <w:highlight w:val="cyan"/>
          <w:rtl/>
        </w:rPr>
        <w:br/>
      </w:r>
      <w:r w:rsidRPr="00CE7264">
        <w:rPr>
          <w:rFonts w:asciiTheme="minorBidi" w:hAnsiTheme="minorBidi" w:cstheme="minorBidi" w:hint="cs"/>
          <w:sz w:val="22"/>
          <w:szCs w:val="22"/>
          <w:highlight w:val="cyan"/>
          <w:lang w:eastAsia="en-US"/>
        </w:rPr>
        <w:drawing>
          <wp:inline distT="0" distB="0" distL="0" distR="0" wp14:anchorId="60F4FBED" wp14:editId="3171ACEF">
            <wp:extent cx="5278120" cy="26459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64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06311" w14:textId="77777777" w:rsidR="00CE7264" w:rsidRPr="00CE7264" w:rsidRDefault="00CE7264" w:rsidP="00CE7264">
      <w:pPr>
        <w:pStyle w:val="ListParagraph"/>
        <w:numPr>
          <w:ilvl w:val="1"/>
          <w:numId w:val="25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>
        <w:rPr>
          <w:rFonts w:asciiTheme="minorBidi" w:hAnsiTheme="minorBidi" w:cstheme="minorBidi" w:hint="cs"/>
          <w:sz w:val="22"/>
          <w:szCs w:val="22"/>
          <w:highlight w:val="cyan"/>
          <w:rtl/>
        </w:rPr>
        <w:t xml:space="preserve">אכן, המערכת </w:t>
      </w:r>
      <w:r w:rsidR="001A46F2">
        <w:rPr>
          <w:rFonts w:asciiTheme="minorBidi" w:hAnsiTheme="minorBidi" w:cstheme="minorBidi" w:hint="cs"/>
          <w:sz w:val="22"/>
          <w:szCs w:val="22"/>
          <w:highlight w:val="cyan"/>
          <w:rtl/>
        </w:rPr>
        <w:t xml:space="preserve">משהה את האות ב-2 דגימות ומוסיפה פאזה התחלתית של </w:t>
      </w:r>
      <w:r w:rsidR="001A46F2" w:rsidRPr="001A46F2">
        <w:rPr>
          <w:rFonts w:asciiTheme="minorBidi" w:hAnsiTheme="minorBidi" w:cstheme="minorBidi"/>
          <w:position w:val="-6"/>
          <w:sz w:val="22"/>
          <w:szCs w:val="22"/>
          <w:highlight w:val="cyan"/>
        </w:rPr>
        <w:object w:dxaOrig="220" w:dyaOrig="220" w14:anchorId="71040DA2">
          <v:shape id="_x0000_i1032" type="#_x0000_t75" style="width:10.5pt;height:10.5pt" o:ole="">
            <v:imagedata r:id="rId31" o:title=""/>
          </v:shape>
          <o:OLEObject Type="Embed" ProgID="Equation.DSMT4" ShapeID="_x0000_i1032" DrawAspect="Content" ObjectID="_1663072679" r:id="rId32"/>
        </w:object>
      </w:r>
      <w:r w:rsidR="001A46F2">
        <w:rPr>
          <w:rFonts w:asciiTheme="minorBidi" w:hAnsiTheme="minorBidi" w:cstheme="minorBidi"/>
          <w:sz w:val="22"/>
          <w:szCs w:val="22"/>
          <w:highlight w:val="cyan"/>
          <w:rtl/>
        </w:rPr>
        <w:t xml:space="preserve"> </w:t>
      </w:r>
      <w:r w:rsidR="001A46F2">
        <w:rPr>
          <w:rFonts w:asciiTheme="minorBidi" w:hAnsiTheme="minorBidi" w:cstheme="minorBidi" w:hint="cs"/>
          <w:sz w:val="22"/>
          <w:szCs w:val="22"/>
          <w:highlight w:val="cyan"/>
          <w:rtl/>
        </w:rPr>
        <w:t>, כמו כן מגבירה בערך שחושב אנליטית.</w:t>
      </w:r>
    </w:p>
    <w:p w14:paraId="782540B0" w14:textId="77777777" w:rsidR="00EA42E9" w:rsidRDefault="00EA42E9" w:rsidP="00EA42E9">
      <w:pPr>
        <w:pStyle w:val="ListParagraph"/>
        <w:numPr>
          <w:ilvl w:val="0"/>
          <w:numId w:val="25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חזור על סעיפים 3-9 עבור מסנן ה- </w:t>
      </w:r>
      <w:r>
        <w:rPr>
          <w:rFonts w:asciiTheme="minorBidi" w:hAnsiTheme="minorBidi" w:cstheme="minorBidi" w:hint="cs"/>
          <w:sz w:val="22"/>
          <w:szCs w:val="22"/>
        </w:rPr>
        <w:t>FIR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בעל התגובה להלם הבאה:</w:t>
      </w:r>
    </w:p>
    <w:p w14:paraId="482FA503" w14:textId="77777777" w:rsidR="00EA42E9" w:rsidRPr="00756183" w:rsidRDefault="00EA42E9" w:rsidP="00756183">
      <w:pPr>
        <w:pStyle w:val="ListParagraph"/>
        <w:bidi w:val="0"/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theme="minorBidi"/>
              <w:sz w:val="22"/>
              <w:szCs w:val="22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Bidi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 w:cstheme="minorBidi"/>
              <w:sz w:val="22"/>
              <w:szCs w:val="22"/>
            </w:rPr>
            <m:t>=δ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Bidi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 w:cstheme="minorBidi"/>
              <w:sz w:val="22"/>
              <w:szCs w:val="22"/>
            </w:rPr>
            <m:t>+δ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Bidi"/>
                  <w:sz w:val="22"/>
                  <w:szCs w:val="22"/>
                </w:rPr>
                <m:t>n-1</m:t>
              </m:r>
            </m:e>
          </m:d>
          <m:r>
            <w:rPr>
              <w:rFonts w:ascii="Cambria Math" w:hAnsi="Cambria Math" w:cstheme="minorBidi"/>
              <w:sz w:val="22"/>
              <w:szCs w:val="22"/>
            </w:rPr>
            <m:t>+δ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Bidi"/>
                  <w:sz w:val="22"/>
                  <w:szCs w:val="22"/>
                </w:rPr>
                <m:t>n-2</m:t>
              </m:r>
            </m:e>
          </m:d>
          <m:r>
            <w:rPr>
              <w:rFonts w:ascii="Cambria Math" w:hAnsi="Cambria Math" w:cstheme="minorBidi"/>
              <w:sz w:val="22"/>
              <w:szCs w:val="22"/>
            </w:rPr>
            <m:t>-δ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Bidi"/>
                  <w:sz w:val="22"/>
                  <w:szCs w:val="22"/>
                </w:rPr>
                <m:t>n-3</m:t>
              </m:r>
            </m:e>
          </m:d>
          <m:r>
            <w:rPr>
              <w:rFonts w:ascii="Cambria Math" w:hAnsi="Cambria Math" w:cstheme="minorBidi"/>
              <w:sz w:val="22"/>
              <w:szCs w:val="22"/>
            </w:rPr>
            <m:t>-δ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Bidi"/>
                  <w:sz w:val="22"/>
                  <w:szCs w:val="22"/>
                </w:rPr>
                <m:t>n-4</m:t>
              </m:r>
            </m:e>
          </m:d>
        </m:oMath>
      </m:oMathPara>
    </w:p>
    <w:p w14:paraId="66DA2E57" w14:textId="77777777" w:rsidR="00756183" w:rsidRPr="00756183" w:rsidRDefault="00756183" w:rsidP="00756183">
      <w:pPr>
        <w:pStyle w:val="ListParagraph"/>
        <w:numPr>
          <w:ilvl w:val="0"/>
          <w:numId w:val="34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>
        <w:rPr>
          <w:rFonts w:asciiTheme="minorBidi" w:hAnsiTheme="minorBidi" w:cstheme="minorBidi"/>
          <w:sz w:val="22"/>
          <w:szCs w:val="22"/>
          <w:highlight w:val="cyan"/>
        </w:rPr>
        <w:t>Num=[1 1 1 -1 -1]</w:t>
      </w:r>
    </w:p>
    <w:p w14:paraId="5B30C008" w14:textId="77777777" w:rsidR="00756183" w:rsidRPr="00756183" w:rsidRDefault="00756183" w:rsidP="00756183">
      <w:pPr>
        <w:pStyle w:val="ListParagraph"/>
        <w:numPr>
          <w:ilvl w:val="0"/>
          <w:numId w:val="34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 w:rsidRPr="00756183">
        <w:rPr>
          <w:rFonts w:asciiTheme="minorBidi" w:hAnsiTheme="minorBidi" w:cstheme="minorBidi" w:hint="cs"/>
          <w:sz w:val="22"/>
          <w:szCs w:val="22"/>
          <w:highlight w:val="cyan"/>
          <w:rtl/>
        </w:rPr>
        <w:t>מפת אפסים וקטבים:</w:t>
      </w:r>
      <w:r w:rsidRPr="00756183">
        <w:rPr>
          <w:rFonts w:asciiTheme="minorBidi" w:hAnsiTheme="minorBidi" w:cstheme="minorBidi" w:hint="cs"/>
          <w:sz w:val="22"/>
          <w:szCs w:val="22"/>
          <w:highlight w:val="cyan"/>
          <w:rtl/>
        </w:rPr>
        <w:br/>
      </w:r>
      <w:r w:rsidRPr="00756183">
        <w:rPr>
          <w:rFonts w:asciiTheme="minorBidi" w:hAnsiTheme="minorBidi" w:cstheme="minorBidi"/>
          <w:sz w:val="22"/>
          <w:szCs w:val="22"/>
          <w:highlight w:val="cyan"/>
          <w:lang w:eastAsia="en-US"/>
        </w:rPr>
        <w:drawing>
          <wp:inline distT="0" distB="0" distL="0" distR="0" wp14:anchorId="438C04A0" wp14:editId="6D9A42DE">
            <wp:extent cx="5278120" cy="39589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3D97B" w14:textId="77777777" w:rsidR="00756183" w:rsidRPr="00756183" w:rsidRDefault="00756183" w:rsidP="00756183">
      <w:pPr>
        <w:pStyle w:val="ListParagraph"/>
        <w:numPr>
          <w:ilvl w:val="0"/>
          <w:numId w:val="34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 w:rsidRPr="00756183">
        <w:rPr>
          <w:rFonts w:asciiTheme="minorBidi" w:hAnsiTheme="minorBidi" w:cstheme="minorBidi" w:hint="cs"/>
          <w:sz w:val="22"/>
          <w:szCs w:val="22"/>
          <w:highlight w:val="cyan"/>
          <w:rtl/>
        </w:rPr>
        <w:lastRenderedPageBreak/>
        <w:t>תגובת התדר ותגובת הפאזה:</w:t>
      </w:r>
      <w:r w:rsidRPr="00756183">
        <w:rPr>
          <w:rFonts w:asciiTheme="minorBidi" w:hAnsiTheme="minorBidi" w:cstheme="minorBidi" w:hint="cs"/>
          <w:sz w:val="22"/>
          <w:szCs w:val="22"/>
          <w:highlight w:val="cyan"/>
          <w:rtl/>
        </w:rPr>
        <w:br/>
      </w:r>
      <w:r w:rsidRPr="00756183">
        <w:rPr>
          <w:rFonts w:asciiTheme="minorBidi" w:hAnsiTheme="minorBidi" w:cstheme="minorBidi"/>
          <w:sz w:val="22"/>
          <w:szCs w:val="22"/>
          <w:highlight w:val="cyan"/>
          <w:lang w:eastAsia="en-US"/>
        </w:rPr>
        <w:drawing>
          <wp:inline distT="0" distB="0" distL="0" distR="0" wp14:anchorId="52042932" wp14:editId="04AD4865">
            <wp:extent cx="5278120" cy="39589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3712" w14:textId="77777777" w:rsidR="00756183" w:rsidRPr="00517C95" w:rsidRDefault="00EA66F9" w:rsidP="00756183">
      <w:pPr>
        <w:pStyle w:val="ListParagraph"/>
        <w:numPr>
          <w:ilvl w:val="0"/>
          <w:numId w:val="34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>
        <w:rPr>
          <w:rFonts w:asciiTheme="minorBidi" w:hAnsiTheme="minorBidi" w:cstheme="minorBidi" w:hint="cs"/>
          <w:sz w:val="22"/>
          <w:szCs w:val="22"/>
          <w:highlight w:val="cyan"/>
          <w:rtl/>
        </w:rPr>
        <w:t>מסנן זה אינו סימטרי ואינו אנטיסימטרי. לא לכל אפס וקוטב קיים גם ההופכי והנגדי, לכן נצפה לפאזה לא לינארית ואכן מתקבלת פאזה לא לינארית.</w:t>
      </w:r>
      <w:r w:rsidR="00EA2399">
        <w:rPr>
          <w:rFonts w:asciiTheme="minorBidi" w:hAnsiTheme="minorBidi" w:cstheme="minorBidi"/>
          <w:sz w:val="22"/>
          <w:szCs w:val="22"/>
          <w:highlight w:val="cyan"/>
        </w:rPr>
        <w:t xml:space="preserve"> </w:t>
      </w:r>
      <w:r w:rsidR="00EA2399">
        <w:rPr>
          <w:rFonts w:asciiTheme="minorBidi" w:hAnsiTheme="minorBidi" w:cstheme="minorBidi" w:hint="cs"/>
          <w:sz w:val="22"/>
          <w:szCs w:val="22"/>
          <w:highlight w:val="cyan"/>
          <w:rtl/>
        </w:rPr>
        <w:t xml:space="preserve">יש אפס קרוב לתדר </w:t>
      </w:r>
      <w:r w:rsidR="00EA2399">
        <w:rPr>
          <w:rFonts w:asciiTheme="minorBidi" w:hAnsiTheme="minorBidi" w:cstheme="minorBidi"/>
          <w:sz w:val="22"/>
          <w:szCs w:val="22"/>
          <w:highlight w:val="cyan"/>
        </w:rPr>
        <w:t xml:space="preserve">DC </w:t>
      </w:r>
      <w:r w:rsidR="00EA2399">
        <w:rPr>
          <w:rFonts w:asciiTheme="minorBidi" w:hAnsiTheme="minorBidi" w:cstheme="minorBidi" w:hint="cs"/>
          <w:sz w:val="22"/>
          <w:szCs w:val="22"/>
          <w:highlight w:val="cyan"/>
          <w:rtl/>
        </w:rPr>
        <w:t xml:space="preserve">ואכן עוצמת המסנן נמוכה יחסית לשאר המסנן בקרבת הזווית 0. זהו מעין </w:t>
      </w:r>
      <w:r w:rsidR="00EA2399">
        <w:rPr>
          <w:rFonts w:asciiTheme="minorBidi" w:hAnsiTheme="minorBidi" w:cstheme="minorBidi"/>
          <w:sz w:val="22"/>
          <w:szCs w:val="22"/>
          <w:highlight w:val="cyan"/>
        </w:rPr>
        <w:t>BandPass</w:t>
      </w:r>
      <w:r w:rsidR="005216A7">
        <w:rPr>
          <w:rFonts w:asciiTheme="minorBidi" w:hAnsiTheme="minorBidi" w:cstheme="minorBidi" w:hint="cs"/>
          <w:sz w:val="22"/>
          <w:szCs w:val="22"/>
          <w:highlight w:val="cyan"/>
          <w:rtl/>
        </w:rPr>
        <w:t>.</w:t>
      </w:r>
    </w:p>
    <w:p w14:paraId="097CA341" w14:textId="77777777" w:rsidR="00517C95" w:rsidRDefault="00517C95" w:rsidP="00517C95">
      <w:pPr>
        <w:pStyle w:val="ListParagraph"/>
        <w:numPr>
          <w:ilvl w:val="0"/>
          <w:numId w:val="34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 w:rsidRPr="002C7479">
        <w:rPr>
          <w:rFonts w:asciiTheme="minorBidi" w:hAnsiTheme="minorBidi" w:cstheme="minorBidi" w:hint="cs"/>
          <w:sz w:val="22"/>
          <w:szCs w:val="22"/>
          <w:highlight w:val="cyan"/>
          <w:rtl/>
        </w:rPr>
        <w:t xml:space="preserve">החישוב האנליטי מניב: </w:t>
      </w:r>
      <w:r w:rsidRPr="00517C95">
        <w:rPr>
          <w:rFonts w:asciiTheme="minorBidi" w:hAnsiTheme="minorBidi" w:cstheme="minorBidi"/>
          <w:position w:val="-150"/>
          <w:sz w:val="22"/>
          <w:szCs w:val="22"/>
          <w:highlight w:val="cyan"/>
        </w:rPr>
        <w:object w:dxaOrig="6700" w:dyaOrig="2620" w14:anchorId="06BF0D62">
          <v:shape id="_x0000_i1033" type="#_x0000_t75" style="width:334.5pt;height:131.25pt" o:ole="">
            <v:imagedata r:id="rId35" o:title=""/>
          </v:shape>
          <o:OLEObject Type="Embed" ProgID="Equation.DSMT4" ShapeID="_x0000_i1033" DrawAspect="Content" ObjectID="_1663072680" r:id="rId36"/>
        </w:object>
      </w:r>
    </w:p>
    <w:p w14:paraId="0D8FB5CE" w14:textId="77777777" w:rsidR="00517C95" w:rsidRPr="00516E1E" w:rsidRDefault="00516E1E" w:rsidP="00516E1E">
      <w:pPr>
        <w:pStyle w:val="ListParagraph"/>
        <w:numPr>
          <w:ilvl w:val="0"/>
          <w:numId w:val="34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 w:rsidRPr="00516E1E">
        <w:rPr>
          <w:rFonts w:asciiTheme="minorBidi" w:hAnsiTheme="minorBidi" w:cstheme="minorBidi" w:hint="cs"/>
          <w:sz w:val="22"/>
          <w:szCs w:val="22"/>
          <w:highlight w:val="cyan"/>
          <w:rtl/>
        </w:rPr>
        <w:lastRenderedPageBreak/>
        <w:t>שרטוט מוצא המערכת:</w:t>
      </w:r>
      <w:r w:rsidRPr="00516E1E">
        <w:rPr>
          <w:rFonts w:asciiTheme="minorBidi" w:hAnsiTheme="minorBidi" w:cstheme="minorBidi" w:hint="cs"/>
          <w:sz w:val="22"/>
          <w:szCs w:val="22"/>
          <w:highlight w:val="cyan"/>
          <w:rtl/>
        </w:rPr>
        <w:br/>
      </w:r>
      <w:r w:rsidRPr="00516E1E">
        <w:rPr>
          <w:rFonts w:asciiTheme="minorBidi" w:hAnsiTheme="minorBidi" w:cstheme="minorBidi"/>
          <w:sz w:val="22"/>
          <w:szCs w:val="22"/>
          <w:highlight w:val="cyan"/>
          <w:lang w:eastAsia="en-US"/>
        </w:rPr>
        <w:drawing>
          <wp:inline distT="0" distB="0" distL="0" distR="0" wp14:anchorId="6A710F0A" wp14:editId="0E5AD372">
            <wp:extent cx="5278120" cy="26459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64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E545C" w14:textId="77777777" w:rsidR="00136705" w:rsidRDefault="00136705" w:rsidP="00136705">
      <w:pPr>
        <w:spacing w:line="360" w:lineRule="auto"/>
        <w:ind w:left="360"/>
        <w:rPr>
          <w:rFonts w:asciiTheme="minorBidi" w:hAnsiTheme="minorBidi" w:cstheme="minorBidi"/>
          <w:sz w:val="22"/>
          <w:szCs w:val="22"/>
          <w:u w:val="single"/>
          <w:rtl/>
        </w:rPr>
      </w:pPr>
    </w:p>
    <w:p w14:paraId="3B3733ED" w14:textId="77777777" w:rsidR="009F7531" w:rsidRDefault="009F7531" w:rsidP="00136705">
      <w:pPr>
        <w:spacing w:line="360" w:lineRule="auto"/>
        <w:ind w:left="360"/>
        <w:rPr>
          <w:rFonts w:asciiTheme="minorBidi" w:hAnsiTheme="minorBidi" w:cstheme="minorBidi"/>
          <w:sz w:val="22"/>
          <w:szCs w:val="22"/>
          <w:u w:val="single"/>
          <w:rtl/>
        </w:rPr>
      </w:pPr>
    </w:p>
    <w:p w14:paraId="4FCFD128" w14:textId="77777777" w:rsidR="009F7531" w:rsidRDefault="009F7531" w:rsidP="00136705">
      <w:pPr>
        <w:spacing w:line="360" w:lineRule="auto"/>
        <w:ind w:left="360"/>
        <w:rPr>
          <w:rFonts w:asciiTheme="minorBidi" w:hAnsiTheme="minorBidi" w:cstheme="minorBidi"/>
          <w:sz w:val="22"/>
          <w:szCs w:val="22"/>
          <w:u w:val="single"/>
          <w:rtl/>
        </w:rPr>
      </w:pPr>
    </w:p>
    <w:p w14:paraId="7297BF00" w14:textId="77777777" w:rsidR="009F7531" w:rsidRDefault="009F7531" w:rsidP="00136705">
      <w:pPr>
        <w:spacing w:line="360" w:lineRule="auto"/>
        <w:ind w:left="360"/>
        <w:rPr>
          <w:rFonts w:asciiTheme="minorBidi" w:hAnsiTheme="minorBidi" w:cstheme="minorBidi"/>
          <w:sz w:val="22"/>
          <w:szCs w:val="22"/>
          <w:u w:val="single"/>
          <w:rtl/>
        </w:rPr>
      </w:pPr>
    </w:p>
    <w:p w14:paraId="42874A2D" w14:textId="77777777" w:rsidR="009F7531" w:rsidRDefault="009F7531" w:rsidP="00136705">
      <w:pPr>
        <w:spacing w:line="360" w:lineRule="auto"/>
        <w:ind w:left="360"/>
        <w:rPr>
          <w:rFonts w:asciiTheme="minorBidi" w:hAnsiTheme="minorBidi" w:cstheme="minorBidi"/>
          <w:sz w:val="22"/>
          <w:szCs w:val="22"/>
          <w:u w:val="single"/>
          <w:rtl/>
        </w:rPr>
      </w:pPr>
    </w:p>
    <w:p w14:paraId="5B357ED5" w14:textId="77777777" w:rsidR="009F7531" w:rsidRDefault="009F7531" w:rsidP="00136705">
      <w:pPr>
        <w:spacing w:line="360" w:lineRule="auto"/>
        <w:ind w:left="360"/>
        <w:rPr>
          <w:rFonts w:asciiTheme="minorBidi" w:hAnsiTheme="minorBidi" w:cstheme="minorBidi"/>
          <w:sz w:val="22"/>
          <w:szCs w:val="22"/>
          <w:u w:val="single"/>
          <w:rtl/>
        </w:rPr>
      </w:pPr>
    </w:p>
    <w:p w14:paraId="2E4F8D18" w14:textId="77777777" w:rsidR="009F7531" w:rsidRDefault="009F7531" w:rsidP="00136705">
      <w:pPr>
        <w:spacing w:line="360" w:lineRule="auto"/>
        <w:ind w:left="360"/>
        <w:rPr>
          <w:rFonts w:asciiTheme="minorBidi" w:hAnsiTheme="minorBidi" w:cstheme="minorBidi"/>
          <w:sz w:val="22"/>
          <w:szCs w:val="22"/>
          <w:u w:val="single"/>
          <w:rtl/>
        </w:rPr>
      </w:pPr>
    </w:p>
    <w:p w14:paraId="3CE491C8" w14:textId="77777777" w:rsidR="009F7531" w:rsidRDefault="009F7531" w:rsidP="00136705">
      <w:pPr>
        <w:spacing w:line="360" w:lineRule="auto"/>
        <w:ind w:left="360"/>
        <w:rPr>
          <w:rFonts w:asciiTheme="minorBidi" w:hAnsiTheme="minorBidi" w:cstheme="minorBidi"/>
          <w:sz w:val="22"/>
          <w:szCs w:val="22"/>
          <w:u w:val="single"/>
          <w:rtl/>
        </w:rPr>
      </w:pPr>
    </w:p>
    <w:p w14:paraId="27B98B1C" w14:textId="77777777" w:rsidR="009F7531" w:rsidRDefault="009F7531" w:rsidP="00136705">
      <w:pPr>
        <w:spacing w:line="360" w:lineRule="auto"/>
        <w:ind w:left="360"/>
        <w:rPr>
          <w:rFonts w:asciiTheme="minorBidi" w:hAnsiTheme="minorBidi" w:cstheme="minorBidi"/>
          <w:sz w:val="22"/>
          <w:szCs w:val="22"/>
          <w:u w:val="single"/>
          <w:rtl/>
        </w:rPr>
      </w:pPr>
    </w:p>
    <w:p w14:paraId="141A88C4" w14:textId="77777777" w:rsidR="009F7531" w:rsidRDefault="009F7531" w:rsidP="00136705">
      <w:pPr>
        <w:spacing w:line="360" w:lineRule="auto"/>
        <w:ind w:left="360"/>
        <w:rPr>
          <w:rFonts w:asciiTheme="minorBidi" w:hAnsiTheme="minorBidi" w:cstheme="minorBidi"/>
          <w:sz w:val="22"/>
          <w:szCs w:val="22"/>
          <w:u w:val="single"/>
          <w:rtl/>
        </w:rPr>
      </w:pPr>
    </w:p>
    <w:p w14:paraId="58FD87A4" w14:textId="77777777" w:rsidR="009F7531" w:rsidRDefault="009F7531" w:rsidP="00136705">
      <w:pPr>
        <w:spacing w:line="360" w:lineRule="auto"/>
        <w:ind w:left="360"/>
        <w:rPr>
          <w:rFonts w:asciiTheme="minorBidi" w:hAnsiTheme="minorBidi" w:cstheme="minorBidi"/>
          <w:sz w:val="22"/>
          <w:szCs w:val="22"/>
          <w:u w:val="single"/>
          <w:rtl/>
        </w:rPr>
      </w:pPr>
    </w:p>
    <w:p w14:paraId="11498083" w14:textId="77777777" w:rsidR="009F7531" w:rsidRDefault="009F7531" w:rsidP="00136705">
      <w:pPr>
        <w:spacing w:line="360" w:lineRule="auto"/>
        <w:ind w:left="360"/>
        <w:rPr>
          <w:rFonts w:asciiTheme="minorBidi" w:hAnsiTheme="minorBidi" w:cstheme="minorBidi"/>
          <w:sz w:val="22"/>
          <w:szCs w:val="22"/>
          <w:u w:val="single"/>
          <w:rtl/>
        </w:rPr>
      </w:pPr>
    </w:p>
    <w:p w14:paraId="4BD3E493" w14:textId="77777777" w:rsidR="00136705" w:rsidRDefault="00136705" w:rsidP="00136705">
      <w:pPr>
        <w:spacing w:line="360" w:lineRule="auto"/>
        <w:ind w:left="360"/>
        <w:rPr>
          <w:rFonts w:asciiTheme="minorBidi" w:hAnsiTheme="minorBidi" w:cstheme="minorBidi"/>
          <w:sz w:val="22"/>
          <w:szCs w:val="22"/>
          <w:u w:val="single"/>
          <w:rtl/>
        </w:rPr>
      </w:pPr>
      <w:r w:rsidRPr="00AE1A16">
        <w:rPr>
          <w:rFonts w:asciiTheme="minorBidi" w:hAnsiTheme="minorBidi" w:cstheme="minorBidi" w:hint="cs"/>
          <w:sz w:val="22"/>
          <w:szCs w:val="22"/>
          <w:u w:val="single"/>
          <w:rtl/>
        </w:rPr>
        <w:t xml:space="preserve">חלק </w:t>
      </w:r>
      <w:r>
        <w:rPr>
          <w:rFonts w:asciiTheme="minorBidi" w:hAnsiTheme="minorBidi" w:cstheme="minorBidi" w:hint="cs"/>
          <w:sz w:val="22"/>
          <w:szCs w:val="22"/>
          <w:u w:val="single"/>
          <w:rtl/>
        </w:rPr>
        <w:t>ב</w:t>
      </w:r>
      <w:r w:rsidRPr="00AE1A16">
        <w:rPr>
          <w:rFonts w:asciiTheme="minorBidi" w:hAnsiTheme="minorBidi" w:cstheme="minorBidi" w:hint="cs"/>
          <w:sz w:val="22"/>
          <w:szCs w:val="22"/>
          <w:u w:val="single"/>
          <w:rtl/>
        </w:rPr>
        <w:t>'</w:t>
      </w:r>
      <w:r>
        <w:rPr>
          <w:rFonts w:asciiTheme="minorBidi" w:hAnsiTheme="minorBidi" w:cstheme="minorBidi" w:hint="cs"/>
          <w:sz w:val="22"/>
          <w:szCs w:val="22"/>
          <w:u w:val="single"/>
          <w:rtl/>
        </w:rPr>
        <w:t xml:space="preserve"> </w:t>
      </w:r>
      <w:r>
        <w:rPr>
          <w:rFonts w:asciiTheme="minorBidi" w:hAnsiTheme="minorBidi" w:cstheme="minorBidi"/>
          <w:sz w:val="22"/>
          <w:szCs w:val="22"/>
          <w:u w:val="single"/>
          <w:rtl/>
        </w:rPr>
        <w:t>–</w:t>
      </w:r>
      <w:r>
        <w:rPr>
          <w:rFonts w:asciiTheme="minorBidi" w:hAnsiTheme="minorBidi" w:cstheme="minorBidi" w:hint="cs"/>
          <w:sz w:val="22"/>
          <w:szCs w:val="22"/>
          <w:u w:val="single"/>
          <w:rtl/>
        </w:rPr>
        <w:t xml:space="preserve"> מסנני </w:t>
      </w:r>
      <w:r>
        <w:rPr>
          <w:rFonts w:asciiTheme="minorBidi" w:hAnsiTheme="minorBidi" w:cstheme="minorBidi" w:hint="cs"/>
          <w:sz w:val="22"/>
          <w:szCs w:val="22"/>
          <w:u w:val="single"/>
        </w:rPr>
        <w:t>IIR</w:t>
      </w:r>
      <w:r w:rsidR="003965BB">
        <w:rPr>
          <w:rFonts w:asciiTheme="minorBidi" w:hAnsiTheme="minorBidi" w:cstheme="minorBidi" w:hint="cs"/>
          <w:sz w:val="22"/>
          <w:szCs w:val="22"/>
          <w:u w:val="single"/>
          <w:rtl/>
        </w:rPr>
        <w:t xml:space="preserve"> </w:t>
      </w:r>
      <w:r w:rsidR="003965BB">
        <w:rPr>
          <w:rFonts w:asciiTheme="minorBidi" w:hAnsiTheme="minorBidi" w:cstheme="minorBidi"/>
          <w:sz w:val="22"/>
          <w:szCs w:val="22"/>
          <w:u w:val="single"/>
          <w:rtl/>
        </w:rPr>
        <w:t>–</w:t>
      </w:r>
      <w:r w:rsidR="003965BB">
        <w:rPr>
          <w:rFonts w:asciiTheme="minorBidi" w:hAnsiTheme="minorBidi" w:cstheme="minorBidi" w:hint="cs"/>
          <w:sz w:val="22"/>
          <w:szCs w:val="22"/>
          <w:u w:val="single"/>
          <w:rtl/>
        </w:rPr>
        <w:t xml:space="preserve"> </w:t>
      </w:r>
      <w:r w:rsidR="003965BB">
        <w:rPr>
          <w:rFonts w:asciiTheme="minorBidi" w:hAnsiTheme="minorBidi" w:cstheme="minorBidi" w:hint="cs"/>
          <w:sz w:val="22"/>
          <w:szCs w:val="22"/>
          <w:u w:val="single"/>
        </w:rPr>
        <w:t>A</w:t>
      </w:r>
      <w:r w:rsidR="003965BB">
        <w:rPr>
          <w:rFonts w:asciiTheme="minorBidi" w:hAnsiTheme="minorBidi" w:cstheme="minorBidi"/>
          <w:sz w:val="22"/>
          <w:szCs w:val="22"/>
          <w:u w:val="single"/>
        </w:rPr>
        <w:t>ll Pass</w:t>
      </w:r>
      <w:r w:rsidR="003965BB">
        <w:rPr>
          <w:rFonts w:asciiTheme="minorBidi" w:hAnsiTheme="minorBidi" w:cstheme="minorBidi" w:hint="cs"/>
          <w:sz w:val="22"/>
          <w:szCs w:val="22"/>
          <w:u w:val="single"/>
          <w:rtl/>
        </w:rPr>
        <w:t>:</w:t>
      </w:r>
    </w:p>
    <w:p w14:paraId="1AF4C414" w14:textId="77777777" w:rsidR="00136705" w:rsidRDefault="001A643B" w:rsidP="001A643B">
      <w:pPr>
        <w:pStyle w:val="ListParagraph"/>
        <w:numPr>
          <w:ilvl w:val="0"/>
          <w:numId w:val="26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נתון מסנן </w:t>
      </w:r>
      <w:r>
        <w:rPr>
          <w:rFonts w:asciiTheme="minorBidi" w:hAnsiTheme="minorBidi" w:cstheme="minorBidi" w:hint="cs"/>
          <w:sz w:val="22"/>
          <w:szCs w:val="22"/>
        </w:rPr>
        <w:t>A</w:t>
      </w:r>
      <w:r>
        <w:rPr>
          <w:rFonts w:asciiTheme="minorBidi" w:hAnsiTheme="minorBidi" w:cstheme="minorBidi"/>
          <w:sz w:val="22"/>
          <w:szCs w:val="22"/>
        </w:rPr>
        <w:t>P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בעל הקטבים הבאים:</w:t>
      </w:r>
    </w:p>
    <w:p w14:paraId="3B130397" w14:textId="77777777" w:rsidR="001A643B" w:rsidRDefault="00447081" w:rsidP="001A643B">
      <w:pPr>
        <w:pStyle w:val="ListParagraph"/>
        <w:bidi w:val="0"/>
        <w:spacing w:line="360" w:lineRule="auto"/>
        <w:rPr>
          <w:rFonts w:asciiTheme="minorBidi" w:hAnsiTheme="minorBidi" w:cstheme="minorBidi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Bid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Bidi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theme="minorBidi"/>
                  <w:sz w:val="22"/>
                  <w:szCs w:val="22"/>
                </w:rPr>
                <m:t>1,2</m:t>
              </m:r>
            </m:sub>
          </m:sSub>
          <m:r>
            <w:rPr>
              <w:rFonts w:ascii="Cambria Math" w:hAnsi="Cambria Math" w:cstheme="minorBidi"/>
              <w:sz w:val="22"/>
              <w:szCs w:val="22"/>
            </w:rPr>
            <m:t>=0.5</m:t>
          </m:r>
          <m:sSup>
            <m:sSupPr>
              <m:ctrlPr>
                <w:rPr>
                  <w:rFonts w:ascii="Cambria Math" w:hAnsi="Cambria Math" w:cstheme="min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Bidi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 w:cstheme="minorBidi"/>
                  <w:sz w:val="22"/>
                  <w:szCs w:val="22"/>
                </w:rPr>
                <m:t>±j</m:t>
              </m:r>
              <m:f>
                <m:fPr>
                  <m:ctrlPr>
                    <w:rPr>
                      <w:rFonts w:ascii="Cambria Math" w:hAnsi="Cambria Math" w:cstheme="minorBid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theme="minorBidi"/>
                      <w:sz w:val="22"/>
                      <w:szCs w:val="22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Bidi"/>
                      <w:sz w:val="22"/>
                      <w:szCs w:val="22"/>
                    </w:rPr>
                    <m:t>4</m:t>
                  </m:r>
                </m:den>
              </m:f>
            </m:sup>
          </m:sSup>
        </m:oMath>
      </m:oMathPara>
    </w:p>
    <w:p w14:paraId="637D86E7" w14:textId="77777777" w:rsidR="001A643B" w:rsidRDefault="001A643B" w:rsidP="001A643B">
      <w:pPr>
        <w:pStyle w:val="ListParagraph"/>
        <w:numPr>
          <w:ilvl w:val="0"/>
          <w:numId w:val="26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מה צריכים להיות האפסים עבור מסנן מסוג זה?</w:t>
      </w:r>
    </w:p>
    <w:p w14:paraId="61AD3DF5" w14:textId="77777777" w:rsidR="00D43DB3" w:rsidRPr="00F94A94" w:rsidRDefault="00D43DB3" w:rsidP="00D43DB3">
      <w:pPr>
        <w:pStyle w:val="ListParagraph"/>
        <w:numPr>
          <w:ilvl w:val="1"/>
          <w:numId w:val="26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 w:rsidRPr="00F94A94">
        <w:rPr>
          <w:rFonts w:asciiTheme="minorBidi" w:hAnsiTheme="minorBidi" w:cstheme="minorBidi" w:hint="cs"/>
          <w:sz w:val="22"/>
          <w:szCs w:val="22"/>
          <w:highlight w:val="cyan"/>
          <w:rtl/>
        </w:rPr>
        <w:t>עבור מסנן זה נדרוש שהאפסים יהיו:</w:t>
      </w:r>
    </w:p>
    <w:p w14:paraId="4E2ECB60" w14:textId="77777777" w:rsidR="00D43DB3" w:rsidRPr="00F94A94" w:rsidRDefault="00A7260A" w:rsidP="00D43DB3">
      <w:pPr>
        <w:pStyle w:val="ListParagraph"/>
        <w:numPr>
          <w:ilvl w:val="1"/>
          <w:numId w:val="26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 w:rsidRPr="00A7260A">
        <w:rPr>
          <w:rFonts w:asciiTheme="minorBidi" w:hAnsiTheme="minorBidi" w:cstheme="minorBidi"/>
          <w:position w:val="-180"/>
          <w:sz w:val="22"/>
          <w:szCs w:val="22"/>
          <w:highlight w:val="cyan"/>
        </w:rPr>
        <w:object w:dxaOrig="7920" w:dyaOrig="5620" w14:anchorId="4D6E639A">
          <v:shape id="_x0000_i1034" type="#_x0000_t75" style="width:396pt;height:281.25pt" o:ole="">
            <v:imagedata r:id="rId38" o:title=""/>
          </v:shape>
          <o:OLEObject Type="Embed" ProgID="Equation.DSMT4" ShapeID="_x0000_i1034" DrawAspect="Content" ObjectID="_1663072681" r:id="rId39"/>
        </w:object>
      </w:r>
      <w:r w:rsidR="00D43DB3" w:rsidRPr="00F94A94">
        <w:rPr>
          <w:rFonts w:asciiTheme="minorBidi" w:hAnsiTheme="minorBidi" w:cstheme="minorBidi"/>
          <w:sz w:val="22"/>
          <w:szCs w:val="22"/>
          <w:highlight w:val="cyan"/>
          <w:rtl/>
        </w:rPr>
        <w:t xml:space="preserve"> </w:t>
      </w:r>
    </w:p>
    <w:p w14:paraId="743D06E0" w14:textId="77777777" w:rsidR="001A643B" w:rsidRDefault="001A643B" w:rsidP="001A643B">
      <w:pPr>
        <w:pStyle w:val="ListParagraph"/>
        <w:numPr>
          <w:ilvl w:val="0"/>
          <w:numId w:val="26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פתח בסקריפט </w:t>
      </w:r>
      <w:r>
        <w:rPr>
          <w:rFonts w:asciiTheme="minorBidi" w:hAnsiTheme="minorBidi" w:cstheme="minorBidi"/>
          <w:sz w:val="22"/>
          <w:szCs w:val="22"/>
        </w:rPr>
        <w:t>section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חדש בשם </w:t>
      </w:r>
      <w:r>
        <w:rPr>
          <w:rFonts w:asciiTheme="minorBidi" w:hAnsiTheme="minorBidi" w:cstheme="minorBidi" w:hint="cs"/>
          <w:sz w:val="22"/>
          <w:szCs w:val="22"/>
        </w:rPr>
        <w:t>AP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643DB9E2" w14:textId="77777777" w:rsidR="001A643B" w:rsidRDefault="001A643B" w:rsidP="001A643B">
      <w:pPr>
        <w:pStyle w:val="ListParagraph"/>
        <w:numPr>
          <w:ilvl w:val="0"/>
          <w:numId w:val="26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צור את וקטורי הקטבים והאפסים עבור מסנן זה בשם </w:t>
      </w:r>
      <w:r>
        <w:rPr>
          <w:rFonts w:asciiTheme="minorBidi" w:hAnsiTheme="minorBidi" w:cstheme="minorBidi"/>
          <w:sz w:val="22"/>
          <w:szCs w:val="22"/>
        </w:rPr>
        <w:t>p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ו- </w:t>
      </w:r>
      <w:r>
        <w:rPr>
          <w:rFonts w:asciiTheme="minorBidi" w:hAnsiTheme="minorBidi" w:cstheme="minorBidi"/>
          <w:sz w:val="22"/>
          <w:szCs w:val="22"/>
        </w:rPr>
        <w:t>z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2F10EC58" w14:textId="77777777" w:rsidR="003F192E" w:rsidRDefault="003F192E" w:rsidP="001A643B">
      <w:pPr>
        <w:pStyle w:val="ListParagraph"/>
        <w:numPr>
          <w:ilvl w:val="0"/>
          <w:numId w:val="26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שרטט את מפת האפסים והקטבים באמצעות פונקצית </w:t>
      </w:r>
      <w:r>
        <w:rPr>
          <w:rFonts w:asciiTheme="minorBidi" w:hAnsiTheme="minorBidi" w:cstheme="minorBidi"/>
          <w:sz w:val="22"/>
          <w:szCs w:val="22"/>
        </w:rPr>
        <w:t>zplane(z,p)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3747AC42" w14:textId="77777777" w:rsidR="00F604FC" w:rsidRPr="00984A2C" w:rsidRDefault="00F604FC" w:rsidP="00F604FC">
      <w:pPr>
        <w:pStyle w:val="ListParagraph"/>
        <w:numPr>
          <w:ilvl w:val="1"/>
          <w:numId w:val="26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 w:rsidRPr="00984A2C">
        <w:rPr>
          <w:rFonts w:asciiTheme="minorBidi" w:hAnsiTheme="minorBidi" w:cstheme="minorBidi" w:hint="cs"/>
          <w:sz w:val="22"/>
          <w:szCs w:val="22"/>
          <w:highlight w:val="cyan"/>
          <w:rtl/>
        </w:rPr>
        <w:t>מפת הקטבים והאפסים:</w:t>
      </w:r>
      <w:r w:rsidRPr="00984A2C">
        <w:rPr>
          <w:rFonts w:asciiTheme="minorBidi" w:hAnsiTheme="minorBidi" w:cstheme="minorBidi" w:hint="cs"/>
          <w:sz w:val="22"/>
          <w:szCs w:val="22"/>
          <w:highlight w:val="cyan"/>
          <w:rtl/>
        </w:rPr>
        <w:br/>
      </w:r>
      <w:r w:rsidRPr="00984A2C">
        <w:rPr>
          <w:rFonts w:asciiTheme="minorBidi" w:hAnsiTheme="minorBidi" w:cstheme="minorBidi"/>
          <w:sz w:val="22"/>
          <w:szCs w:val="22"/>
          <w:highlight w:val="cyan"/>
          <w:lang w:eastAsia="en-US"/>
        </w:rPr>
        <w:drawing>
          <wp:inline distT="0" distB="0" distL="0" distR="0" wp14:anchorId="1EEFE4B6" wp14:editId="7425E4D1">
            <wp:extent cx="5278120" cy="39545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33F8" w14:textId="77777777" w:rsidR="003F192E" w:rsidRDefault="003F192E" w:rsidP="001A643B">
      <w:pPr>
        <w:pStyle w:val="ListParagraph"/>
        <w:numPr>
          <w:ilvl w:val="0"/>
          <w:numId w:val="26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lastRenderedPageBreak/>
        <w:t xml:space="preserve">השתמש בפונקציה </w:t>
      </w:r>
      <w:r>
        <w:rPr>
          <w:rFonts w:asciiTheme="minorBidi" w:hAnsiTheme="minorBidi" w:cstheme="minorBidi"/>
          <w:sz w:val="22"/>
          <w:szCs w:val="22"/>
        </w:rPr>
        <w:t>zp2tf(z,p,k)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בכדי לחשב את המקדמים של פונקצית התמסורת (ומשוואת ההפרשים) ושמור אותם בשם </w:t>
      </w:r>
      <w:r>
        <w:rPr>
          <w:rFonts w:asciiTheme="minorBidi" w:hAnsiTheme="minorBidi" w:cstheme="minorBidi"/>
          <w:sz w:val="22"/>
          <w:szCs w:val="22"/>
        </w:rPr>
        <w:t>b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ו- </w:t>
      </w:r>
      <w:r>
        <w:rPr>
          <w:rFonts w:asciiTheme="minorBidi" w:hAnsiTheme="minorBidi" w:cstheme="minorBidi"/>
          <w:sz w:val="22"/>
          <w:szCs w:val="22"/>
        </w:rPr>
        <w:t>a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באופן הבא,</w:t>
      </w:r>
    </w:p>
    <w:p w14:paraId="76DEA2AF" w14:textId="77777777" w:rsidR="003F192E" w:rsidRPr="003F192E" w:rsidRDefault="003F192E" w:rsidP="003F192E">
      <w:pPr>
        <w:autoSpaceDE w:val="0"/>
        <w:autoSpaceDN w:val="0"/>
        <w:bidi w:val="0"/>
        <w:adjustRightInd w:val="0"/>
        <w:spacing w:before="0"/>
        <w:ind w:left="360"/>
        <w:rPr>
          <w:rFonts w:ascii="Courier New" w:hAnsi="Courier New" w:cs="Courier New"/>
          <w:noProof w:val="0"/>
          <w:sz w:val="18"/>
          <w:szCs w:val="18"/>
          <w:lang w:eastAsia="en-US"/>
        </w:rPr>
      </w:pPr>
      <w:r w:rsidRPr="003F192E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[b,a]= zp2tf(</w:t>
      </w:r>
      <w:r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z</w:t>
      </w:r>
      <w:r w:rsidRPr="003F192E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,</w:t>
      </w:r>
      <w:r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p</w:t>
      </w:r>
      <w:r w:rsidRPr="003F192E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,</w:t>
      </w:r>
      <w:r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k</w:t>
      </w:r>
      <w:r w:rsidRPr="003F192E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);</w:t>
      </w:r>
    </w:p>
    <w:p w14:paraId="5613FB80" w14:textId="77777777" w:rsidR="003F192E" w:rsidRDefault="001600C7" w:rsidP="001A643B">
      <w:pPr>
        <w:pStyle w:val="ListParagraph"/>
        <w:numPr>
          <w:ilvl w:val="0"/>
          <w:numId w:val="26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הגדר את וקטור </w:t>
      </w:r>
      <m:oMath>
        <m:r>
          <m:rPr>
            <m:sty m:val="p"/>
          </m:rPr>
          <w:rPr>
            <w:rFonts w:ascii="Cambria Math" w:hAnsi="Cambria Math" w:cstheme="minorBidi"/>
            <w:sz w:val="22"/>
            <w:szCs w:val="22"/>
            <w:rtl/>
          </w:rPr>
          <m:t>θ</m:t>
        </m:r>
      </m:oMath>
      <w:r>
        <w:rPr>
          <w:rFonts w:asciiTheme="minorBidi" w:hAnsiTheme="minorBidi" w:cstheme="minorBidi" w:hint="cs"/>
          <w:sz w:val="22"/>
          <w:szCs w:val="22"/>
          <w:rtl/>
        </w:rPr>
        <w:t xml:space="preserve"> כך שזו תהיה בין </w:t>
      </w:r>
      <m:oMath>
        <m:r>
          <w:rPr>
            <w:rFonts w:ascii="Cambria Math" w:hAnsi="Cambria Math" w:cstheme="minorBidi"/>
            <w:sz w:val="22"/>
            <w:szCs w:val="22"/>
          </w:rPr>
          <m:t>±π</m:t>
        </m:r>
      </m:oMath>
      <w:r>
        <w:rPr>
          <w:rFonts w:asciiTheme="minorBidi" w:hAnsiTheme="minorBidi" w:cstheme="minorBidi" w:hint="cs"/>
          <w:sz w:val="22"/>
          <w:szCs w:val="22"/>
          <w:rtl/>
        </w:rPr>
        <w:t xml:space="preserve"> והוקטור יכיל 512 ערכים באמצעות פונקצית </w:t>
      </w:r>
      <w:r>
        <w:rPr>
          <w:rFonts w:asciiTheme="minorBidi" w:hAnsiTheme="minorBidi" w:cstheme="minorBidi"/>
          <w:sz w:val="22"/>
          <w:szCs w:val="22"/>
        </w:rPr>
        <w:t>linspace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57A434F1" w14:textId="77777777" w:rsidR="001600C7" w:rsidRDefault="001600C7" w:rsidP="001A643B">
      <w:pPr>
        <w:pStyle w:val="ListParagraph"/>
        <w:numPr>
          <w:ilvl w:val="0"/>
          <w:numId w:val="26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שרטט את תגובת התדר ותגובת הפאזה של המסנן באמצעות פונקצית </w:t>
      </w:r>
      <w:r>
        <w:rPr>
          <w:rFonts w:asciiTheme="minorBidi" w:hAnsiTheme="minorBidi" w:cstheme="minorBidi"/>
          <w:sz w:val="22"/>
          <w:szCs w:val="22"/>
        </w:rPr>
        <w:t>freqz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עבור </w:t>
      </w:r>
      <w:r w:rsidR="0011073F">
        <w:rPr>
          <w:rFonts w:asciiTheme="minorBidi" w:hAnsiTheme="minorBidi" w:cstheme="minorBidi" w:hint="cs"/>
          <w:sz w:val="22"/>
          <w:szCs w:val="22"/>
          <w:rtl/>
        </w:rPr>
        <w:t xml:space="preserve">וקטור התדרים שהגדרת בסעיף הקודם ובשימוש בערכי </w:t>
      </w:r>
      <w:r w:rsidR="0011073F" w:rsidRPr="003F192E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b,a</w:t>
      </w:r>
      <w:r w:rsidR="0011073F">
        <w:rPr>
          <w:rFonts w:asciiTheme="minorBidi" w:hAnsiTheme="minorBidi" w:cstheme="minorBidi" w:hint="cs"/>
          <w:sz w:val="22"/>
          <w:szCs w:val="22"/>
          <w:rtl/>
        </w:rPr>
        <w:t xml:space="preserve"> שחישבת בסעיף 6.</w:t>
      </w:r>
    </w:p>
    <w:p w14:paraId="518FDA6A" w14:textId="77777777" w:rsidR="00483B18" w:rsidRPr="003F0484" w:rsidRDefault="00483B18" w:rsidP="003F0484">
      <w:pPr>
        <w:pStyle w:val="ListParagraph"/>
        <w:numPr>
          <w:ilvl w:val="1"/>
          <w:numId w:val="26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 w:rsidRPr="003F0484">
        <w:rPr>
          <w:rFonts w:asciiTheme="minorBidi" w:hAnsiTheme="minorBidi" w:cstheme="minorBidi" w:hint="cs"/>
          <w:sz w:val="22"/>
          <w:szCs w:val="22"/>
          <w:highlight w:val="cyan"/>
          <w:rtl/>
        </w:rPr>
        <w:t>תגובת התדר והפאזה של מסנן ה-</w:t>
      </w:r>
      <w:r w:rsidRPr="003F0484">
        <w:rPr>
          <w:rFonts w:asciiTheme="minorBidi" w:hAnsiTheme="minorBidi" w:cstheme="minorBidi"/>
          <w:sz w:val="22"/>
          <w:szCs w:val="22"/>
          <w:highlight w:val="cyan"/>
        </w:rPr>
        <w:t>ALLPASS</w:t>
      </w:r>
      <w:r w:rsidRPr="003F0484">
        <w:rPr>
          <w:rFonts w:asciiTheme="minorBidi" w:hAnsiTheme="minorBidi" w:cstheme="minorBidi" w:hint="cs"/>
          <w:sz w:val="22"/>
          <w:szCs w:val="22"/>
          <w:highlight w:val="cyan"/>
          <w:rtl/>
        </w:rPr>
        <w:t>:</w:t>
      </w:r>
      <w:r w:rsidR="003F0484" w:rsidRPr="003F0484">
        <w:rPr>
          <w:rFonts w:asciiTheme="minorBidi" w:hAnsiTheme="minorBidi" w:cstheme="minorBidi"/>
          <w:sz w:val="22"/>
          <w:szCs w:val="22"/>
          <w:highlight w:val="cyan"/>
          <w:rtl/>
        </w:rPr>
        <w:br/>
      </w:r>
      <w:r w:rsidR="003F0484" w:rsidRPr="003F0484">
        <w:rPr>
          <w:rFonts w:asciiTheme="minorBidi" w:hAnsiTheme="minorBidi" w:cstheme="minorBidi"/>
          <w:sz w:val="22"/>
          <w:szCs w:val="22"/>
          <w:highlight w:val="cyan"/>
          <w:lang w:eastAsia="en-US"/>
        </w:rPr>
        <w:drawing>
          <wp:inline distT="0" distB="0" distL="0" distR="0" wp14:anchorId="6CC829CC" wp14:editId="55F86B52">
            <wp:extent cx="5278120" cy="39545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AFEAF" w14:textId="77777777" w:rsidR="003965BB" w:rsidRDefault="003965BB" w:rsidP="003965BB">
      <w:pPr>
        <w:spacing w:line="360" w:lineRule="auto"/>
        <w:ind w:left="360"/>
        <w:rPr>
          <w:rFonts w:asciiTheme="minorBidi" w:hAnsiTheme="minorBidi" w:cstheme="minorBidi"/>
          <w:sz w:val="22"/>
          <w:szCs w:val="22"/>
          <w:rtl/>
        </w:rPr>
      </w:pPr>
    </w:p>
    <w:p w14:paraId="1EC941D0" w14:textId="77777777" w:rsidR="009F7531" w:rsidRDefault="009F7531" w:rsidP="003965BB">
      <w:pPr>
        <w:spacing w:line="360" w:lineRule="auto"/>
        <w:ind w:left="360"/>
        <w:rPr>
          <w:rFonts w:asciiTheme="minorBidi" w:hAnsiTheme="minorBidi" w:cstheme="minorBidi"/>
          <w:sz w:val="22"/>
          <w:szCs w:val="22"/>
          <w:rtl/>
        </w:rPr>
      </w:pPr>
    </w:p>
    <w:p w14:paraId="29EE91EB" w14:textId="77777777" w:rsidR="009F7531" w:rsidRDefault="009F7531" w:rsidP="003965BB">
      <w:pPr>
        <w:spacing w:line="360" w:lineRule="auto"/>
        <w:ind w:left="360"/>
        <w:rPr>
          <w:rFonts w:asciiTheme="minorBidi" w:hAnsiTheme="minorBidi" w:cstheme="minorBidi"/>
          <w:sz w:val="22"/>
          <w:szCs w:val="22"/>
          <w:rtl/>
        </w:rPr>
      </w:pPr>
    </w:p>
    <w:p w14:paraId="4060B78B" w14:textId="77777777" w:rsidR="009F7531" w:rsidRDefault="009F7531" w:rsidP="003965BB">
      <w:pPr>
        <w:spacing w:line="360" w:lineRule="auto"/>
        <w:ind w:left="360"/>
        <w:rPr>
          <w:rFonts w:asciiTheme="minorBidi" w:hAnsiTheme="minorBidi" w:cstheme="minorBidi"/>
          <w:sz w:val="22"/>
          <w:szCs w:val="22"/>
          <w:rtl/>
        </w:rPr>
      </w:pPr>
    </w:p>
    <w:p w14:paraId="596E1ACC" w14:textId="77777777" w:rsidR="009F7531" w:rsidRDefault="009F7531" w:rsidP="003965BB">
      <w:pPr>
        <w:spacing w:line="360" w:lineRule="auto"/>
        <w:ind w:left="360"/>
        <w:rPr>
          <w:rFonts w:asciiTheme="minorBidi" w:hAnsiTheme="minorBidi" w:cstheme="minorBidi"/>
          <w:sz w:val="22"/>
          <w:szCs w:val="22"/>
          <w:rtl/>
        </w:rPr>
      </w:pPr>
    </w:p>
    <w:p w14:paraId="7006F300" w14:textId="77777777" w:rsidR="009F7531" w:rsidRDefault="009F7531" w:rsidP="003965BB">
      <w:pPr>
        <w:spacing w:line="360" w:lineRule="auto"/>
        <w:ind w:left="360"/>
        <w:rPr>
          <w:rFonts w:asciiTheme="minorBidi" w:hAnsiTheme="minorBidi" w:cstheme="minorBidi"/>
          <w:sz w:val="22"/>
          <w:szCs w:val="22"/>
          <w:rtl/>
        </w:rPr>
      </w:pPr>
    </w:p>
    <w:p w14:paraId="55A5409C" w14:textId="77777777" w:rsidR="009F7531" w:rsidRDefault="009F7531" w:rsidP="003965BB">
      <w:pPr>
        <w:spacing w:line="360" w:lineRule="auto"/>
        <w:ind w:left="360"/>
        <w:rPr>
          <w:rFonts w:asciiTheme="minorBidi" w:hAnsiTheme="minorBidi" w:cstheme="minorBidi"/>
          <w:sz w:val="22"/>
          <w:szCs w:val="22"/>
          <w:rtl/>
        </w:rPr>
      </w:pPr>
    </w:p>
    <w:p w14:paraId="3FAC7305" w14:textId="77777777" w:rsidR="009F7531" w:rsidRDefault="009F7531" w:rsidP="003965BB">
      <w:pPr>
        <w:spacing w:line="360" w:lineRule="auto"/>
        <w:ind w:left="360"/>
        <w:rPr>
          <w:rFonts w:asciiTheme="minorBidi" w:hAnsiTheme="minorBidi" w:cstheme="minorBidi"/>
          <w:sz w:val="22"/>
          <w:szCs w:val="22"/>
          <w:rtl/>
        </w:rPr>
      </w:pPr>
    </w:p>
    <w:p w14:paraId="55C55231" w14:textId="77777777" w:rsidR="009F7531" w:rsidRDefault="009F7531" w:rsidP="003965BB">
      <w:pPr>
        <w:spacing w:line="360" w:lineRule="auto"/>
        <w:ind w:left="360"/>
        <w:rPr>
          <w:rFonts w:asciiTheme="minorBidi" w:hAnsiTheme="minorBidi" w:cstheme="minorBidi"/>
          <w:sz w:val="22"/>
          <w:szCs w:val="22"/>
          <w:rtl/>
        </w:rPr>
      </w:pPr>
    </w:p>
    <w:p w14:paraId="0DEF17AB" w14:textId="77777777" w:rsidR="009F7531" w:rsidRDefault="009F7531" w:rsidP="003965BB">
      <w:pPr>
        <w:spacing w:line="360" w:lineRule="auto"/>
        <w:ind w:left="360"/>
        <w:rPr>
          <w:rFonts w:asciiTheme="minorBidi" w:hAnsiTheme="minorBidi" w:cstheme="minorBidi"/>
          <w:sz w:val="22"/>
          <w:szCs w:val="22"/>
          <w:rtl/>
        </w:rPr>
      </w:pPr>
    </w:p>
    <w:p w14:paraId="286BA3E2" w14:textId="77777777" w:rsidR="009F7531" w:rsidRDefault="009F7531" w:rsidP="003965BB">
      <w:pPr>
        <w:spacing w:line="360" w:lineRule="auto"/>
        <w:ind w:left="360"/>
        <w:rPr>
          <w:rFonts w:asciiTheme="minorBidi" w:hAnsiTheme="minorBidi" w:cstheme="minorBidi"/>
          <w:sz w:val="22"/>
          <w:szCs w:val="22"/>
          <w:rtl/>
        </w:rPr>
      </w:pPr>
    </w:p>
    <w:p w14:paraId="447AE7BF" w14:textId="77777777" w:rsidR="00E276CA" w:rsidRDefault="00E276CA" w:rsidP="003965BB">
      <w:pPr>
        <w:spacing w:line="360" w:lineRule="auto"/>
        <w:ind w:left="360"/>
        <w:rPr>
          <w:rFonts w:asciiTheme="minorBidi" w:hAnsiTheme="minorBidi" w:cstheme="minorBidi"/>
          <w:sz w:val="22"/>
          <w:szCs w:val="22"/>
          <w:rtl/>
        </w:rPr>
      </w:pPr>
    </w:p>
    <w:p w14:paraId="3A1971A3" w14:textId="77777777" w:rsidR="009F7531" w:rsidRDefault="009F7531" w:rsidP="003965BB">
      <w:pPr>
        <w:spacing w:line="360" w:lineRule="auto"/>
        <w:ind w:left="360"/>
        <w:rPr>
          <w:rFonts w:asciiTheme="minorBidi" w:hAnsiTheme="minorBidi" w:cstheme="minorBidi"/>
          <w:sz w:val="22"/>
          <w:szCs w:val="22"/>
          <w:rtl/>
        </w:rPr>
      </w:pPr>
    </w:p>
    <w:p w14:paraId="7D295F97" w14:textId="77777777" w:rsidR="009F7531" w:rsidRDefault="009F7531" w:rsidP="003965BB">
      <w:pPr>
        <w:spacing w:line="360" w:lineRule="auto"/>
        <w:ind w:left="360"/>
        <w:rPr>
          <w:rFonts w:asciiTheme="minorBidi" w:hAnsiTheme="minorBidi" w:cstheme="minorBidi"/>
          <w:sz w:val="22"/>
          <w:szCs w:val="22"/>
          <w:rtl/>
        </w:rPr>
      </w:pPr>
    </w:p>
    <w:p w14:paraId="37451AD8" w14:textId="77777777" w:rsidR="009F7531" w:rsidRDefault="009F7531" w:rsidP="003965BB">
      <w:pPr>
        <w:spacing w:line="360" w:lineRule="auto"/>
        <w:ind w:left="360"/>
        <w:rPr>
          <w:rFonts w:asciiTheme="minorBidi" w:hAnsiTheme="minorBidi" w:cstheme="minorBidi"/>
          <w:sz w:val="22"/>
          <w:szCs w:val="22"/>
          <w:rtl/>
        </w:rPr>
      </w:pPr>
    </w:p>
    <w:p w14:paraId="71239507" w14:textId="77777777" w:rsidR="009F7531" w:rsidRDefault="009F7531" w:rsidP="003965BB">
      <w:pPr>
        <w:spacing w:line="360" w:lineRule="auto"/>
        <w:ind w:left="360"/>
        <w:rPr>
          <w:rFonts w:asciiTheme="minorBidi" w:hAnsiTheme="minorBidi" w:cstheme="minorBidi"/>
          <w:sz w:val="22"/>
          <w:szCs w:val="22"/>
          <w:rtl/>
        </w:rPr>
      </w:pPr>
    </w:p>
    <w:p w14:paraId="7D190F19" w14:textId="77777777" w:rsidR="009F7531" w:rsidRDefault="009F7531" w:rsidP="003965BB">
      <w:pPr>
        <w:spacing w:line="360" w:lineRule="auto"/>
        <w:ind w:left="360"/>
        <w:rPr>
          <w:rFonts w:asciiTheme="minorBidi" w:hAnsiTheme="minorBidi" w:cstheme="minorBidi"/>
          <w:sz w:val="22"/>
          <w:szCs w:val="22"/>
          <w:rtl/>
        </w:rPr>
      </w:pPr>
    </w:p>
    <w:p w14:paraId="45651F1A" w14:textId="77777777" w:rsidR="009F7531" w:rsidRPr="003965BB" w:rsidRDefault="009F7531" w:rsidP="003965BB">
      <w:pPr>
        <w:spacing w:line="360" w:lineRule="auto"/>
        <w:ind w:left="360"/>
        <w:rPr>
          <w:rFonts w:asciiTheme="minorBidi" w:hAnsiTheme="minorBidi" w:cstheme="minorBidi"/>
          <w:sz w:val="22"/>
          <w:szCs w:val="22"/>
        </w:rPr>
      </w:pPr>
    </w:p>
    <w:p w14:paraId="53670D5F" w14:textId="77777777" w:rsidR="003965BB" w:rsidRDefault="003965BB" w:rsidP="003965BB">
      <w:pPr>
        <w:spacing w:line="360" w:lineRule="auto"/>
        <w:ind w:left="360"/>
        <w:rPr>
          <w:rFonts w:asciiTheme="minorBidi" w:hAnsiTheme="minorBidi" w:cstheme="minorBidi"/>
          <w:sz w:val="22"/>
          <w:szCs w:val="22"/>
          <w:u w:val="single"/>
          <w:rtl/>
        </w:rPr>
      </w:pPr>
      <w:r w:rsidRPr="00AE1A16">
        <w:rPr>
          <w:rFonts w:asciiTheme="minorBidi" w:hAnsiTheme="minorBidi" w:cstheme="minorBidi" w:hint="cs"/>
          <w:sz w:val="22"/>
          <w:szCs w:val="22"/>
          <w:u w:val="single"/>
          <w:rtl/>
        </w:rPr>
        <w:t xml:space="preserve">חלק </w:t>
      </w:r>
      <w:r>
        <w:rPr>
          <w:rFonts w:asciiTheme="minorBidi" w:hAnsiTheme="minorBidi" w:cstheme="minorBidi" w:hint="cs"/>
          <w:sz w:val="22"/>
          <w:szCs w:val="22"/>
          <w:u w:val="single"/>
          <w:rtl/>
        </w:rPr>
        <w:t>ג</w:t>
      </w:r>
      <w:r w:rsidRPr="00AE1A16">
        <w:rPr>
          <w:rFonts w:asciiTheme="minorBidi" w:hAnsiTheme="minorBidi" w:cstheme="minorBidi" w:hint="cs"/>
          <w:sz w:val="22"/>
          <w:szCs w:val="22"/>
          <w:u w:val="single"/>
          <w:rtl/>
        </w:rPr>
        <w:t>'</w:t>
      </w:r>
      <w:r>
        <w:rPr>
          <w:rFonts w:asciiTheme="minorBidi" w:hAnsiTheme="minorBidi" w:cstheme="minorBidi" w:hint="cs"/>
          <w:sz w:val="22"/>
          <w:szCs w:val="22"/>
          <w:u w:val="single"/>
          <w:rtl/>
        </w:rPr>
        <w:t xml:space="preserve"> </w:t>
      </w:r>
      <w:r>
        <w:rPr>
          <w:rFonts w:asciiTheme="minorBidi" w:hAnsiTheme="minorBidi" w:cstheme="minorBidi"/>
          <w:sz w:val="22"/>
          <w:szCs w:val="22"/>
          <w:u w:val="single"/>
          <w:rtl/>
        </w:rPr>
        <w:t>–</w:t>
      </w:r>
      <w:r>
        <w:rPr>
          <w:rFonts w:asciiTheme="minorBidi" w:hAnsiTheme="minorBidi" w:cstheme="minorBidi" w:hint="cs"/>
          <w:sz w:val="22"/>
          <w:szCs w:val="22"/>
          <w:u w:val="single"/>
          <w:rtl/>
        </w:rPr>
        <w:t xml:space="preserve"> מסנני </w:t>
      </w:r>
      <w:r>
        <w:rPr>
          <w:rFonts w:asciiTheme="minorBidi" w:hAnsiTheme="minorBidi" w:cstheme="minorBidi" w:hint="cs"/>
          <w:sz w:val="22"/>
          <w:szCs w:val="22"/>
          <w:u w:val="single"/>
        </w:rPr>
        <w:t>IIR</w:t>
      </w:r>
      <w:r>
        <w:rPr>
          <w:rFonts w:asciiTheme="minorBidi" w:hAnsiTheme="minorBidi" w:cstheme="minorBidi" w:hint="cs"/>
          <w:sz w:val="22"/>
          <w:szCs w:val="22"/>
          <w:u w:val="single"/>
          <w:rtl/>
        </w:rPr>
        <w:t xml:space="preserve"> </w:t>
      </w:r>
      <w:r>
        <w:rPr>
          <w:rFonts w:asciiTheme="minorBidi" w:hAnsiTheme="minorBidi" w:cstheme="minorBidi"/>
          <w:sz w:val="22"/>
          <w:szCs w:val="22"/>
          <w:u w:val="single"/>
          <w:rtl/>
        </w:rPr>
        <w:t>–</w:t>
      </w:r>
      <w:r>
        <w:rPr>
          <w:rFonts w:asciiTheme="minorBidi" w:hAnsiTheme="minorBidi" w:cstheme="minorBidi" w:hint="cs"/>
          <w:sz w:val="22"/>
          <w:szCs w:val="22"/>
          <w:u w:val="single"/>
          <w:rtl/>
        </w:rPr>
        <w:t xml:space="preserve"> מסנן מינימום פאזה:</w:t>
      </w:r>
    </w:p>
    <w:p w14:paraId="3378E90D" w14:textId="77777777" w:rsidR="003965BB" w:rsidRDefault="003965BB" w:rsidP="00D14CF4">
      <w:pPr>
        <w:pStyle w:val="ListParagraph"/>
        <w:numPr>
          <w:ilvl w:val="0"/>
          <w:numId w:val="27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נתון מסנן בעל פונקצית התמסורת הבאה:</w:t>
      </w:r>
    </w:p>
    <w:p w14:paraId="40917502" w14:textId="77777777" w:rsidR="003965BB" w:rsidRDefault="00447081" w:rsidP="003965BB">
      <w:pPr>
        <w:pStyle w:val="ListParagraph"/>
        <w:bidi w:val="0"/>
        <w:spacing w:line="360" w:lineRule="auto"/>
        <w:rPr>
          <w:rFonts w:asciiTheme="minorBidi" w:hAnsiTheme="minorBidi" w:cstheme="minorBidi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Bid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Bidi"/>
                  <w:sz w:val="22"/>
                  <w:szCs w:val="22"/>
                </w:rPr>
                <m:t>H</m:t>
              </m:r>
            </m:e>
            <m:sup>
              <m:r>
                <w:rPr>
                  <w:rFonts w:ascii="Cambria Math" w:hAnsi="Cambria Math" w:cstheme="minorBidi"/>
                  <w:sz w:val="22"/>
                  <w:szCs w:val="22"/>
                </w:rPr>
                <m:t>z</m:t>
              </m:r>
            </m:sup>
          </m:sSup>
          <m:d>
            <m:dPr>
              <m:ctrlPr>
                <w:rPr>
                  <w:rFonts w:ascii="Cambria Math" w:hAnsi="Cambria Math" w:cstheme="minorBid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Bidi"/>
                  <w:sz w:val="22"/>
                  <w:szCs w:val="22"/>
                </w:rPr>
                <m:t>z</m:t>
              </m:r>
            </m:e>
          </m:d>
          <m:r>
            <w:rPr>
              <w:rFonts w:ascii="Cambria Math" w:hAnsi="Cambria Math" w:cstheme="minorBid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Bid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  <w:sz w:val="22"/>
                      <w:szCs w:val="22"/>
                    </w:rPr>
                    <m:t>z-1/3</m:t>
                  </m:r>
                </m:e>
              </m:d>
              <m:d>
                <m:dPr>
                  <m:ctrlPr>
                    <w:rPr>
                      <w:rFonts w:ascii="Cambria Math" w:hAnsi="Cambria Math" w:cstheme="minorBid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  <w:sz w:val="22"/>
                      <w:szCs w:val="22"/>
                    </w:rPr>
                    <m:t>z-4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Bid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  <w:sz w:val="22"/>
                      <w:szCs w:val="22"/>
                    </w:rPr>
                    <m:t>z-0.25</m:t>
                  </m:r>
                </m:e>
              </m:d>
              <m:d>
                <m:dPr>
                  <m:ctrlPr>
                    <w:rPr>
                      <w:rFonts w:ascii="Cambria Math" w:hAnsi="Cambria Math" w:cstheme="minorBid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Bidi"/>
                      <w:sz w:val="22"/>
                      <w:szCs w:val="22"/>
                    </w:rPr>
                    <m:t>z-0.2</m:t>
                  </m:r>
                </m:e>
              </m:d>
            </m:den>
          </m:f>
        </m:oMath>
      </m:oMathPara>
    </w:p>
    <w:p w14:paraId="2742AD0A" w14:textId="77777777" w:rsidR="003965BB" w:rsidRDefault="00DA1CF3" w:rsidP="00D71772">
      <w:pPr>
        <w:pStyle w:val="ListParagraph"/>
        <w:numPr>
          <w:ilvl w:val="0"/>
          <w:numId w:val="27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מהי משוואת ההפרשים המתארת את המערכת</w:t>
      </w:r>
      <w:r w:rsidR="003965BB">
        <w:rPr>
          <w:rFonts w:asciiTheme="minorBidi" w:hAnsiTheme="minorBidi" w:cstheme="minorBidi" w:hint="cs"/>
          <w:sz w:val="22"/>
          <w:szCs w:val="22"/>
          <w:rtl/>
        </w:rPr>
        <w:t>?</w:t>
      </w:r>
    </w:p>
    <w:p w14:paraId="43F50DE8" w14:textId="77777777" w:rsidR="008F3150" w:rsidRPr="00CC6E77" w:rsidRDefault="00CC6E77" w:rsidP="008F3150">
      <w:pPr>
        <w:pStyle w:val="ListParagraph"/>
        <w:numPr>
          <w:ilvl w:val="1"/>
          <w:numId w:val="27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 w:rsidRPr="00CC6E77">
        <w:rPr>
          <w:rFonts w:asciiTheme="minorBidi" w:hAnsiTheme="minorBidi" w:cstheme="minorBidi"/>
          <w:position w:val="-164"/>
          <w:sz w:val="22"/>
          <w:szCs w:val="22"/>
          <w:highlight w:val="cyan"/>
        </w:rPr>
        <w:object w:dxaOrig="6840" w:dyaOrig="3400" w14:anchorId="363A1E81">
          <v:shape id="_x0000_i1035" type="#_x0000_t75" style="width:342pt;height:169.5pt" o:ole="">
            <v:imagedata r:id="rId42" o:title=""/>
          </v:shape>
          <o:OLEObject Type="Embed" ProgID="Equation.DSMT4" ShapeID="_x0000_i1035" DrawAspect="Content" ObjectID="_1663072682" r:id="rId43"/>
        </w:object>
      </w:r>
      <w:r w:rsidRPr="00CC6E77">
        <w:rPr>
          <w:rFonts w:asciiTheme="minorBidi" w:hAnsiTheme="minorBidi" w:cstheme="minorBidi"/>
          <w:sz w:val="22"/>
          <w:szCs w:val="22"/>
          <w:highlight w:val="cyan"/>
        </w:rPr>
        <w:t xml:space="preserve"> </w:t>
      </w:r>
    </w:p>
    <w:p w14:paraId="2B235CBE" w14:textId="77777777" w:rsidR="003965BB" w:rsidRDefault="003965BB" w:rsidP="00D71772">
      <w:pPr>
        <w:pStyle w:val="ListParagraph"/>
        <w:numPr>
          <w:ilvl w:val="0"/>
          <w:numId w:val="27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פתח בסקריפט </w:t>
      </w:r>
      <w:r>
        <w:rPr>
          <w:rFonts w:asciiTheme="minorBidi" w:hAnsiTheme="minorBidi" w:cstheme="minorBidi"/>
          <w:sz w:val="22"/>
          <w:szCs w:val="22"/>
        </w:rPr>
        <w:t>section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חדש בשם </w:t>
      </w:r>
      <w:r w:rsidR="00AA18F4">
        <w:rPr>
          <w:rFonts w:asciiTheme="minorBidi" w:hAnsiTheme="minorBidi" w:cstheme="minorBidi"/>
          <w:sz w:val="22"/>
          <w:szCs w:val="22"/>
        </w:rPr>
        <w:t>minimum phase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06A9A83D" w14:textId="77777777" w:rsidR="003965BB" w:rsidRDefault="003965BB" w:rsidP="00D71772">
      <w:pPr>
        <w:pStyle w:val="ListParagraph"/>
        <w:numPr>
          <w:ilvl w:val="0"/>
          <w:numId w:val="27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צור את וקטורי הקטבים והאפסים עבור מסנן זה בשם </w:t>
      </w:r>
      <w:r>
        <w:rPr>
          <w:rFonts w:asciiTheme="minorBidi" w:hAnsiTheme="minorBidi" w:cstheme="minorBidi"/>
          <w:sz w:val="22"/>
          <w:szCs w:val="22"/>
        </w:rPr>
        <w:t>p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ו- </w:t>
      </w:r>
      <w:r>
        <w:rPr>
          <w:rFonts w:asciiTheme="minorBidi" w:hAnsiTheme="minorBidi" w:cstheme="minorBidi"/>
          <w:sz w:val="22"/>
          <w:szCs w:val="22"/>
        </w:rPr>
        <w:t>z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35A7DD04" w14:textId="77777777" w:rsidR="003965BB" w:rsidRDefault="003965BB" w:rsidP="00D71772">
      <w:pPr>
        <w:pStyle w:val="ListParagraph"/>
        <w:numPr>
          <w:ilvl w:val="0"/>
          <w:numId w:val="27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שרטט את מפת האפסים והקטבים באמצעות פונקצית </w:t>
      </w:r>
      <w:r>
        <w:rPr>
          <w:rFonts w:asciiTheme="minorBidi" w:hAnsiTheme="minorBidi" w:cstheme="minorBidi"/>
          <w:sz w:val="22"/>
          <w:szCs w:val="22"/>
        </w:rPr>
        <w:t>zplane(z,p)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03D6A66B" w14:textId="77777777" w:rsidR="00BD12B8" w:rsidRPr="00BD12B8" w:rsidRDefault="00BD12B8" w:rsidP="00BD12B8">
      <w:pPr>
        <w:pStyle w:val="ListParagraph"/>
        <w:numPr>
          <w:ilvl w:val="1"/>
          <w:numId w:val="27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 w:rsidRPr="00BD12B8">
        <w:rPr>
          <w:rFonts w:asciiTheme="minorBidi" w:hAnsiTheme="minorBidi" w:cstheme="minorBidi" w:hint="cs"/>
          <w:sz w:val="22"/>
          <w:szCs w:val="22"/>
          <w:highlight w:val="cyan"/>
          <w:rtl/>
        </w:rPr>
        <w:lastRenderedPageBreak/>
        <w:t>שרטוט מפת הקטבים והאפסים:</w:t>
      </w:r>
      <w:r w:rsidRPr="00BD12B8">
        <w:rPr>
          <w:rFonts w:asciiTheme="minorBidi" w:hAnsiTheme="minorBidi" w:cstheme="minorBidi" w:hint="cs"/>
          <w:sz w:val="22"/>
          <w:szCs w:val="22"/>
          <w:highlight w:val="cyan"/>
          <w:rtl/>
        </w:rPr>
        <w:br/>
      </w:r>
      <w:r w:rsidRPr="00BD12B8">
        <w:rPr>
          <w:rFonts w:asciiTheme="minorBidi" w:hAnsiTheme="minorBidi" w:cstheme="minorBidi"/>
          <w:sz w:val="22"/>
          <w:szCs w:val="22"/>
          <w:highlight w:val="cyan"/>
          <w:lang w:eastAsia="en-US"/>
        </w:rPr>
        <w:drawing>
          <wp:inline distT="0" distB="0" distL="0" distR="0" wp14:anchorId="6EB0FC0C" wp14:editId="16C2599D">
            <wp:extent cx="5278120" cy="39545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B00AE" w14:textId="77777777" w:rsidR="003965BB" w:rsidRDefault="003965BB" w:rsidP="00D71772">
      <w:pPr>
        <w:pStyle w:val="ListParagraph"/>
        <w:numPr>
          <w:ilvl w:val="0"/>
          <w:numId w:val="27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השתמש בפונקציה </w:t>
      </w:r>
      <w:r>
        <w:rPr>
          <w:rFonts w:asciiTheme="minorBidi" w:hAnsiTheme="minorBidi" w:cstheme="minorBidi"/>
          <w:sz w:val="22"/>
          <w:szCs w:val="22"/>
        </w:rPr>
        <w:t>zp2tf(z,p,k)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בכדי לחשב את המקדמים של פונקצית התמסורת (ומשוואת ההפרשים) ושמור אותם בשם </w:t>
      </w:r>
      <w:r>
        <w:rPr>
          <w:rFonts w:asciiTheme="minorBidi" w:hAnsiTheme="minorBidi" w:cstheme="minorBidi"/>
          <w:sz w:val="22"/>
          <w:szCs w:val="22"/>
        </w:rPr>
        <w:t>b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ו- </w:t>
      </w:r>
      <w:r>
        <w:rPr>
          <w:rFonts w:asciiTheme="minorBidi" w:hAnsiTheme="minorBidi" w:cstheme="minorBidi"/>
          <w:sz w:val="22"/>
          <w:szCs w:val="22"/>
        </w:rPr>
        <w:t>a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באופן הבא,</w:t>
      </w:r>
    </w:p>
    <w:p w14:paraId="0D15FAB1" w14:textId="77777777" w:rsidR="003965BB" w:rsidRPr="003F192E" w:rsidRDefault="003965BB" w:rsidP="003965BB">
      <w:pPr>
        <w:autoSpaceDE w:val="0"/>
        <w:autoSpaceDN w:val="0"/>
        <w:bidi w:val="0"/>
        <w:adjustRightInd w:val="0"/>
        <w:spacing w:before="0"/>
        <w:ind w:left="360"/>
        <w:rPr>
          <w:rFonts w:ascii="Courier New" w:hAnsi="Courier New" w:cs="Courier New"/>
          <w:noProof w:val="0"/>
          <w:sz w:val="18"/>
          <w:szCs w:val="18"/>
          <w:lang w:eastAsia="en-US"/>
        </w:rPr>
      </w:pPr>
      <w:r w:rsidRPr="003F192E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[b,a]= zp2tf(</w:t>
      </w:r>
      <w:r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z</w:t>
      </w:r>
      <w:r w:rsidRPr="003F192E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,</w:t>
      </w:r>
      <w:r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p</w:t>
      </w:r>
      <w:r w:rsidRPr="003F192E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,</w:t>
      </w:r>
      <w:r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k</w:t>
      </w:r>
      <w:r w:rsidRPr="003F192E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);</w:t>
      </w:r>
    </w:p>
    <w:p w14:paraId="1F3F05DC" w14:textId="77777777" w:rsidR="00D71772" w:rsidRDefault="00D71772" w:rsidP="00D71772">
      <w:pPr>
        <w:pStyle w:val="ListParagraph"/>
        <w:numPr>
          <w:ilvl w:val="0"/>
          <w:numId w:val="27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האם המקדמים שחושבו תואמים למקדמים שחושבו בסעיף 2?</w:t>
      </w:r>
    </w:p>
    <w:p w14:paraId="4FD08D2E" w14:textId="77777777" w:rsidR="00E11E75" w:rsidRDefault="00E11E75" w:rsidP="00E11E75">
      <w:pPr>
        <w:pStyle w:val="ListParagraph"/>
        <w:numPr>
          <w:ilvl w:val="1"/>
          <w:numId w:val="27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 w:rsidRPr="0060052C">
        <w:rPr>
          <w:rFonts w:asciiTheme="minorBidi" w:hAnsiTheme="minorBidi" w:cstheme="minorBidi" w:hint="cs"/>
          <w:sz w:val="22"/>
          <w:szCs w:val="22"/>
          <w:highlight w:val="cyan"/>
          <w:rtl/>
        </w:rPr>
        <w:t>המקדמים של פולינומי פונקציית התמסורת זהים לחישוב האנליטי.</w:t>
      </w:r>
    </w:p>
    <w:p w14:paraId="0EC509C3" w14:textId="77777777" w:rsidR="00BE0075" w:rsidRPr="00BE0075" w:rsidRDefault="00BE0075" w:rsidP="00BE0075">
      <w:pPr>
        <w:pStyle w:val="ListParagraph"/>
        <w:numPr>
          <w:ilvl w:val="1"/>
          <w:numId w:val="27"/>
        </w:numPr>
        <w:bidi w:val="0"/>
        <w:spacing w:line="360" w:lineRule="auto"/>
        <w:rPr>
          <w:rFonts w:asciiTheme="minorBidi" w:hAnsiTheme="minorBidi" w:cstheme="minorBidi"/>
          <w:sz w:val="22"/>
          <w:szCs w:val="22"/>
          <w:highlight w:val="cyan"/>
          <w:rtl/>
        </w:rPr>
      </w:pPr>
      <w:r w:rsidRPr="00BE0075">
        <w:rPr>
          <w:rFonts w:asciiTheme="minorBidi" w:hAnsiTheme="minorBidi" w:cstheme="minorBidi"/>
          <w:sz w:val="22"/>
          <w:szCs w:val="22"/>
          <w:highlight w:val="cyan"/>
        </w:rPr>
        <w:t>b</w:t>
      </w:r>
      <w:r w:rsidRPr="00BE0075">
        <w:rPr>
          <w:rFonts w:asciiTheme="minorBidi" w:hAnsiTheme="minorBidi" w:cs="Arial"/>
          <w:sz w:val="22"/>
          <w:szCs w:val="22"/>
          <w:highlight w:val="cyan"/>
          <w:rtl/>
        </w:rPr>
        <w:t xml:space="preserve"> =</w:t>
      </w:r>
    </w:p>
    <w:p w14:paraId="38142E78" w14:textId="77777777" w:rsidR="00BE0075" w:rsidRPr="00BE0075" w:rsidRDefault="00BE0075" w:rsidP="00BE0075">
      <w:pPr>
        <w:pStyle w:val="ListParagraph"/>
        <w:numPr>
          <w:ilvl w:val="1"/>
          <w:numId w:val="27"/>
        </w:numPr>
        <w:bidi w:val="0"/>
        <w:spacing w:line="360" w:lineRule="auto"/>
        <w:rPr>
          <w:rFonts w:asciiTheme="minorBidi" w:hAnsiTheme="minorBidi" w:cstheme="minorBidi"/>
          <w:sz w:val="22"/>
          <w:szCs w:val="22"/>
          <w:highlight w:val="cyan"/>
          <w:rtl/>
        </w:rPr>
      </w:pPr>
      <w:r w:rsidRPr="00BE0075">
        <w:rPr>
          <w:rFonts w:asciiTheme="minorBidi" w:hAnsiTheme="minorBidi" w:cs="Arial"/>
          <w:sz w:val="22"/>
          <w:szCs w:val="22"/>
          <w:highlight w:val="cyan"/>
          <w:rtl/>
        </w:rPr>
        <w:t xml:space="preserve">    1.0000   -4.3333    1.3333</w:t>
      </w:r>
    </w:p>
    <w:p w14:paraId="79478702" w14:textId="77777777" w:rsidR="00BE0075" w:rsidRPr="00BE0075" w:rsidRDefault="00BE0075" w:rsidP="00BE0075">
      <w:pPr>
        <w:pStyle w:val="ListParagraph"/>
        <w:numPr>
          <w:ilvl w:val="1"/>
          <w:numId w:val="27"/>
        </w:numPr>
        <w:bidi w:val="0"/>
        <w:spacing w:line="360" w:lineRule="auto"/>
        <w:rPr>
          <w:rFonts w:asciiTheme="minorBidi" w:hAnsiTheme="minorBidi" w:cstheme="minorBidi"/>
          <w:sz w:val="22"/>
          <w:szCs w:val="22"/>
          <w:highlight w:val="cyan"/>
          <w:rtl/>
        </w:rPr>
      </w:pPr>
      <w:r w:rsidRPr="00BE0075">
        <w:rPr>
          <w:rFonts w:asciiTheme="minorBidi" w:hAnsiTheme="minorBidi" w:cstheme="minorBidi"/>
          <w:sz w:val="22"/>
          <w:szCs w:val="22"/>
          <w:highlight w:val="cyan"/>
        </w:rPr>
        <w:t>a</w:t>
      </w:r>
      <w:r w:rsidRPr="00BE0075">
        <w:rPr>
          <w:rFonts w:asciiTheme="minorBidi" w:hAnsiTheme="minorBidi" w:cs="Arial"/>
          <w:sz w:val="22"/>
          <w:szCs w:val="22"/>
          <w:highlight w:val="cyan"/>
          <w:rtl/>
        </w:rPr>
        <w:t xml:space="preserve"> =</w:t>
      </w:r>
    </w:p>
    <w:p w14:paraId="48135AA0" w14:textId="77777777" w:rsidR="00BE0075" w:rsidRPr="00BE0075" w:rsidRDefault="00BE0075" w:rsidP="00BE0075">
      <w:pPr>
        <w:pStyle w:val="ListParagraph"/>
        <w:numPr>
          <w:ilvl w:val="1"/>
          <w:numId w:val="27"/>
        </w:numPr>
        <w:bidi w:val="0"/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 w:rsidRPr="00BE0075">
        <w:rPr>
          <w:rFonts w:asciiTheme="minorBidi" w:hAnsiTheme="minorBidi" w:cs="Arial"/>
          <w:sz w:val="22"/>
          <w:szCs w:val="22"/>
          <w:highlight w:val="cyan"/>
          <w:rtl/>
        </w:rPr>
        <w:t xml:space="preserve">    1.0000   -0.4500    0.0500</w:t>
      </w:r>
    </w:p>
    <w:p w14:paraId="2988928E" w14:textId="77777777" w:rsidR="003965BB" w:rsidRDefault="003965BB" w:rsidP="00D71772">
      <w:pPr>
        <w:pStyle w:val="ListParagraph"/>
        <w:numPr>
          <w:ilvl w:val="0"/>
          <w:numId w:val="27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הגדר את וקטור </w:t>
      </w:r>
      <m:oMath>
        <m:r>
          <m:rPr>
            <m:sty m:val="p"/>
          </m:rPr>
          <w:rPr>
            <w:rFonts w:ascii="Cambria Math" w:hAnsi="Cambria Math" w:cstheme="minorBidi"/>
            <w:sz w:val="22"/>
            <w:szCs w:val="22"/>
            <w:rtl/>
          </w:rPr>
          <m:t>θ</m:t>
        </m:r>
      </m:oMath>
      <w:r>
        <w:rPr>
          <w:rFonts w:asciiTheme="minorBidi" w:hAnsiTheme="minorBidi" w:cstheme="minorBidi" w:hint="cs"/>
          <w:sz w:val="22"/>
          <w:szCs w:val="22"/>
          <w:rtl/>
        </w:rPr>
        <w:t xml:space="preserve"> כך שזו תהיה בין </w:t>
      </w:r>
      <m:oMath>
        <m:r>
          <w:rPr>
            <w:rFonts w:ascii="Cambria Math" w:hAnsi="Cambria Math" w:cstheme="minorBidi"/>
            <w:sz w:val="22"/>
            <w:szCs w:val="22"/>
          </w:rPr>
          <m:t>±π</m:t>
        </m:r>
      </m:oMath>
      <w:r>
        <w:rPr>
          <w:rFonts w:asciiTheme="minorBidi" w:hAnsiTheme="minorBidi" w:cstheme="minorBidi" w:hint="cs"/>
          <w:sz w:val="22"/>
          <w:szCs w:val="22"/>
          <w:rtl/>
        </w:rPr>
        <w:t xml:space="preserve"> והוקטור יכיל 512 ערכים באמצעות פונקצית </w:t>
      </w:r>
      <w:r>
        <w:rPr>
          <w:rFonts w:asciiTheme="minorBidi" w:hAnsiTheme="minorBidi" w:cstheme="minorBidi"/>
          <w:sz w:val="22"/>
          <w:szCs w:val="22"/>
        </w:rPr>
        <w:t>linspace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776B10AC" w14:textId="77777777" w:rsidR="003965BB" w:rsidRDefault="0027397E" w:rsidP="00363E98">
      <w:pPr>
        <w:pStyle w:val="ListParagraph"/>
        <w:numPr>
          <w:ilvl w:val="0"/>
          <w:numId w:val="27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חשב באמצעות פונקצית </w:t>
      </w:r>
      <w:r>
        <w:rPr>
          <w:rFonts w:asciiTheme="minorBidi" w:hAnsiTheme="minorBidi" w:cstheme="minorBidi"/>
          <w:sz w:val="22"/>
          <w:szCs w:val="22"/>
        </w:rPr>
        <w:t>freqz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את התמרת התדר של המערכת עבור וקטור התדירויות שהגדרת בסעיף </w:t>
      </w:r>
      <w:r w:rsidR="00363E98">
        <w:rPr>
          <w:rFonts w:asciiTheme="minorBidi" w:hAnsiTheme="minorBidi" w:cstheme="minorBidi" w:hint="cs"/>
          <w:sz w:val="22"/>
          <w:szCs w:val="22"/>
          <w:rtl/>
        </w:rPr>
        <w:t>8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והכנס את תוצאת החישוב למקדם </w:t>
      </w:r>
      <w:r>
        <w:rPr>
          <w:rFonts w:asciiTheme="minorBidi" w:hAnsiTheme="minorBidi" w:cstheme="minorBidi"/>
          <w:sz w:val="22"/>
          <w:szCs w:val="22"/>
        </w:rPr>
        <w:t>H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מתאים.</w:t>
      </w:r>
    </w:p>
    <w:p w14:paraId="616B9470" w14:textId="77777777" w:rsidR="00D14CF4" w:rsidRDefault="00D14CF4" w:rsidP="00D14CF4">
      <w:pPr>
        <w:pStyle w:val="ListParagraph"/>
        <w:numPr>
          <w:ilvl w:val="0"/>
          <w:numId w:val="27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מה צריך להיות מסנן ה- </w:t>
      </w:r>
      <w:r>
        <w:rPr>
          <w:rFonts w:asciiTheme="minorBidi" w:hAnsiTheme="minorBidi" w:cstheme="minorBidi" w:hint="cs"/>
          <w:sz w:val="22"/>
          <w:szCs w:val="22"/>
        </w:rPr>
        <w:t>AP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שיש להכפיל במסנן </w:t>
      </w:r>
      <m:oMath>
        <m:sSup>
          <m:sSupPr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Bidi"/>
                <w:sz w:val="22"/>
                <w:szCs w:val="22"/>
              </w:rPr>
              <m:t>H</m:t>
            </m:r>
          </m:e>
          <m:sup>
            <m:r>
              <w:rPr>
                <w:rFonts w:ascii="Cambria Math" w:hAnsi="Cambria Math" w:cstheme="minorBidi"/>
                <w:sz w:val="22"/>
                <w:szCs w:val="22"/>
              </w:rPr>
              <m:t>z</m:t>
            </m:r>
          </m:sup>
        </m:sSup>
        <m:d>
          <m:dPr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Bidi"/>
                <w:sz w:val="22"/>
                <w:szCs w:val="22"/>
              </w:rPr>
              <m:t>z</m:t>
            </m:r>
          </m:e>
        </m:d>
      </m:oMath>
      <w:r>
        <w:rPr>
          <w:rFonts w:asciiTheme="minorBidi" w:hAnsiTheme="minorBidi" w:cstheme="minorBidi" w:hint="cs"/>
          <w:sz w:val="22"/>
          <w:szCs w:val="22"/>
          <w:rtl/>
        </w:rPr>
        <w:t xml:space="preserve"> על מנת לקבל מסנן מינימום פאזה </w:t>
      </w:r>
      <m:oMath>
        <m:sSup>
          <m:sSupPr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Bidi"/>
                <w:sz w:val="22"/>
                <w:szCs w:val="22"/>
              </w:rPr>
              <m:t>G</m:t>
            </m:r>
          </m:e>
          <m:sup>
            <m:r>
              <w:rPr>
                <w:rFonts w:ascii="Cambria Math" w:hAnsi="Cambria Math" w:cstheme="minorBidi"/>
                <w:sz w:val="22"/>
                <w:szCs w:val="22"/>
              </w:rPr>
              <m:t>z</m:t>
            </m:r>
          </m:sup>
        </m:sSup>
        <m:d>
          <m:dPr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Bidi"/>
                <w:sz w:val="22"/>
                <w:szCs w:val="22"/>
              </w:rPr>
              <m:t>z</m:t>
            </m:r>
          </m:e>
        </m:d>
      </m:oMath>
      <w:r>
        <w:rPr>
          <w:rFonts w:asciiTheme="minorBidi" w:hAnsiTheme="minorBidi" w:cstheme="minorBidi" w:hint="cs"/>
          <w:sz w:val="22"/>
          <w:szCs w:val="22"/>
          <w:rtl/>
        </w:rPr>
        <w:t>?</w:t>
      </w:r>
    </w:p>
    <w:p w14:paraId="772A7390" w14:textId="77777777" w:rsidR="000737B6" w:rsidRPr="00EE54F4" w:rsidRDefault="000737B6" w:rsidP="00583BEC">
      <w:pPr>
        <w:pStyle w:val="ListParagraph"/>
        <w:numPr>
          <w:ilvl w:val="1"/>
          <w:numId w:val="27"/>
        </w:numPr>
        <w:spacing w:line="360" w:lineRule="auto"/>
        <w:ind w:left="1224"/>
        <w:rPr>
          <w:rFonts w:asciiTheme="minorBidi" w:hAnsiTheme="minorBidi" w:cstheme="minorBidi"/>
          <w:sz w:val="22"/>
          <w:szCs w:val="22"/>
          <w:highlight w:val="cyan"/>
        </w:rPr>
      </w:pPr>
      <w:r w:rsidRPr="00EE54F4">
        <w:rPr>
          <w:rFonts w:asciiTheme="minorBidi" w:hAnsiTheme="minorBidi" w:cstheme="minorBidi" w:hint="cs"/>
          <w:sz w:val="22"/>
          <w:szCs w:val="22"/>
          <w:highlight w:val="cyan"/>
          <w:rtl/>
        </w:rPr>
        <w:t xml:space="preserve">נזיז את אפסי המסנן </w:t>
      </w:r>
      <w:r w:rsidR="00F8264C" w:rsidRPr="00EE54F4">
        <w:rPr>
          <w:rFonts w:asciiTheme="minorBidi" w:hAnsiTheme="minorBidi" w:cstheme="minorBidi" w:hint="cs"/>
          <w:sz w:val="22"/>
          <w:szCs w:val="22"/>
          <w:highlight w:val="cyan"/>
          <w:rtl/>
        </w:rPr>
        <w:t xml:space="preserve">שמחוץ למעגל היחידה אל </w:t>
      </w:r>
      <w:r w:rsidRPr="00EE54F4">
        <w:rPr>
          <w:rFonts w:asciiTheme="minorBidi" w:hAnsiTheme="minorBidi" w:cstheme="minorBidi" w:hint="cs"/>
          <w:sz w:val="22"/>
          <w:szCs w:val="22"/>
          <w:highlight w:val="cyan"/>
          <w:rtl/>
        </w:rPr>
        <w:t>תוך מעגל היחידה ע"י כפל ב-</w:t>
      </w:r>
      <w:r w:rsidRPr="00EE54F4">
        <w:rPr>
          <w:rFonts w:asciiTheme="minorBidi" w:hAnsiTheme="minorBidi" w:cstheme="minorBidi"/>
          <w:sz w:val="22"/>
          <w:szCs w:val="22"/>
          <w:highlight w:val="cyan"/>
        </w:rPr>
        <w:t>ALLPASS</w:t>
      </w:r>
      <w:r w:rsidRPr="00EE54F4">
        <w:rPr>
          <w:rFonts w:asciiTheme="minorBidi" w:hAnsiTheme="minorBidi" w:cstheme="minorBidi" w:hint="cs"/>
          <w:sz w:val="22"/>
          <w:szCs w:val="22"/>
          <w:highlight w:val="cyan"/>
          <w:rtl/>
        </w:rPr>
        <w:t xml:space="preserve"> עם אפסים הופכיים נגדיים לאלה שבמסנן שלנו, כלומר:</w:t>
      </w:r>
    </w:p>
    <w:p w14:paraId="32A04437" w14:textId="77777777" w:rsidR="000737B6" w:rsidRPr="00EE54F4" w:rsidRDefault="00EE54F4" w:rsidP="000737B6">
      <w:pPr>
        <w:pStyle w:val="ListParagraph"/>
        <w:numPr>
          <w:ilvl w:val="1"/>
          <w:numId w:val="27"/>
        </w:numPr>
        <w:spacing w:line="360" w:lineRule="auto"/>
        <w:rPr>
          <w:rFonts w:asciiTheme="minorBidi" w:hAnsiTheme="minorBidi" w:cstheme="minorBidi"/>
          <w:sz w:val="22"/>
          <w:szCs w:val="22"/>
          <w:highlight w:val="cyan"/>
        </w:rPr>
      </w:pPr>
      <w:r w:rsidRPr="00EE54F4">
        <w:rPr>
          <w:rFonts w:asciiTheme="minorBidi" w:hAnsiTheme="minorBidi" w:cstheme="minorBidi"/>
          <w:position w:val="-28"/>
          <w:sz w:val="22"/>
          <w:szCs w:val="22"/>
          <w:highlight w:val="cyan"/>
        </w:rPr>
        <w:object w:dxaOrig="3140" w:dyaOrig="999" w14:anchorId="38F49C40">
          <v:shape id="_x0000_i1036" type="#_x0000_t75" style="width:156.75pt;height:50.25pt" o:ole="">
            <v:imagedata r:id="rId45" o:title=""/>
          </v:shape>
          <o:OLEObject Type="Embed" ProgID="Equation.DSMT4" ShapeID="_x0000_i1036" DrawAspect="Content" ObjectID="_1663072683" r:id="rId46"/>
        </w:object>
      </w:r>
      <w:r w:rsidRPr="00EE54F4">
        <w:rPr>
          <w:rFonts w:asciiTheme="minorBidi" w:hAnsiTheme="minorBidi" w:cstheme="minorBidi"/>
          <w:sz w:val="22"/>
          <w:szCs w:val="22"/>
          <w:highlight w:val="cyan"/>
        </w:rPr>
        <w:t xml:space="preserve"> </w:t>
      </w:r>
    </w:p>
    <w:p w14:paraId="4965B0D8" w14:textId="77777777" w:rsidR="00D14CF4" w:rsidRDefault="00D14CF4" w:rsidP="00D14CF4">
      <w:pPr>
        <w:pStyle w:val="ListParagraph"/>
        <w:numPr>
          <w:ilvl w:val="0"/>
          <w:numId w:val="27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lastRenderedPageBreak/>
        <w:t xml:space="preserve">חשב את התמרת התדר של מסנן ה- </w:t>
      </w:r>
      <w:r>
        <w:rPr>
          <w:rFonts w:asciiTheme="minorBidi" w:hAnsiTheme="minorBidi" w:cstheme="minorBidi" w:hint="cs"/>
          <w:sz w:val="22"/>
          <w:szCs w:val="22"/>
        </w:rPr>
        <w:t>AP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באמצעות פונקצית </w:t>
      </w:r>
      <w:r>
        <w:rPr>
          <w:rFonts w:asciiTheme="minorBidi" w:hAnsiTheme="minorBidi" w:cstheme="minorBidi"/>
          <w:sz w:val="22"/>
          <w:szCs w:val="22"/>
        </w:rPr>
        <w:t>freqz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עבור וקטור התדירויות שהגדרת בסעיף 8 והכנס את תוצאת החישוב למקדם </w:t>
      </w:r>
      <w:r>
        <w:rPr>
          <w:rFonts w:asciiTheme="minorBidi" w:hAnsiTheme="minorBidi" w:cstheme="minorBidi"/>
          <w:sz w:val="22"/>
          <w:szCs w:val="22"/>
        </w:rPr>
        <w:t>Hap</w:t>
      </w:r>
      <w:r>
        <w:rPr>
          <w:rFonts w:asciiTheme="minorBidi" w:hAnsiTheme="minorBidi" w:cstheme="minorBidi" w:hint="cs"/>
          <w:sz w:val="22"/>
          <w:szCs w:val="22"/>
          <w:rtl/>
        </w:rPr>
        <w:t>.</w:t>
      </w:r>
    </w:p>
    <w:p w14:paraId="5D3E3784" w14:textId="77777777" w:rsidR="008F57C3" w:rsidRDefault="008F57C3" w:rsidP="00D14CF4">
      <w:pPr>
        <w:pStyle w:val="ListParagraph"/>
        <w:numPr>
          <w:ilvl w:val="0"/>
          <w:numId w:val="27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צור את מסנן המינימום פאזה </w:t>
      </w:r>
      <m:oMath>
        <m:sSup>
          <m:sSupPr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Bidi"/>
                <w:sz w:val="22"/>
                <w:szCs w:val="22"/>
              </w:rPr>
              <m:t>G</m:t>
            </m:r>
          </m:e>
          <m:sup>
            <m:r>
              <w:rPr>
                <w:rFonts w:ascii="Cambria Math" w:hAnsi="Cambria Math" w:cstheme="minorBidi"/>
                <w:sz w:val="22"/>
                <w:szCs w:val="22"/>
              </w:rPr>
              <m:t>z</m:t>
            </m:r>
          </m:sup>
        </m:sSup>
        <m:d>
          <m:dPr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Bidi"/>
                <w:sz w:val="22"/>
                <w:szCs w:val="22"/>
              </w:rPr>
              <m:t>z</m:t>
            </m:r>
          </m:e>
        </m:d>
      </m:oMath>
      <w:r>
        <w:rPr>
          <w:rFonts w:asciiTheme="minorBidi" w:hAnsiTheme="minorBidi" w:cstheme="minorBidi" w:hint="cs"/>
          <w:sz w:val="22"/>
          <w:szCs w:val="22"/>
          <w:rtl/>
        </w:rPr>
        <w:t xml:space="preserve"> באמצעות הכפלה איבר איבר בין המסננים </w:t>
      </w:r>
      <m:oMath>
        <m:sSup>
          <m:sSupPr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Bidi"/>
                <w:sz w:val="22"/>
                <w:szCs w:val="22"/>
              </w:rPr>
              <m:t>H</m:t>
            </m:r>
          </m:e>
          <m:sup>
            <m:r>
              <w:rPr>
                <w:rFonts w:ascii="Cambria Math" w:hAnsi="Cambria Math" w:cstheme="minorBidi"/>
                <w:sz w:val="22"/>
                <w:szCs w:val="22"/>
              </w:rPr>
              <m:t>z</m:t>
            </m:r>
          </m:sup>
        </m:sSup>
        <m:d>
          <m:dPr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Bidi"/>
                <w:sz w:val="22"/>
                <w:szCs w:val="22"/>
              </w:rPr>
              <m:t>z</m:t>
            </m:r>
          </m:e>
        </m:d>
      </m:oMath>
      <w:r>
        <w:rPr>
          <w:rFonts w:asciiTheme="minorBidi" w:hAnsiTheme="minorBidi" w:cstheme="minorBidi" w:hint="cs"/>
          <w:sz w:val="22"/>
          <w:szCs w:val="22"/>
          <w:rtl/>
        </w:rPr>
        <w:t xml:space="preserve"> ומסנן ה- </w:t>
      </w:r>
      <w:r>
        <w:rPr>
          <w:rFonts w:asciiTheme="minorBidi" w:hAnsiTheme="minorBidi" w:cstheme="minorBidi" w:hint="cs"/>
          <w:sz w:val="22"/>
          <w:szCs w:val="22"/>
        </w:rPr>
        <w:t>AP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שיצרת.</w:t>
      </w:r>
    </w:p>
    <w:p w14:paraId="36E4B61E" w14:textId="77777777" w:rsidR="00060F4D" w:rsidRDefault="00060F4D" w:rsidP="00D14CF4">
      <w:pPr>
        <w:pStyle w:val="ListParagraph"/>
        <w:numPr>
          <w:ilvl w:val="0"/>
          <w:numId w:val="27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>שרטט את המסננים בשרטוט אחד באופן הבא,</w:t>
      </w:r>
    </w:p>
    <w:p w14:paraId="7F2B7DB4" w14:textId="77777777" w:rsidR="00060F4D" w:rsidRPr="00060F4D" w:rsidRDefault="00060F4D" w:rsidP="00060F4D">
      <w:pPr>
        <w:autoSpaceDE w:val="0"/>
        <w:autoSpaceDN w:val="0"/>
        <w:bidi w:val="0"/>
        <w:adjustRightInd w:val="0"/>
        <w:spacing w:before="0"/>
        <w:ind w:left="360"/>
        <w:rPr>
          <w:rFonts w:ascii="Courier New" w:hAnsi="Courier New" w:cs="Courier New"/>
          <w:noProof w:val="0"/>
          <w:sz w:val="18"/>
          <w:szCs w:val="18"/>
          <w:lang w:eastAsia="en-US"/>
        </w:rPr>
      </w:pPr>
      <w:r w:rsidRPr="00060F4D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figure;</w:t>
      </w:r>
    </w:p>
    <w:p w14:paraId="4282564E" w14:textId="77777777" w:rsidR="00060F4D" w:rsidRPr="00060F4D" w:rsidRDefault="00060F4D" w:rsidP="00060F4D">
      <w:pPr>
        <w:autoSpaceDE w:val="0"/>
        <w:autoSpaceDN w:val="0"/>
        <w:bidi w:val="0"/>
        <w:adjustRightInd w:val="0"/>
        <w:spacing w:before="0"/>
        <w:ind w:left="360"/>
        <w:rPr>
          <w:rFonts w:ascii="Courier New" w:hAnsi="Courier New" w:cs="Courier New"/>
          <w:noProof w:val="0"/>
          <w:sz w:val="18"/>
          <w:szCs w:val="18"/>
          <w:lang w:eastAsia="en-US"/>
        </w:rPr>
      </w:pPr>
      <w:r w:rsidRPr="00060F4D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subplot(231); plot(theta,abs(H)); title(</w:t>
      </w:r>
      <w:r w:rsidRPr="00060F4D">
        <w:rPr>
          <w:rFonts w:ascii="Courier New" w:hAnsi="Courier New" w:cs="Courier New"/>
          <w:noProof w:val="0"/>
          <w:color w:val="A020F0"/>
          <w:sz w:val="18"/>
          <w:szCs w:val="18"/>
          <w:lang w:eastAsia="en-US"/>
        </w:rPr>
        <w:t>'|H^f(\theta)|'</w:t>
      </w:r>
      <w:r w:rsidRPr="00060F4D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); xlabel(</w:t>
      </w:r>
      <w:r w:rsidRPr="00060F4D">
        <w:rPr>
          <w:rFonts w:ascii="Courier New" w:hAnsi="Courier New" w:cs="Courier New"/>
          <w:noProof w:val="0"/>
          <w:color w:val="A020F0"/>
          <w:sz w:val="18"/>
          <w:szCs w:val="18"/>
          <w:lang w:eastAsia="en-US"/>
        </w:rPr>
        <w:t>'\theta'</w:t>
      </w:r>
      <w:r w:rsidRPr="00060F4D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 xml:space="preserve">); axis </w:t>
      </w:r>
      <w:r w:rsidRPr="00060F4D">
        <w:rPr>
          <w:rFonts w:ascii="Courier New" w:hAnsi="Courier New" w:cs="Courier New"/>
          <w:noProof w:val="0"/>
          <w:color w:val="A020F0"/>
          <w:sz w:val="18"/>
          <w:szCs w:val="18"/>
          <w:lang w:eastAsia="en-US"/>
        </w:rPr>
        <w:t>tight</w:t>
      </w:r>
      <w:r w:rsidRPr="00060F4D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;</w:t>
      </w:r>
    </w:p>
    <w:p w14:paraId="1D35C82D" w14:textId="77777777" w:rsidR="00060F4D" w:rsidRPr="00060F4D" w:rsidRDefault="00060F4D" w:rsidP="00060F4D">
      <w:pPr>
        <w:autoSpaceDE w:val="0"/>
        <w:autoSpaceDN w:val="0"/>
        <w:bidi w:val="0"/>
        <w:adjustRightInd w:val="0"/>
        <w:spacing w:before="0"/>
        <w:ind w:left="360"/>
        <w:rPr>
          <w:rFonts w:ascii="Courier New" w:hAnsi="Courier New" w:cs="Courier New"/>
          <w:noProof w:val="0"/>
          <w:sz w:val="18"/>
          <w:szCs w:val="18"/>
          <w:lang w:eastAsia="en-US"/>
        </w:rPr>
      </w:pPr>
      <w:r w:rsidRPr="00060F4D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subplot(232); plot(theta,abs(Hap)); title(</w:t>
      </w:r>
      <w:r w:rsidRPr="00060F4D">
        <w:rPr>
          <w:rFonts w:ascii="Courier New" w:hAnsi="Courier New" w:cs="Courier New"/>
          <w:noProof w:val="0"/>
          <w:color w:val="A020F0"/>
          <w:sz w:val="18"/>
          <w:szCs w:val="18"/>
          <w:lang w:eastAsia="en-US"/>
        </w:rPr>
        <w:t>'|H^f_a_p(\theta)|'</w:t>
      </w:r>
      <w:r w:rsidRPr="00060F4D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); xlabel(</w:t>
      </w:r>
      <w:r w:rsidRPr="00060F4D">
        <w:rPr>
          <w:rFonts w:ascii="Courier New" w:hAnsi="Courier New" w:cs="Courier New"/>
          <w:noProof w:val="0"/>
          <w:color w:val="A020F0"/>
          <w:sz w:val="18"/>
          <w:szCs w:val="18"/>
          <w:lang w:eastAsia="en-US"/>
        </w:rPr>
        <w:t>'\theta'</w:t>
      </w:r>
      <w:r w:rsidRPr="00060F4D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 xml:space="preserve">); axis </w:t>
      </w:r>
      <w:r w:rsidRPr="00060F4D">
        <w:rPr>
          <w:rFonts w:ascii="Courier New" w:hAnsi="Courier New" w:cs="Courier New"/>
          <w:noProof w:val="0"/>
          <w:color w:val="A020F0"/>
          <w:sz w:val="18"/>
          <w:szCs w:val="18"/>
          <w:lang w:eastAsia="en-US"/>
        </w:rPr>
        <w:t>tight</w:t>
      </w:r>
      <w:r w:rsidRPr="00060F4D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;</w:t>
      </w:r>
    </w:p>
    <w:p w14:paraId="334D3805" w14:textId="77777777" w:rsidR="00060F4D" w:rsidRPr="00060F4D" w:rsidRDefault="00060F4D" w:rsidP="00060F4D">
      <w:pPr>
        <w:autoSpaceDE w:val="0"/>
        <w:autoSpaceDN w:val="0"/>
        <w:bidi w:val="0"/>
        <w:adjustRightInd w:val="0"/>
        <w:spacing w:before="0"/>
        <w:ind w:left="360"/>
        <w:rPr>
          <w:rFonts w:ascii="Courier New" w:hAnsi="Courier New" w:cs="Courier New"/>
          <w:noProof w:val="0"/>
          <w:sz w:val="18"/>
          <w:szCs w:val="18"/>
          <w:lang w:eastAsia="en-US"/>
        </w:rPr>
      </w:pPr>
      <w:r w:rsidRPr="00060F4D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subplot(233); plot(theta,abs(G)); title(</w:t>
      </w:r>
      <w:r w:rsidRPr="00060F4D">
        <w:rPr>
          <w:rFonts w:ascii="Courier New" w:hAnsi="Courier New" w:cs="Courier New"/>
          <w:noProof w:val="0"/>
          <w:color w:val="A020F0"/>
          <w:sz w:val="18"/>
          <w:szCs w:val="18"/>
          <w:lang w:eastAsia="en-US"/>
        </w:rPr>
        <w:t>'|G^f(\theta)|'</w:t>
      </w:r>
      <w:r w:rsidRPr="00060F4D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);xlabel(</w:t>
      </w:r>
      <w:r w:rsidRPr="00060F4D">
        <w:rPr>
          <w:rFonts w:ascii="Courier New" w:hAnsi="Courier New" w:cs="Courier New"/>
          <w:noProof w:val="0"/>
          <w:color w:val="A020F0"/>
          <w:sz w:val="18"/>
          <w:szCs w:val="18"/>
          <w:lang w:eastAsia="en-US"/>
        </w:rPr>
        <w:t>'\theta'</w:t>
      </w:r>
      <w:r w:rsidRPr="00060F4D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 xml:space="preserve">); axis </w:t>
      </w:r>
      <w:r w:rsidRPr="00060F4D">
        <w:rPr>
          <w:rFonts w:ascii="Courier New" w:hAnsi="Courier New" w:cs="Courier New"/>
          <w:noProof w:val="0"/>
          <w:color w:val="A020F0"/>
          <w:sz w:val="18"/>
          <w:szCs w:val="18"/>
          <w:lang w:eastAsia="en-US"/>
        </w:rPr>
        <w:t>tight</w:t>
      </w:r>
      <w:r w:rsidRPr="00060F4D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;</w:t>
      </w:r>
    </w:p>
    <w:p w14:paraId="346AF135" w14:textId="77777777" w:rsidR="00060F4D" w:rsidRPr="00060F4D" w:rsidRDefault="00060F4D" w:rsidP="00060F4D">
      <w:pPr>
        <w:autoSpaceDE w:val="0"/>
        <w:autoSpaceDN w:val="0"/>
        <w:bidi w:val="0"/>
        <w:adjustRightInd w:val="0"/>
        <w:spacing w:before="0"/>
        <w:ind w:left="360"/>
        <w:rPr>
          <w:rFonts w:ascii="Courier New" w:hAnsi="Courier New" w:cs="Courier New"/>
          <w:noProof w:val="0"/>
          <w:sz w:val="18"/>
          <w:szCs w:val="18"/>
          <w:lang w:eastAsia="en-US"/>
        </w:rPr>
      </w:pPr>
      <w:r w:rsidRPr="00060F4D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subplot(234); plot(theta,angle(H)); title(</w:t>
      </w:r>
      <w:r w:rsidRPr="00060F4D">
        <w:rPr>
          <w:rFonts w:ascii="Courier New" w:hAnsi="Courier New" w:cs="Courier New"/>
          <w:noProof w:val="0"/>
          <w:color w:val="A020F0"/>
          <w:sz w:val="18"/>
          <w:szCs w:val="18"/>
          <w:lang w:eastAsia="en-US"/>
        </w:rPr>
        <w:t>'angle(H)'</w:t>
      </w:r>
      <w:r w:rsidRPr="00060F4D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);xlabel(</w:t>
      </w:r>
      <w:r w:rsidRPr="00060F4D">
        <w:rPr>
          <w:rFonts w:ascii="Courier New" w:hAnsi="Courier New" w:cs="Courier New"/>
          <w:noProof w:val="0"/>
          <w:color w:val="A020F0"/>
          <w:sz w:val="18"/>
          <w:szCs w:val="18"/>
          <w:lang w:eastAsia="en-US"/>
        </w:rPr>
        <w:t>'\theta'</w:t>
      </w:r>
      <w:r w:rsidRPr="00060F4D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 xml:space="preserve">); axis </w:t>
      </w:r>
      <w:r w:rsidRPr="00060F4D">
        <w:rPr>
          <w:rFonts w:ascii="Courier New" w:hAnsi="Courier New" w:cs="Courier New"/>
          <w:noProof w:val="0"/>
          <w:color w:val="A020F0"/>
          <w:sz w:val="18"/>
          <w:szCs w:val="18"/>
          <w:lang w:eastAsia="en-US"/>
        </w:rPr>
        <w:t>tight</w:t>
      </w:r>
      <w:r w:rsidRPr="00060F4D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;</w:t>
      </w:r>
    </w:p>
    <w:p w14:paraId="05B44C7C" w14:textId="77777777" w:rsidR="00060F4D" w:rsidRPr="00060F4D" w:rsidRDefault="00060F4D" w:rsidP="00060F4D">
      <w:pPr>
        <w:autoSpaceDE w:val="0"/>
        <w:autoSpaceDN w:val="0"/>
        <w:bidi w:val="0"/>
        <w:adjustRightInd w:val="0"/>
        <w:spacing w:before="0"/>
        <w:ind w:left="360"/>
        <w:rPr>
          <w:rFonts w:ascii="Courier New" w:hAnsi="Courier New" w:cs="Courier New"/>
          <w:noProof w:val="0"/>
          <w:sz w:val="18"/>
          <w:szCs w:val="18"/>
          <w:lang w:eastAsia="en-US"/>
        </w:rPr>
      </w:pPr>
      <w:r w:rsidRPr="00060F4D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subplot(235); plot(theta,angle(Hap)); title(</w:t>
      </w:r>
      <w:r w:rsidRPr="00060F4D">
        <w:rPr>
          <w:rFonts w:ascii="Courier New" w:hAnsi="Courier New" w:cs="Courier New"/>
          <w:noProof w:val="0"/>
          <w:color w:val="A020F0"/>
          <w:sz w:val="18"/>
          <w:szCs w:val="18"/>
          <w:lang w:eastAsia="en-US"/>
        </w:rPr>
        <w:t>'angle(H^f_a_p)'</w:t>
      </w:r>
      <w:r w:rsidRPr="00060F4D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);xlabel(</w:t>
      </w:r>
      <w:r w:rsidRPr="00060F4D">
        <w:rPr>
          <w:rFonts w:ascii="Courier New" w:hAnsi="Courier New" w:cs="Courier New"/>
          <w:noProof w:val="0"/>
          <w:color w:val="A020F0"/>
          <w:sz w:val="18"/>
          <w:szCs w:val="18"/>
          <w:lang w:eastAsia="en-US"/>
        </w:rPr>
        <w:t>'\theta'</w:t>
      </w:r>
      <w:r w:rsidRPr="00060F4D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 xml:space="preserve">); axis </w:t>
      </w:r>
      <w:r w:rsidRPr="00060F4D">
        <w:rPr>
          <w:rFonts w:ascii="Courier New" w:hAnsi="Courier New" w:cs="Courier New"/>
          <w:noProof w:val="0"/>
          <w:color w:val="A020F0"/>
          <w:sz w:val="18"/>
          <w:szCs w:val="18"/>
          <w:lang w:eastAsia="en-US"/>
        </w:rPr>
        <w:t>tight</w:t>
      </w:r>
      <w:r w:rsidRPr="00060F4D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;</w:t>
      </w:r>
    </w:p>
    <w:p w14:paraId="70E6D66F" w14:textId="77777777" w:rsidR="00060F4D" w:rsidRPr="00060F4D" w:rsidRDefault="00060F4D" w:rsidP="00060F4D">
      <w:pPr>
        <w:autoSpaceDE w:val="0"/>
        <w:autoSpaceDN w:val="0"/>
        <w:bidi w:val="0"/>
        <w:adjustRightInd w:val="0"/>
        <w:spacing w:before="0"/>
        <w:ind w:left="360"/>
        <w:rPr>
          <w:rFonts w:ascii="Courier New" w:hAnsi="Courier New" w:cs="Courier New"/>
          <w:noProof w:val="0"/>
          <w:lang w:eastAsia="en-US"/>
        </w:rPr>
      </w:pPr>
      <w:r w:rsidRPr="00060F4D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subplot(236); plot(theta,angle(G)); title(</w:t>
      </w:r>
      <w:r w:rsidRPr="00060F4D">
        <w:rPr>
          <w:rFonts w:ascii="Courier New" w:hAnsi="Courier New" w:cs="Courier New"/>
          <w:noProof w:val="0"/>
          <w:color w:val="A020F0"/>
          <w:sz w:val="18"/>
          <w:szCs w:val="18"/>
          <w:lang w:eastAsia="en-US"/>
        </w:rPr>
        <w:t>'angle(G)'</w:t>
      </w:r>
      <w:r w:rsidRPr="00060F4D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);xlabel(</w:t>
      </w:r>
      <w:r w:rsidRPr="00060F4D">
        <w:rPr>
          <w:rFonts w:ascii="Courier New" w:hAnsi="Courier New" w:cs="Courier New"/>
          <w:noProof w:val="0"/>
          <w:color w:val="A020F0"/>
          <w:sz w:val="18"/>
          <w:szCs w:val="18"/>
          <w:lang w:eastAsia="en-US"/>
        </w:rPr>
        <w:t>'\theta'</w:t>
      </w:r>
      <w:r w:rsidRPr="00060F4D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 xml:space="preserve">); axis </w:t>
      </w:r>
      <w:r w:rsidRPr="00060F4D">
        <w:rPr>
          <w:rFonts w:ascii="Courier New" w:hAnsi="Courier New" w:cs="Courier New"/>
          <w:noProof w:val="0"/>
          <w:color w:val="A020F0"/>
          <w:sz w:val="18"/>
          <w:szCs w:val="18"/>
          <w:lang w:eastAsia="en-US"/>
        </w:rPr>
        <w:t>tight</w:t>
      </w:r>
      <w:r w:rsidRPr="00060F4D">
        <w:rPr>
          <w:rFonts w:ascii="Courier New" w:hAnsi="Courier New" w:cs="Courier New"/>
          <w:noProof w:val="0"/>
          <w:color w:val="000000"/>
          <w:sz w:val="18"/>
          <w:szCs w:val="18"/>
          <w:lang w:eastAsia="en-US"/>
        </w:rPr>
        <w:t>;</w:t>
      </w:r>
    </w:p>
    <w:p w14:paraId="62BD52AA" w14:textId="77777777" w:rsidR="00060F4D" w:rsidRDefault="00060F4D" w:rsidP="00D14CF4">
      <w:pPr>
        <w:pStyle w:val="ListParagraph"/>
        <w:numPr>
          <w:ilvl w:val="0"/>
          <w:numId w:val="27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האם התוצאות תואמות לתיאוריה? </w:t>
      </w:r>
    </w:p>
    <w:p w14:paraId="141924CB" w14:textId="77777777" w:rsidR="00196428" w:rsidRDefault="00196428" w:rsidP="00196428">
      <w:pPr>
        <w:pStyle w:val="ListParagraph"/>
        <w:numPr>
          <w:ilvl w:val="1"/>
          <w:numId w:val="27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196428">
        <w:rPr>
          <w:rFonts w:asciiTheme="minorBidi" w:hAnsiTheme="minorBidi" w:cstheme="minorBidi" w:hint="cs"/>
          <w:sz w:val="22"/>
          <w:szCs w:val="22"/>
          <w:highlight w:val="cyan"/>
          <w:rtl/>
        </w:rPr>
        <w:t>השרטוט המבוקש:</w:t>
      </w:r>
    </w:p>
    <w:p w14:paraId="23A53BD7" w14:textId="77777777" w:rsidR="00616400" w:rsidRPr="00196428" w:rsidRDefault="00583BEC" w:rsidP="00196428">
      <w:pPr>
        <w:pStyle w:val="ListParagraph"/>
        <w:spacing w:line="360" w:lineRule="auto"/>
        <w:ind w:left="1224"/>
        <w:rPr>
          <w:rFonts w:asciiTheme="minorBidi" w:hAnsiTheme="minorBidi" w:cstheme="minorBidi"/>
          <w:sz w:val="22"/>
          <w:szCs w:val="22"/>
          <w:highlight w:val="cyan"/>
        </w:rPr>
      </w:pPr>
      <w:r w:rsidRPr="00196428">
        <w:rPr>
          <w:rFonts w:asciiTheme="minorBidi" w:hAnsiTheme="minorBidi" w:cs="Arial"/>
          <w:sz w:val="22"/>
          <w:szCs w:val="22"/>
          <w:highlight w:val="cyan"/>
          <w:rtl/>
          <w:lang w:eastAsia="en-US"/>
        </w:rPr>
        <w:drawing>
          <wp:inline distT="0" distB="0" distL="0" distR="0" wp14:anchorId="1B1B1047" wp14:editId="784C4324">
            <wp:extent cx="6138407" cy="38510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95" cy="385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57482" w14:textId="77777777" w:rsidR="00616400" w:rsidRPr="00196428" w:rsidRDefault="00616400" w:rsidP="00616400">
      <w:pPr>
        <w:pStyle w:val="ListParagraph"/>
        <w:numPr>
          <w:ilvl w:val="1"/>
          <w:numId w:val="27"/>
        </w:numPr>
        <w:spacing w:line="360" w:lineRule="auto"/>
        <w:ind w:left="1224"/>
        <w:rPr>
          <w:rFonts w:asciiTheme="minorBidi" w:hAnsiTheme="minorBidi" w:cstheme="minorBidi"/>
          <w:sz w:val="22"/>
          <w:szCs w:val="22"/>
          <w:highlight w:val="cyan"/>
          <w:rtl/>
        </w:rPr>
      </w:pPr>
      <w:r w:rsidRPr="00196428">
        <w:rPr>
          <w:rFonts w:asciiTheme="minorBidi" w:hAnsiTheme="minorBidi" w:cstheme="minorBidi" w:hint="cs"/>
          <w:sz w:val="22"/>
          <w:szCs w:val="22"/>
          <w:highlight w:val="cyan"/>
          <w:rtl/>
        </w:rPr>
        <w:t>אחרי ההכפלה בתדר במסנן ה-</w:t>
      </w:r>
      <w:r w:rsidRPr="00196428">
        <w:rPr>
          <w:rFonts w:asciiTheme="minorBidi" w:hAnsiTheme="minorBidi" w:cstheme="minorBidi"/>
          <w:sz w:val="22"/>
          <w:szCs w:val="22"/>
          <w:highlight w:val="cyan"/>
        </w:rPr>
        <w:t>ALLPASS</w:t>
      </w:r>
      <w:r w:rsidRPr="00196428">
        <w:rPr>
          <w:rFonts w:asciiTheme="minorBidi" w:hAnsiTheme="minorBidi" w:cstheme="minorBidi" w:hint="cs"/>
          <w:sz w:val="22"/>
          <w:szCs w:val="22"/>
          <w:highlight w:val="cyan"/>
          <w:rtl/>
        </w:rPr>
        <w:t xml:space="preserve"> אכן קיבלנו מסנן </w:t>
      </w:r>
      <w:r w:rsidRPr="00196428">
        <w:rPr>
          <w:rFonts w:asciiTheme="minorBidi" w:hAnsiTheme="minorBidi" w:cstheme="minorBidi"/>
          <w:sz w:val="22"/>
          <w:szCs w:val="22"/>
          <w:highlight w:val="cyan"/>
        </w:rPr>
        <w:t>HP</w:t>
      </w:r>
      <w:r w:rsidRPr="00196428">
        <w:rPr>
          <w:rFonts w:asciiTheme="minorBidi" w:hAnsiTheme="minorBidi" w:cstheme="minorBidi" w:hint="cs"/>
          <w:sz w:val="22"/>
          <w:szCs w:val="22"/>
          <w:highlight w:val="cyan"/>
          <w:rtl/>
        </w:rPr>
        <w:t xml:space="preserve"> בדיוק כמו לפני השינוי</w:t>
      </w:r>
      <w:r w:rsidR="00433D72">
        <w:rPr>
          <w:rFonts w:asciiTheme="minorBidi" w:hAnsiTheme="minorBidi" w:cstheme="minorBidi" w:hint="cs"/>
          <w:sz w:val="22"/>
          <w:szCs w:val="22"/>
          <w:highlight w:val="cyan"/>
          <w:rtl/>
        </w:rPr>
        <w:t>,</w:t>
      </w:r>
      <w:r w:rsidRPr="00196428">
        <w:rPr>
          <w:rFonts w:asciiTheme="minorBidi" w:hAnsiTheme="minorBidi" w:cstheme="minorBidi" w:hint="cs"/>
          <w:sz w:val="22"/>
          <w:szCs w:val="22"/>
          <w:highlight w:val="cyan"/>
          <w:rtl/>
        </w:rPr>
        <w:t xml:space="preserve"> אבל במסנן החדש </w:t>
      </w:r>
      <w:r w:rsidRPr="00196428">
        <w:rPr>
          <w:rFonts w:asciiTheme="minorBidi" w:hAnsiTheme="minorBidi" w:cstheme="minorBidi"/>
          <w:sz w:val="22"/>
          <w:szCs w:val="22"/>
          <w:highlight w:val="cyan"/>
        </w:rPr>
        <w:t>G</w:t>
      </w:r>
      <w:r w:rsidRPr="00196428">
        <w:rPr>
          <w:rFonts w:asciiTheme="minorBidi" w:hAnsiTheme="minorBidi" w:cstheme="minorBidi" w:hint="cs"/>
          <w:sz w:val="22"/>
          <w:szCs w:val="22"/>
          <w:highlight w:val="cyan"/>
          <w:rtl/>
        </w:rPr>
        <w:t xml:space="preserve"> יש שינוי פאזה נמוך מאוד יחסית למסנן המקורי (</w:t>
      </w:r>
      <w:r w:rsidRPr="00196428">
        <w:rPr>
          <w:rFonts w:asciiTheme="minorBidi" w:hAnsiTheme="minorBidi" w:cstheme="minorBidi"/>
          <w:position w:val="-6"/>
          <w:sz w:val="22"/>
          <w:szCs w:val="22"/>
          <w:highlight w:val="cyan"/>
        </w:rPr>
        <w:object w:dxaOrig="220" w:dyaOrig="220" w14:anchorId="20B8A3A2">
          <v:shape id="_x0000_i1037" type="#_x0000_t75" style="width:10.5pt;height:10.5pt" o:ole="">
            <v:imagedata r:id="rId48" o:title=""/>
          </v:shape>
          <o:OLEObject Type="Embed" ProgID="Equation.DSMT4" ShapeID="_x0000_i1037" DrawAspect="Content" ObjectID="_1663072684" r:id="rId49"/>
        </w:object>
      </w:r>
      <w:r w:rsidRPr="00196428">
        <w:rPr>
          <w:rFonts w:asciiTheme="minorBidi" w:hAnsiTheme="minorBidi" w:cstheme="minorBidi"/>
          <w:sz w:val="22"/>
          <w:szCs w:val="22"/>
          <w:highlight w:val="cyan"/>
          <w:rtl/>
        </w:rPr>
        <w:t xml:space="preserve"> </w:t>
      </w:r>
      <w:r w:rsidRPr="00196428">
        <w:rPr>
          <w:rFonts w:asciiTheme="minorBidi" w:hAnsiTheme="minorBidi" w:cstheme="minorBidi" w:hint="cs"/>
          <w:sz w:val="22"/>
          <w:szCs w:val="22"/>
          <w:highlight w:val="cyan"/>
          <w:rtl/>
        </w:rPr>
        <w:t xml:space="preserve"> רדיאן מול 0.15 רדיאן).</w:t>
      </w:r>
    </w:p>
    <w:p w14:paraId="27836B0E" w14:textId="77777777" w:rsidR="00EA42E9" w:rsidRDefault="00EA42E9" w:rsidP="00136705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sectPr w:rsidR="00EA42E9" w:rsidSect="000E3C43">
      <w:endnotePr>
        <w:numFmt w:val="lowerLetter"/>
      </w:endnotePr>
      <w:pgSz w:w="11906" w:h="16838"/>
      <w:pgMar w:top="851" w:right="1797" w:bottom="1440" w:left="1797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A5604" w14:textId="77777777" w:rsidR="00447081" w:rsidRDefault="00447081" w:rsidP="00046809">
      <w:pPr>
        <w:spacing w:before="0"/>
      </w:pPr>
      <w:r>
        <w:separator/>
      </w:r>
    </w:p>
  </w:endnote>
  <w:endnote w:type="continuationSeparator" w:id="0">
    <w:p w14:paraId="7C213797" w14:textId="77777777" w:rsidR="00447081" w:rsidRDefault="00447081" w:rsidP="0004680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C5767" w14:textId="77777777" w:rsidR="00447081" w:rsidRDefault="00447081" w:rsidP="00046809">
      <w:pPr>
        <w:spacing w:before="0"/>
      </w:pPr>
      <w:r>
        <w:separator/>
      </w:r>
    </w:p>
  </w:footnote>
  <w:footnote w:type="continuationSeparator" w:id="0">
    <w:p w14:paraId="5A6FA7C4" w14:textId="77777777" w:rsidR="00447081" w:rsidRDefault="00447081" w:rsidP="0004680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D3717"/>
    <w:multiLevelType w:val="hybridMultilevel"/>
    <w:tmpl w:val="450C3506"/>
    <w:lvl w:ilvl="0" w:tplc="040D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753A0"/>
    <w:multiLevelType w:val="hybridMultilevel"/>
    <w:tmpl w:val="ED1C13A6"/>
    <w:lvl w:ilvl="0" w:tplc="70D0593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C4401A"/>
    <w:multiLevelType w:val="hybridMultilevel"/>
    <w:tmpl w:val="DC0EB6EA"/>
    <w:lvl w:ilvl="0" w:tplc="1DCC85F0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" w15:restartNumberingAfterBreak="0">
    <w:nsid w:val="133F06C6"/>
    <w:multiLevelType w:val="hybridMultilevel"/>
    <w:tmpl w:val="18B0A114"/>
    <w:lvl w:ilvl="0" w:tplc="796C7F80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4" w15:restartNumberingAfterBreak="0">
    <w:nsid w:val="149E1492"/>
    <w:multiLevelType w:val="hybridMultilevel"/>
    <w:tmpl w:val="D74AE9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7C6E0D"/>
    <w:multiLevelType w:val="hybridMultilevel"/>
    <w:tmpl w:val="53D0DCDE"/>
    <w:lvl w:ilvl="0" w:tplc="0409000F">
      <w:start w:val="1"/>
      <w:numFmt w:val="decimal"/>
      <w:lvlText w:val="%1."/>
      <w:lvlJc w:val="left"/>
      <w:pPr>
        <w:ind w:left="1377" w:hanging="360"/>
      </w:pPr>
    </w:lvl>
    <w:lvl w:ilvl="1" w:tplc="04090019" w:tentative="1">
      <w:start w:val="1"/>
      <w:numFmt w:val="lowerLetter"/>
      <w:lvlText w:val="%2."/>
      <w:lvlJc w:val="left"/>
      <w:pPr>
        <w:ind w:left="2097" w:hanging="360"/>
      </w:pPr>
    </w:lvl>
    <w:lvl w:ilvl="2" w:tplc="0409001B" w:tentative="1">
      <w:start w:val="1"/>
      <w:numFmt w:val="lowerRoman"/>
      <w:lvlText w:val="%3."/>
      <w:lvlJc w:val="right"/>
      <w:pPr>
        <w:ind w:left="2817" w:hanging="180"/>
      </w:pPr>
    </w:lvl>
    <w:lvl w:ilvl="3" w:tplc="0409000F" w:tentative="1">
      <w:start w:val="1"/>
      <w:numFmt w:val="decimal"/>
      <w:lvlText w:val="%4."/>
      <w:lvlJc w:val="left"/>
      <w:pPr>
        <w:ind w:left="3537" w:hanging="360"/>
      </w:pPr>
    </w:lvl>
    <w:lvl w:ilvl="4" w:tplc="04090019" w:tentative="1">
      <w:start w:val="1"/>
      <w:numFmt w:val="lowerLetter"/>
      <w:lvlText w:val="%5."/>
      <w:lvlJc w:val="left"/>
      <w:pPr>
        <w:ind w:left="4257" w:hanging="360"/>
      </w:pPr>
    </w:lvl>
    <w:lvl w:ilvl="5" w:tplc="0409001B" w:tentative="1">
      <w:start w:val="1"/>
      <w:numFmt w:val="lowerRoman"/>
      <w:lvlText w:val="%6."/>
      <w:lvlJc w:val="right"/>
      <w:pPr>
        <w:ind w:left="4977" w:hanging="180"/>
      </w:pPr>
    </w:lvl>
    <w:lvl w:ilvl="6" w:tplc="0409000F" w:tentative="1">
      <w:start w:val="1"/>
      <w:numFmt w:val="decimal"/>
      <w:lvlText w:val="%7."/>
      <w:lvlJc w:val="left"/>
      <w:pPr>
        <w:ind w:left="5697" w:hanging="360"/>
      </w:pPr>
    </w:lvl>
    <w:lvl w:ilvl="7" w:tplc="04090019" w:tentative="1">
      <w:start w:val="1"/>
      <w:numFmt w:val="lowerLetter"/>
      <w:lvlText w:val="%8."/>
      <w:lvlJc w:val="left"/>
      <w:pPr>
        <w:ind w:left="6417" w:hanging="360"/>
      </w:pPr>
    </w:lvl>
    <w:lvl w:ilvl="8" w:tplc="0409001B" w:tentative="1">
      <w:start w:val="1"/>
      <w:numFmt w:val="lowerRoman"/>
      <w:lvlText w:val="%9."/>
      <w:lvlJc w:val="right"/>
      <w:pPr>
        <w:ind w:left="7137" w:hanging="180"/>
      </w:pPr>
    </w:lvl>
  </w:abstractNum>
  <w:abstractNum w:abstractNumId="6" w15:restartNumberingAfterBreak="0">
    <w:nsid w:val="1F7B74D2"/>
    <w:multiLevelType w:val="hybridMultilevel"/>
    <w:tmpl w:val="83B4091E"/>
    <w:lvl w:ilvl="0" w:tplc="571C1E7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61984"/>
    <w:multiLevelType w:val="hybridMultilevel"/>
    <w:tmpl w:val="1E0E6ABE"/>
    <w:lvl w:ilvl="0" w:tplc="04090001">
      <w:start w:val="1"/>
      <w:numFmt w:val="bullet"/>
      <w:lvlText w:val=""/>
      <w:lvlJc w:val="left"/>
      <w:pPr>
        <w:tabs>
          <w:tab w:val="num" w:pos="1377"/>
        </w:tabs>
        <w:ind w:left="13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97"/>
        </w:tabs>
        <w:ind w:left="2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17"/>
        </w:tabs>
        <w:ind w:left="2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37"/>
        </w:tabs>
        <w:ind w:left="3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57"/>
        </w:tabs>
        <w:ind w:left="4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77"/>
        </w:tabs>
        <w:ind w:left="4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97"/>
        </w:tabs>
        <w:ind w:left="5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17"/>
        </w:tabs>
        <w:ind w:left="6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37"/>
        </w:tabs>
        <w:ind w:left="7137" w:hanging="360"/>
      </w:pPr>
      <w:rPr>
        <w:rFonts w:ascii="Wingdings" w:hAnsi="Wingdings" w:hint="default"/>
      </w:rPr>
    </w:lvl>
  </w:abstractNum>
  <w:abstractNum w:abstractNumId="8" w15:restartNumberingAfterBreak="0">
    <w:nsid w:val="242F6588"/>
    <w:multiLevelType w:val="multilevel"/>
    <w:tmpl w:val="973C6A10"/>
    <w:lvl w:ilvl="0">
      <w:start w:val="1"/>
      <w:numFmt w:val="hebrew1"/>
      <w:lvlText w:val="%1."/>
      <w:lvlJc w:val="center"/>
      <w:pPr>
        <w:tabs>
          <w:tab w:val="num" w:pos="636"/>
        </w:tabs>
        <w:ind w:left="636" w:hanging="360"/>
      </w:pPr>
    </w:lvl>
    <w:lvl w:ilvl="1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</w:lvl>
    <w:lvl w:ilvl="2">
      <w:start w:val="1"/>
      <w:numFmt w:val="lowerRoman"/>
      <w:lvlText w:val="%3."/>
      <w:lvlJc w:val="right"/>
      <w:pPr>
        <w:tabs>
          <w:tab w:val="num" w:pos="2076"/>
        </w:tabs>
        <w:ind w:left="2076" w:hanging="180"/>
      </w:pPr>
    </w:lvl>
    <w:lvl w:ilvl="3">
      <w:start w:val="1"/>
      <w:numFmt w:val="decimal"/>
      <w:lvlText w:val="%4."/>
      <w:lvlJc w:val="left"/>
      <w:pPr>
        <w:tabs>
          <w:tab w:val="num" w:pos="2796"/>
        </w:tabs>
        <w:ind w:left="2796" w:hanging="360"/>
      </w:pPr>
    </w:lvl>
    <w:lvl w:ilvl="4">
      <w:start w:val="1"/>
      <w:numFmt w:val="lowerLetter"/>
      <w:lvlText w:val="%5."/>
      <w:lvlJc w:val="left"/>
      <w:pPr>
        <w:tabs>
          <w:tab w:val="num" w:pos="3516"/>
        </w:tabs>
        <w:ind w:left="3516" w:hanging="360"/>
      </w:pPr>
    </w:lvl>
    <w:lvl w:ilvl="5">
      <w:start w:val="1"/>
      <w:numFmt w:val="lowerRoman"/>
      <w:lvlText w:val="%6."/>
      <w:lvlJc w:val="right"/>
      <w:pPr>
        <w:tabs>
          <w:tab w:val="num" w:pos="4236"/>
        </w:tabs>
        <w:ind w:left="4236" w:hanging="180"/>
      </w:pPr>
    </w:lvl>
    <w:lvl w:ilvl="6">
      <w:start w:val="1"/>
      <w:numFmt w:val="decimal"/>
      <w:lvlText w:val="%7."/>
      <w:lvlJc w:val="left"/>
      <w:pPr>
        <w:tabs>
          <w:tab w:val="num" w:pos="4956"/>
        </w:tabs>
        <w:ind w:left="4956" w:hanging="360"/>
      </w:pPr>
    </w:lvl>
    <w:lvl w:ilvl="7">
      <w:start w:val="1"/>
      <w:numFmt w:val="lowerLetter"/>
      <w:lvlText w:val="%8."/>
      <w:lvlJc w:val="left"/>
      <w:pPr>
        <w:tabs>
          <w:tab w:val="num" w:pos="5676"/>
        </w:tabs>
        <w:ind w:left="5676" w:hanging="360"/>
      </w:pPr>
    </w:lvl>
    <w:lvl w:ilvl="8">
      <w:start w:val="1"/>
      <w:numFmt w:val="lowerRoman"/>
      <w:lvlText w:val="%9."/>
      <w:lvlJc w:val="right"/>
      <w:pPr>
        <w:tabs>
          <w:tab w:val="num" w:pos="6396"/>
        </w:tabs>
        <w:ind w:left="6396" w:hanging="180"/>
      </w:pPr>
    </w:lvl>
  </w:abstractNum>
  <w:abstractNum w:abstractNumId="9" w15:restartNumberingAfterBreak="0">
    <w:nsid w:val="28ED498D"/>
    <w:multiLevelType w:val="hybridMultilevel"/>
    <w:tmpl w:val="D14847F0"/>
    <w:lvl w:ilvl="0" w:tplc="04090013">
      <w:start w:val="1"/>
      <w:numFmt w:val="hebrew1"/>
      <w:lvlText w:val="%1."/>
      <w:lvlJc w:val="center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99A25B0"/>
    <w:multiLevelType w:val="hybridMultilevel"/>
    <w:tmpl w:val="4BAA4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215BD"/>
    <w:multiLevelType w:val="hybridMultilevel"/>
    <w:tmpl w:val="EE746CBA"/>
    <w:lvl w:ilvl="0" w:tplc="1DCC85F0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7304D3FE">
      <w:start w:val="1"/>
      <w:numFmt w:val="lowerLetter"/>
      <w:pStyle w:val="Heading5"/>
      <w:lvlText w:val="(%2)"/>
      <w:lvlJc w:val="left"/>
      <w:pPr>
        <w:tabs>
          <w:tab w:val="num" w:pos="1440"/>
        </w:tabs>
        <w:ind w:left="1440" w:right="1440" w:hanging="360"/>
      </w:pPr>
      <w:rPr>
        <w:rFonts w:hint="default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2" w15:restartNumberingAfterBreak="0">
    <w:nsid w:val="367E43AB"/>
    <w:multiLevelType w:val="hybridMultilevel"/>
    <w:tmpl w:val="D1E26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C655C"/>
    <w:multiLevelType w:val="hybridMultilevel"/>
    <w:tmpl w:val="39748324"/>
    <w:lvl w:ilvl="0" w:tplc="04090013">
      <w:start w:val="1"/>
      <w:numFmt w:val="hebrew1"/>
      <w:lvlText w:val="%1."/>
      <w:lvlJc w:val="center"/>
      <w:pPr>
        <w:tabs>
          <w:tab w:val="num" w:pos="1440"/>
        </w:tabs>
        <w:ind w:left="1440" w:hanging="360"/>
      </w:pPr>
    </w:lvl>
    <w:lvl w:ilvl="1" w:tplc="6E4A7276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David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F085D41"/>
    <w:multiLevelType w:val="hybridMultilevel"/>
    <w:tmpl w:val="8F0E7F86"/>
    <w:lvl w:ilvl="0" w:tplc="9A8A14E4">
      <w:start w:val="1"/>
      <w:numFmt w:val="hebrew1"/>
      <w:lvlText w:val="%1."/>
      <w:lvlJc w:val="center"/>
      <w:pPr>
        <w:tabs>
          <w:tab w:val="num" w:pos="636"/>
        </w:tabs>
        <w:ind w:left="636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6"/>
        </w:tabs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6"/>
        </w:tabs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6"/>
        </w:tabs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6"/>
        </w:tabs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6"/>
        </w:tabs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6"/>
        </w:tabs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6"/>
        </w:tabs>
        <w:ind w:left="6396" w:hanging="180"/>
      </w:pPr>
    </w:lvl>
  </w:abstractNum>
  <w:abstractNum w:abstractNumId="15" w15:restartNumberingAfterBreak="0">
    <w:nsid w:val="41E52F45"/>
    <w:multiLevelType w:val="hybridMultilevel"/>
    <w:tmpl w:val="65BEC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1721ED"/>
    <w:multiLevelType w:val="hybridMultilevel"/>
    <w:tmpl w:val="39748324"/>
    <w:lvl w:ilvl="0" w:tplc="04090013">
      <w:start w:val="1"/>
      <w:numFmt w:val="hebrew1"/>
      <w:lvlText w:val="%1."/>
      <w:lvlJc w:val="center"/>
      <w:pPr>
        <w:tabs>
          <w:tab w:val="num" w:pos="1440"/>
        </w:tabs>
        <w:ind w:left="1440" w:hanging="360"/>
      </w:pPr>
    </w:lvl>
    <w:lvl w:ilvl="1" w:tplc="6E4A7276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David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5627956"/>
    <w:multiLevelType w:val="hybridMultilevel"/>
    <w:tmpl w:val="361E6EA4"/>
    <w:lvl w:ilvl="0" w:tplc="04090001">
      <w:start w:val="1"/>
      <w:numFmt w:val="bullet"/>
      <w:lvlText w:val=""/>
      <w:lvlJc w:val="left"/>
      <w:pPr>
        <w:ind w:left="1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18" w15:restartNumberingAfterBreak="0">
    <w:nsid w:val="49C96619"/>
    <w:multiLevelType w:val="hybridMultilevel"/>
    <w:tmpl w:val="E3F6D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D530B9"/>
    <w:multiLevelType w:val="hybridMultilevel"/>
    <w:tmpl w:val="39748324"/>
    <w:lvl w:ilvl="0" w:tplc="04090013">
      <w:start w:val="1"/>
      <w:numFmt w:val="hebrew1"/>
      <w:lvlText w:val="%1."/>
      <w:lvlJc w:val="center"/>
      <w:pPr>
        <w:tabs>
          <w:tab w:val="num" w:pos="1440"/>
        </w:tabs>
        <w:ind w:left="1440" w:hanging="360"/>
      </w:pPr>
    </w:lvl>
    <w:lvl w:ilvl="1" w:tplc="6E4A7276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David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11B4FD2"/>
    <w:multiLevelType w:val="hybridMultilevel"/>
    <w:tmpl w:val="DB40E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1A737D"/>
    <w:multiLevelType w:val="hybridMultilevel"/>
    <w:tmpl w:val="39748324"/>
    <w:lvl w:ilvl="0" w:tplc="04090013">
      <w:start w:val="1"/>
      <w:numFmt w:val="hebrew1"/>
      <w:lvlText w:val="%1."/>
      <w:lvlJc w:val="center"/>
      <w:pPr>
        <w:tabs>
          <w:tab w:val="num" w:pos="1440"/>
        </w:tabs>
        <w:ind w:left="1440" w:hanging="360"/>
      </w:pPr>
    </w:lvl>
    <w:lvl w:ilvl="1" w:tplc="6E4A7276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David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7BC1921"/>
    <w:multiLevelType w:val="hybridMultilevel"/>
    <w:tmpl w:val="2E32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4958D7"/>
    <w:multiLevelType w:val="hybridMultilevel"/>
    <w:tmpl w:val="FEEC36C2"/>
    <w:lvl w:ilvl="0" w:tplc="04090013">
      <w:start w:val="1"/>
      <w:numFmt w:val="hebrew1"/>
      <w:lvlText w:val="%1."/>
      <w:lvlJc w:val="center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B384D16"/>
    <w:multiLevelType w:val="hybridMultilevel"/>
    <w:tmpl w:val="3ACC29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DF557B5"/>
    <w:multiLevelType w:val="hybridMultilevel"/>
    <w:tmpl w:val="FF027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46A09FF"/>
    <w:multiLevelType w:val="hybridMultilevel"/>
    <w:tmpl w:val="E23CD988"/>
    <w:lvl w:ilvl="0" w:tplc="04090013">
      <w:start w:val="1"/>
      <w:numFmt w:val="hebrew1"/>
      <w:lvlText w:val="%1."/>
      <w:lvlJc w:val="center"/>
      <w:pPr>
        <w:tabs>
          <w:tab w:val="num" w:pos="1440"/>
        </w:tabs>
        <w:ind w:left="1440" w:hanging="360"/>
      </w:p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C357F35"/>
    <w:multiLevelType w:val="hybridMultilevel"/>
    <w:tmpl w:val="DF52CDFA"/>
    <w:lvl w:ilvl="0" w:tplc="1DCC85F0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8" w15:restartNumberingAfterBreak="0">
    <w:nsid w:val="6D3C6F6D"/>
    <w:multiLevelType w:val="hybridMultilevel"/>
    <w:tmpl w:val="ADE00F1C"/>
    <w:lvl w:ilvl="0" w:tplc="796C7F80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9" w15:restartNumberingAfterBreak="0">
    <w:nsid w:val="705F2C15"/>
    <w:multiLevelType w:val="hybridMultilevel"/>
    <w:tmpl w:val="2984FBA4"/>
    <w:lvl w:ilvl="0" w:tplc="F8E4F64A">
      <w:start w:val="1"/>
      <w:numFmt w:val="hebrew1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2322AA3"/>
    <w:multiLevelType w:val="hybridMultilevel"/>
    <w:tmpl w:val="5720F48A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1" w15:restartNumberingAfterBreak="0">
    <w:nsid w:val="7440113B"/>
    <w:multiLevelType w:val="hybridMultilevel"/>
    <w:tmpl w:val="B0EA984C"/>
    <w:lvl w:ilvl="0" w:tplc="2BFE07EA">
      <w:start w:val="1"/>
      <w:numFmt w:val="hebrew1"/>
      <w:lvlText w:val="%1."/>
      <w:lvlJc w:val="center"/>
      <w:pPr>
        <w:tabs>
          <w:tab w:val="num" w:pos="1440"/>
        </w:tabs>
        <w:ind w:left="144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78830D2F"/>
    <w:multiLevelType w:val="hybridMultilevel"/>
    <w:tmpl w:val="734EE31A"/>
    <w:lvl w:ilvl="0" w:tplc="796C7F80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  <w:rPr>
        <w:rFonts w:hint="c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3" w15:restartNumberingAfterBreak="0">
    <w:nsid w:val="7DF2058E"/>
    <w:multiLevelType w:val="multilevel"/>
    <w:tmpl w:val="5DFE38DE"/>
    <w:lvl w:ilvl="0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c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num w:numId="1">
    <w:abstractNumId w:val="28"/>
  </w:num>
  <w:num w:numId="2">
    <w:abstractNumId w:val="11"/>
  </w:num>
  <w:num w:numId="3">
    <w:abstractNumId w:val="30"/>
  </w:num>
  <w:num w:numId="4">
    <w:abstractNumId w:val="3"/>
  </w:num>
  <w:num w:numId="5">
    <w:abstractNumId w:val="32"/>
  </w:num>
  <w:num w:numId="6">
    <w:abstractNumId w:val="2"/>
  </w:num>
  <w:num w:numId="7">
    <w:abstractNumId w:val="27"/>
  </w:num>
  <w:num w:numId="8">
    <w:abstractNumId w:val="26"/>
  </w:num>
  <w:num w:numId="9">
    <w:abstractNumId w:val="4"/>
  </w:num>
  <w:num w:numId="10">
    <w:abstractNumId w:val="14"/>
  </w:num>
  <w:num w:numId="11">
    <w:abstractNumId w:val="8"/>
  </w:num>
  <w:num w:numId="12">
    <w:abstractNumId w:val="23"/>
  </w:num>
  <w:num w:numId="13">
    <w:abstractNumId w:val="21"/>
  </w:num>
  <w:num w:numId="14">
    <w:abstractNumId w:val="9"/>
  </w:num>
  <w:num w:numId="15">
    <w:abstractNumId w:val="31"/>
  </w:num>
  <w:num w:numId="16">
    <w:abstractNumId w:val="7"/>
  </w:num>
  <w:num w:numId="17">
    <w:abstractNumId w:val="33"/>
  </w:num>
  <w:num w:numId="18">
    <w:abstractNumId w:val="19"/>
  </w:num>
  <w:num w:numId="19">
    <w:abstractNumId w:val="13"/>
  </w:num>
  <w:num w:numId="20">
    <w:abstractNumId w:val="17"/>
  </w:num>
  <w:num w:numId="21">
    <w:abstractNumId w:val="5"/>
  </w:num>
  <w:num w:numId="22">
    <w:abstractNumId w:val="16"/>
  </w:num>
  <w:num w:numId="23">
    <w:abstractNumId w:val="0"/>
  </w:num>
  <w:num w:numId="24">
    <w:abstractNumId w:val="18"/>
  </w:num>
  <w:num w:numId="25">
    <w:abstractNumId w:val="10"/>
  </w:num>
  <w:num w:numId="26">
    <w:abstractNumId w:val="22"/>
  </w:num>
  <w:num w:numId="27">
    <w:abstractNumId w:val="12"/>
  </w:num>
  <w:num w:numId="28">
    <w:abstractNumId w:val="6"/>
  </w:num>
  <w:num w:numId="29">
    <w:abstractNumId w:val="1"/>
  </w:num>
  <w:num w:numId="30">
    <w:abstractNumId w:val="29"/>
  </w:num>
  <w:num w:numId="31">
    <w:abstractNumId w:val="15"/>
  </w:num>
  <w:num w:numId="32">
    <w:abstractNumId w:val="20"/>
  </w:num>
  <w:num w:numId="33">
    <w:abstractNumId w:val="25"/>
  </w:num>
  <w:num w:numId="34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1330"/>
    <w:rsid w:val="000142E1"/>
    <w:rsid w:val="0003339F"/>
    <w:rsid w:val="000366A2"/>
    <w:rsid w:val="00044559"/>
    <w:rsid w:val="00046809"/>
    <w:rsid w:val="00060F4D"/>
    <w:rsid w:val="000737B6"/>
    <w:rsid w:val="000A6662"/>
    <w:rsid w:val="000D1DCD"/>
    <w:rsid w:val="000E2D3A"/>
    <w:rsid w:val="000E3C43"/>
    <w:rsid w:val="000E7B4F"/>
    <w:rsid w:val="000F79C9"/>
    <w:rsid w:val="001006B2"/>
    <w:rsid w:val="0011073F"/>
    <w:rsid w:val="001233B2"/>
    <w:rsid w:val="001246DA"/>
    <w:rsid w:val="001302B1"/>
    <w:rsid w:val="001330E5"/>
    <w:rsid w:val="00135780"/>
    <w:rsid w:val="00136705"/>
    <w:rsid w:val="00140F25"/>
    <w:rsid w:val="001600C7"/>
    <w:rsid w:val="001739F5"/>
    <w:rsid w:val="00196428"/>
    <w:rsid w:val="001A46F2"/>
    <w:rsid w:val="001A643B"/>
    <w:rsid w:val="001C1583"/>
    <w:rsid w:val="001C1B9E"/>
    <w:rsid w:val="001C3CB7"/>
    <w:rsid w:val="001F6EF2"/>
    <w:rsid w:val="00202F87"/>
    <w:rsid w:val="002100AB"/>
    <w:rsid w:val="0021152A"/>
    <w:rsid w:val="00227838"/>
    <w:rsid w:val="00234DEF"/>
    <w:rsid w:val="00236E17"/>
    <w:rsid w:val="0024288E"/>
    <w:rsid w:val="00242ADA"/>
    <w:rsid w:val="002523FA"/>
    <w:rsid w:val="0027397E"/>
    <w:rsid w:val="00280657"/>
    <w:rsid w:val="00292116"/>
    <w:rsid w:val="00297FF0"/>
    <w:rsid w:val="002A44FA"/>
    <w:rsid w:val="002C01A9"/>
    <w:rsid w:val="002C708C"/>
    <w:rsid w:val="002C7479"/>
    <w:rsid w:val="002D5110"/>
    <w:rsid w:val="002D5315"/>
    <w:rsid w:val="002E0133"/>
    <w:rsid w:val="002E06C6"/>
    <w:rsid w:val="002F3D35"/>
    <w:rsid w:val="002F5406"/>
    <w:rsid w:val="003057B9"/>
    <w:rsid w:val="003064A4"/>
    <w:rsid w:val="0031293D"/>
    <w:rsid w:val="00335933"/>
    <w:rsid w:val="00363E98"/>
    <w:rsid w:val="00384E35"/>
    <w:rsid w:val="0039583C"/>
    <w:rsid w:val="003965BB"/>
    <w:rsid w:val="003A0F09"/>
    <w:rsid w:val="003B5083"/>
    <w:rsid w:val="003C6F89"/>
    <w:rsid w:val="003F0484"/>
    <w:rsid w:val="003F192E"/>
    <w:rsid w:val="00407126"/>
    <w:rsid w:val="004103E4"/>
    <w:rsid w:val="00412280"/>
    <w:rsid w:val="00433D72"/>
    <w:rsid w:val="00447081"/>
    <w:rsid w:val="0046097A"/>
    <w:rsid w:val="00465574"/>
    <w:rsid w:val="0047011D"/>
    <w:rsid w:val="00483B18"/>
    <w:rsid w:val="004862DA"/>
    <w:rsid w:val="004B24E1"/>
    <w:rsid w:val="004B2846"/>
    <w:rsid w:val="004C1F06"/>
    <w:rsid w:val="004C5CA7"/>
    <w:rsid w:val="004F22E7"/>
    <w:rsid w:val="004F51B9"/>
    <w:rsid w:val="004F656D"/>
    <w:rsid w:val="005037E6"/>
    <w:rsid w:val="005050CC"/>
    <w:rsid w:val="0050692E"/>
    <w:rsid w:val="00516E1E"/>
    <w:rsid w:val="00517C95"/>
    <w:rsid w:val="00520351"/>
    <w:rsid w:val="005216A7"/>
    <w:rsid w:val="00524808"/>
    <w:rsid w:val="00535171"/>
    <w:rsid w:val="005620DD"/>
    <w:rsid w:val="0056420F"/>
    <w:rsid w:val="00564859"/>
    <w:rsid w:val="00570029"/>
    <w:rsid w:val="00576902"/>
    <w:rsid w:val="00583525"/>
    <w:rsid w:val="00583BEC"/>
    <w:rsid w:val="00586437"/>
    <w:rsid w:val="00587F2A"/>
    <w:rsid w:val="005B1094"/>
    <w:rsid w:val="005D0980"/>
    <w:rsid w:val="005F4ACB"/>
    <w:rsid w:val="0060052C"/>
    <w:rsid w:val="00616400"/>
    <w:rsid w:val="006403FB"/>
    <w:rsid w:val="006474DF"/>
    <w:rsid w:val="00653AA0"/>
    <w:rsid w:val="00670F63"/>
    <w:rsid w:val="00681A64"/>
    <w:rsid w:val="006939A0"/>
    <w:rsid w:val="006E3F72"/>
    <w:rsid w:val="0070005B"/>
    <w:rsid w:val="0072168C"/>
    <w:rsid w:val="00735DC0"/>
    <w:rsid w:val="00756183"/>
    <w:rsid w:val="00760173"/>
    <w:rsid w:val="0078011E"/>
    <w:rsid w:val="007A72EB"/>
    <w:rsid w:val="007C59DF"/>
    <w:rsid w:val="007E198A"/>
    <w:rsid w:val="0080648B"/>
    <w:rsid w:val="00832DA4"/>
    <w:rsid w:val="008749FF"/>
    <w:rsid w:val="008808CC"/>
    <w:rsid w:val="00881AB6"/>
    <w:rsid w:val="00882949"/>
    <w:rsid w:val="00886125"/>
    <w:rsid w:val="008B06C2"/>
    <w:rsid w:val="008C586D"/>
    <w:rsid w:val="008C672C"/>
    <w:rsid w:val="008D3B41"/>
    <w:rsid w:val="008D7ED6"/>
    <w:rsid w:val="008E40D7"/>
    <w:rsid w:val="008F083C"/>
    <w:rsid w:val="008F107D"/>
    <w:rsid w:val="008F3150"/>
    <w:rsid w:val="008F57C3"/>
    <w:rsid w:val="00902D3F"/>
    <w:rsid w:val="0092321E"/>
    <w:rsid w:val="009249DB"/>
    <w:rsid w:val="00927405"/>
    <w:rsid w:val="009403B9"/>
    <w:rsid w:val="00952291"/>
    <w:rsid w:val="009551BA"/>
    <w:rsid w:val="0096253F"/>
    <w:rsid w:val="00984A2C"/>
    <w:rsid w:val="0099185D"/>
    <w:rsid w:val="009A2A6B"/>
    <w:rsid w:val="009A3BF8"/>
    <w:rsid w:val="009A40C0"/>
    <w:rsid w:val="009A76DC"/>
    <w:rsid w:val="009D7A3F"/>
    <w:rsid w:val="009F7531"/>
    <w:rsid w:val="00A11C4B"/>
    <w:rsid w:val="00A30500"/>
    <w:rsid w:val="00A33A53"/>
    <w:rsid w:val="00A408FA"/>
    <w:rsid w:val="00A61958"/>
    <w:rsid w:val="00A7260A"/>
    <w:rsid w:val="00A73AA3"/>
    <w:rsid w:val="00A84B2A"/>
    <w:rsid w:val="00A8772D"/>
    <w:rsid w:val="00A9514C"/>
    <w:rsid w:val="00A95A75"/>
    <w:rsid w:val="00AA18F4"/>
    <w:rsid w:val="00AB30F4"/>
    <w:rsid w:val="00AE3B60"/>
    <w:rsid w:val="00AE7DCC"/>
    <w:rsid w:val="00B0271E"/>
    <w:rsid w:val="00B02782"/>
    <w:rsid w:val="00B24CBD"/>
    <w:rsid w:val="00B34504"/>
    <w:rsid w:val="00B37AB6"/>
    <w:rsid w:val="00B4065F"/>
    <w:rsid w:val="00B44D38"/>
    <w:rsid w:val="00B60E03"/>
    <w:rsid w:val="00B61C01"/>
    <w:rsid w:val="00B63195"/>
    <w:rsid w:val="00B638A0"/>
    <w:rsid w:val="00B7666F"/>
    <w:rsid w:val="00B86897"/>
    <w:rsid w:val="00B91FBF"/>
    <w:rsid w:val="00BB2BE0"/>
    <w:rsid w:val="00BD12B8"/>
    <w:rsid w:val="00BE0075"/>
    <w:rsid w:val="00BF0B15"/>
    <w:rsid w:val="00C06562"/>
    <w:rsid w:val="00C13A57"/>
    <w:rsid w:val="00C161C5"/>
    <w:rsid w:val="00C340F3"/>
    <w:rsid w:val="00C37EBD"/>
    <w:rsid w:val="00C46067"/>
    <w:rsid w:val="00C50F84"/>
    <w:rsid w:val="00C5457C"/>
    <w:rsid w:val="00C55F35"/>
    <w:rsid w:val="00C62233"/>
    <w:rsid w:val="00C66F90"/>
    <w:rsid w:val="00C86F24"/>
    <w:rsid w:val="00C93FDC"/>
    <w:rsid w:val="00C94DA5"/>
    <w:rsid w:val="00C94F8D"/>
    <w:rsid w:val="00CA02D6"/>
    <w:rsid w:val="00CC6E77"/>
    <w:rsid w:val="00CD7AB2"/>
    <w:rsid w:val="00CE49D1"/>
    <w:rsid w:val="00CE7264"/>
    <w:rsid w:val="00CF5185"/>
    <w:rsid w:val="00D07520"/>
    <w:rsid w:val="00D0795D"/>
    <w:rsid w:val="00D14CF4"/>
    <w:rsid w:val="00D26F13"/>
    <w:rsid w:val="00D30D27"/>
    <w:rsid w:val="00D35DFB"/>
    <w:rsid w:val="00D41871"/>
    <w:rsid w:val="00D43DB3"/>
    <w:rsid w:val="00D51675"/>
    <w:rsid w:val="00D70E01"/>
    <w:rsid w:val="00D71772"/>
    <w:rsid w:val="00D81CE2"/>
    <w:rsid w:val="00D839B0"/>
    <w:rsid w:val="00D86E00"/>
    <w:rsid w:val="00D90E2E"/>
    <w:rsid w:val="00DA1CF3"/>
    <w:rsid w:val="00DC1330"/>
    <w:rsid w:val="00DE2ED0"/>
    <w:rsid w:val="00DF6F56"/>
    <w:rsid w:val="00DF7BDC"/>
    <w:rsid w:val="00E11E75"/>
    <w:rsid w:val="00E276CA"/>
    <w:rsid w:val="00E329E2"/>
    <w:rsid w:val="00E709B6"/>
    <w:rsid w:val="00E744C6"/>
    <w:rsid w:val="00E76176"/>
    <w:rsid w:val="00EA2399"/>
    <w:rsid w:val="00EA42E9"/>
    <w:rsid w:val="00EA66F9"/>
    <w:rsid w:val="00EB1EEA"/>
    <w:rsid w:val="00EB5D31"/>
    <w:rsid w:val="00EC7798"/>
    <w:rsid w:val="00ED3CEA"/>
    <w:rsid w:val="00EE54F4"/>
    <w:rsid w:val="00EE5522"/>
    <w:rsid w:val="00EF2C50"/>
    <w:rsid w:val="00EF702D"/>
    <w:rsid w:val="00F05820"/>
    <w:rsid w:val="00F26EFC"/>
    <w:rsid w:val="00F31E32"/>
    <w:rsid w:val="00F36EB5"/>
    <w:rsid w:val="00F444F6"/>
    <w:rsid w:val="00F5168D"/>
    <w:rsid w:val="00F54490"/>
    <w:rsid w:val="00F604FC"/>
    <w:rsid w:val="00F656BA"/>
    <w:rsid w:val="00F75F34"/>
    <w:rsid w:val="00F8264C"/>
    <w:rsid w:val="00F94A94"/>
    <w:rsid w:val="00FB47D1"/>
    <w:rsid w:val="00FC281D"/>
    <w:rsid w:val="00FE7692"/>
    <w:rsid w:val="00FF26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19D263"/>
  <w15:docId w15:val="{F51AF038-1FE9-42FE-8204-1411C9E1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3C43"/>
    <w:pPr>
      <w:bidi/>
      <w:spacing w:before="120"/>
    </w:pPr>
    <w:rPr>
      <w:rFonts w:cs="David"/>
      <w:noProof/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rsid w:val="000E3C43"/>
    <w:pPr>
      <w:keepNext/>
      <w:spacing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3C43"/>
    <w:pPr>
      <w:keepNext/>
      <w:spacing w:before="240" w:after="60"/>
      <w:outlineLvl w:val="1"/>
    </w:pPr>
    <w:rPr>
      <w:rFonts w:ascii="Arial" w:hAnsi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0E3C4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bidi w:val="0"/>
      <w:outlineLvl w:val="2"/>
    </w:pPr>
    <w:rPr>
      <w:rFonts w:cs="Times New Roman"/>
      <w:b/>
      <w:bCs/>
      <w:noProof w:val="0"/>
      <w:lang w:eastAsia="en-US" w:bidi="ar-SA"/>
    </w:rPr>
  </w:style>
  <w:style w:type="paragraph" w:styleId="Heading4">
    <w:name w:val="heading 4"/>
    <w:basedOn w:val="Normal"/>
    <w:next w:val="Normal"/>
    <w:qFormat/>
    <w:rsid w:val="000E3C43"/>
    <w:pPr>
      <w:keepNext/>
      <w:outlineLvl w:val="3"/>
    </w:pPr>
    <w:rPr>
      <w:rFonts w:cs="Times New Roman"/>
      <w:b/>
      <w:bCs/>
      <w:noProof w:val="0"/>
      <w:lang w:eastAsia="en-US"/>
    </w:rPr>
  </w:style>
  <w:style w:type="paragraph" w:styleId="Heading5">
    <w:name w:val="heading 5"/>
    <w:basedOn w:val="Normal"/>
    <w:next w:val="Normal"/>
    <w:qFormat/>
    <w:rsid w:val="000E3C43"/>
    <w:pPr>
      <w:keepNext/>
      <w:numPr>
        <w:ilvl w:val="1"/>
        <w:numId w:val="2"/>
      </w:numPr>
      <w:autoSpaceDE w:val="0"/>
      <w:autoSpaceDN w:val="0"/>
      <w:adjustRightInd w:val="0"/>
      <w:spacing w:before="0"/>
      <w:ind w:right="0"/>
      <w:outlineLvl w:val="4"/>
    </w:pPr>
    <w:rPr>
      <w:rFonts w:cs="Times New Roman"/>
      <w:b/>
      <w:bCs/>
      <w:noProof w:val="0"/>
      <w:lang w:eastAsia="en-US"/>
    </w:rPr>
  </w:style>
  <w:style w:type="paragraph" w:styleId="Heading6">
    <w:name w:val="heading 6"/>
    <w:basedOn w:val="Normal"/>
    <w:next w:val="Normal"/>
    <w:qFormat/>
    <w:rsid w:val="000E3C43"/>
    <w:pPr>
      <w:keepNext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E3C43"/>
    <w:pPr>
      <w:tabs>
        <w:tab w:val="center" w:pos="4320"/>
        <w:tab w:val="right" w:pos="8640"/>
      </w:tabs>
      <w:bidi w:val="0"/>
      <w:spacing w:before="0"/>
    </w:pPr>
    <w:rPr>
      <w:rFonts w:cs="Times New Roman"/>
      <w:noProof w:val="0"/>
      <w:sz w:val="20"/>
      <w:szCs w:val="20"/>
      <w:lang w:eastAsia="en-US" w:bidi="ar-SA"/>
    </w:rPr>
  </w:style>
  <w:style w:type="paragraph" w:styleId="Caption">
    <w:name w:val="caption"/>
    <w:basedOn w:val="Normal"/>
    <w:next w:val="Normal"/>
    <w:qFormat/>
    <w:rsid w:val="000E3C43"/>
    <w:rPr>
      <w:u w:val="single"/>
    </w:rPr>
  </w:style>
  <w:style w:type="paragraph" w:customStyle="1" w:styleId="Default">
    <w:name w:val="Default"/>
    <w:rsid w:val="00DC1330"/>
    <w:pPr>
      <w:autoSpaceDE w:val="0"/>
      <w:autoSpaceDN w:val="0"/>
      <w:adjustRightInd w:val="0"/>
    </w:pPr>
    <w:rPr>
      <w:rFonts w:cs="Times New Roman"/>
      <w:color w:val="000000"/>
      <w:sz w:val="24"/>
      <w:szCs w:val="24"/>
    </w:rPr>
  </w:style>
  <w:style w:type="paragraph" w:customStyle="1" w:styleId="Heading31">
    <w:name w:val="Heading 31"/>
    <w:basedOn w:val="Default"/>
    <w:next w:val="Default"/>
    <w:rsid w:val="00EC7798"/>
    <w:pPr>
      <w:spacing w:before="240" w:after="60"/>
    </w:pPr>
    <w:rPr>
      <w:rFonts w:ascii="Arial" w:hAnsi="Arial"/>
      <w:color w:val="auto"/>
    </w:rPr>
  </w:style>
  <w:style w:type="paragraph" w:styleId="BalloonText">
    <w:name w:val="Balloon Text"/>
    <w:basedOn w:val="Normal"/>
    <w:link w:val="BalloonTextChar"/>
    <w:rsid w:val="002100A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00AB"/>
    <w:rPr>
      <w:rFonts w:ascii="Tahoma" w:hAnsi="Tahoma" w:cs="Tahoma"/>
      <w:noProof/>
      <w:sz w:val="16"/>
      <w:szCs w:val="16"/>
      <w:lang w:eastAsia="he-IL"/>
    </w:rPr>
  </w:style>
  <w:style w:type="paragraph" w:styleId="ListParagraph">
    <w:name w:val="List Paragraph"/>
    <w:basedOn w:val="Normal"/>
    <w:uiPriority w:val="34"/>
    <w:qFormat/>
    <w:rsid w:val="009A3B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2F87"/>
    <w:rPr>
      <w:color w:val="808080"/>
    </w:rPr>
  </w:style>
  <w:style w:type="paragraph" w:styleId="Header">
    <w:name w:val="header"/>
    <w:basedOn w:val="Normal"/>
    <w:link w:val="HeaderChar"/>
    <w:rsid w:val="002D5315"/>
    <w:pPr>
      <w:tabs>
        <w:tab w:val="center" w:pos="4320"/>
        <w:tab w:val="right" w:pos="8640"/>
      </w:tabs>
      <w:bidi w:val="0"/>
      <w:spacing w:before="0"/>
    </w:pPr>
    <w:rPr>
      <w:rFonts w:cs="Times New Roman"/>
      <w:noProof w:val="0"/>
      <w:lang w:eastAsia="en-US" w:bidi="ar-SA"/>
    </w:rPr>
  </w:style>
  <w:style w:type="character" w:customStyle="1" w:styleId="HeaderChar">
    <w:name w:val="Header Char"/>
    <w:basedOn w:val="DefaultParagraphFont"/>
    <w:link w:val="Header"/>
    <w:rsid w:val="002D5315"/>
    <w:rPr>
      <w:rFonts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3.bin"/><Relationship Id="rId26" Type="http://schemas.openxmlformats.org/officeDocument/2006/relationships/image" Target="media/image14.wmf"/><Relationship Id="rId39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image" Target="media/image19.emf"/><Relationship Id="rId42" Type="http://schemas.openxmlformats.org/officeDocument/2006/relationships/image" Target="media/image25.wmf"/><Relationship Id="rId47" Type="http://schemas.openxmlformats.org/officeDocument/2006/relationships/image" Target="media/image28.emf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wmf"/><Relationship Id="rId25" Type="http://schemas.openxmlformats.org/officeDocument/2006/relationships/image" Target="media/image13.emf"/><Relationship Id="rId33" Type="http://schemas.openxmlformats.org/officeDocument/2006/relationships/image" Target="media/image18.emf"/><Relationship Id="rId38" Type="http://schemas.openxmlformats.org/officeDocument/2006/relationships/image" Target="media/image22.wmf"/><Relationship Id="rId46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7.bin"/><Relationship Id="rId41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emf"/><Relationship Id="rId32" Type="http://schemas.openxmlformats.org/officeDocument/2006/relationships/oleObject" Target="embeddings/oleObject8.bin"/><Relationship Id="rId37" Type="http://schemas.openxmlformats.org/officeDocument/2006/relationships/image" Target="media/image21.emf"/><Relationship Id="rId40" Type="http://schemas.openxmlformats.org/officeDocument/2006/relationships/image" Target="media/image23.emf"/><Relationship Id="rId45" Type="http://schemas.openxmlformats.org/officeDocument/2006/relationships/image" Target="media/image27.w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oleObject" Target="embeddings/oleObject5.bin"/><Relationship Id="rId28" Type="http://schemas.openxmlformats.org/officeDocument/2006/relationships/image" Target="media/image15.wmf"/><Relationship Id="rId36" Type="http://schemas.openxmlformats.org/officeDocument/2006/relationships/oleObject" Target="embeddings/oleObject9.bin"/><Relationship Id="rId49" Type="http://schemas.openxmlformats.org/officeDocument/2006/relationships/oleObject" Target="embeddings/oleObject13.bin"/><Relationship Id="rId10" Type="http://schemas.openxmlformats.org/officeDocument/2006/relationships/image" Target="media/image3.wmf"/><Relationship Id="rId19" Type="http://schemas.openxmlformats.org/officeDocument/2006/relationships/image" Target="media/image9.wmf"/><Relationship Id="rId31" Type="http://schemas.openxmlformats.org/officeDocument/2006/relationships/image" Target="media/image17.wmf"/><Relationship Id="rId44" Type="http://schemas.openxmlformats.org/officeDocument/2006/relationships/image" Target="media/image26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Relationship Id="rId22" Type="http://schemas.openxmlformats.org/officeDocument/2006/relationships/image" Target="media/image11.wmf"/><Relationship Id="rId27" Type="http://schemas.openxmlformats.org/officeDocument/2006/relationships/oleObject" Target="embeddings/oleObject6.bin"/><Relationship Id="rId30" Type="http://schemas.openxmlformats.org/officeDocument/2006/relationships/image" Target="media/image16.emf"/><Relationship Id="rId35" Type="http://schemas.openxmlformats.org/officeDocument/2006/relationships/image" Target="media/image20.wmf"/><Relationship Id="rId43" Type="http://schemas.openxmlformats.org/officeDocument/2006/relationships/oleObject" Target="embeddings/oleObject11.bin"/><Relationship Id="rId48" Type="http://schemas.openxmlformats.org/officeDocument/2006/relationships/image" Target="media/image29.wmf"/><Relationship Id="rId8" Type="http://schemas.openxmlformats.org/officeDocument/2006/relationships/image" Target="media/image1.e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B5456-0106-47D8-A1D4-4B90825D5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17</Pages>
  <Words>1233</Words>
  <Characters>7029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מחלקה להנדסת חשמל ואלקטרוניקה</vt:lpstr>
      <vt:lpstr>מחלקה להנדסת חשמל ואלקטרוניקה</vt:lpstr>
    </vt:vector>
  </TitlesOfParts>
  <Company>Home</Company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מחלקה להנדסת חשמל ואלקטרוניקה</dc:title>
  <dc:creator>Dov Malonek</dc:creator>
  <cp:lastModifiedBy>Yael Friedman</cp:lastModifiedBy>
  <cp:revision>71</cp:revision>
  <cp:lastPrinted>2017-01-02T01:46:00Z</cp:lastPrinted>
  <dcterms:created xsi:type="dcterms:W3CDTF">2018-05-30T18:13:00Z</dcterms:created>
  <dcterms:modified xsi:type="dcterms:W3CDTF">2020-10-01T12:51:00Z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