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C59" w:rsidRDefault="00935A07">
      <w:pPr>
        <w:rPr>
          <w:rFonts w:hint="cs"/>
          <w:rtl/>
        </w:rPr>
      </w:pPr>
      <w:r>
        <w:rPr>
          <w:rFonts w:hint="cs"/>
          <w:rtl/>
        </w:rPr>
        <w:t>ב"ה</w:t>
      </w:r>
    </w:p>
    <w:p w:rsidR="00935A07" w:rsidRPr="00935A07" w:rsidRDefault="00935A07" w:rsidP="00935A07">
      <w:pPr>
        <w:jc w:val="center"/>
        <w:rPr>
          <w:rFonts w:hint="cs"/>
          <w:b/>
          <w:bCs/>
          <w:u w:val="single"/>
          <w:rtl/>
        </w:rPr>
      </w:pPr>
      <w:r w:rsidRPr="00935A07">
        <w:rPr>
          <w:rFonts w:hint="cs"/>
          <w:b/>
          <w:bCs/>
          <w:u w:val="single"/>
          <w:rtl/>
        </w:rPr>
        <w:t xml:space="preserve">תשובות למבחן </w:t>
      </w:r>
      <w:r w:rsidRPr="00935A07">
        <w:rPr>
          <w:b/>
          <w:bCs/>
          <w:u w:val="single"/>
          <w:rtl/>
        </w:rPr>
        <w:t>–</w:t>
      </w:r>
      <w:r w:rsidRPr="00935A07">
        <w:rPr>
          <w:rFonts w:hint="cs"/>
          <w:b/>
          <w:bCs/>
          <w:u w:val="single"/>
          <w:rtl/>
        </w:rPr>
        <w:t xml:space="preserve"> 15.5.2019</w:t>
      </w:r>
    </w:p>
    <w:p w:rsidR="00935A07" w:rsidRDefault="00935A07" w:rsidP="00935A07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חלק 1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שאלות הגיון</w:t>
      </w:r>
    </w:p>
    <w:p w:rsidR="00935A07" w:rsidRDefault="00935A07" w:rsidP="00935A0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המחלקות</w:t>
      </w:r>
    </w:p>
    <w:p w:rsidR="00935A07" w:rsidRDefault="00935A07" w:rsidP="00935A07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להלן הסדר של הירושה</w:t>
      </w:r>
    </w:p>
    <w:p w:rsidR="00935A07" w:rsidRDefault="00935A07" w:rsidP="00935A07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 xml:space="preserve">אבא: </w:t>
      </w:r>
      <w:r>
        <w:t>Animal</w:t>
      </w:r>
    </w:p>
    <w:p w:rsidR="00935A07" w:rsidRDefault="00935A07" w:rsidP="00935A07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ילדים: </w:t>
      </w:r>
      <w:r>
        <w:t>Dog, Cat, Bird</w:t>
      </w:r>
    </w:p>
    <w:p w:rsidR="00935A07" w:rsidRDefault="00935A07" w:rsidP="00935A07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נכדים: </w:t>
      </w:r>
      <w:proofErr w:type="spellStart"/>
      <w:r>
        <w:t>SiamiCat</w:t>
      </w:r>
      <w:proofErr w:type="spellEnd"/>
      <w:r>
        <w:rPr>
          <w:rFonts w:hint="cs"/>
          <w:rtl/>
        </w:rPr>
        <w:t xml:space="preserve"> יורש מ</w:t>
      </w:r>
      <w:r>
        <w:t>Cat</w:t>
      </w:r>
      <w:r>
        <w:rPr>
          <w:rFonts w:hint="cs"/>
          <w:rtl/>
        </w:rPr>
        <w:t xml:space="preserve">, </w:t>
      </w:r>
      <w:proofErr w:type="spellStart"/>
      <w:r>
        <w:t>Buldog</w:t>
      </w:r>
      <w:proofErr w:type="spellEnd"/>
      <w:r>
        <w:rPr>
          <w:rFonts w:hint="cs"/>
          <w:rtl/>
        </w:rPr>
        <w:t xml:space="preserve"> יורש מ</w:t>
      </w:r>
      <w:r>
        <w:t>Dog</w:t>
      </w:r>
      <w:r>
        <w:rPr>
          <w:rFonts w:hint="cs"/>
          <w:rtl/>
        </w:rPr>
        <w:t>.</w:t>
      </w:r>
    </w:p>
    <w:p w:rsidR="00935A07" w:rsidRDefault="00935A07" w:rsidP="00935A07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כדאי להפוך את </w:t>
      </w:r>
      <w:r>
        <w:t>Animal</w:t>
      </w:r>
      <w:r>
        <w:rPr>
          <w:rFonts w:hint="cs"/>
          <w:rtl/>
        </w:rPr>
        <w:t xml:space="preserve"> לאבסטרקטי, כי לא נייצר ממנו אינסטנס.</w:t>
      </w:r>
    </w:p>
    <w:p w:rsidR="00935A07" w:rsidRDefault="00935A07" w:rsidP="00935A0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לא ניתן לרשת יותר ממחלקה אחת, משום שאם נירש יותר מאחת, אז פונקציות דומות בתוך המחלקה היורשת לא נדע ממי לירש.</w:t>
      </w:r>
    </w:p>
    <w:p w:rsidR="00935A07" w:rsidRDefault="00935A07" w:rsidP="00935A0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כן, ניתן לרשת יותר מאינרפייס אחד.</w:t>
      </w:r>
    </w:p>
    <w:p w:rsidR="00935A07" w:rsidRDefault="00935A07" w:rsidP="00935A0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לא ניתן להצהיר על מתודה לא אבסטרקטית בתוך מחלקה אבסטרקטית.</w:t>
      </w:r>
    </w:p>
    <w:p w:rsidR="00935A07" w:rsidRDefault="00935A07" w:rsidP="00935A0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כן, במחלקה אבסטרקטית, ניתן לכתוב פונקציה לא אבסטרקטית. היא תהיה פונקציה פנימית שמטפלת בנושאים פנימיים.</w:t>
      </w:r>
    </w:p>
    <w:p w:rsidR="00935A07" w:rsidRDefault="00935A07" w:rsidP="00935A0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לא , באינטרפייס כל הפונקציות אבסטקטיות.</w:t>
      </w:r>
    </w:p>
    <w:p w:rsidR="00935A07" w:rsidRDefault="00D849F1" w:rsidP="00935A0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כן, כל המתודות באינטרפייס הם </w:t>
      </w:r>
      <w:r>
        <w:t>public</w:t>
      </w:r>
      <w:r>
        <w:rPr>
          <w:rFonts w:hint="cs"/>
          <w:rtl/>
        </w:rPr>
        <w:t xml:space="preserve">. לא ניתן לכתוב </w:t>
      </w:r>
      <w:r>
        <w:t>access modifier</w:t>
      </w:r>
      <w:r>
        <w:rPr>
          <w:rFonts w:hint="cs"/>
          <w:rtl/>
        </w:rPr>
        <w:t xml:space="preserve"> באינטרפייס.</w:t>
      </w:r>
    </w:p>
    <w:p w:rsidR="002C7C11" w:rsidRDefault="002C7C11" w:rsidP="00935A0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להלן ההסבר שלהם:</w:t>
      </w:r>
    </w:p>
    <w:p w:rsidR="002C7C11" w:rsidRDefault="002C7C11" w:rsidP="002C7C11">
      <w:pPr>
        <w:pStyle w:val="ListParagraph"/>
        <w:numPr>
          <w:ilvl w:val="1"/>
          <w:numId w:val="1"/>
        </w:numPr>
        <w:rPr>
          <w:rFonts w:hint="cs"/>
        </w:rPr>
      </w:pPr>
      <w:r>
        <w:t>Internal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באותו פרויקט במחלקה אחרת או יורשת, אך לא בפרויקט אחר.</w:t>
      </w:r>
    </w:p>
    <w:p w:rsidR="002C7C11" w:rsidRDefault="002C7C11" w:rsidP="002C7C11">
      <w:pPr>
        <w:pStyle w:val="ListParagraph"/>
        <w:numPr>
          <w:ilvl w:val="1"/>
          <w:numId w:val="1"/>
        </w:numPr>
        <w:rPr>
          <w:rFonts w:hint="cs"/>
        </w:rPr>
      </w:pPr>
      <w:r>
        <w:t>Protected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למחלקה וליורשים שלה, גם אם זה בפרויקט אחר.</w:t>
      </w:r>
    </w:p>
    <w:p w:rsidR="002C7C11" w:rsidRDefault="002C7C11" w:rsidP="002C7C11">
      <w:pPr>
        <w:pStyle w:val="ListParagraph"/>
        <w:numPr>
          <w:ilvl w:val="1"/>
          <w:numId w:val="1"/>
        </w:numPr>
        <w:rPr>
          <w:rFonts w:hint="cs"/>
        </w:rPr>
      </w:pPr>
      <w:r>
        <w:t>Private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לאותה מחלקה בלבד, לא ליורשים, לא לפרויקטים אחרים.</w:t>
      </w:r>
    </w:p>
    <w:p w:rsidR="002C7C11" w:rsidRDefault="002C7C11" w:rsidP="002C7C11">
      <w:pPr>
        <w:pStyle w:val="ListParagraph"/>
        <w:numPr>
          <w:ilvl w:val="1"/>
          <w:numId w:val="1"/>
        </w:numPr>
        <w:rPr>
          <w:rFonts w:hint="cs"/>
        </w:rPr>
      </w:pPr>
      <w:r>
        <w:t>Public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לאותה מחלקה, למחלקות אחרות בין אם הם יורשים באותו פרויקט ובין אם הם בפרויקט אחר.</w:t>
      </w:r>
    </w:p>
    <w:p w:rsidR="00D849F1" w:rsidRDefault="00D849F1" w:rsidP="00935A0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פונקציה שמוצהרת כ-</w:t>
      </w:r>
      <w:r>
        <w:t>virtual</w:t>
      </w:r>
      <w:r>
        <w:rPr>
          <w:rFonts w:hint="cs"/>
          <w:rtl/>
        </w:rPr>
        <w:t xml:space="preserve"> </w:t>
      </w:r>
      <w:r w:rsidR="002C7C11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תהיה חייבת להיות ממומשת ביורשים. </w:t>
      </w:r>
      <w:r w:rsidR="002C7C11">
        <w:rPr>
          <w:rFonts w:hint="cs"/>
          <w:rtl/>
        </w:rPr>
        <w:t xml:space="preserve">לעומת זאת, </w:t>
      </w:r>
      <w:r>
        <w:rPr>
          <w:rFonts w:hint="cs"/>
          <w:rtl/>
        </w:rPr>
        <w:t>חובה לממש את כל הפונקציות האבסטרקטיות.</w:t>
      </w:r>
    </w:p>
    <w:p w:rsidR="002C7C11" w:rsidRDefault="002C7C11" w:rsidP="00935A07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מימוש של </w:t>
      </w:r>
      <w:r>
        <w:t>virtual</w:t>
      </w:r>
      <w:r>
        <w:rPr>
          <w:rFonts w:hint="cs"/>
          <w:rtl/>
        </w:rPr>
        <w:t xml:space="preserve"> זה באמצעות </w:t>
      </w:r>
      <w:r>
        <w:t>override</w:t>
      </w:r>
      <w:r>
        <w:rPr>
          <w:rFonts w:hint="cs"/>
          <w:rtl/>
        </w:rPr>
        <w:t xml:space="preserve">. שתי פונקציות זהות בשמות אך שונות בפרמטרים זה </w:t>
      </w:r>
      <w:r>
        <w:t>overload</w:t>
      </w:r>
      <w:r>
        <w:rPr>
          <w:rFonts w:hint="cs"/>
          <w:rtl/>
        </w:rPr>
        <w:t>.</w:t>
      </w:r>
      <w:r w:rsidR="00073C28">
        <w:rPr>
          <w:rFonts w:hint="cs"/>
          <w:rtl/>
        </w:rPr>
        <w:t xml:space="preserve"> שתי פונצקיות זהות אך שונות בטיפוס הערך המוחזר זה לא </w:t>
      </w:r>
      <w:r w:rsidR="00073C28">
        <w:t>override</w:t>
      </w:r>
      <w:r w:rsidR="00073C28">
        <w:rPr>
          <w:rFonts w:hint="cs"/>
          <w:rtl/>
        </w:rPr>
        <w:t xml:space="preserve"> ולא </w:t>
      </w:r>
      <w:r w:rsidR="00073C28">
        <w:t>overload</w:t>
      </w:r>
      <w:r w:rsidR="00073C28">
        <w:rPr>
          <w:rFonts w:hint="cs"/>
          <w:rtl/>
        </w:rPr>
        <w:t xml:space="preserve">, זה </w:t>
      </w:r>
      <w:r w:rsidR="00073C28">
        <w:t>exception</w:t>
      </w:r>
      <w:r w:rsidR="00073C28">
        <w:rPr>
          <w:rFonts w:hint="cs"/>
          <w:rtl/>
        </w:rPr>
        <w:t xml:space="preserve"> שהקומפיילר לא יאפשר את זה.</w:t>
      </w:r>
    </w:p>
    <w:p w:rsidR="00073C28" w:rsidRDefault="00073C28" w:rsidP="00935A07">
      <w:pPr>
        <w:pStyle w:val="ListParagraph"/>
        <w:numPr>
          <w:ilvl w:val="0"/>
          <w:numId w:val="1"/>
        </w:numPr>
        <w:rPr>
          <w:rFonts w:hint="cs"/>
        </w:rPr>
      </w:pPr>
      <w:r>
        <w:t>Const</w:t>
      </w:r>
      <w:r>
        <w:rPr>
          <w:rFonts w:hint="cs"/>
          <w:rtl/>
        </w:rPr>
        <w:t xml:space="preserve"> הוא לא ניתן לשינוי, אחרי שמגדירים אותו פעם אחת. לכן, לא ניתן לשנות בזמן ההגדרה. לעומת זאת, </w:t>
      </w:r>
      <w:proofErr w:type="spellStart"/>
      <w:r>
        <w:t>readonly</w:t>
      </w:r>
      <w:proofErr w:type="spellEnd"/>
      <w:r>
        <w:rPr>
          <w:rFonts w:hint="cs"/>
          <w:rtl/>
        </w:rPr>
        <w:t xml:space="preserve"> ניתן להגדרה בכל פעם שמגדירים את הערך. זה יכול להתקבל בהגדרת השדה או בבנאי.</w:t>
      </w:r>
    </w:p>
    <w:p w:rsidR="00073C28" w:rsidRDefault="00073C28" w:rsidP="00073C2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רק עבור </w:t>
      </w:r>
      <w:proofErr w:type="spellStart"/>
      <w:r>
        <w:t>readonly</w:t>
      </w:r>
      <w:proofErr w:type="spellEnd"/>
      <w:r>
        <w:rPr>
          <w:rFonts w:hint="cs"/>
          <w:rtl/>
        </w:rPr>
        <w:t>.</w:t>
      </w:r>
    </w:p>
    <w:p w:rsidR="00073C28" w:rsidRDefault="00073C28" w:rsidP="00073C2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ההבדל הוא שמחלקה סטטית לא ניתן לייצר אינסטנס שלה, ומחלקה לא סטטית שמכילה שדות סטטיים, היא בעצם 2 מחלקות אחת סטטית ואחת לגמרי לא סטטית.</w:t>
      </w:r>
    </w:p>
    <w:p w:rsidR="00073C28" w:rsidRDefault="00073C28" w:rsidP="00073C2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בנאי סטטי מופעל בעת הפעלת </w:t>
      </w:r>
      <w:r w:rsidR="004E3374">
        <w:rPr>
          <w:rFonts w:hint="cs"/>
          <w:rtl/>
        </w:rPr>
        <w:t>מידע סטטי או פונקציה סטטית. בבנאי כדאי לכתוב ערכי השדות (השמות).</w:t>
      </w:r>
    </w:p>
    <w:p w:rsidR="004E3374" w:rsidRDefault="004E3374" w:rsidP="00073C2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דוגמא ל</w:t>
      </w:r>
      <w:r>
        <w:t>property</w:t>
      </w:r>
      <w:r>
        <w:rPr>
          <w:rFonts w:hint="cs"/>
          <w:rtl/>
        </w:rPr>
        <w:t xml:space="preserve">: </w:t>
      </w: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Student_ID</w:t>
      </w:r>
      <w:proofErr w:type="spellEnd"/>
      <w:r>
        <w:t xml:space="preserve"> {get; set;}</w:t>
      </w:r>
    </w:p>
    <w:p w:rsidR="004E3374" w:rsidRPr="004E3374" w:rsidRDefault="004E3374" w:rsidP="004E3374">
      <w:pPr>
        <w:pStyle w:val="ListParagraph"/>
        <w:numPr>
          <w:ilvl w:val="0"/>
          <w:numId w:val="1"/>
        </w:numPr>
      </w:pPr>
      <w:r w:rsidRPr="004E3374">
        <w:rPr>
          <w:rFonts w:hint="cs"/>
          <w:rtl/>
        </w:rPr>
        <w:t>השימוש ב</w:t>
      </w:r>
      <w:r w:rsidRPr="004E3374">
        <w:t>prop</w:t>
      </w:r>
      <w:r w:rsidRPr="004E3374">
        <w:rPr>
          <w:rFonts w:hint="cs"/>
          <w:rtl/>
        </w:rPr>
        <w:t xml:space="preserve"> חוסך זמן וזכרון. הוא גם עוטף שדה קיים בעזרת </w:t>
      </w:r>
      <w:r w:rsidRPr="004E3374">
        <w:rPr>
          <w:rFonts w:hint="cs"/>
        </w:rPr>
        <w:t>GET</w:t>
      </w:r>
      <w:r w:rsidRPr="004E3374">
        <w:rPr>
          <w:rFonts w:hint="cs"/>
          <w:rtl/>
        </w:rPr>
        <w:t xml:space="preserve">, </w:t>
      </w:r>
      <w:r w:rsidRPr="004E3374">
        <w:rPr>
          <w:rFonts w:hint="cs"/>
        </w:rPr>
        <w:t>SET</w:t>
      </w:r>
      <w:r w:rsidRPr="004E3374">
        <w:rPr>
          <w:rFonts w:hint="cs"/>
          <w:rtl/>
        </w:rPr>
        <w:t xml:space="preserve"> וגם מייצר </w:t>
      </w:r>
      <w:r w:rsidRPr="004E3374">
        <w:rPr>
          <w:rFonts w:hint="cs"/>
        </w:rPr>
        <w:t>DATA</w:t>
      </w:r>
      <w:r w:rsidRPr="004E3374">
        <w:rPr>
          <w:rFonts w:hint="cs"/>
          <w:rtl/>
        </w:rPr>
        <w:t xml:space="preserve"> (</w:t>
      </w:r>
      <w:r w:rsidRPr="004E3374">
        <w:t>backing field</w:t>
      </w:r>
      <w:r w:rsidRPr="004E3374">
        <w:rPr>
          <w:rFonts w:hint="cs"/>
          <w:rtl/>
        </w:rPr>
        <w:t>).</w:t>
      </w:r>
      <w:r>
        <w:rPr>
          <w:rFonts w:hint="cs"/>
          <w:rtl/>
        </w:rPr>
        <w:t xml:space="preserve"> כן, ניתן לעשות </w:t>
      </w:r>
      <w:r>
        <w:t>public get; private set;</w:t>
      </w:r>
    </w:p>
    <w:p w:rsidR="004E3374" w:rsidRDefault="004E3374" w:rsidP="00073C2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המימוש של ה</w:t>
      </w:r>
      <w:r>
        <w:t>Property</w:t>
      </w:r>
      <w:r>
        <w:rPr>
          <w:rFonts w:hint="cs"/>
          <w:rtl/>
        </w:rPr>
        <w:t xml:space="preserve"> הוא באמצעות </w:t>
      </w:r>
      <w:r>
        <w:t>getter</w:t>
      </w:r>
      <w:r>
        <w:rPr>
          <w:rFonts w:hint="cs"/>
          <w:rtl/>
        </w:rPr>
        <w:t xml:space="preserve"> וגם </w:t>
      </w:r>
      <w:r>
        <w:t>setter</w:t>
      </w:r>
      <w:r>
        <w:rPr>
          <w:rFonts w:hint="cs"/>
          <w:rtl/>
        </w:rPr>
        <w:t xml:space="preserve">. כלומר יאפשר לקבל את הערך באמצעות </w:t>
      </w:r>
      <w:r>
        <w:t>return</w:t>
      </w:r>
      <w:r>
        <w:rPr>
          <w:rFonts w:hint="cs"/>
          <w:rtl/>
        </w:rPr>
        <w:t xml:space="preserve"> או לשנות אותו באמצעות </w:t>
      </w:r>
      <w:r>
        <w:t>value = …</w:t>
      </w:r>
      <w:r>
        <w:rPr>
          <w:rFonts w:hint="cs"/>
          <w:rtl/>
        </w:rPr>
        <w:t xml:space="preserve"> מה ששמת לו.</w:t>
      </w:r>
    </w:p>
    <w:p w:rsidR="004E3374" w:rsidRDefault="004E3374" w:rsidP="00073C2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lastRenderedPageBreak/>
        <w:t xml:space="preserve">כן, ניתן לשנות קובץ </w:t>
      </w:r>
      <w:r>
        <w:t>exe</w:t>
      </w:r>
      <w:r>
        <w:rPr>
          <w:rFonts w:hint="cs"/>
          <w:rtl/>
        </w:rPr>
        <w:t xml:space="preserve"> באמצעות </w:t>
      </w:r>
      <w:r>
        <w:t>assembly</w:t>
      </w:r>
      <w:r>
        <w:rPr>
          <w:rFonts w:hint="cs"/>
          <w:rtl/>
        </w:rPr>
        <w:t xml:space="preserve"> מחדש של הקובץ . ה</w:t>
      </w:r>
      <w:r>
        <w:t xml:space="preserve">exe </w:t>
      </w:r>
      <w:r>
        <w:rPr>
          <w:rFonts w:hint="cs"/>
          <w:rtl/>
        </w:rPr>
        <w:t xml:space="preserve"> כתוב בשפת </w:t>
      </w:r>
      <w:r>
        <w:t>CIL</w:t>
      </w:r>
      <w:r>
        <w:rPr>
          <w:rFonts w:hint="cs"/>
          <w:rtl/>
        </w:rPr>
        <w:t>, מי שיודע כיצד לכתוב בה יכול לשנות את הקוד באמצעות פירוק ב</w:t>
      </w:r>
      <w:r>
        <w:rPr>
          <w:rFonts w:hint="cs"/>
        </w:rPr>
        <w:t>ILDASM</w:t>
      </w:r>
      <w:r>
        <w:rPr>
          <w:rFonts w:hint="cs"/>
          <w:rtl/>
        </w:rPr>
        <w:t xml:space="preserve"> ואחרי שסיימת להרכיב את הקוד מחדש באמצעות </w:t>
      </w:r>
      <w:r>
        <w:rPr>
          <w:rFonts w:hint="cs"/>
        </w:rPr>
        <w:t>ILASM</w:t>
      </w:r>
      <w:r>
        <w:rPr>
          <w:rFonts w:hint="cs"/>
          <w:rtl/>
        </w:rPr>
        <w:t>.</w:t>
      </w:r>
    </w:p>
    <w:p w:rsidR="004E3374" w:rsidRDefault="004E3374" w:rsidP="00073C2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מקרים:</w:t>
      </w:r>
    </w:p>
    <w:p w:rsidR="004E3374" w:rsidRDefault="004E3374" w:rsidP="004E3374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שיחות אחרונות </w:t>
      </w:r>
      <w:r>
        <w:rPr>
          <w:rtl/>
        </w:rPr>
        <w:t>–</w:t>
      </w:r>
      <w:r>
        <w:rPr>
          <w:rFonts w:hint="cs"/>
          <w:rtl/>
        </w:rPr>
        <w:t xml:space="preserve"> תשתמש ב</w:t>
      </w:r>
      <w:r w:rsidR="00DF1992">
        <w:rPr>
          <w:rFonts w:hint="cs"/>
        </w:rPr>
        <w:t>QUEUE</w:t>
      </w:r>
    </w:p>
    <w:p w:rsidR="00DF1992" w:rsidRDefault="00DF1992" w:rsidP="004E3374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בקשות לפי הסדר </w:t>
      </w:r>
      <w:r>
        <w:rPr>
          <w:rtl/>
        </w:rPr>
        <w:t>–</w:t>
      </w:r>
      <w:r>
        <w:rPr>
          <w:rFonts w:hint="cs"/>
          <w:rtl/>
        </w:rPr>
        <w:t xml:space="preserve"> תשתמש ב</w:t>
      </w:r>
      <w:r>
        <w:rPr>
          <w:rFonts w:hint="cs"/>
        </w:rPr>
        <w:t>STACK</w:t>
      </w:r>
    </w:p>
    <w:p w:rsidR="00DF1992" w:rsidRDefault="00DF1992" w:rsidP="004E337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אוסף רשומות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List</w:t>
      </w:r>
    </w:p>
    <w:p w:rsidR="00DF1992" w:rsidRDefault="00DF1992" w:rsidP="004E3374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 xml:space="preserve">מאגר לקוחות </w:t>
      </w:r>
      <w:r>
        <w:rPr>
          <w:rtl/>
        </w:rPr>
        <w:t>–</w:t>
      </w:r>
      <w:r>
        <w:t xml:space="preserve"> Dictionary </w:t>
      </w:r>
    </w:p>
    <w:p w:rsidR="00DF1992" w:rsidRDefault="00DF1992" w:rsidP="00DF199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שינוי מימוש אופרטור יהיה </w:t>
      </w:r>
      <w:r>
        <w:t>overloading</w:t>
      </w:r>
      <w:r>
        <w:rPr>
          <w:rFonts w:hint="cs"/>
          <w:rtl/>
        </w:rPr>
        <w:t xml:space="preserve"> כדי לאפשר כמה סוגים של מימושים לכל אופרטור.</w:t>
      </w:r>
    </w:p>
    <w:p w:rsidR="00DF1992" w:rsidRDefault="00DF1992" w:rsidP="00DF199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פונקציות של </w:t>
      </w:r>
      <w:r>
        <w:t>object</w:t>
      </w:r>
      <w:r>
        <w:rPr>
          <w:rFonts w:hint="cs"/>
          <w:rtl/>
        </w:rPr>
        <w:t>:</w:t>
      </w:r>
    </w:p>
    <w:p w:rsidR="00DF1992" w:rsidRDefault="00DF1992" w:rsidP="00DF1992">
      <w:pPr>
        <w:pStyle w:val="ListParagraph"/>
        <w:numPr>
          <w:ilvl w:val="1"/>
          <w:numId w:val="1"/>
        </w:numPr>
        <w:rPr>
          <w:rFonts w:hint="cs"/>
        </w:rPr>
      </w:pPr>
      <w:proofErr w:type="spellStart"/>
      <w:r>
        <w:t>ToString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הדפסת הסוג של המחלקה, נממש אותם כשנרצה להדפיס במחלקה שלנו נתונים או שדות שנרצה.</w:t>
      </w:r>
    </w:p>
    <w:p w:rsidR="00DF1992" w:rsidRDefault="00DF1992" w:rsidP="00DF1992">
      <w:pPr>
        <w:pStyle w:val="ListParagraph"/>
        <w:numPr>
          <w:ilvl w:val="1"/>
          <w:numId w:val="1"/>
        </w:numPr>
        <w:rPr>
          <w:rFonts w:hint="cs"/>
        </w:rPr>
      </w:pPr>
      <w:proofErr w:type="spellStart"/>
      <w:r>
        <w:t>GetType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 שם ה</w:t>
      </w:r>
      <w:r>
        <w:t>namespace</w:t>
      </w:r>
      <w:r>
        <w:rPr>
          <w:rFonts w:hint="cs"/>
          <w:rtl/>
        </w:rPr>
        <w:t xml:space="preserve"> והמחלקה שממנה הגיע המשתנה. נעשה </w:t>
      </w:r>
      <w:r>
        <w:t>override</w:t>
      </w:r>
      <w:r>
        <w:rPr>
          <w:rFonts w:hint="cs"/>
          <w:rtl/>
        </w:rPr>
        <w:t xml:space="preserve"> כשנרצה לתת שם ל</w:t>
      </w:r>
      <w:r>
        <w:t>TYPE</w:t>
      </w:r>
      <w:r>
        <w:rPr>
          <w:rFonts w:hint="cs"/>
          <w:rtl/>
        </w:rPr>
        <w:t>.</w:t>
      </w:r>
    </w:p>
    <w:p w:rsidR="00DF1992" w:rsidRDefault="00DF1992" w:rsidP="00DF1992">
      <w:pPr>
        <w:pStyle w:val="ListParagraph"/>
        <w:numPr>
          <w:ilvl w:val="1"/>
          <w:numId w:val="1"/>
        </w:numPr>
        <w:rPr>
          <w:rFonts w:hint="cs"/>
        </w:rPr>
      </w:pPr>
      <w:r>
        <w:t>Equals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משווה כתובות בזכרון, נממש כשנרצה להשוות ערכים אחרים במחלקה כשמשווים בין מופעים של מחלקות.</w:t>
      </w:r>
    </w:p>
    <w:p w:rsidR="00DF1992" w:rsidRDefault="00DF1992" w:rsidP="00DF1992">
      <w:pPr>
        <w:pStyle w:val="ListParagraph"/>
        <w:numPr>
          <w:ilvl w:val="1"/>
          <w:numId w:val="1"/>
        </w:numPr>
        <w:rPr>
          <w:rFonts w:hint="cs"/>
        </w:rPr>
      </w:pPr>
      <w:proofErr w:type="spellStart"/>
      <w:r>
        <w:t>GetHashCode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זיהוי חד ערכי של האוביקט, כמו מספר זהות, נממש כשנרצה לשלוט במספרים שחוזרים.</w:t>
      </w:r>
    </w:p>
    <w:p w:rsidR="00DF1992" w:rsidRDefault="00DF1992" w:rsidP="00DF199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לא רוצים שתבצע שינוי ב</w:t>
      </w:r>
      <w:r>
        <w:t>GETTYPE</w:t>
      </w:r>
      <w:r>
        <w:rPr>
          <w:rFonts w:hint="cs"/>
          <w:rtl/>
        </w:rPr>
        <w:t>. שלא נאבד את השם האמיתי שאמור לחזור.</w:t>
      </w:r>
    </w:p>
    <w:p w:rsidR="00DF1992" w:rsidRDefault="00E776D2" w:rsidP="00DF19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מחלקת </w:t>
      </w:r>
      <w:proofErr w:type="spellStart"/>
      <w:r>
        <w:t>IComparable</w:t>
      </w:r>
      <w:proofErr w:type="spellEnd"/>
    </w:p>
    <w:p w:rsidR="00E776D2" w:rsidRDefault="00E776D2" w:rsidP="00DF19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מחלקת </w:t>
      </w:r>
      <w:proofErr w:type="spellStart"/>
      <w:r>
        <w:t>IComparer</w:t>
      </w:r>
      <w:proofErr w:type="spellEnd"/>
    </w:p>
    <w:p w:rsidR="00E776D2" w:rsidRDefault="00E776D2" w:rsidP="00DF199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חריגות</w:t>
      </w:r>
    </w:p>
    <w:p w:rsidR="00E776D2" w:rsidRDefault="00E776D2" w:rsidP="00E776D2">
      <w:pPr>
        <w:pStyle w:val="ListParagraph"/>
        <w:numPr>
          <w:ilvl w:val="1"/>
          <w:numId w:val="1"/>
        </w:numPr>
        <w:rPr>
          <w:rFonts w:hint="cs"/>
        </w:rPr>
      </w:pPr>
      <w:r>
        <w:rPr>
          <w:rFonts w:hint="cs"/>
          <w:rtl/>
        </w:rPr>
        <w:t>לגבי הקוד של ה</w:t>
      </w:r>
      <w:r>
        <w:t>Catch</w:t>
      </w:r>
      <w:r>
        <w:rPr>
          <w:rFonts w:hint="cs"/>
          <w:rtl/>
        </w:rPr>
        <w:t xml:space="preserve"> יבוצע רק במידה והאקספשיין שייך אליו, נמצא באותו אקספשיין שה</w:t>
      </w:r>
      <w:r>
        <w:t>catch</w:t>
      </w:r>
      <w:r>
        <w:rPr>
          <w:rFonts w:hint="cs"/>
          <w:rtl/>
        </w:rPr>
        <w:t xml:space="preserve"> מוגדר אליו.</w:t>
      </w:r>
    </w:p>
    <w:p w:rsidR="00E776D2" w:rsidRDefault="00E776D2" w:rsidP="00E776D2">
      <w:pPr>
        <w:pStyle w:val="ListParagraph"/>
        <w:numPr>
          <w:ilvl w:val="1"/>
          <w:numId w:val="1"/>
        </w:numPr>
        <w:rPr>
          <w:rFonts w:hint="cs"/>
        </w:rPr>
      </w:pPr>
      <w:r>
        <w:t>Finally</w:t>
      </w:r>
      <w:r>
        <w:rPr>
          <w:rFonts w:hint="cs"/>
          <w:rtl/>
        </w:rPr>
        <w:t xml:space="preserve"> תמיד יבוצע.</w:t>
      </w:r>
    </w:p>
    <w:p w:rsidR="00C70B36" w:rsidRDefault="00C70B36" w:rsidP="00C70B36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חלק 2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שאלות קודים קיימים</w:t>
      </w:r>
    </w:p>
    <w:p w:rsidR="00C70B36" w:rsidRDefault="00C70B36" w:rsidP="00C70B36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הצופן הוא </w:t>
      </w:r>
      <w:r>
        <w:t>18618181.8181818</w:t>
      </w:r>
    </w:p>
    <w:p w:rsidR="00C70B36" w:rsidRPr="00931D78" w:rsidRDefault="00C70B36" w:rsidP="00C70B36">
      <w:pPr>
        <w:pStyle w:val="ListParagraph"/>
        <w:numPr>
          <w:ilvl w:val="0"/>
          <w:numId w:val="5"/>
        </w:numPr>
        <w:rPr>
          <w:rFonts w:hint="cs"/>
          <w:highlight w:val="yellow"/>
        </w:rPr>
      </w:pPr>
      <w:r w:rsidRPr="00931D78">
        <w:rPr>
          <w:rFonts w:hint="cs"/>
          <w:highlight w:val="yellow"/>
          <w:rtl/>
        </w:rPr>
        <w:t>נשים את התשובה ב</w:t>
      </w:r>
      <w:r w:rsidRPr="00931D78">
        <w:rPr>
          <w:rFonts w:hint="cs"/>
          <w:highlight w:val="yellow"/>
        </w:rPr>
        <w:t>GIT</w:t>
      </w:r>
      <w:r w:rsidRPr="00931D78">
        <w:rPr>
          <w:rFonts w:hint="cs"/>
          <w:highlight w:val="yellow"/>
          <w:rtl/>
        </w:rPr>
        <w:t>.</w:t>
      </w:r>
    </w:p>
    <w:p w:rsidR="00C70B36" w:rsidRDefault="00C70B36" w:rsidP="00C70B36">
      <w:pPr>
        <w:pStyle w:val="ListParagraph"/>
        <w:numPr>
          <w:ilvl w:val="0"/>
          <w:numId w:val="5"/>
        </w:numPr>
        <w:rPr>
          <w:rFonts w:hint="cs"/>
        </w:rPr>
      </w:pPr>
    </w:p>
    <w:p w:rsidR="00E776D2" w:rsidRDefault="00E776D2" w:rsidP="00E776D2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חלק 3 </w:t>
      </w:r>
      <w:r w:rsidRPr="00E776D2">
        <w:rPr>
          <w:rtl/>
        </w:rPr>
        <w:t>–</w:t>
      </w:r>
      <w:r>
        <w:rPr>
          <w:rFonts w:hint="cs"/>
          <w:rtl/>
        </w:rPr>
        <w:t xml:space="preserve"> שאלות בסיס נתונים</w:t>
      </w:r>
    </w:p>
    <w:p w:rsidR="00E776D2" w:rsidRDefault="00E776D2" w:rsidP="00E776D2">
      <w:pPr>
        <w:pStyle w:val="ListParagraph"/>
        <w:numPr>
          <w:ilvl w:val="0"/>
          <w:numId w:val="3"/>
        </w:numPr>
        <w:rPr>
          <w:rFonts w:hint="cs"/>
        </w:rPr>
      </w:pPr>
      <w:r>
        <w:t>Stored procedure</w:t>
      </w:r>
      <w:r>
        <w:rPr>
          <w:rFonts w:hint="cs"/>
          <w:rtl/>
        </w:rPr>
        <w:t xml:space="preserve"> היא פונקציה שמוגדרת למימוש בשרת בסיס הנתונים. השאילתא מבקשת מהשרת להפעיל פונקציה. כדאי להשתמש בה מכמה סיבות:</w:t>
      </w:r>
    </w:p>
    <w:p w:rsidR="00E776D2" w:rsidRDefault="00E776D2" w:rsidP="00E776D2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אבטחה, פחות אפשרויות להזיק לשרת.</w:t>
      </w:r>
    </w:p>
    <w:p w:rsidR="00E776D2" w:rsidRDefault="00E776D2" w:rsidP="00E776D2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מהיר יותר , טוב עבור שאילתות על מסדים גדולים. וגם שומר קוד "מקומפל".</w:t>
      </w:r>
    </w:p>
    <w:p w:rsidR="00E776D2" w:rsidRDefault="00E776D2" w:rsidP="00E776D2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 xml:space="preserve">איש </w:t>
      </w:r>
      <w:r>
        <w:rPr>
          <w:rFonts w:hint="cs"/>
        </w:rPr>
        <w:t>DBA</w:t>
      </w:r>
      <w:r>
        <w:rPr>
          <w:rFonts w:hint="cs"/>
          <w:rtl/>
        </w:rPr>
        <w:t xml:space="preserve"> לא צריך להכיר </w:t>
      </w:r>
      <w:r>
        <w:rPr>
          <w:rFonts w:hint="cs"/>
        </w:rPr>
        <w:t>C#</w:t>
      </w:r>
      <w:r>
        <w:rPr>
          <w:rFonts w:hint="cs"/>
          <w:rtl/>
        </w:rPr>
        <w:t>, שזה שפה אחרת בשבילו.</w:t>
      </w:r>
    </w:p>
    <w:p w:rsidR="00E776D2" w:rsidRDefault="00E776D2" w:rsidP="00E776D2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>אם תיקנתי שאילתא, זה שקוף ללקוח.</w:t>
      </w:r>
    </w:p>
    <w:p w:rsidR="00E776D2" w:rsidRDefault="00E776D2" w:rsidP="00E776D2">
      <w:pPr>
        <w:pStyle w:val="ListParagraph"/>
        <w:numPr>
          <w:ilvl w:val="0"/>
          <w:numId w:val="3"/>
        </w:numPr>
        <w:rPr>
          <w:rFonts w:hint="cs"/>
        </w:rPr>
      </w:pPr>
      <w:proofErr w:type="spellStart"/>
      <w:r>
        <w:t>App.config</w:t>
      </w:r>
      <w:proofErr w:type="spellEnd"/>
      <w:r>
        <w:rPr>
          <w:rFonts w:hint="cs"/>
          <w:rtl/>
        </w:rPr>
        <w:t xml:space="preserve"> יהיה יותר נוח לבן אדם לשנות משם את ה</w:t>
      </w:r>
      <w:r>
        <w:t>connection string</w:t>
      </w:r>
      <w:r>
        <w:rPr>
          <w:rFonts w:hint="cs"/>
          <w:rtl/>
        </w:rPr>
        <w:t xml:space="preserve"> בהתאם למה שקיים אצלו, בלי צורך לקמפל </w:t>
      </w:r>
      <w:proofErr w:type="gramStart"/>
      <w:r>
        <w:rPr>
          <w:rFonts w:hint="cs"/>
          <w:rtl/>
        </w:rPr>
        <w:t xml:space="preserve">מחדש </w:t>
      </w:r>
      <w:r w:rsidR="00B854EC">
        <w:rPr>
          <w:rFonts w:hint="cs"/>
          <w:rtl/>
        </w:rPr>
        <w:t>.</w:t>
      </w:r>
      <w:proofErr w:type="gramEnd"/>
    </w:p>
    <w:p w:rsidR="00B854EC" w:rsidRDefault="00B854EC" w:rsidP="00E776D2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מומלץ </w:t>
      </w:r>
      <w:proofErr w:type="spellStart"/>
      <w:r>
        <w:t>SQLite</w:t>
      </w:r>
      <w:proofErr w:type="spellEnd"/>
      <w:r>
        <w:rPr>
          <w:rFonts w:hint="cs"/>
          <w:rtl/>
        </w:rPr>
        <w:t>.</w:t>
      </w:r>
    </w:p>
    <w:p w:rsidR="00B854EC" w:rsidRDefault="00B854EC" w:rsidP="00E776D2">
      <w:pPr>
        <w:pStyle w:val="ListParagraph"/>
        <w:numPr>
          <w:ilvl w:val="0"/>
          <w:numId w:val="3"/>
        </w:numPr>
        <w:rPr>
          <w:rFonts w:hint="cs"/>
        </w:rPr>
      </w:pPr>
      <w:r>
        <w:t>Firebase</w:t>
      </w:r>
    </w:p>
    <w:p w:rsidR="00B854EC" w:rsidRDefault="00B854EC" w:rsidP="00E776D2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t>MSSQL</w:t>
      </w:r>
    </w:p>
    <w:p w:rsidR="00B854EC" w:rsidRDefault="00B854EC" w:rsidP="00E776D2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תמיכה ב</w:t>
      </w:r>
      <w:r>
        <w:rPr>
          <w:rFonts w:hint="cs"/>
        </w:rPr>
        <w:t>JSON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FIREBASE</w:t>
      </w:r>
    </w:p>
    <w:p w:rsidR="00B854EC" w:rsidRDefault="00B854EC" w:rsidP="00E776D2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lastRenderedPageBreak/>
        <w:t>יחסים:</w:t>
      </w:r>
    </w:p>
    <w:p w:rsidR="00B854EC" w:rsidRDefault="00B854EC" w:rsidP="00B854EC">
      <w:pPr>
        <w:pStyle w:val="ListParagraph"/>
        <w:numPr>
          <w:ilvl w:val="1"/>
          <w:numId w:val="3"/>
        </w:numPr>
        <w:rPr>
          <w:rFonts w:hint="cs"/>
        </w:rPr>
      </w:pPr>
      <w:r>
        <w:rPr>
          <w:rFonts w:hint="cs"/>
          <w:rtl/>
        </w:rPr>
        <w:t xml:space="preserve">1:1 </w:t>
      </w:r>
      <w:r>
        <w:rPr>
          <w:rtl/>
        </w:rPr>
        <w:t>–</w:t>
      </w:r>
      <w:r>
        <w:rPr>
          <w:rFonts w:hint="cs"/>
          <w:rtl/>
        </w:rPr>
        <w:t xml:space="preserve"> כל לקוח יכול לקבל הזמנה אחת וכל הזמנה מתאימה ללקוח אחד.</w:t>
      </w:r>
    </w:p>
    <w:p w:rsidR="00B854EC" w:rsidRDefault="00B854EC" w:rsidP="00B854EC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1:</w:t>
      </w:r>
      <w:r>
        <w:t>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לכל הזמנה יש מספר מוצרים אבל כל מוצר נמצא רק בהזמנה אחת.</w:t>
      </w:r>
    </w:p>
    <w:p w:rsidR="00B854EC" w:rsidRDefault="00B854EC" w:rsidP="00B854EC">
      <w:pPr>
        <w:pStyle w:val="ListParagraph"/>
        <w:numPr>
          <w:ilvl w:val="1"/>
          <w:numId w:val="3"/>
        </w:numPr>
        <w:rPr>
          <w:rFonts w:hint="cs"/>
        </w:rPr>
      </w:pPr>
      <w:proofErr w:type="gramStart"/>
      <w:r>
        <w:t>n:</w:t>
      </w:r>
      <w:proofErr w:type="gramEnd"/>
      <w:r>
        <w:t>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לכל הזמנה יש מספר מוצרים וגם כל מוצר קיים במספר הזמנות.</w:t>
      </w:r>
    </w:p>
    <w:p w:rsidR="00B854EC" w:rsidRDefault="00E16FF5" w:rsidP="00B854E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t>INNER JOIN</w:t>
      </w:r>
    </w:p>
    <w:p w:rsidR="00E16FF5" w:rsidRDefault="00E16FF5" w:rsidP="00B854E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t>LEFT JOIN</w:t>
      </w:r>
    </w:p>
    <w:p w:rsidR="00E16FF5" w:rsidRDefault="00E16FF5" w:rsidP="00B854E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t>FULL OUTER JOIN</w:t>
      </w:r>
    </w:p>
    <w:p w:rsidR="00E16FF5" w:rsidRDefault="00E16FF5" w:rsidP="00B854E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t>RIGHT JOIN</w:t>
      </w:r>
    </w:p>
    <w:p w:rsidR="00E16FF5" w:rsidRDefault="00E16FF5" w:rsidP="00B854E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</w:rPr>
        <w:t>CROSS JOIN</w:t>
      </w:r>
    </w:p>
    <w:p w:rsidR="00E16FF5" w:rsidRDefault="00E16FF5" w:rsidP="00E16FF5">
      <w:pPr>
        <w:pStyle w:val="ListParagraph"/>
        <w:numPr>
          <w:ilvl w:val="0"/>
          <w:numId w:val="3"/>
        </w:numPr>
      </w:pPr>
      <w:r>
        <w:rPr>
          <w:rFonts w:hint="cs"/>
        </w:rPr>
        <w:t>POCO</w:t>
      </w:r>
      <w:r>
        <w:rPr>
          <w:rFonts w:hint="cs"/>
          <w:rtl/>
        </w:rPr>
        <w:t xml:space="preserve"> הינה מחלקה רק עם מידע, ללא התנהגות ופונקציונאליות. כדאי להשתמש בה כשרוצים לשמור מידע או לסדר שמירת מידע. ראשי תיבות </w:t>
      </w:r>
      <w:r>
        <w:t>Plain old C# Objects</w:t>
      </w:r>
      <w:r>
        <w:rPr>
          <w:rFonts w:hint="cs"/>
          <w:rtl/>
        </w:rPr>
        <w:t xml:space="preserve">, כדאי לשים בו גם </w:t>
      </w:r>
      <w:proofErr w:type="spellStart"/>
      <w:r>
        <w:t>HashCode</w:t>
      </w:r>
      <w:proofErr w:type="spellEnd"/>
      <w:r>
        <w:rPr>
          <w:rFonts w:hint="cs"/>
          <w:rtl/>
        </w:rPr>
        <w:t xml:space="preserve">, וגם ==, =! </w:t>
      </w:r>
      <w:r>
        <w:rPr>
          <w:rFonts w:hint="cs"/>
          <w:rtl/>
        </w:rPr>
        <w:br/>
        <w:t xml:space="preserve">כדאי בבסיסי נתונים לממש </w:t>
      </w:r>
      <w:proofErr w:type="spellStart"/>
      <w:r>
        <w:t>GetHashCode</w:t>
      </w:r>
      <w:proofErr w:type="spellEnd"/>
      <w:r>
        <w:rPr>
          <w:rFonts w:hint="cs"/>
          <w:rtl/>
        </w:rPr>
        <w:t xml:space="preserve"> כי כך אתה מוודא תעודת זהות לכל נתון, שונה משאר הנתונים. וגם </w:t>
      </w:r>
      <w:r>
        <w:t>Equals</w:t>
      </w:r>
      <w:r>
        <w:rPr>
          <w:rFonts w:hint="cs"/>
          <w:rtl/>
        </w:rPr>
        <w:t xml:space="preserve"> חשוב משום שאם 2 אוביקטים יגיעו עם אותו </w:t>
      </w:r>
      <w:proofErr w:type="spellStart"/>
      <w:r>
        <w:t>HashCode</w:t>
      </w:r>
      <w:proofErr w:type="spellEnd"/>
      <w:r>
        <w:t xml:space="preserve"> </w:t>
      </w:r>
      <w:r>
        <w:rPr>
          <w:rFonts w:hint="cs"/>
          <w:rtl/>
        </w:rPr>
        <w:t xml:space="preserve">, נבצע השוואה לפי </w:t>
      </w:r>
      <w:r>
        <w:t>Equals</w:t>
      </w:r>
      <w:r>
        <w:rPr>
          <w:rFonts w:hint="cs"/>
          <w:rtl/>
        </w:rPr>
        <w:t>.</w:t>
      </w:r>
    </w:p>
    <w:p w:rsidR="00E16FF5" w:rsidRDefault="00E16FF5" w:rsidP="00B854E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המחלקה </w:t>
      </w:r>
      <w:r>
        <w:rPr>
          <w:rFonts w:hint="cs"/>
        </w:rPr>
        <w:t>DAO</w:t>
      </w:r>
      <w:r>
        <w:rPr>
          <w:rFonts w:hint="cs"/>
          <w:rtl/>
        </w:rPr>
        <w:t xml:space="preserve"> ניגשת למסד הנתונים, שולפת את כל הנתונים ומחזירה אותם ארוזים ב</w:t>
      </w:r>
      <w:r>
        <w:rPr>
          <w:rFonts w:hint="cs"/>
        </w:rPr>
        <w:t>LIST</w:t>
      </w:r>
      <w:r>
        <w:rPr>
          <w:rFonts w:hint="cs"/>
          <w:rtl/>
        </w:rPr>
        <w:t>. לא הגיוני להדפיס בתוכה או לצייר לחלון.</w:t>
      </w:r>
    </w:p>
    <w:sectPr w:rsidR="00E16FF5" w:rsidSect="009D6C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5837"/>
    <w:multiLevelType w:val="hybridMultilevel"/>
    <w:tmpl w:val="31F60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A7765"/>
    <w:multiLevelType w:val="hybridMultilevel"/>
    <w:tmpl w:val="2CBEC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616C8F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03138"/>
    <w:multiLevelType w:val="hybridMultilevel"/>
    <w:tmpl w:val="52E0DEFE"/>
    <w:lvl w:ilvl="0" w:tplc="3BD4B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03981"/>
    <w:multiLevelType w:val="hybridMultilevel"/>
    <w:tmpl w:val="61D82D02"/>
    <w:lvl w:ilvl="0" w:tplc="3746D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7B2391"/>
    <w:multiLevelType w:val="hybridMultilevel"/>
    <w:tmpl w:val="4D18FF4A"/>
    <w:lvl w:ilvl="0" w:tplc="B32C1E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5A07"/>
    <w:rsid w:val="000478BC"/>
    <w:rsid w:val="00073C28"/>
    <w:rsid w:val="002C7C11"/>
    <w:rsid w:val="004E3374"/>
    <w:rsid w:val="00811F45"/>
    <w:rsid w:val="00931D78"/>
    <w:rsid w:val="00935A07"/>
    <w:rsid w:val="009D6C59"/>
    <w:rsid w:val="00B854EC"/>
    <w:rsid w:val="00C70B36"/>
    <w:rsid w:val="00D849F1"/>
    <w:rsid w:val="00DF1992"/>
    <w:rsid w:val="00E16FF5"/>
    <w:rsid w:val="00E77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F4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35A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A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5A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5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5A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716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erezp</dc:creator>
  <cp:lastModifiedBy>erezp</cp:lastModifiedBy>
  <cp:revision>2</cp:revision>
  <dcterms:created xsi:type="dcterms:W3CDTF">2019-05-15T13:36:00Z</dcterms:created>
  <dcterms:modified xsi:type="dcterms:W3CDTF">2019-05-15T15:39:00Z</dcterms:modified>
</cp:coreProperties>
</file>