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3B7AD" w14:textId="25E64515" w:rsidR="008042EE" w:rsidRPr="00B831DA" w:rsidRDefault="00BE179E" w:rsidP="00833143">
      <w:pPr>
        <w:spacing w:line="360" w:lineRule="auto"/>
        <w:jc w:val="center"/>
        <w:rPr>
          <w:rFonts w:ascii="David" w:hAnsi="David" w:cs="David"/>
          <w:sz w:val="24"/>
          <w:szCs w:val="24"/>
          <w:u w:val="single"/>
          <w:rtl/>
        </w:rPr>
      </w:pPr>
      <w:r w:rsidRPr="00B831DA">
        <w:rPr>
          <w:rFonts w:ascii="David" w:hAnsi="David" w:cs="David"/>
          <w:sz w:val="24"/>
          <w:szCs w:val="24"/>
          <w:u w:val="single"/>
          <w:rtl/>
        </w:rPr>
        <w:t>תרגיל בית</w:t>
      </w:r>
      <w:r w:rsidR="00833143" w:rsidRPr="00B831DA">
        <w:rPr>
          <w:rFonts w:ascii="David" w:hAnsi="David" w:cs="David" w:hint="cs"/>
          <w:sz w:val="24"/>
          <w:szCs w:val="24"/>
          <w:u w:val="single"/>
          <w:rtl/>
        </w:rPr>
        <w:t xml:space="preserve"> </w:t>
      </w:r>
      <w:r w:rsidR="00EF4FDF" w:rsidRPr="00B831DA">
        <w:rPr>
          <w:rFonts w:ascii="David" w:hAnsi="David" w:cs="David" w:hint="cs"/>
          <w:sz w:val="24"/>
          <w:szCs w:val="24"/>
          <w:u w:val="single"/>
          <w:rtl/>
        </w:rPr>
        <w:t>3</w:t>
      </w:r>
      <w:r w:rsidRPr="00B831DA">
        <w:rPr>
          <w:rFonts w:ascii="David" w:hAnsi="David" w:cs="David"/>
          <w:sz w:val="24"/>
          <w:szCs w:val="24"/>
          <w:u w:val="single"/>
          <w:rtl/>
        </w:rPr>
        <w:t xml:space="preserve"> </w:t>
      </w:r>
      <w:r w:rsidR="00833143" w:rsidRPr="00B831DA">
        <w:rPr>
          <w:rFonts w:ascii="David" w:hAnsi="David" w:cs="David" w:hint="cs"/>
          <w:sz w:val="24"/>
          <w:szCs w:val="24"/>
          <w:u w:val="single"/>
          <w:rtl/>
        </w:rPr>
        <w:t xml:space="preserve"> -</w:t>
      </w:r>
      <w:r w:rsidR="0063668C" w:rsidRPr="00B831DA">
        <w:rPr>
          <w:rFonts w:ascii="David" w:hAnsi="David" w:cs="David" w:hint="cs"/>
          <w:sz w:val="24"/>
          <w:szCs w:val="24"/>
          <w:u w:val="single"/>
          <w:rtl/>
        </w:rPr>
        <w:t xml:space="preserve"> ארז אבוטבו</w:t>
      </w:r>
      <w:r w:rsidR="00B833CD" w:rsidRPr="00B831DA">
        <w:rPr>
          <w:rFonts w:ascii="David" w:hAnsi="David" w:cs="David" w:hint="cs"/>
          <w:sz w:val="24"/>
          <w:szCs w:val="24"/>
          <w:u w:val="single"/>
          <w:rtl/>
        </w:rPr>
        <w:t>ל 305194268,</w:t>
      </w:r>
      <w:r w:rsidR="00833143" w:rsidRPr="00B831DA">
        <w:rPr>
          <w:rFonts w:ascii="David" w:hAnsi="David" w:cs="David" w:hint="cs"/>
          <w:sz w:val="24"/>
          <w:szCs w:val="24"/>
          <w:u w:val="single"/>
          <w:rtl/>
        </w:rPr>
        <w:t xml:space="preserve"> ליעד כהן 204621478</w:t>
      </w:r>
    </w:p>
    <w:p w14:paraId="1E5A20A5" w14:textId="77777777" w:rsidR="008042EE" w:rsidRPr="00B831DA" w:rsidRDefault="008042EE" w:rsidP="00833143">
      <w:pPr>
        <w:spacing w:line="360" w:lineRule="auto"/>
        <w:jc w:val="right"/>
        <w:rPr>
          <w:rFonts w:ascii="David" w:hAnsi="David" w:cs="David"/>
          <w:sz w:val="24"/>
          <w:szCs w:val="24"/>
          <w:rtl/>
        </w:rPr>
      </w:pPr>
    </w:p>
    <w:p w14:paraId="1660FCE7" w14:textId="77777777" w:rsidR="00BE179E" w:rsidRPr="00B831DA" w:rsidRDefault="00BE179E" w:rsidP="00833143">
      <w:pPr>
        <w:spacing w:line="360" w:lineRule="auto"/>
        <w:jc w:val="right"/>
        <w:rPr>
          <w:rFonts w:ascii="David" w:hAnsi="David" w:cs="David"/>
          <w:sz w:val="24"/>
          <w:szCs w:val="24"/>
          <w:u w:val="single"/>
          <w:rtl/>
        </w:rPr>
      </w:pPr>
      <w:r w:rsidRPr="00B831DA">
        <w:rPr>
          <w:rFonts w:ascii="David" w:hAnsi="David" w:cs="David"/>
          <w:sz w:val="24"/>
          <w:szCs w:val="24"/>
          <w:u w:val="single"/>
          <w:rtl/>
        </w:rPr>
        <w:t>מבוא:</w:t>
      </w:r>
    </w:p>
    <w:p w14:paraId="6792F09F" w14:textId="487BBE15" w:rsidR="005A6FB2" w:rsidRPr="00B831DA" w:rsidRDefault="00D4184B" w:rsidP="00783EC6">
      <w:pPr>
        <w:bidi/>
        <w:spacing w:line="360" w:lineRule="auto"/>
        <w:rPr>
          <w:rFonts w:ascii="David" w:hAnsi="David" w:cs="David"/>
          <w:sz w:val="24"/>
          <w:szCs w:val="24"/>
          <w:rtl/>
        </w:rPr>
      </w:pPr>
      <w:r w:rsidRPr="00B831DA">
        <w:rPr>
          <w:rFonts w:ascii="David" w:hAnsi="David" w:cs="David" w:hint="cs"/>
          <w:sz w:val="24"/>
          <w:szCs w:val="24"/>
          <w:rtl/>
        </w:rPr>
        <w:t>פרדיגמת ה</w:t>
      </w:r>
      <w:r w:rsidR="00EF4FDF" w:rsidRPr="00B831DA">
        <w:rPr>
          <w:rFonts w:ascii="David" w:hAnsi="David" w:cs="David" w:hint="cs"/>
          <w:sz w:val="24"/>
          <w:szCs w:val="24"/>
          <w:rtl/>
        </w:rPr>
        <w:t xml:space="preserve">חיפוש </w:t>
      </w:r>
      <w:r w:rsidR="00783EC6" w:rsidRPr="00B831DA">
        <w:rPr>
          <w:rFonts w:ascii="David" w:hAnsi="David" w:cs="David" w:hint="cs"/>
          <w:sz w:val="24"/>
          <w:szCs w:val="24"/>
          <w:rtl/>
        </w:rPr>
        <w:t>הויזואלי</w:t>
      </w:r>
      <w:r w:rsidR="00620105" w:rsidRPr="00B831DA">
        <w:rPr>
          <w:rFonts w:ascii="David" w:hAnsi="David" w:cs="David" w:hint="cs"/>
          <w:sz w:val="24"/>
          <w:szCs w:val="24"/>
          <w:rtl/>
        </w:rPr>
        <w:t>, שנחקרה</w:t>
      </w:r>
      <w:r w:rsidR="00783EC6" w:rsidRPr="00B831DA">
        <w:rPr>
          <w:rFonts w:ascii="David" w:hAnsi="David" w:cs="David" w:hint="cs"/>
          <w:sz w:val="24"/>
          <w:szCs w:val="24"/>
          <w:rtl/>
        </w:rPr>
        <w:t xml:space="preserve"> ע"י</w:t>
      </w:r>
      <w:r w:rsidR="00B95799">
        <w:rPr>
          <w:rFonts w:ascii="David" w:hAnsi="David" w:cs="David" w:hint="cs"/>
          <w:sz w:val="24"/>
          <w:szCs w:val="24"/>
          <w:rtl/>
        </w:rPr>
        <w:t xml:space="preserve"> </w:t>
      </w:r>
      <w:r w:rsidR="00B95799" w:rsidRPr="00B95799">
        <w:rPr>
          <w:rFonts w:ascii="David" w:hAnsi="David" w:cs="David"/>
          <w:sz w:val="24"/>
          <w:szCs w:val="24"/>
        </w:rPr>
        <w:t xml:space="preserve"> </w:t>
      </w:r>
      <w:proofErr w:type="spellStart"/>
      <w:r w:rsidR="00B95799" w:rsidRPr="00B95799">
        <w:rPr>
          <w:rFonts w:ascii="David" w:hAnsi="David" w:cs="David"/>
          <w:sz w:val="24"/>
          <w:szCs w:val="24"/>
        </w:rPr>
        <w:t>Treisman</w:t>
      </w:r>
      <w:proofErr w:type="spellEnd"/>
      <w:r w:rsidR="00B95799" w:rsidRPr="00B95799">
        <w:rPr>
          <w:rFonts w:ascii="David" w:hAnsi="David" w:cs="David"/>
          <w:sz w:val="24"/>
          <w:szCs w:val="24"/>
        </w:rPr>
        <w:t xml:space="preserve">, A. &amp; </w:t>
      </w:r>
      <w:proofErr w:type="spellStart"/>
      <w:r w:rsidR="00B95799" w:rsidRPr="00B95799">
        <w:rPr>
          <w:rFonts w:ascii="David" w:hAnsi="David" w:cs="David"/>
          <w:sz w:val="24"/>
          <w:szCs w:val="24"/>
        </w:rPr>
        <w:t>Gelade</w:t>
      </w:r>
      <w:proofErr w:type="spellEnd"/>
      <w:r w:rsidR="00B95799" w:rsidRPr="00B95799">
        <w:rPr>
          <w:rFonts w:ascii="David" w:hAnsi="David" w:cs="David"/>
          <w:sz w:val="24"/>
          <w:szCs w:val="24"/>
        </w:rPr>
        <w:t>, G. (1980)</w:t>
      </w:r>
      <w:r w:rsidR="00B95799">
        <w:rPr>
          <w:rFonts w:ascii="David" w:hAnsi="David" w:cs="David" w:hint="cs"/>
          <w:sz w:val="24"/>
          <w:szCs w:val="24"/>
          <w:rtl/>
        </w:rPr>
        <w:t xml:space="preserve">, </w:t>
      </w:r>
      <w:r w:rsidR="00EF4FDF" w:rsidRPr="00B831DA">
        <w:rPr>
          <w:rFonts w:ascii="David" w:hAnsi="David" w:cs="David" w:hint="cs"/>
          <w:sz w:val="24"/>
          <w:szCs w:val="24"/>
          <w:rtl/>
        </w:rPr>
        <w:t>היא מטלה שאנו נתקלים בה רבות בחיי היום יום שלנו, ו</w:t>
      </w:r>
      <w:r w:rsidRPr="00B831DA">
        <w:rPr>
          <w:rFonts w:ascii="David" w:hAnsi="David" w:cs="David" w:hint="cs"/>
          <w:sz w:val="24"/>
          <w:szCs w:val="24"/>
          <w:rtl/>
        </w:rPr>
        <w:t>אופיה יכול להשתנות בכמות ה</w:t>
      </w:r>
      <w:r w:rsidR="00783EC6" w:rsidRPr="00B831DA">
        <w:rPr>
          <w:rFonts w:ascii="David" w:hAnsi="David" w:cs="David" w:hint="cs"/>
          <w:sz w:val="24"/>
          <w:szCs w:val="24"/>
          <w:rtl/>
        </w:rPr>
        <w:t xml:space="preserve">גירויי המסיחים, </w:t>
      </w:r>
      <w:r w:rsidRPr="00B831DA">
        <w:rPr>
          <w:rFonts w:ascii="David" w:hAnsi="David" w:cs="David" w:hint="cs"/>
          <w:sz w:val="24"/>
          <w:szCs w:val="24"/>
          <w:rtl/>
        </w:rPr>
        <w:t xml:space="preserve">האם </w:t>
      </w:r>
      <w:r w:rsidR="00783EC6" w:rsidRPr="00B831DA">
        <w:rPr>
          <w:rFonts w:ascii="David" w:hAnsi="David" w:cs="David" w:hint="cs"/>
          <w:sz w:val="24"/>
          <w:szCs w:val="24"/>
          <w:rtl/>
        </w:rPr>
        <w:t xml:space="preserve">גירוי </w:t>
      </w:r>
      <w:r w:rsidRPr="00B831DA">
        <w:rPr>
          <w:rFonts w:ascii="David" w:hAnsi="David" w:cs="David" w:hint="cs"/>
          <w:sz w:val="24"/>
          <w:szCs w:val="24"/>
          <w:rtl/>
        </w:rPr>
        <w:t>המטרה שלנו אכן קיימת באזור החיפוש או לא, במאפיינים הדומים והמבחינים אותה מהגירויים המסיחים ועוד. חיפוש חייל ספציפי משורת חיילים הלבושים ומסופרים באופן דומה, בכיתה לה הוא שייך שונה במאפיינים אלו ואחרים מחיפוש של חברה ברחוב.</w:t>
      </w:r>
      <w:r w:rsidR="009F7AEE" w:rsidRPr="00B831DA">
        <w:rPr>
          <w:rFonts w:ascii="David" w:hAnsi="David" w:cs="David" w:hint="cs"/>
          <w:sz w:val="24"/>
          <w:szCs w:val="24"/>
          <w:rtl/>
        </w:rPr>
        <w:t xml:space="preserve"> בניסויים בהם עורכים מטלת חיפוש, לרוב מתעניינים בזמן התגובה של הנבדק, והאם דייק </w:t>
      </w:r>
      <w:r w:rsidR="009F7AEE" w:rsidRPr="00B831DA">
        <w:rPr>
          <w:rFonts w:ascii="David" w:hAnsi="David" w:cs="David"/>
          <w:sz w:val="24"/>
          <w:szCs w:val="24"/>
          <w:rtl/>
        </w:rPr>
        <w:t>–</w:t>
      </w:r>
      <w:r w:rsidR="009F7AEE" w:rsidRPr="00B831DA">
        <w:rPr>
          <w:rFonts w:ascii="David" w:hAnsi="David" w:cs="David" w:hint="cs"/>
          <w:sz w:val="24"/>
          <w:szCs w:val="24"/>
          <w:rtl/>
        </w:rPr>
        <w:t xml:space="preserve"> אם זיהה את המטרה כאשר הופיעה או זיהה שאיננה כשלא הייתה, כמה פספס, וכמה ביצע </w:t>
      </w:r>
      <w:r w:rsidR="009F7AEE" w:rsidRPr="00B831DA">
        <w:rPr>
          <w:rFonts w:ascii="David" w:hAnsi="David" w:cs="David"/>
          <w:sz w:val="24"/>
          <w:szCs w:val="24"/>
        </w:rPr>
        <w:t>false alarm</w:t>
      </w:r>
      <w:r w:rsidR="009F7AEE" w:rsidRPr="00B831DA">
        <w:rPr>
          <w:rFonts w:ascii="David" w:hAnsi="David" w:cs="David" w:hint="cs"/>
          <w:sz w:val="24"/>
          <w:szCs w:val="24"/>
          <w:rtl/>
        </w:rPr>
        <w:t xml:space="preserve">. </w:t>
      </w:r>
      <w:r w:rsidR="00620105" w:rsidRPr="00B831DA">
        <w:rPr>
          <w:rFonts w:ascii="David" w:hAnsi="David" w:cs="David" w:hint="cs"/>
          <w:sz w:val="24"/>
          <w:szCs w:val="24"/>
          <w:rtl/>
        </w:rPr>
        <w:t xml:space="preserve">בניסוי </w:t>
      </w:r>
      <w:r w:rsidR="00783EC6" w:rsidRPr="00B831DA">
        <w:rPr>
          <w:rFonts w:ascii="David" w:hAnsi="David" w:cs="David" w:hint="cs"/>
          <w:sz w:val="24"/>
          <w:szCs w:val="24"/>
          <w:rtl/>
        </w:rPr>
        <w:t>שלנו</w:t>
      </w:r>
      <w:r w:rsidR="009F7AEE" w:rsidRPr="00B831DA">
        <w:rPr>
          <w:rFonts w:ascii="David" w:hAnsi="David" w:cs="David" w:hint="cs"/>
          <w:sz w:val="24"/>
          <w:szCs w:val="24"/>
          <w:rtl/>
        </w:rPr>
        <w:t xml:space="preserve"> אנו נמדוד את המדדים הללו, </w:t>
      </w:r>
      <w:r w:rsidR="006B28BE" w:rsidRPr="00B831DA">
        <w:rPr>
          <w:rFonts w:ascii="David" w:hAnsi="David" w:cs="David" w:hint="cs"/>
          <w:sz w:val="24"/>
          <w:szCs w:val="24"/>
          <w:rtl/>
        </w:rPr>
        <w:t xml:space="preserve">כאשר בכל פעם יוצג לנבדק אחד משני סוגי חיפוש - </w:t>
      </w:r>
      <w:r w:rsidR="00783EC6" w:rsidRPr="00B831DA">
        <w:rPr>
          <w:rFonts w:ascii="David" w:hAnsi="David" w:cs="David"/>
          <w:sz w:val="24"/>
          <w:szCs w:val="24"/>
        </w:rPr>
        <w:t>feature search</w:t>
      </w:r>
      <w:r w:rsidR="00783EC6" w:rsidRPr="00B831DA">
        <w:rPr>
          <w:rFonts w:ascii="David" w:hAnsi="David" w:cs="David" w:hint="cs"/>
          <w:sz w:val="24"/>
          <w:szCs w:val="24"/>
          <w:rtl/>
        </w:rPr>
        <w:t xml:space="preserve">, חיפוש של תכונה </w:t>
      </w:r>
      <w:r w:rsidR="00155CA9" w:rsidRPr="00B831DA">
        <w:rPr>
          <w:rFonts w:ascii="David" w:hAnsi="David" w:cs="David" w:hint="cs"/>
          <w:sz w:val="24"/>
          <w:szCs w:val="24"/>
          <w:rtl/>
        </w:rPr>
        <w:t>יחידה המבחינה בין המטרה לאובייקטים המסיחים</w:t>
      </w:r>
      <w:r w:rsidR="00783EC6" w:rsidRPr="00B831DA">
        <w:rPr>
          <w:rFonts w:ascii="David" w:hAnsi="David" w:cs="David" w:hint="cs"/>
          <w:sz w:val="24"/>
          <w:szCs w:val="24"/>
          <w:rtl/>
        </w:rPr>
        <w:t xml:space="preserve">, </w:t>
      </w:r>
      <w:r w:rsidR="0054289B" w:rsidRPr="00B831DA">
        <w:rPr>
          <w:rFonts w:ascii="David" w:hAnsi="David" w:cs="David" w:hint="cs"/>
          <w:sz w:val="24"/>
          <w:szCs w:val="24"/>
          <w:rtl/>
        </w:rPr>
        <w:t xml:space="preserve">ו- </w:t>
      </w:r>
      <w:r w:rsidR="00783EC6" w:rsidRPr="00B831DA">
        <w:rPr>
          <w:rFonts w:ascii="David" w:hAnsi="David" w:cs="David"/>
          <w:sz w:val="24"/>
          <w:szCs w:val="24"/>
        </w:rPr>
        <w:t>conjunction search</w:t>
      </w:r>
      <w:r w:rsidR="00783EC6" w:rsidRPr="00B831DA">
        <w:rPr>
          <w:rFonts w:ascii="David" w:hAnsi="David" w:cs="David" w:hint="cs"/>
          <w:sz w:val="24"/>
          <w:szCs w:val="24"/>
          <w:rtl/>
        </w:rPr>
        <w:t>, בו</w:t>
      </w:r>
      <w:r w:rsidR="0054289B" w:rsidRPr="00B831DA">
        <w:rPr>
          <w:rFonts w:ascii="David" w:hAnsi="David" w:cs="David" w:hint="cs"/>
          <w:sz w:val="24"/>
          <w:szCs w:val="24"/>
          <w:rtl/>
        </w:rPr>
        <w:t xml:space="preserve"> </w:t>
      </w:r>
      <w:r w:rsidR="00155CA9" w:rsidRPr="00B831DA">
        <w:rPr>
          <w:rFonts w:ascii="David" w:hAnsi="David" w:cs="David" w:hint="cs"/>
          <w:sz w:val="24"/>
          <w:szCs w:val="24"/>
          <w:rtl/>
        </w:rPr>
        <w:t xml:space="preserve">המטרה אינה מובחנת באותה התכונה מכלל האובייקטים המוצגים, ולכן </w:t>
      </w:r>
      <w:r w:rsidR="00783EC6" w:rsidRPr="00B831DA">
        <w:rPr>
          <w:rFonts w:ascii="David" w:hAnsi="David" w:cs="David" w:hint="cs"/>
          <w:sz w:val="24"/>
          <w:szCs w:val="24"/>
          <w:rtl/>
        </w:rPr>
        <w:t xml:space="preserve">המחפש </w:t>
      </w:r>
      <w:r w:rsidR="0054289B" w:rsidRPr="00B831DA">
        <w:rPr>
          <w:rFonts w:ascii="David" w:hAnsi="David" w:cs="David" w:hint="cs"/>
          <w:sz w:val="24"/>
          <w:szCs w:val="24"/>
          <w:rtl/>
        </w:rPr>
        <w:t>יעבור</w:t>
      </w:r>
      <w:r w:rsidR="00783EC6" w:rsidRPr="00B831DA">
        <w:rPr>
          <w:rFonts w:ascii="David" w:hAnsi="David" w:cs="David" w:hint="cs"/>
          <w:sz w:val="24"/>
          <w:szCs w:val="24"/>
          <w:rtl/>
        </w:rPr>
        <w:t xml:space="preserve"> </w:t>
      </w:r>
      <w:r w:rsidR="0054289B" w:rsidRPr="00B831DA">
        <w:rPr>
          <w:rFonts w:ascii="David" w:hAnsi="David" w:cs="David" w:hint="cs"/>
          <w:sz w:val="24"/>
          <w:szCs w:val="24"/>
          <w:rtl/>
        </w:rPr>
        <w:t xml:space="preserve">פריט פריט כדי </w:t>
      </w:r>
      <w:r w:rsidR="00155CA9" w:rsidRPr="00B831DA">
        <w:rPr>
          <w:rFonts w:ascii="David" w:hAnsi="David" w:cs="David" w:hint="cs"/>
          <w:sz w:val="24"/>
          <w:szCs w:val="24"/>
          <w:rtl/>
        </w:rPr>
        <w:t xml:space="preserve">להבדיל את המטרה, כלומר </w:t>
      </w:r>
      <w:r w:rsidR="0054289B" w:rsidRPr="00B831DA">
        <w:rPr>
          <w:rFonts w:ascii="David" w:hAnsi="David" w:cs="David" w:hint="cs"/>
          <w:sz w:val="24"/>
          <w:szCs w:val="24"/>
          <w:rtl/>
        </w:rPr>
        <w:t>למצוא את</w:t>
      </w:r>
      <w:r w:rsidR="006B28BE" w:rsidRPr="00B831DA">
        <w:rPr>
          <w:rFonts w:ascii="David" w:hAnsi="David" w:cs="David" w:hint="cs"/>
          <w:sz w:val="24"/>
          <w:szCs w:val="24"/>
          <w:rtl/>
        </w:rPr>
        <w:t xml:space="preserve"> </w:t>
      </w:r>
      <w:r w:rsidR="00155CA9" w:rsidRPr="00B831DA">
        <w:rPr>
          <w:rFonts w:ascii="David" w:hAnsi="David" w:cs="David" w:hint="cs"/>
          <w:sz w:val="24"/>
          <w:szCs w:val="24"/>
          <w:rtl/>
        </w:rPr>
        <w:t>האובייקט השונה משאר האובייקטים בכל אחד מהמשתנים</w:t>
      </w:r>
      <w:r w:rsidR="006B28BE" w:rsidRPr="00B831DA">
        <w:rPr>
          <w:rFonts w:ascii="David" w:hAnsi="David" w:cs="David" w:hint="cs"/>
          <w:sz w:val="24"/>
          <w:szCs w:val="24"/>
          <w:rtl/>
        </w:rPr>
        <w:t>. בניסוי שלנו, בסוג חיפוש זה, המטרה תיהיה מובחנת מחלק מהגירויים בצבע, ומחלקם בצורה. ב</w:t>
      </w:r>
      <w:r w:rsidR="0054289B" w:rsidRPr="00B831DA">
        <w:rPr>
          <w:rFonts w:ascii="David" w:hAnsi="David" w:cs="David" w:hint="cs"/>
          <w:sz w:val="24"/>
          <w:szCs w:val="24"/>
          <w:rtl/>
        </w:rPr>
        <w:t xml:space="preserve">כל אחד מהתנאים </w:t>
      </w:r>
      <w:r w:rsidR="006B28BE" w:rsidRPr="00B831DA">
        <w:rPr>
          <w:rFonts w:ascii="David" w:hAnsi="David" w:cs="David" w:hint="cs"/>
          <w:sz w:val="24"/>
          <w:szCs w:val="24"/>
          <w:rtl/>
        </w:rPr>
        <w:t>המשתנים יהיו</w:t>
      </w:r>
      <w:r w:rsidR="0054289B" w:rsidRPr="00B831DA">
        <w:rPr>
          <w:rFonts w:ascii="David" w:hAnsi="David" w:cs="David" w:hint="cs"/>
          <w:sz w:val="24"/>
          <w:szCs w:val="24"/>
          <w:rtl/>
        </w:rPr>
        <w:t xml:space="preserve"> </w:t>
      </w:r>
      <w:r w:rsidR="0054289B" w:rsidRPr="00B831DA">
        <w:rPr>
          <w:rFonts w:ascii="David" w:hAnsi="David" w:cs="David"/>
          <w:sz w:val="24"/>
          <w:szCs w:val="24"/>
          <w:rtl/>
        </w:rPr>
        <w:t>–</w:t>
      </w:r>
      <w:r w:rsidR="0054289B" w:rsidRPr="00B831DA">
        <w:rPr>
          <w:rFonts w:ascii="David" w:hAnsi="David" w:cs="David" w:hint="cs"/>
          <w:sz w:val="24"/>
          <w:szCs w:val="24"/>
          <w:rtl/>
        </w:rPr>
        <w:t xml:space="preserve"> האם המטרה מופיע</w:t>
      </w:r>
      <w:r w:rsidR="006B28BE" w:rsidRPr="00B831DA">
        <w:rPr>
          <w:rFonts w:ascii="David" w:hAnsi="David" w:cs="David" w:hint="cs"/>
          <w:sz w:val="24"/>
          <w:szCs w:val="24"/>
          <w:rtl/>
        </w:rPr>
        <w:t>ה</w:t>
      </w:r>
      <w:r w:rsidR="0054289B" w:rsidRPr="00B831DA">
        <w:rPr>
          <w:rFonts w:ascii="David" w:hAnsi="David" w:cs="David" w:hint="cs"/>
          <w:sz w:val="24"/>
          <w:szCs w:val="24"/>
          <w:rtl/>
        </w:rPr>
        <w:t xml:space="preserve"> </w:t>
      </w:r>
      <w:r w:rsidR="0054289B" w:rsidRPr="00B831DA">
        <w:rPr>
          <w:rFonts w:ascii="David" w:hAnsi="David" w:cs="David"/>
          <w:sz w:val="24"/>
          <w:szCs w:val="24"/>
          <w:rtl/>
        </w:rPr>
        <w:t>–</w:t>
      </w:r>
      <w:r w:rsidR="0054289B" w:rsidRPr="00B831DA">
        <w:rPr>
          <w:rFonts w:ascii="David" w:hAnsi="David" w:cs="David" w:hint="cs"/>
          <w:sz w:val="24"/>
          <w:szCs w:val="24"/>
          <w:rtl/>
        </w:rPr>
        <w:t xml:space="preserve"> בשתי רמות, מופיעה או לא, רמת הקושי ע"י כמות משתנה של פריטים</w:t>
      </w:r>
      <w:r w:rsidR="006B702F" w:rsidRPr="00B831DA">
        <w:rPr>
          <w:rFonts w:ascii="David" w:hAnsi="David" w:cs="David" w:hint="cs"/>
          <w:sz w:val="24"/>
          <w:szCs w:val="24"/>
          <w:rtl/>
        </w:rPr>
        <w:t xml:space="preserve">, </w:t>
      </w:r>
      <w:r w:rsidR="0054289B" w:rsidRPr="00B831DA">
        <w:rPr>
          <w:rFonts w:ascii="David" w:hAnsi="David" w:cs="David" w:hint="cs"/>
          <w:sz w:val="24"/>
          <w:szCs w:val="24"/>
          <w:rtl/>
        </w:rPr>
        <w:t>ב-4 רמות</w:t>
      </w:r>
      <w:r w:rsidR="004B382C" w:rsidRPr="00B831DA">
        <w:rPr>
          <w:rFonts w:ascii="David" w:hAnsi="David" w:cs="David" w:hint="cs"/>
          <w:sz w:val="24"/>
          <w:szCs w:val="24"/>
          <w:rtl/>
        </w:rPr>
        <w:t>, צבע-2 רמות וצורה -2 רמות</w:t>
      </w:r>
      <w:r w:rsidR="006B702F" w:rsidRPr="00B831DA">
        <w:rPr>
          <w:rFonts w:ascii="David" w:hAnsi="David" w:cs="David" w:hint="cs"/>
          <w:sz w:val="24"/>
          <w:szCs w:val="24"/>
          <w:rtl/>
        </w:rPr>
        <w:t>.</w:t>
      </w:r>
    </w:p>
    <w:p w14:paraId="58E2E791" w14:textId="554AE8DF" w:rsidR="00316E5D" w:rsidRPr="00B831DA" w:rsidRDefault="00316E5D" w:rsidP="00316E5D">
      <w:pPr>
        <w:bidi/>
        <w:spacing w:line="360" w:lineRule="auto"/>
        <w:rPr>
          <w:rFonts w:ascii="David" w:hAnsi="David" w:cs="David"/>
          <w:sz w:val="24"/>
          <w:szCs w:val="24"/>
          <w:rtl/>
        </w:rPr>
      </w:pPr>
      <w:r w:rsidRPr="00B831DA">
        <w:rPr>
          <w:rFonts w:ascii="David" w:hAnsi="David" w:cs="David" w:hint="cs"/>
          <w:sz w:val="24"/>
          <w:szCs w:val="24"/>
          <w:rtl/>
        </w:rPr>
        <w:t xml:space="preserve">לפי המסקנות של </w:t>
      </w:r>
      <w:proofErr w:type="spellStart"/>
      <w:r w:rsidR="00B95799" w:rsidRPr="00B95799">
        <w:rPr>
          <w:rFonts w:ascii="David" w:hAnsi="David" w:cs="David"/>
          <w:sz w:val="24"/>
          <w:szCs w:val="24"/>
        </w:rPr>
        <w:t>Treisman</w:t>
      </w:r>
      <w:proofErr w:type="spellEnd"/>
      <w:r w:rsidR="00B95799" w:rsidRPr="00B95799">
        <w:rPr>
          <w:rFonts w:ascii="David" w:hAnsi="David" w:cs="David"/>
          <w:sz w:val="24"/>
          <w:szCs w:val="24"/>
        </w:rPr>
        <w:t xml:space="preserve">, A. &amp; </w:t>
      </w:r>
      <w:proofErr w:type="spellStart"/>
      <w:r w:rsidR="00B95799" w:rsidRPr="00B95799">
        <w:rPr>
          <w:rFonts w:ascii="David" w:hAnsi="David" w:cs="David"/>
          <w:sz w:val="24"/>
          <w:szCs w:val="24"/>
        </w:rPr>
        <w:t>Gelade</w:t>
      </w:r>
      <w:proofErr w:type="spellEnd"/>
      <w:r w:rsidR="00B95799" w:rsidRPr="00B95799">
        <w:rPr>
          <w:rFonts w:ascii="David" w:hAnsi="David" w:cs="David"/>
          <w:sz w:val="24"/>
          <w:szCs w:val="24"/>
        </w:rPr>
        <w:t>, G. (1980)</w:t>
      </w:r>
      <w:r w:rsidR="00B95799">
        <w:rPr>
          <w:rFonts w:ascii="David" w:hAnsi="David" w:cs="David" w:hint="cs"/>
          <w:sz w:val="24"/>
          <w:szCs w:val="24"/>
          <w:rtl/>
        </w:rPr>
        <w:t xml:space="preserve">, </w:t>
      </w:r>
      <w:r w:rsidRPr="00B831DA">
        <w:rPr>
          <w:rFonts w:ascii="David" w:hAnsi="David" w:cs="David" w:hint="cs"/>
          <w:sz w:val="24"/>
          <w:szCs w:val="24"/>
          <w:rtl/>
        </w:rPr>
        <w:t xml:space="preserve">אנו מבינים שחיפוש של תכונה ספציפית הוא מקבילי ואינו מושפע מכמות האובייקטים שמהווים גירוי למחפש, לעומת חיפוש סדרתי כמו </w:t>
      </w:r>
      <w:r w:rsidRPr="00B831DA">
        <w:rPr>
          <w:rFonts w:ascii="David" w:hAnsi="David" w:cs="David"/>
          <w:sz w:val="24"/>
          <w:szCs w:val="24"/>
        </w:rPr>
        <w:t>conjunction search</w:t>
      </w:r>
      <w:r w:rsidRPr="00B831DA">
        <w:rPr>
          <w:rFonts w:ascii="David" w:hAnsi="David" w:cs="David" w:hint="cs"/>
          <w:sz w:val="24"/>
          <w:szCs w:val="24"/>
          <w:rtl/>
        </w:rPr>
        <w:t xml:space="preserve"> שמתבצע באופן טורי, פריט-פריט. לכן נצפה לראות שב</w:t>
      </w:r>
      <w:r w:rsidRPr="00B831DA">
        <w:rPr>
          <w:rFonts w:ascii="David" w:hAnsi="David" w:cs="David"/>
          <w:sz w:val="24"/>
          <w:szCs w:val="24"/>
        </w:rPr>
        <w:t>feature search</w:t>
      </w:r>
      <w:r w:rsidRPr="00B831DA">
        <w:rPr>
          <w:rFonts w:ascii="David" w:hAnsi="David" w:cs="David" w:hint="cs"/>
          <w:sz w:val="24"/>
          <w:szCs w:val="24"/>
          <w:rtl/>
        </w:rPr>
        <w:t>, זמן התגובה של הנבדק לא יעלה באופן משמעותי עם העלייה בכמות הפריטים, בעוד שנצפה שבתנאי ה</w:t>
      </w:r>
      <w:r w:rsidRPr="00B831DA">
        <w:rPr>
          <w:rFonts w:ascii="David" w:hAnsi="David" w:cs="David"/>
          <w:sz w:val="24"/>
          <w:szCs w:val="24"/>
        </w:rPr>
        <w:t>conjunction search</w:t>
      </w:r>
      <w:r w:rsidRPr="00B831DA">
        <w:rPr>
          <w:rFonts w:ascii="David" w:hAnsi="David" w:cs="David" w:hint="cs"/>
          <w:sz w:val="24"/>
          <w:szCs w:val="24"/>
          <w:rtl/>
        </w:rPr>
        <w:t xml:space="preserve"> נצפה שזמן התגובה יעלה ככל שנציג יותר פריטים במסך.</w:t>
      </w:r>
      <w:r w:rsidR="00B57222" w:rsidRPr="00B831DA">
        <w:rPr>
          <w:rFonts w:ascii="David" w:hAnsi="David" w:cs="David" w:hint="cs"/>
          <w:sz w:val="24"/>
          <w:szCs w:val="24"/>
          <w:rtl/>
        </w:rPr>
        <w:t xml:space="preserve"> מסיבה דומה, נצפה גם שזמן התגובה בתנאי </w:t>
      </w:r>
      <w:r w:rsidR="00B57222" w:rsidRPr="00B831DA">
        <w:rPr>
          <w:rFonts w:ascii="David" w:hAnsi="David" w:cs="David"/>
          <w:sz w:val="24"/>
          <w:szCs w:val="24"/>
        </w:rPr>
        <w:t>conjunction search</w:t>
      </w:r>
      <w:r w:rsidR="00B57222" w:rsidRPr="00B831DA">
        <w:rPr>
          <w:rFonts w:ascii="David" w:hAnsi="David" w:cs="David" w:hint="cs"/>
          <w:sz w:val="24"/>
          <w:szCs w:val="24"/>
          <w:rtl/>
        </w:rPr>
        <w:t>, כאשר המטרה לא מופיעה, יהיה הארוך ביותר (בהתאם לכמות הפריטים המוצגת), שכן בו נצפה שהנבדק יעבור על כל הפריטים, וכאשר המטרה תופיע ויזהה אותה הוא יעצור את החיפוש קודם לכן.</w:t>
      </w:r>
    </w:p>
    <w:p w14:paraId="5AFD0DC8" w14:textId="186A5472" w:rsidR="00EF4FDF" w:rsidRDefault="00EF4FDF" w:rsidP="00EF4FDF">
      <w:pPr>
        <w:bidi/>
        <w:spacing w:line="360" w:lineRule="auto"/>
        <w:rPr>
          <w:rFonts w:ascii="David" w:hAnsi="David" w:cs="David"/>
          <w:sz w:val="24"/>
          <w:szCs w:val="24"/>
          <w:rtl/>
        </w:rPr>
      </w:pPr>
    </w:p>
    <w:p w14:paraId="42365AAD" w14:textId="77777777" w:rsidR="00905FE4" w:rsidRPr="00B831DA" w:rsidRDefault="00905FE4" w:rsidP="00905FE4">
      <w:pPr>
        <w:bidi/>
        <w:spacing w:line="360" w:lineRule="auto"/>
        <w:rPr>
          <w:rFonts w:ascii="David" w:hAnsi="David" w:cs="David" w:hint="cs"/>
          <w:sz w:val="24"/>
          <w:szCs w:val="24"/>
          <w:rtl/>
        </w:rPr>
      </w:pPr>
    </w:p>
    <w:p w14:paraId="11ECC165" w14:textId="18FE599B" w:rsidR="005A6FB2" w:rsidRPr="00B831DA" w:rsidRDefault="005A6FB2" w:rsidP="00833143">
      <w:pPr>
        <w:spacing w:line="360" w:lineRule="auto"/>
        <w:jc w:val="right"/>
        <w:rPr>
          <w:rFonts w:ascii="David" w:hAnsi="David" w:cs="David"/>
          <w:sz w:val="24"/>
          <w:szCs w:val="24"/>
          <w:u w:val="single"/>
          <w:rtl/>
        </w:rPr>
      </w:pPr>
      <w:r w:rsidRPr="00B831DA">
        <w:rPr>
          <w:rFonts w:ascii="David" w:hAnsi="David" w:cs="David"/>
          <w:sz w:val="24"/>
          <w:szCs w:val="24"/>
          <w:u w:val="single"/>
          <w:rtl/>
        </w:rPr>
        <w:t>שיטה:</w:t>
      </w:r>
    </w:p>
    <w:p w14:paraId="78AA7D1D" w14:textId="1BE9A820" w:rsidR="005A6FB2" w:rsidRPr="00B831DA" w:rsidRDefault="00E55B57" w:rsidP="00636514">
      <w:pPr>
        <w:bidi/>
        <w:spacing w:line="360" w:lineRule="auto"/>
        <w:rPr>
          <w:rFonts w:ascii="David" w:hAnsi="David" w:cs="David"/>
          <w:sz w:val="24"/>
          <w:szCs w:val="24"/>
          <w:rtl/>
        </w:rPr>
      </w:pPr>
      <w:r w:rsidRPr="00B831DA">
        <w:rPr>
          <w:rFonts w:ascii="David" w:hAnsi="David" w:cs="David" w:hint="cs"/>
          <w:sz w:val="24"/>
          <w:szCs w:val="24"/>
          <w:rtl/>
        </w:rPr>
        <w:t xml:space="preserve">בכל הרצה של הניסוי נציג לנבדק בכל פעם מסך מאחד מסוגי החיפוש. עבור </w:t>
      </w:r>
      <w:r w:rsidRPr="00B831DA">
        <w:rPr>
          <w:rFonts w:ascii="David" w:hAnsi="David" w:cs="David"/>
          <w:sz w:val="24"/>
          <w:szCs w:val="24"/>
        </w:rPr>
        <w:t>feature search</w:t>
      </w:r>
      <w:r w:rsidRPr="00B831DA">
        <w:rPr>
          <w:rFonts w:ascii="David" w:hAnsi="David" w:cs="David" w:hint="cs"/>
          <w:sz w:val="24"/>
          <w:szCs w:val="24"/>
          <w:rtl/>
        </w:rPr>
        <w:t xml:space="preserve">, </w:t>
      </w:r>
      <w:r w:rsidR="00155CA9" w:rsidRPr="00B831DA">
        <w:rPr>
          <w:rFonts w:ascii="David" w:hAnsi="David" w:cs="David" w:hint="cs"/>
          <w:sz w:val="24"/>
          <w:szCs w:val="24"/>
          <w:rtl/>
        </w:rPr>
        <w:t>כלל האובייקטים יהיו באותו הצבע, ו</w:t>
      </w:r>
      <w:r w:rsidRPr="00B831DA">
        <w:rPr>
          <w:rFonts w:ascii="David" w:hAnsi="David" w:cs="David" w:hint="cs"/>
          <w:sz w:val="24"/>
          <w:szCs w:val="24"/>
          <w:rtl/>
        </w:rPr>
        <w:t>כאשר תופיע מטרה,</w:t>
      </w:r>
      <w:r w:rsidR="00155CA9" w:rsidRPr="00B831DA">
        <w:rPr>
          <w:rFonts w:ascii="David" w:hAnsi="David" w:cs="David" w:hint="cs"/>
          <w:sz w:val="24"/>
          <w:szCs w:val="24"/>
          <w:rtl/>
        </w:rPr>
        <w:t xml:space="preserve"> </w:t>
      </w:r>
      <w:r w:rsidRPr="00B831DA">
        <w:rPr>
          <w:rFonts w:ascii="David" w:hAnsi="David" w:cs="David" w:hint="cs"/>
          <w:sz w:val="24"/>
          <w:szCs w:val="24"/>
          <w:rtl/>
        </w:rPr>
        <w:t>היא תיהיה שונה משאר ה</w:t>
      </w:r>
      <w:r w:rsidR="00155CA9" w:rsidRPr="00B831DA">
        <w:rPr>
          <w:rFonts w:ascii="David" w:hAnsi="David" w:cs="David" w:hint="cs"/>
          <w:sz w:val="24"/>
          <w:szCs w:val="24"/>
          <w:rtl/>
        </w:rPr>
        <w:t>אובייקטים המוצגים בצורתה, לדוגמה 7 עיגולים אדומים ואיקס אחד אדום. כאשר לא תופיע מטרה, כלל האובייקטים יהיו מאותה הצורה ומ</w:t>
      </w:r>
      <w:r w:rsidR="00636514" w:rsidRPr="00B831DA">
        <w:rPr>
          <w:rFonts w:ascii="David" w:hAnsi="David" w:cs="David" w:hint="cs"/>
          <w:sz w:val="24"/>
          <w:szCs w:val="24"/>
          <w:rtl/>
        </w:rPr>
        <w:t>או</w:t>
      </w:r>
      <w:r w:rsidR="00155CA9" w:rsidRPr="00B831DA">
        <w:rPr>
          <w:rFonts w:ascii="David" w:hAnsi="David" w:cs="David" w:hint="cs"/>
          <w:sz w:val="24"/>
          <w:szCs w:val="24"/>
          <w:rtl/>
        </w:rPr>
        <w:t>תו הצבע</w:t>
      </w:r>
      <w:r w:rsidR="00636514" w:rsidRPr="00B831DA">
        <w:rPr>
          <w:rFonts w:ascii="David" w:hAnsi="David" w:cs="David" w:hint="cs"/>
          <w:sz w:val="24"/>
          <w:szCs w:val="24"/>
          <w:rtl/>
        </w:rPr>
        <w:t xml:space="preserve">. עבור </w:t>
      </w:r>
      <w:r w:rsidR="00636514" w:rsidRPr="00B831DA">
        <w:rPr>
          <w:rFonts w:ascii="David" w:hAnsi="David" w:cs="David"/>
          <w:sz w:val="24"/>
          <w:szCs w:val="24"/>
        </w:rPr>
        <w:t>conjunction search</w:t>
      </w:r>
      <w:r w:rsidR="00636514" w:rsidRPr="00B831DA">
        <w:rPr>
          <w:rFonts w:ascii="David" w:hAnsi="David" w:cs="David" w:hint="cs"/>
          <w:sz w:val="24"/>
          <w:szCs w:val="24"/>
          <w:rtl/>
        </w:rPr>
        <w:t xml:space="preserve">, בהרצה עם מטרה, חצי מהאלמנטים יהיו בצבע מסויים וצורה מסויימת, והחצי השני יהיה בצבע וצורה שונים, פרט למטרה </w:t>
      </w:r>
      <w:r w:rsidR="00636514" w:rsidRPr="00B831DA">
        <w:rPr>
          <w:rFonts w:ascii="David" w:hAnsi="David" w:cs="David"/>
          <w:sz w:val="24"/>
          <w:szCs w:val="24"/>
          <w:rtl/>
        </w:rPr>
        <w:t>–</w:t>
      </w:r>
      <w:r w:rsidR="00636514" w:rsidRPr="00B831DA">
        <w:rPr>
          <w:rFonts w:ascii="David" w:hAnsi="David" w:cs="David" w:hint="cs"/>
          <w:sz w:val="24"/>
          <w:szCs w:val="24"/>
          <w:rtl/>
        </w:rPr>
        <w:t xml:space="preserve"> היא תיהיה בצבע של החצי הראשון אך זהה בצורתה לחצי השני. בהרצה ללא מטרה, פשוט יפיעו למסך מחצית מהאובייקטים בצורה וצבע מסויים, והחצי </w:t>
      </w:r>
      <w:r w:rsidR="00636514" w:rsidRPr="00B831DA">
        <w:rPr>
          <w:rFonts w:ascii="David" w:hAnsi="David" w:cs="David" w:hint="cs"/>
          <w:sz w:val="24"/>
          <w:szCs w:val="24"/>
          <w:rtl/>
        </w:rPr>
        <w:lastRenderedPageBreak/>
        <w:t>השני בצורה וצבע אחרים. בכל אחד מהמסכים שיוצגו כמות הפר</w:t>
      </w:r>
      <w:r w:rsidR="00155CA9" w:rsidRPr="00B831DA">
        <w:rPr>
          <w:rFonts w:ascii="David" w:hAnsi="David" w:cs="David" w:hint="cs"/>
          <w:sz w:val="24"/>
          <w:szCs w:val="24"/>
          <w:rtl/>
        </w:rPr>
        <w:t xml:space="preserve">יטים תשתנה באופן רנדומלי בין </w:t>
      </w:r>
      <w:r w:rsidR="006B702F" w:rsidRPr="00B831DA">
        <w:rPr>
          <w:rFonts w:ascii="David" w:hAnsi="David" w:cs="David" w:hint="cs"/>
          <w:sz w:val="24"/>
          <w:szCs w:val="24"/>
          <w:rtl/>
        </w:rPr>
        <w:t>הרמות 4,12,8,16.</w:t>
      </w:r>
      <w:r w:rsidR="005738A4" w:rsidRPr="00B831DA">
        <w:rPr>
          <w:rFonts w:ascii="David" w:hAnsi="David" w:cs="David" w:hint="cs"/>
          <w:sz w:val="24"/>
          <w:szCs w:val="24"/>
          <w:rtl/>
        </w:rPr>
        <w:t xml:space="preserve"> </w:t>
      </w:r>
    </w:p>
    <w:p w14:paraId="56384427" w14:textId="3E9B1B89" w:rsidR="00AD77B1" w:rsidRPr="00B831DA" w:rsidRDefault="006B702F" w:rsidP="00714F37">
      <w:pPr>
        <w:bidi/>
        <w:spacing w:line="360" w:lineRule="auto"/>
        <w:rPr>
          <w:rFonts w:ascii="David" w:hAnsi="David" w:cs="David"/>
          <w:sz w:val="24"/>
          <w:szCs w:val="24"/>
          <w:rtl/>
        </w:rPr>
      </w:pPr>
      <w:r w:rsidRPr="00B831DA">
        <w:rPr>
          <w:rFonts w:ascii="David" w:hAnsi="David" w:cs="David" w:hint="cs"/>
          <w:sz w:val="24"/>
          <w:szCs w:val="24"/>
          <w:rtl/>
        </w:rPr>
        <w:t xml:space="preserve">לצורך כך, יצרנו 8 בלוקים השמורים </w:t>
      </w:r>
      <w:r w:rsidR="00714F37" w:rsidRPr="00B831DA">
        <w:rPr>
          <w:rFonts w:ascii="David" w:hAnsi="David" w:cs="David" w:hint="cs"/>
          <w:sz w:val="24"/>
          <w:szCs w:val="24"/>
          <w:rtl/>
        </w:rPr>
        <w:t>בוקטור,</w:t>
      </w:r>
      <w:r w:rsidRPr="00B831DA">
        <w:rPr>
          <w:rFonts w:ascii="David" w:hAnsi="David" w:cs="David" w:hint="cs"/>
          <w:sz w:val="24"/>
          <w:szCs w:val="24"/>
          <w:rtl/>
        </w:rPr>
        <w:t xml:space="preserve"> כאשר כל בלוק ייחודי מהבלוקים האחרים ברמת הקושי, ואם המטרה מופיעה או לא (4 רמות </w:t>
      </w:r>
      <w:r w:rsidR="00AD77B1" w:rsidRPr="00B831DA">
        <w:rPr>
          <w:rFonts w:ascii="David" w:hAnsi="David" w:cs="David" w:hint="cs"/>
          <w:sz w:val="24"/>
          <w:szCs w:val="24"/>
          <w:rtl/>
        </w:rPr>
        <w:t xml:space="preserve">לכמות הפריטים </w:t>
      </w:r>
      <w:r w:rsidRPr="00B831DA">
        <w:rPr>
          <w:rFonts w:ascii="David" w:hAnsi="David" w:cs="David" w:hint="cs"/>
          <w:sz w:val="24"/>
          <w:szCs w:val="24"/>
          <w:rtl/>
        </w:rPr>
        <w:t>ו-2 רמות</w:t>
      </w:r>
      <w:r w:rsidR="00AD77B1" w:rsidRPr="00B831DA">
        <w:rPr>
          <w:rFonts w:ascii="David" w:hAnsi="David" w:cs="David" w:hint="cs"/>
          <w:sz w:val="24"/>
          <w:szCs w:val="24"/>
          <w:rtl/>
        </w:rPr>
        <w:t xml:space="preserve"> ל</w:t>
      </w:r>
      <w:r w:rsidRPr="00B831DA">
        <w:rPr>
          <w:rFonts w:ascii="David" w:hAnsi="David" w:cs="David" w:hint="cs"/>
          <w:sz w:val="24"/>
          <w:szCs w:val="24"/>
          <w:rtl/>
        </w:rPr>
        <w:t>הופעת המטרה). בכל בלוק 30 הרצות, 15 מסוג חיפוש אחד ו15 מהסוג השני</w:t>
      </w:r>
      <w:r w:rsidR="00AD77B1" w:rsidRPr="00B831DA">
        <w:rPr>
          <w:rFonts w:ascii="David" w:hAnsi="David" w:cs="David" w:hint="cs"/>
          <w:sz w:val="24"/>
          <w:szCs w:val="24"/>
          <w:rtl/>
        </w:rPr>
        <w:t>.</w:t>
      </w:r>
      <w:r w:rsidR="00714F37" w:rsidRPr="00B831DA">
        <w:rPr>
          <w:rFonts w:ascii="David" w:hAnsi="David" w:cs="David" w:hint="cs"/>
          <w:sz w:val="24"/>
          <w:szCs w:val="24"/>
          <w:rtl/>
        </w:rPr>
        <w:t xml:space="preserve"> </w:t>
      </w:r>
    </w:p>
    <w:p w14:paraId="215E93B9" w14:textId="356B31AA" w:rsidR="00325D6E" w:rsidRPr="00B831DA" w:rsidRDefault="00AD77B1" w:rsidP="00AD77B1">
      <w:pPr>
        <w:bidi/>
        <w:spacing w:line="360" w:lineRule="auto"/>
        <w:rPr>
          <w:rFonts w:ascii="David" w:hAnsi="David" w:cs="David"/>
          <w:sz w:val="24"/>
          <w:szCs w:val="24"/>
          <w:rtl/>
        </w:rPr>
      </w:pPr>
      <w:r w:rsidRPr="00B831DA">
        <w:rPr>
          <w:rFonts w:ascii="David" w:hAnsi="David" w:cs="David" w:hint="cs"/>
          <w:sz w:val="24"/>
          <w:szCs w:val="24"/>
          <w:rtl/>
        </w:rPr>
        <w:t>ניתן לראות בפונקציית ה</w:t>
      </w:r>
      <w:r w:rsidRPr="00B831DA">
        <w:rPr>
          <w:rFonts w:ascii="David" w:hAnsi="David" w:cs="David"/>
          <w:sz w:val="24"/>
          <w:szCs w:val="24"/>
        </w:rPr>
        <w:t>'main'</w:t>
      </w:r>
      <w:r w:rsidRPr="00B831DA">
        <w:rPr>
          <w:rFonts w:ascii="David" w:hAnsi="David" w:cs="David" w:hint="cs"/>
          <w:sz w:val="24"/>
          <w:szCs w:val="24"/>
          <w:rtl/>
        </w:rPr>
        <w:t>, שורות 2 עד 14:</w:t>
      </w:r>
    </w:p>
    <w:p w14:paraId="23301769" w14:textId="21FD4A93" w:rsidR="00325D6E" w:rsidRPr="00B831DA" w:rsidRDefault="00325D6E" w:rsidP="00325D6E">
      <w:pPr>
        <w:bidi/>
        <w:spacing w:line="360" w:lineRule="auto"/>
        <w:rPr>
          <w:rFonts w:ascii="David" w:hAnsi="David" w:cs="David"/>
          <w:sz w:val="24"/>
          <w:szCs w:val="24"/>
          <w:rtl/>
        </w:rPr>
      </w:pPr>
      <w:r w:rsidRPr="00B831DA">
        <w:rPr>
          <w:rFonts w:ascii="David" w:hAnsi="David" w:cs="David"/>
          <w:noProof/>
          <w:sz w:val="24"/>
          <w:szCs w:val="24"/>
          <w:rtl/>
        </w:rPr>
        <w:drawing>
          <wp:inline distT="0" distB="0" distL="0" distR="0" wp14:anchorId="38F06B5B" wp14:editId="7A534710">
            <wp:extent cx="4305673" cy="275105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4305673" cy="2751058"/>
                    </a:xfrm>
                    <a:prstGeom prst="rect">
                      <a:avLst/>
                    </a:prstGeom>
                  </pic:spPr>
                </pic:pic>
              </a:graphicData>
            </a:graphic>
          </wp:inline>
        </w:drawing>
      </w:r>
    </w:p>
    <w:p w14:paraId="0D22A918" w14:textId="03B0AF6B" w:rsidR="00AD77B1" w:rsidRPr="00B831DA" w:rsidRDefault="00714F37" w:rsidP="00E86594">
      <w:pPr>
        <w:bidi/>
        <w:spacing w:line="360" w:lineRule="auto"/>
        <w:rPr>
          <w:rFonts w:ascii="David" w:hAnsi="David" w:cs="David"/>
          <w:sz w:val="24"/>
          <w:szCs w:val="24"/>
          <w:rtl/>
        </w:rPr>
      </w:pPr>
      <w:r w:rsidRPr="00B831DA">
        <w:rPr>
          <w:rFonts w:ascii="David" w:hAnsi="David" w:cs="David" w:hint="cs"/>
          <w:sz w:val="24"/>
          <w:szCs w:val="24"/>
          <w:rtl/>
        </w:rPr>
        <w:t xml:space="preserve">בשתי השורות האחרונות, </w:t>
      </w:r>
      <w:r w:rsidR="00301996" w:rsidRPr="00B831DA">
        <w:rPr>
          <w:rFonts w:ascii="David" w:hAnsi="David" w:cs="David" w:hint="cs"/>
          <w:sz w:val="24"/>
          <w:szCs w:val="24"/>
          <w:rtl/>
        </w:rPr>
        <w:t xml:space="preserve">ניתן לראות </w:t>
      </w:r>
      <w:r w:rsidRPr="00B831DA">
        <w:rPr>
          <w:rFonts w:ascii="David" w:hAnsi="David" w:cs="David" w:hint="cs"/>
          <w:sz w:val="24"/>
          <w:szCs w:val="24"/>
          <w:rtl/>
        </w:rPr>
        <w:t xml:space="preserve">שבכל קריאה לתכנית נבצע </w:t>
      </w:r>
      <w:r w:rsidRPr="00B831DA">
        <w:rPr>
          <w:rFonts w:ascii="David" w:hAnsi="David" w:cs="David"/>
          <w:sz w:val="24"/>
          <w:szCs w:val="24"/>
        </w:rPr>
        <w:t>'shuffle'</w:t>
      </w:r>
      <w:r w:rsidRPr="00B831DA">
        <w:rPr>
          <w:rFonts w:ascii="David" w:hAnsi="David" w:cs="David" w:hint="cs"/>
          <w:sz w:val="24"/>
          <w:szCs w:val="24"/>
          <w:rtl/>
        </w:rPr>
        <w:t xml:space="preserve"> לוקטור הבלוקים, כדי לקבל סדר אקראי בין התנאים והמשתנים.</w:t>
      </w:r>
    </w:p>
    <w:p w14:paraId="4EC7EE5C" w14:textId="2C97956C" w:rsidR="00714F37" w:rsidRPr="00B831DA" w:rsidRDefault="00E86594" w:rsidP="00AD77B1">
      <w:pPr>
        <w:bidi/>
        <w:spacing w:line="360" w:lineRule="auto"/>
        <w:rPr>
          <w:rFonts w:ascii="David" w:hAnsi="David" w:cs="David"/>
          <w:sz w:val="24"/>
          <w:szCs w:val="24"/>
          <w:rtl/>
        </w:rPr>
      </w:pPr>
      <w:r w:rsidRPr="00B831DA">
        <w:rPr>
          <w:rFonts w:ascii="David" w:hAnsi="David" w:cs="David" w:hint="cs"/>
          <w:sz w:val="24"/>
          <w:szCs w:val="24"/>
          <w:rtl/>
        </w:rPr>
        <w:t xml:space="preserve">מיד </w:t>
      </w:r>
      <w:r w:rsidR="00714F37" w:rsidRPr="00B831DA">
        <w:rPr>
          <w:rFonts w:ascii="David" w:hAnsi="David" w:cs="David" w:hint="cs"/>
          <w:sz w:val="24"/>
          <w:szCs w:val="24"/>
          <w:rtl/>
        </w:rPr>
        <w:t xml:space="preserve">לאחר הכנת הבלוקים לניסוי, </w:t>
      </w:r>
      <w:r w:rsidRPr="00B831DA">
        <w:rPr>
          <w:rFonts w:ascii="David" w:hAnsi="David" w:cs="David" w:hint="cs"/>
          <w:sz w:val="24"/>
          <w:szCs w:val="24"/>
          <w:rtl/>
        </w:rPr>
        <w:t>התכנית ת</w:t>
      </w:r>
      <w:r w:rsidR="00714F37" w:rsidRPr="00B831DA">
        <w:rPr>
          <w:rFonts w:ascii="David" w:hAnsi="David" w:cs="David" w:hint="cs"/>
          <w:sz w:val="24"/>
          <w:szCs w:val="24"/>
          <w:rtl/>
        </w:rPr>
        <w:t xml:space="preserve">ריץ את הניסוי, ונשמור את תוצאותיו במשתנה </w:t>
      </w:r>
      <w:r w:rsidR="00714F37" w:rsidRPr="00B831DA">
        <w:rPr>
          <w:rFonts w:ascii="David" w:hAnsi="David" w:cs="David"/>
          <w:sz w:val="24"/>
          <w:szCs w:val="24"/>
        </w:rPr>
        <w:t>results</w:t>
      </w:r>
      <w:r w:rsidR="00714F37" w:rsidRPr="00B831DA">
        <w:rPr>
          <w:rFonts w:ascii="David" w:hAnsi="David" w:cs="David" w:hint="cs"/>
          <w:sz w:val="24"/>
          <w:szCs w:val="24"/>
          <w:rtl/>
        </w:rPr>
        <w:t>:</w:t>
      </w:r>
    </w:p>
    <w:p w14:paraId="3EC68365" w14:textId="6F76AFDD" w:rsidR="00AD77B1" w:rsidRPr="00B831DA" w:rsidRDefault="00714F37" w:rsidP="00AD77B1">
      <w:pPr>
        <w:bidi/>
        <w:spacing w:line="360" w:lineRule="auto"/>
        <w:rPr>
          <w:rFonts w:ascii="David" w:hAnsi="David" w:cs="David"/>
          <w:sz w:val="24"/>
          <w:szCs w:val="24"/>
          <w:rtl/>
        </w:rPr>
      </w:pPr>
      <w:r w:rsidRPr="00B831DA">
        <w:rPr>
          <w:rFonts w:ascii="David" w:hAnsi="David" w:cs="David" w:hint="cs"/>
          <w:sz w:val="24"/>
          <w:szCs w:val="24"/>
          <w:rtl/>
        </w:rPr>
        <w:t xml:space="preserve">קריאה לפונקציה </w:t>
      </w:r>
      <w:proofErr w:type="spellStart"/>
      <w:r w:rsidRPr="00B831DA">
        <w:rPr>
          <w:rFonts w:ascii="David" w:hAnsi="David" w:cs="David"/>
          <w:sz w:val="24"/>
          <w:szCs w:val="24"/>
        </w:rPr>
        <w:t>Run_Experiment</w:t>
      </w:r>
      <w:proofErr w:type="spellEnd"/>
      <w:r w:rsidRPr="00B831DA">
        <w:rPr>
          <w:rFonts w:ascii="David" w:hAnsi="David" w:cs="David" w:hint="cs"/>
          <w:sz w:val="24"/>
          <w:szCs w:val="24"/>
          <w:rtl/>
        </w:rPr>
        <w:t>, שורות 15-18 ב</w:t>
      </w:r>
      <w:r w:rsidRPr="00B831DA">
        <w:rPr>
          <w:rFonts w:ascii="David" w:hAnsi="David" w:cs="David"/>
          <w:sz w:val="24"/>
          <w:szCs w:val="24"/>
        </w:rPr>
        <w:t>'main'</w:t>
      </w:r>
      <w:r w:rsidRPr="00B831DA">
        <w:rPr>
          <w:rFonts w:ascii="David" w:hAnsi="David" w:cs="David" w:hint="cs"/>
          <w:sz w:val="24"/>
          <w:szCs w:val="24"/>
          <w:rtl/>
        </w:rPr>
        <w:t>:</w:t>
      </w:r>
    </w:p>
    <w:p w14:paraId="0901E117" w14:textId="0B706B95" w:rsidR="006B702F" w:rsidRPr="00B831DA" w:rsidRDefault="00325D6E" w:rsidP="006B702F">
      <w:pPr>
        <w:bidi/>
        <w:spacing w:line="360" w:lineRule="auto"/>
        <w:rPr>
          <w:rFonts w:ascii="David" w:hAnsi="David" w:cs="David"/>
          <w:sz w:val="24"/>
          <w:szCs w:val="24"/>
          <w:rtl/>
        </w:rPr>
      </w:pPr>
      <w:r w:rsidRPr="00B831DA">
        <w:rPr>
          <w:rFonts w:ascii="David" w:hAnsi="David" w:cs="David"/>
          <w:noProof/>
          <w:sz w:val="24"/>
          <w:szCs w:val="24"/>
          <w:rtl/>
        </w:rPr>
        <w:drawing>
          <wp:inline distT="0" distB="0" distL="0" distR="0" wp14:anchorId="72DBE567" wp14:editId="7B062DFC">
            <wp:extent cx="5943600" cy="519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9430"/>
                    </a:xfrm>
                    <a:prstGeom prst="rect">
                      <a:avLst/>
                    </a:prstGeom>
                  </pic:spPr>
                </pic:pic>
              </a:graphicData>
            </a:graphic>
          </wp:inline>
        </w:drawing>
      </w:r>
    </w:p>
    <w:p w14:paraId="75398E32" w14:textId="4B4FD66D" w:rsidR="00DC5B56" w:rsidRPr="00B831DA" w:rsidRDefault="006568E7" w:rsidP="00B95799">
      <w:pPr>
        <w:tabs>
          <w:tab w:val="left" w:pos="1408"/>
        </w:tabs>
        <w:bidi/>
        <w:spacing w:line="360" w:lineRule="auto"/>
        <w:rPr>
          <w:rFonts w:ascii="David" w:hAnsi="David" w:cs="David"/>
          <w:sz w:val="24"/>
          <w:szCs w:val="24"/>
          <w:rtl/>
        </w:rPr>
      </w:pPr>
      <w:r w:rsidRPr="00B831DA">
        <w:rPr>
          <w:rFonts w:ascii="David" w:hAnsi="David" w:cs="David" w:hint="cs"/>
          <w:sz w:val="24"/>
          <w:szCs w:val="24"/>
          <w:rtl/>
        </w:rPr>
        <w:lastRenderedPageBreak/>
        <w:t xml:space="preserve">הרצת הניסוי לקבלת התוצאות - </w:t>
      </w:r>
      <w:r w:rsidR="00DC5B56" w:rsidRPr="00B831DA">
        <w:rPr>
          <w:rFonts w:ascii="David" w:hAnsi="David" w:cs="David" w:hint="cs"/>
          <w:sz w:val="24"/>
          <w:szCs w:val="24"/>
          <w:rtl/>
        </w:rPr>
        <w:t xml:space="preserve">הפונקציה </w:t>
      </w:r>
      <w:proofErr w:type="spellStart"/>
      <w:r w:rsidR="00DC5B56" w:rsidRPr="00B831DA">
        <w:rPr>
          <w:rFonts w:ascii="David" w:hAnsi="David" w:cs="David"/>
          <w:sz w:val="24"/>
          <w:szCs w:val="24"/>
        </w:rPr>
        <w:t>Run_Experiment</w:t>
      </w:r>
      <w:proofErr w:type="spellEnd"/>
      <w:r w:rsidR="00DC5B56" w:rsidRPr="00B831DA">
        <w:rPr>
          <w:rFonts w:ascii="David" w:hAnsi="David" w:cs="David" w:hint="cs"/>
          <w:sz w:val="24"/>
          <w:szCs w:val="24"/>
          <w:rtl/>
        </w:rPr>
        <w:t>, שורות 35-55:</w:t>
      </w:r>
      <w:r w:rsidR="00DC5B56" w:rsidRPr="00B831DA">
        <w:rPr>
          <w:rFonts w:ascii="David" w:hAnsi="David" w:cs="David"/>
          <w:noProof/>
          <w:sz w:val="24"/>
          <w:szCs w:val="24"/>
          <w:rtl/>
        </w:rPr>
        <w:drawing>
          <wp:inline distT="0" distB="0" distL="0" distR="0" wp14:anchorId="3204F6E9" wp14:editId="73391F77">
            <wp:extent cx="5943600" cy="22504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5943600" cy="2250440"/>
                    </a:xfrm>
                    <a:prstGeom prst="rect">
                      <a:avLst/>
                    </a:prstGeom>
                  </pic:spPr>
                </pic:pic>
              </a:graphicData>
            </a:graphic>
          </wp:inline>
        </w:drawing>
      </w:r>
    </w:p>
    <w:p w14:paraId="17419F78" w14:textId="0DC83D75" w:rsidR="00DC5B56" w:rsidRPr="00B831DA" w:rsidRDefault="00EF1889" w:rsidP="00DC5B56">
      <w:pPr>
        <w:bidi/>
        <w:spacing w:line="360" w:lineRule="auto"/>
        <w:rPr>
          <w:rFonts w:ascii="David" w:hAnsi="David" w:cs="David"/>
          <w:sz w:val="24"/>
          <w:szCs w:val="24"/>
          <w:rtl/>
        </w:rPr>
      </w:pPr>
      <w:r w:rsidRPr="00B831DA">
        <w:rPr>
          <w:rFonts w:ascii="David" w:hAnsi="David" w:cs="David" w:hint="cs"/>
          <w:sz w:val="24"/>
          <w:szCs w:val="24"/>
          <w:rtl/>
        </w:rPr>
        <w:t xml:space="preserve">הפונקציה </w:t>
      </w:r>
      <w:r w:rsidR="00DC5B56" w:rsidRPr="00B831DA">
        <w:rPr>
          <w:rFonts w:ascii="David" w:hAnsi="David" w:cs="David" w:hint="cs"/>
          <w:sz w:val="24"/>
          <w:szCs w:val="24"/>
          <w:rtl/>
        </w:rPr>
        <w:t xml:space="preserve">תריץ כל אחד מהבלוקים, </w:t>
      </w:r>
      <w:r w:rsidRPr="00B831DA">
        <w:rPr>
          <w:rFonts w:ascii="David" w:hAnsi="David" w:cs="David" w:hint="cs"/>
          <w:sz w:val="24"/>
          <w:szCs w:val="24"/>
          <w:rtl/>
        </w:rPr>
        <w:t xml:space="preserve">כל בלוק </w:t>
      </w:r>
      <w:r w:rsidR="00DC5B56" w:rsidRPr="00B831DA">
        <w:rPr>
          <w:rFonts w:ascii="David" w:hAnsi="David" w:cs="David" w:hint="cs"/>
          <w:sz w:val="24"/>
          <w:szCs w:val="24"/>
          <w:rtl/>
        </w:rPr>
        <w:t xml:space="preserve">בעזרת הפונקציה </w:t>
      </w:r>
      <w:proofErr w:type="spellStart"/>
      <w:r w:rsidR="00DC5B56" w:rsidRPr="00B831DA">
        <w:rPr>
          <w:rFonts w:ascii="David" w:hAnsi="David" w:cs="David"/>
          <w:sz w:val="24"/>
          <w:szCs w:val="24"/>
        </w:rPr>
        <w:t>Run_Block</w:t>
      </w:r>
      <w:proofErr w:type="spellEnd"/>
      <w:r w:rsidR="00DC5B56" w:rsidRPr="00B831DA">
        <w:rPr>
          <w:rFonts w:ascii="David" w:hAnsi="David" w:cs="David" w:hint="cs"/>
          <w:sz w:val="24"/>
          <w:szCs w:val="24"/>
          <w:rtl/>
        </w:rPr>
        <w:t xml:space="preserve">, ותבדוק האם התוצאות שהפונקציה טובות מספיק, אחרת </w:t>
      </w:r>
      <w:r w:rsidR="006568E7" w:rsidRPr="00B831DA">
        <w:rPr>
          <w:rFonts w:ascii="David" w:hAnsi="David" w:cs="David" w:hint="cs"/>
          <w:sz w:val="24"/>
          <w:szCs w:val="24"/>
          <w:rtl/>
        </w:rPr>
        <w:t>נעודד את הנבדק לביצועים טובים יותר</w:t>
      </w:r>
      <w:r w:rsidR="00DC5B56" w:rsidRPr="00B831DA">
        <w:rPr>
          <w:rFonts w:ascii="David" w:hAnsi="David" w:cs="David" w:hint="cs"/>
          <w:sz w:val="24"/>
          <w:szCs w:val="24"/>
          <w:rtl/>
        </w:rPr>
        <w:t xml:space="preserve"> ו</w:t>
      </w:r>
      <w:r w:rsidR="006568E7" w:rsidRPr="00B831DA">
        <w:rPr>
          <w:rFonts w:ascii="David" w:hAnsi="David" w:cs="David" w:hint="cs"/>
          <w:sz w:val="24"/>
          <w:szCs w:val="24"/>
          <w:rtl/>
        </w:rPr>
        <w:t>נ</w:t>
      </w:r>
      <w:r w:rsidR="00DC5B56" w:rsidRPr="00B831DA">
        <w:rPr>
          <w:rFonts w:ascii="David" w:hAnsi="David" w:cs="David" w:hint="cs"/>
          <w:sz w:val="24"/>
          <w:szCs w:val="24"/>
          <w:rtl/>
        </w:rPr>
        <w:t xml:space="preserve">בצע שוב את הבלוק. </w:t>
      </w:r>
    </w:p>
    <w:p w14:paraId="2B9B3609" w14:textId="26C34112" w:rsidR="00DC5B56" w:rsidRPr="00B831DA" w:rsidRDefault="006568E7" w:rsidP="00DC5B56">
      <w:pPr>
        <w:bidi/>
        <w:spacing w:line="360" w:lineRule="auto"/>
        <w:rPr>
          <w:rFonts w:ascii="David" w:hAnsi="David" w:cs="David"/>
          <w:sz w:val="24"/>
          <w:szCs w:val="24"/>
          <w:rtl/>
        </w:rPr>
      </w:pPr>
      <w:r w:rsidRPr="00B831DA">
        <w:rPr>
          <w:rFonts w:ascii="David" w:hAnsi="David" w:cs="David" w:hint="cs"/>
          <w:sz w:val="24"/>
          <w:szCs w:val="24"/>
          <w:rtl/>
        </w:rPr>
        <w:t xml:space="preserve">הרצת הבלוק - </w:t>
      </w:r>
      <w:r w:rsidR="00DC5B56" w:rsidRPr="00B831DA">
        <w:rPr>
          <w:rFonts w:ascii="David" w:hAnsi="David" w:cs="David" w:hint="cs"/>
          <w:sz w:val="24"/>
          <w:szCs w:val="24"/>
          <w:rtl/>
        </w:rPr>
        <w:t xml:space="preserve">הפונקציה </w:t>
      </w:r>
      <w:proofErr w:type="spellStart"/>
      <w:r w:rsidR="00DC5B56" w:rsidRPr="00B831DA">
        <w:rPr>
          <w:rFonts w:ascii="David" w:hAnsi="David" w:cs="David" w:hint="cs"/>
          <w:sz w:val="24"/>
          <w:szCs w:val="24"/>
        </w:rPr>
        <w:t>R</w:t>
      </w:r>
      <w:r w:rsidR="00DC5B56" w:rsidRPr="00B831DA">
        <w:rPr>
          <w:rFonts w:ascii="David" w:hAnsi="David" w:cs="David"/>
          <w:sz w:val="24"/>
          <w:szCs w:val="24"/>
        </w:rPr>
        <w:t>un_Block</w:t>
      </w:r>
      <w:proofErr w:type="spellEnd"/>
      <w:r w:rsidR="00DC5B56" w:rsidRPr="00B831DA">
        <w:rPr>
          <w:rFonts w:ascii="David" w:hAnsi="David" w:cs="David" w:hint="cs"/>
          <w:sz w:val="24"/>
          <w:szCs w:val="24"/>
          <w:rtl/>
        </w:rPr>
        <w:t>, שורות 11-29</w:t>
      </w:r>
      <w:r w:rsidR="00EF1889" w:rsidRPr="00B831DA">
        <w:rPr>
          <w:rFonts w:ascii="David" w:hAnsi="David" w:cs="David" w:hint="cs"/>
          <w:sz w:val="24"/>
          <w:szCs w:val="24"/>
          <w:rtl/>
        </w:rPr>
        <w:t>:</w:t>
      </w:r>
    </w:p>
    <w:p w14:paraId="3A4384DB" w14:textId="578ACD62" w:rsidR="00325D6E" w:rsidRPr="00B831DA" w:rsidRDefault="00AD77B1" w:rsidP="00325D6E">
      <w:pPr>
        <w:bidi/>
        <w:spacing w:line="360" w:lineRule="auto"/>
        <w:rPr>
          <w:rFonts w:ascii="David" w:hAnsi="David" w:cs="David"/>
          <w:sz w:val="24"/>
          <w:szCs w:val="24"/>
          <w:rtl/>
        </w:rPr>
      </w:pPr>
      <w:r w:rsidRPr="00B831DA">
        <w:rPr>
          <w:rFonts w:ascii="David" w:hAnsi="David" w:cs="David"/>
          <w:noProof/>
          <w:sz w:val="24"/>
          <w:szCs w:val="24"/>
          <w:rtl/>
        </w:rPr>
        <w:drawing>
          <wp:inline distT="0" distB="0" distL="0" distR="0" wp14:anchorId="02F60032" wp14:editId="6576FD21">
            <wp:extent cx="5943600" cy="2412700"/>
            <wp:effectExtent l="0" t="0" r="0" b="698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rotWithShape="1">
                    <a:blip r:embed="rId8"/>
                    <a:srcRect t="1234"/>
                    <a:stretch/>
                  </pic:blipFill>
                  <pic:spPr bwMode="auto">
                    <a:xfrm>
                      <a:off x="0" y="0"/>
                      <a:ext cx="5943600" cy="2412700"/>
                    </a:xfrm>
                    <a:prstGeom prst="rect">
                      <a:avLst/>
                    </a:prstGeom>
                    <a:ln>
                      <a:noFill/>
                    </a:ln>
                    <a:extLst>
                      <a:ext uri="{53640926-AAD7-44D8-BBD7-CCE9431645EC}">
                        <a14:shadowObscured xmlns:a14="http://schemas.microsoft.com/office/drawing/2010/main"/>
                      </a:ext>
                    </a:extLst>
                  </pic:spPr>
                </pic:pic>
              </a:graphicData>
            </a:graphic>
          </wp:inline>
        </w:drawing>
      </w:r>
    </w:p>
    <w:p w14:paraId="77245B03" w14:textId="09C7F155" w:rsidR="00325D6E" w:rsidRPr="00B831DA" w:rsidRDefault="00EF1889" w:rsidP="00EF1889">
      <w:pPr>
        <w:bidi/>
        <w:spacing w:line="360" w:lineRule="auto"/>
        <w:rPr>
          <w:rFonts w:ascii="David" w:hAnsi="David" w:cs="David"/>
          <w:sz w:val="24"/>
          <w:szCs w:val="24"/>
          <w:rtl/>
        </w:rPr>
      </w:pPr>
      <w:r w:rsidRPr="00B831DA">
        <w:rPr>
          <w:rFonts w:ascii="David" w:hAnsi="David" w:cs="David" w:hint="cs"/>
          <w:sz w:val="24"/>
          <w:szCs w:val="24"/>
          <w:rtl/>
        </w:rPr>
        <w:t xml:space="preserve">הפונקציה תריץ כל בלוק, תייצר את המסך המתאים לפי הבלוק שנבחר בעזרת הפונקציה </w:t>
      </w:r>
      <w:proofErr w:type="spellStart"/>
      <w:r w:rsidRPr="00B831DA">
        <w:rPr>
          <w:rFonts w:ascii="David" w:hAnsi="David" w:cs="David"/>
          <w:sz w:val="24"/>
          <w:szCs w:val="24"/>
        </w:rPr>
        <w:t>Create_visual_stimuli</w:t>
      </w:r>
      <w:proofErr w:type="spellEnd"/>
      <w:r w:rsidRPr="00B831DA">
        <w:rPr>
          <w:rFonts w:ascii="David" w:hAnsi="David" w:cs="David" w:hint="cs"/>
          <w:sz w:val="24"/>
          <w:szCs w:val="24"/>
          <w:rtl/>
        </w:rPr>
        <w:t xml:space="preserve">, ותשמור את התוצאות של זמן התגובה והדיוק של הנבדק עבור הבלוק הנוכחי במשתנים </w:t>
      </w:r>
      <w:r w:rsidRPr="00B831DA">
        <w:rPr>
          <w:rFonts w:ascii="David" w:hAnsi="David" w:cs="David"/>
          <w:sz w:val="24"/>
          <w:szCs w:val="24"/>
        </w:rPr>
        <w:t>rt</w:t>
      </w:r>
      <w:r w:rsidRPr="00B831DA">
        <w:rPr>
          <w:rFonts w:ascii="David" w:hAnsi="David" w:cs="David" w:hint="cs"/>
          <w:sz w:val="24"/>
          <w:szCs w:val="24"/>
          <w:rtl/>
        </w:rPr>
        <w:t xml:space="preserve"> ו </w:t>
      </w:r>
      <w:r w:rsidRPr="00B831DA">
        <w:rPr>
          <w:rFonts w:ascii="David" w:hAnsi="David" w:cs="David"/>
          <w:sz w:val="24"/>
          <w:szCs w:val="24"/>
          <w:rtl/>
        </w:rPr>
        <w:t>–</w:t>
      </w:r>
      <w:r w:rsidRPr="00B831DA">
        <w:rPr>
          <w:rFonts w:ascii="David" w:hAnsi="David" w:cs="David" w:hint="cs"/>
          <w:sz w:val="24"/>
          <w:szCs w:val="24"/>
          <w:rtl/>
        </w:rPr>
        <w:t xml:space="preserve"> </w:t>
      </w:r>
      <w:r w:rsidRPr="00B831DA">
        <w:rPr>
          <w:rFonts w:ascii="David" w:hAnsi="David" w:cs="David"/>
          <w:sz w:val="24"/>
          <w:szCs w:val="24"/>
        </w:rPr>
        <w:t>acc</w:t>
      </w:r>
      <w:r w:rsidRPr="00B831DA">
        <w:rPr>
          <w:rFonts w:ascii="David" w:hAnsi="David" w:cs="David" w:hint="cs"/>
          <w:sz w:val="24"/>
          <w:szCs w:val="24"/>
          <w:rtl/>
        </w:rPr>
        <w:t xml:space="preserve"> בהתאמה. אם הם היו מספיק טובים, נשמור את המשתנים במבנה </w:t>
      </w:r>
      <w:proofErr w:type="spellStart"/>
      <w:r w:rsidRPr="00B831DA">
        <w:rPr>
          <w:rFonts w:ascii="David" w:hAnsi="David" w:cs="David"/>
          <w:sz w:val="24"/>
          <w:szCs w:val="24"/>
        </w:rPr>
        <w:t>data_struct</w:t>
      </w:r>
      <w:proofErr w:type="spellEnd"/>
      <w:r w:rsidRPr="00B831DA">
        <w:rPr>
          <w:rFonts w:ascii="David" w:hAnsi="David" w:cs="David" w:hint="cs"/>
          <w:sz w:val="24"/>
          <w:szCs w:val="24"/>
          <w:rtl/>
        </w:rPr>
        <w:t xml:space="preserve"> האוסף את הנתונים להצגתם בהמשך, בעזרת הפונקציה </w:t>
      </w:r>
      <w:proofErr w:type="spellStart"/>
      <w:r w:rsidRPr="00B831DA">
        <w:rPr>
          <w:rFonts w:ascii="David" w:hAnsi="David" w:cs="David"/>
          <w:sz w:val="24"/>
          <w:szCs w:val="24"/>
        </w:rPr>
        <w:t>Present_Stats</w:t>
      </w:r>
      <w:proofErr w:type="spellEnd"/>
      <w:r w:rsidR="00573506" w:rsidRPr="00B831DA">
        <w:rPr>
          <w:rFonts w:ascii="David" w:hAnsi="David" w:cs="David" w:hint="cs"/>
          <w:sz w:val="24"/>
          <w:szCs w:val="24"/>
          <w:rtl/>
        </w:rPr>
        <w:t>, שתחשב ותשקלל את ה</w:t>
      </w:r>
      <w:r w:rsidR="00573506" w:rsidRPr="00B831DA">
        <w:rPr>
          <w:rFonts w:ascii="David" w:hAnsi="David" w:cs="David"/>
          <w:sz w:val="24"/>
          <w:szCs w:val="24"/>
        </w:rPr>
        <w:t>'mean'</w:t>
      </w:r>
      <w:r w:rsidR="00573506" w:rsidRPr="00B831DA">
        <w:rPr>
          <w:rFonts w:ascii="David" w:hAnsi="David" w:cs="David" w:hint="cs"/>
          <w:sz w:val="24"/>
          <w:szCs w:val="24"/>
          <w:rtl/>
        </w:rPr>
        <w:t xml:space="preserve"> וה</w:t>
      </w:r>
      <w:r w:rsidR="00573506" w:rsidRPr="00B831DA">
        <w:rPr>
          <w:rFonts w:ascii="David" w:hAnsi="David" w:cs="David"/>
          <w:sz w:val="24"/>
          <w:szCs w:val="24"/>
        </w:rPr>
        <w:t>'std'</w:t>
      </w:r>
      <w:r w:rsidR="00573506" w:rsidRPr="00B831DA">
        <w:rPr>
          <w:rFonts w:ascii="David" w:hAnsi="David" w:cs="David" w:hint="cs"/>
          <w:sz w:val="24"/>
          <w:szCs w:val="24"/>
          <w:rtl/>
        </w:rPr>
        <w:t xml:space="preserve"> עבור כל אחד מהתנאים להצגה</w:t>
      </w:r>
      <w:r w:rsidRPr="00B831DA">
        <w:rPr>
          <w:rFonts w:ascii="David" w:hAnsi="David" w:cs="David" w:hint="cs"/>
          <w:sz w:val="24"/>
          <w:szCs w:val="24"/>
          <w:rtl/>
        </w:rPr>
        <w:t xml:space="preserve">. </w:t>
      </w:r>
      <w:r w:rsidR="00573506" w:rsidRPr="00B831DA">
        <w:rPr>
          <w:rFonts w:ascii="David" w:hAnsi="David" w:cs="David" w:hint="cs"/>
          <w:sz w:val="24"/>
          <w:szCs w:val="24"/>
          <w:rtl/>
        </w:rPr>
        <w:t xml:space="preserve">בשורה הלפני אחרונה בתמונה המוצגת לעיל, </w:t>
      </w:r>
      <w:r w:rsidRPr="00B831DA">
        <w:rPr>
          <w:rFonts w:ascii="David" w:hAnsi="David" w:cs="David" w:hint="cs"/>
          <w:sz w:val="24"/>
          <w:szCs w:val="24"/>
          <w:rtl/>
        </w:rPr>
        <w:t xml:space="preserve">אם התכנית קיבלה הוראה להרצה אוטומטית ללא נבדק, היא תבצע זאת בעזרת קריאה לפונקציה </w:t>
      </w:r>
      <w:proofErr w:type="spellStart"/>
      <w:r w:rsidRPr="00B831DA">
        <w:rPr>
          <w:rFonts w:ascii="David" w:hAnsi="David" w:cs="David" w:hint="cs"/>
          <w:sz w:val="24"/>
          <w:szCs w:val="24"/>
        </w:rPr>
        <w:t>G</w:t>
      </w:r>
      <w:r w:rsidRPr="00B831DA">
        <w:rPr>
          <w:rFonts w:ascii="David" w:hAnsi="David" w:cs="David"/>
          <w:sz w:val="24"/>
          <w:szCs w:val="24"/>
        </w:rPr>
        <w:t>enerate_data</w:t>
      </w:r>
      <w:proofErr w:type="spellEnd"/>
      <w:r w:rsidRPr="00B831DA">
        <w:rPr>
          <w:rFonts w:ascii="David" w:hAnsi="David" w:cs="David" w:hint="cs"/>
          <w:sz w:val="24"/>
          <w:szCs w:val="24"/>
          <w:rtl/>
        </w:rPr>
        <w:t>.</w:t>
      </w:r>
    </w:p>
    <w:p w14:paraId="560086A2" w14:textId="13FFDFD5" w:rsidR="00325D6E" w:rsidRPr="00B831DA" w:rsidRDefault="00325D6E" w:rsidP="00325D6E">
      <w:pPr>
        <w:bidi/>
        <w:spacing w:line="360" w:lineRule="auto"/>
        <w:rPr>
          <w:rFonts w:ascii="David" w:hAnsi="David" w:cs="David"/>
          <w:sz w:val="24"/>
          <w:szCs w:val="24"/>
          <w:rtl/>
        </w:rPr>
      </w:pPr>
    </w:p>
    <w:p w14:paraId="7DB90556" w14:textId="616EBE74" w:rsidR="006B702F" w:rsidRPr="00B831DA" w:rsidRDefault="006B702F" w:rsidP="006B702F">
      <w:pPr>
        <w:bidi/>
        <w:spacing w:line="360" w:lineRule="auto"/>
        <w:rPr>
          <w:rFonts w:ascii="David" w:hAnsi="David" w:cs="David"/>
          <w:sz w:val="24"/>
          <w:szCs w:val="24"/>
          <w:rtl/>
        </w:rPr>
      </w:pPr>
    </w:p>
    <w:p w14:paraId="708D4DD1" w14:textId="77EF376B" w:rsidR="001121D9" w:rsidRPr="00B831DA" w:rsidRDefault="001121D9" w:rsidP="001121D9">
      <w:pPr>
        <w:bidi/>
        <w:spacing w:line="360" w:lineRule="auto"/>
        <w:rPr>
          <w:rFonts w:ascii="David" w:hAnsi="David" w:cs="David"/>
          <w:sz w:val="24"/>
          <w:szCs w:val="24"/>
          <w:rtl/>
        </w:rPr>
      </w:pPr>
    </w:p>
    <w:p w14:paraId="4E09BFB8" w14:textId="251F7529" w:rsidR="003C3844" w:rsidRPr="00B831DA" w:rsidRDefault="003C3844" w:rsidP="003C3844">
      <w:pPr>
        <w:bidi/>
        <w:spacing w:line="360" w:lineRule="auto"/>
        <w:rPr>
          <w:rFonts w:ascii="David" w:hAnsi="David" w:cs="David"/>
          <w:sz w:val="24"/>
          <w:szCs w:val="24"/>
          <w:u w:val="single"/>
          <w:rtl/>
        </w:rPr>
      </w:pPr>
      <w:r w:rsidRPr="00B831DA">
        <w:rPr>
          <w:rFonts w:ascii="David" w:hAnsi="David" w:cs="David" w:hint="cs"/>
          <w:sz w:val="24"/>
          <w:szCs w:val="24"/>
          <w:u w:val="single"/>
          <w:rtl/>
        </w:rPr>
        <w:t>תוצאות:</w:t>
      </w:r>
    </w:p>
    <w:p w14:paraId="42DE5A0B" w14:textId="7D77F380" w:rsidR="00A02E69" w:rsidRPr="00B831DA" w:rsidRDefault="00B831DA" w:rsidP="00A02E69">
      <w:pPr>
        <w:bidi/>
        <w:spacing w:line="360" w:lineRule="auto"/>
        <w:rPr>
          <w:rFonts w:ascii="David" w:hAnsi="David" w:cs="David"/>
          <w:sz w:val="24"/>
          <w:szCs w:val="24"/>
          <w:u w:val="single"/>
          <w:rtl/>
        </w:rPr>
      </w:pPr>
      <w:r w:rsidRPr="00B831DA">
        <w:rPr>
          <w:rFonts w:ascii="David" w:hAnsi="David" w:cs="David"/>
          <w:noProof/>
          <w:sz w:val="24"/>
          <w:szCs w:val="24"/>
          <w:rtl/>
        </w:rPr>
        <w:drawing>
          <wp:anchor distT="0" distB="0" distL="114300" distR="114300" simplePos="0" relativeHeight="251661312" behindDoc="1" locked="0" layoutInCell="1" allowOverlap="1" wp14:anchorId="30F8BF4A" wp14:editId="7F0C022B">
            <wp:simplePos x="0" y="0"/>
            <wp:positionH relativeFrom="column">
              <wp:posOffset>-452120</wp:posOffset>
            </wp:positionH>
            <wp:positionV relativeFrom="paragraph">
              <wp:posOffset>220345</wp:posOffset>
            </wp:positionV>
            <wp:extent cx="6872605" cy="3223895"/>
            <wp:effectExtent l="0" t="0" r="4445" b="0"/>
            <wp:wrapTight wrapText="bothSides">
              <wp:wrapPolygon edited="0">
                <wp:start x="0" y="0"/>
                <wp:lineTo x="0" y="21443"/>
                <wp:lineTo x="21554" y="21443"/>
                <wp:lineTo x="21554" y="0"/>
                <wp:lineTo x="0" y="0"/>
              </wp:wrapPolygon>
            </wp:wrapTight>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72605" cy="3223895"/>
                    </a:xfrm>
                    <a:prstGeom prst="rect">
                      <a:avLst/>
                    </a:prstGeom>
                  </pic:spPr>
                </pic:pic>
              </a:graphicData>
            </a:graphic>
            <wp14:sizeRelH relativeFrom="page">
              <wp14:pctWidth>0</wp14:pctWidth>
            </wp14:sizeRelH>
            <wp14:sizeRelV relativeFrom="page">
              <wp14:pctHeight>0</wp14:pctHeight>
            </wp14:sizeRelV>
          </wp:anchor>
        </w:drawing>
      </w:r>
      <w:r w:rsidR="00A02E69" w:rsidRPr="00B831DA">
        <w:rPr>
          <w:rFonts w:ascii="David" w:hAnsi="David" w:cs="David" w:hint="cs"/>
          <w:sz w:val="24"/>
          <w:szCs w:val="24"/>
          <w:u w:val="single"/>
          <w:rtl/>
        </w:rPr>
        <w:t xml:space="preserve">גרף </w:t>
      </w:r>
      <w:r w:rsidR="00353D91">
        <w:rPr>
          <w:rFonts w:ascii="David" w:hAnsi="David" w:cs="David" w:hint="cs"/>
          <w:sz w:val="24"/>
          <w:szCs w:val="24"/>
          <w:u w:val="single"/>
          <w:rtl/>
        </w:rPr>
        <w:t xml:space="preserve">1 - </w:t>
      </w:r>
      <w:r w:rsidR="00A02E69" w:rsidRPr="00B831DA">
        <w:rPr>
          <w:rFonts w:ascii="David" w:hAnsi="David" w:cs="David" w:hint="cs"/>
          <w:sz w:val="24"/>
          <w:szCs w:val="24"/>
          <w:u w:val="single"/>
          <w:rtl/>
        </w:rPr>
        <w:t>ללא מטרה:</w:t>
      </w:r>
    </w:p>
    <w:p w14:paraId="235BDD1A" w14:textId="77777777" w:rsidR="00B831DA" w:rsidRDefault="00B831DA" w:rsidP="00B831DA">
      <w:pPr>
        <w:bidi/>
        <w:spacing w:line="360" w:lineRule="auto"/>
        <w:rPr>
          <w:rFonts w:ascii="David" w:hAnsi="David" w:cs="David"/>
          <w:sz w:val="24"/>
          <w:szCs w:val="24"/>
          <w:rtl/>
        </w:rPr>
      </w:pPr>
    </w:p>
    <w:p w14:paraId="72E7F5F7" w14:textId="67C0CF70" w:rsidR="003C3844" w:rsidRPr="00B831DA" w:rsidRDefault="00A02E69" w:rsidP="00BB0628">
      <w:pPr>
        <w:bidi/>
        <w:spacing w:line="360" w:lineRule="auto"/>
        <w:rPr>
          <w:rFonts w:ascii="David" w:hAnsi="David" w:cs="David"/>
          <w:sz w:val="24"/>
          <w:szCs w:val="24"/>
          <w:rtl/>
        </w:rPr>
      </w:pPr>
      <w:r w:rsidRPr="00B831DA">
        <w:rPr>
          <w:rFonts w:ascii="David" w:hAnsi="David" w:cs="David" w:hint="cs"/>
          <w:sz w:val="24"/>
          <w:szCs w:val="24"/>
          <w:rtl/>
        </w:rPr>
        <w:t xml:space="preserve">ניתן לראות על ידי הקו </w:t>
      </w:r>
      <w:r w:rsidR="00177F6D" w:rsidRPr="00B831DA">
        <w:rPr>
          <w:rFonts w:ascii="David" w:hAnsi="David" w:cs="David" w:hint="cs"/>
          <w:sz w:val="24"/>
          <w:szCs w:val="24"/>
          <w:rtl/>
        </w:rPr>
        <w:t xml:space="preserve">הסגול </w:t>
      </w:r>
      <w:r w:rsidRPr="00B831DA">
        <w:rPr>
          <w:rFonts w:ascii="David" w:hAnsi="David" w:cs="David" w:hint="cs"/>
          <w:sz w:val="24"/>
          <w:szCs w:val="24"/>
          <w:rtl/>
        </w:rPr>
        <w:t xml:space="preserve">המתאר את </w:t>
      </w:r>
      <w:r w:rsidR="00177F6D" w:rsidRPr="00B831DA">
        <w:rPr>
          <w:rFonts w:ascii="David" w:hAnsi="David" w:cs="David" w:hint="cs"/>
          <w:sz w:val="24"/>
          <w:szCs w:val="24"/>
          <w:rtl/>
        </w:rPr>
        <w:t>זמן התגובה בתנאי ה</w:t>
      </w:r>
      <w:r w:rsidR="00177F6D" w:rsidRPr="00B831DA">
        <w:rPr>
          <w:rFonts w:ascii="David" w:hAnsi="David" w:cs="David"/>
          <w:sz w:val="24"/>
          <w:szCs w:val="24"/>
        </w:rPr>
        <w:t>conjunction search</w:t>
      </w:r>
      <w:r w:rsidR="00177F6D" w:rsidRPr="00B831DA">
        <w:rPr>
          <w:rFonts w:ascii="David" w:hAnsi="David" w:cs="David" w:hint="cs"/>
          <w:sz w:val="24"/>
          <w:szCs w:val="24"/>
          <w:rtl/>
        </w:rPr>
        <w:t xml:space="preserve">, </w:t>
      </w:r>
      <w:r w:rsidR="00BB0628">
        <w:rPr>
          <w:rFonts w:ascii="David" w:hAnsi="David" w:cs="David" w:hint="cs"/>
          <w:sz w:val="24"/>
          <w:szCs w:val="24"/>
          <w:rtl/>
        </w:rPr>
        <w:t>שלכאורה</w:t>
      </w:r>
      <w:r w:rsidR="00177F6D" w:rsidRPr="00B831DA">
        <w:rPr>
          <w:rFonts w:ascii="David" w:hAnsi="David" w:cs="David" w:hint="cs"/>
          <w:sz w:val="24"/>
          <w:szCs w:val="24"/>
          <w:rtl/>
        </w:rPr>
        <w:t xml:space="preserve"> הייתה</w:t>
      </w:r>
      <w:r w:rsidR="00BB0628">
        <w:rPr>
          <w:rFonts w:ascii="David" w:hAnsi="David" w:cs="David" w:hint="cs"/>
          <w:sz w:val="24"/>
          <w:szCs w:val="24"/>
          <w:rtl/>
        </w:rPr>
        <w:t xml:space="preserve"> </w:t>
      </w:r>
      <w:r w:rsidR="00177F6D" w:rsidRPr="00B831DA">
        <w:rPr>
          <w:rFonts w:ascii="David" w:hAnsi="David" w:cs="David" w:hint="cs"/>
          <w:sz w:val="24"/>
          <w:szCs w:val="24"/>
          <w:rtl/>
        </w:rPr>
        <w:t xml:space="preserve">עלייה בזמן התגובה כלל שכמות האובייקטים במסך עלתה, </w:t>
      </w:r>
      <w:r w:rsidR="00BB0628">
        <w:rPr>
          <w:rFonts w:ascii="David" w:hAnsi="David" w:cs="David" w:hint="cs"/>
          <w:sz w:val="24"/>
          <w:szCs w:val="24"/>
          <w:rtl/>
        </w:rPr>
        <w:t>אך היא מתרחשת רק בין הצגה של 8 פריטים לבין כמות של 12 פריטים.</w:t>
      </w:r>
      <w:r w:rsidR="00177F6D" w:rsidRPr="00B831DA">
        <w:rPr>
          <w:rFonts w:ascii="David" w:hAnsi="David" w:cs="David" w:hint="cs"/>
          <w:sz w:val="24"/>
          <w:szCs w:val="24"/>
          <w:rtl/>
        </w:rPr>
        <w:t xml:space="preserve"> בתנאי </w:t>
      </w:r>
      <w:r w:rsidRPr="00B831DA">
        <w:rPr>
          <w:rFonts w:ascii="David" w:hAnsi="David" w:cs="David" w:hint="cs"/>
          <w:sz w:val="24"/>
          <w:szCs w:val="24"/>
          <w:rtl/>
        </w:rPr>
        <w:t>ה</w:t>
      </w:r>
      <w:r w:rsidRPr="00B831DA">
        <w:rPr>
          <w:rFonts w:ascii="David" w:hAnsi="David" w:cs="David"/>
          <w:sz w:val="24"/>
          <w:szCs w:val="24"/>
        </w:rPr>
        <w:t>feature search</w:t>
      </w:r>
      <w:r w:rsidRPr="00B831DA">
        <w:rPr>
          <w:rFonts w:ascii="David" w:hAnsi="David" w:cs="David" w:hint="cs"/>
          <w:sz w:val="24"/>
          <w:szCs w:val="24"/>
          <w:rtl/>
        </w:rPr>
        <w:t xml:space="preserve">, </w:t>
      </w:r>
      <w:r w:rsidR="00177F6D" w:rsidRPr="00B831DA">
        <w:rPr>
          <w:rFonts w:ascii="David" w:hAnsi="David" w:cs="David" w:hint="cs"/>
          <w:sz w:val="24"/>
          <w:szCs w:val="24"/>
          <w:rtl/>
        </w:rPr>
        <w:t>ניתן לראות תוצאות דומות</w:t>
      </w:r>
      <w:r w:rsidR="00BB0628">
        <w:rPr>
          <w:rFonts w:ascii="David" w:hAnsi="David" w:cs="David" w:hint="cs"/>
          <w:sz w:val="24"/>
          <w:szCs w:val="24"/>
          <w:rtl/>
        </w:rPr>
        <w:t>, הגבוהות יותר בתנאי זה,</w:t>
      </w:r>
      <w:r w:rsidR="00177F6D" w:rsidRPr="00B831DA">
        <w:rPr>
          <w:rFonts w:ascii="David" w:hAnsi="David" w:cs="David" w:hint="cs"/>
          <w:sz w:val="24"/>
          <w:szCs w:val="24"/>
          <w:rtl/>
        </w:rPr>
        <w:t xml:space="preserve"> בזמן התגובה עבור 4 ו-12 אלמנטים, ודווקא שזמן התגובה הנמוך ביותר התקבל עבור 16 אלמנטים. </w:t>
      </w:r>
    </w:p>
    <w:p w14:paraId="5535352F" w14:textId="1AF0CFC3" w:rsidR="00A13540" w:rsidRPr="00B831DA" w:rsidRDefault="00177F6D" w:rsidP="00B831DA">
      <w:pPr>
        <w:bidi/>
        <w:spacing w:line="360" w:lineRule="auto"/>
        <w:rPr>
          <w:rFonts w:ascii="David" w:hAnsi="David" w:cs="David"/>
          <w:sz w:val="24"/>
          <w:szCs w:val="24"/>
          <w:rtl/>
        </w:rPr>
      </w:pPr>
      <w:r w:rsidRPr="00353D91">
        <w:rPr>
          <w:rFonts w:ascii="David" w:hAnsi="David" w:cs="David" w:hint="cs"/>
          <w:sz w:val="24"/>
          <w:szCs w:val="24"/>
          <w:u w:val="single"/>
          <w:rtl/>
        </w:rPr>
        <w:lastRenderedPageBreak/>
        <w:t xml:space="preserve">גרף </w:t>
      </w:r>
      <w:r w:rsidR="00353D91" w:rsidRPr="00353D91">
        <w:rPr>
          <w:rFonts w:ascii="David" w:hAnsi="David" w:cs="David" w:hint="cs"/>
          <w:sz w:val="24"/>
          <w:szCs w:val="24"/>
          <w:u w:val="single"/>
          <w:rtl/>
        </w:rPr>
        <w:t>2</w:t>
      </w:r>
      <w:r w:rsidRPr="00353D91">
        <w:rPr>
          <w:rFonts w:ascii="David" w:hAnsi="David" w:cs="David" w:hint="cs"/>
          <w:sz w:val="24"/>
          <w:szCs w:val="24"/>
          <w:u w:val="single"/>
          <w:rtl/>
        </w:rPr>
        <w:t xml:space="preserve"> </w:t>
      </w:r>
      <w:r w:rsidRPr="00353D91">
        <w:rPr>
          <w:rFonts w:ascii="David" w:hAnsi="David" w:cs="David"/>
          <w:sz w:val="24"/>
          <w:szCs w:val="24"/>
          <w:u w:val="single"/>
          <w:rtl/>
        </w:rPr>
        <w:t>–</w:t>
      </w:r>
      <w:r w:rsidRPr="00353D91">
        <w:rPr>
          <w:rFonts w:ascii="David" w:hAnsi="David" w:cs="David" w:hint="cs"/>
          <w:sz w:val="24"/>
          <w:szCs w:val="24"/>
          <w:u w:val="single"/>
          <w:rtl/>
        </w:rPr>
        <w:t xml:space="preserve"> עם מטרה:</w:t>
      </w:r>
      <w:r w:rsidR="00B01591" w:rsidRPr="00B831DA">
        <w:rPr>
          <w:rFonts w:ascii="David" w:hAnsi="David" w:cs="David"/>
          <w:noProof/>
          <w:sz w:val="24"/>
          <w:szCs w:val="24"/>
          <w:rtl/>
        </w:rPr>
        <w:drawing>
          <wp:inline distT="0" distB="0" distL="0" distR="0" wp14:anchorId="17D3FB03" wp14:editId="0455E90A">
            <wp:extent cx="5943600" cy="3118485"/>
            <wp:effectExtent l="0" t="0" r="0" b="5715"/>
            <wp:docPr id="23"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ox and whisker chart&#10;&#10;Description automatically generated"/>
                    <pic:cNvPicPr/>
                  </pic:nvPicPr>
                  <pic:blipFill>
                    <a:blip r:embed="rId10"/>
                    <a:stretch>
                      <a:fillRect/>
                    </a:stretch>
                  </pic:blipFill>
                  <pic:spPr>
                    <a:xfrm>
                      <a:off x="0" y="0"/>
                      <a:ext cx="5943600" cy="3118485"/>
                    </a:xfrm>
                    <a:prstGeom prst="rect">
                      <a:avLst/>
                    </a:prstGeom>
                  </pic:spPr>
                </pic:pic>
              </a:graphicData>
            </a:graphic>
          </wp:inline>
        </w:drawing>
      </w:r>
    </w:p>
    <w:p w14:paraId="5D1CBEF7" w14:textId="77777777" w:rsidR="006C7AE3" w:rsidRDefault="006C7AE3" w:rsidP="00A13540">
      <w:pPr>
        <w:bidi/>
        <w:spacing w:line="360" w:lineRule="auto"/>
        <w:rPr>
          <w:rFonts w:ascii="David" w:hAnsi="David" w:cs="David"/>
          <w:sz w:val="24"/>
          <w:szCs w:val="24"/>
          <w:rtl/>
        </w:rPr>
      </w:pPr>
    </w:p>
    <w:p w14:paraId="2179790A" w14:textId="65A6C9E6" w:rsidR="00A13540" w:rsidRDefault="00B831DA" w:rsidP="006C7AE3">
      <w:pPr>
        <w:bidi/>
        <w:spacing w:line="360" w:lineRule="auto"/>
        <w:rPr>
          <w:rFonts w:ascii="David" w:hAnsi="David" w:cs="David"/>
          <w:sz w:val="24"/>
          <w:szCs w:val="24"/>
          <w:rtl/>
        </w:rPr>
      </w:pPr>
      <w:r>
        <w:rPr>
          <w:rFonts w:ascii="David" w:hAnsi="David" w:cs="David" w:hint="cs"/>
          <w:sz w:val="24"/>
          <w:szCs w:val="24"/>
          <w:rtl/>
        </w:rPr>
        <w:t xml:space="preserve">בגרף ניתן לראות </w:t>
      </w:r>
      <w:r w:rsidR="00C439E6">
        <w:rPr>
          <w:rFonts w:ascii="David" w:hAnsi="David" w:cs="David" w:hint="cs"/>
          <w:sz w:val="24"/>
          <w:szCs w:val="24"/>
          <w:rtl/>
        </w:rPr>
        <w:t>באופן מסויים שככל שכמות הפריטים המוצגים עלתה, כך ירד במעט זמן התגובה בתנאי ה</w:t>
      </w:r>
      <w:r w:rsidR="00C439E6">
        <w:rPr>
          <w:rFonts w:ascii="David" w:hAnsi="David" w:cs="David"/>
          <w:sz w:val="24"/>
          <w:szCs w:val="24"/>
        </w:rPr>
        <w:t>conjunction search</w:t>
      </w:r>
      <w:r w:rsidR="00C439E6">
        <w:rPr>
          <w:rFonts w:ascii="David" w:hAnsi="David" w:cs="David" w:hint="cs"/>
          <w:sz w:val="24"/>
          <w:szCs w:val="24"/>
          <w:rtl/>
        </w:rPr>
        <w:t>. ניתן לומר שבתנאי ה</w:t>
      </w:r>
      <w:r w:rsidR="00C439E6">
        <w:rPr>
          <w:rFonts w:ascii="David" w:hAnsi="David" w:cs="David"/>
          <w:sz w:val="24"/>
          <w:szCs w:val="24"/>
        </w:rPr>
        <w:t>feature search</w:t>
      </w:r>
      <w:r w:rsidR="00C439E6">
        <w:rPr>
          <w:rFonts w:ascii="David" w:hAnsi="David" w:cs="David" w:hint="cs"/>
          <w:sz w:val="24"/>
          <w:szCs w:val="24"/>
          <w:rtl/>
        </w:rPr>
        <w:t xml:space="preserve">, זמן התגובה עלה במעט, </w:t>
      </w:r>
      <w:r w:rsidR="003E3218">
        <w:rPr>
          <w:rFonts w:ascii="David" w:hAnsi="David" w:cs="David" w:hint="cs"/>
          <w:sz w:val="24"/>
          <w:szCs w:val="24"/>
          <w:rtl/>
        </w:rPr>
        <w:t xml:space="preserve">בעיקר בין 4 פריטים מצגים לבין 8, ובין 12 ל16, עם ירידה באמצע (בין 8 ל12), </w:t>
      </w:r>
      <w:r w:rsidR="00C439E6">
        <w:rPr>
          <w:rFonts w:ascii="David" w:hAnsi="David" w:cs="David" w:hint="cs"/>
          <w:sz w:val="24"/>
          <w:szCs w:val="24"/>
          <w:rtl/>
        </w:rPr>
        <w:t xml:space="preserve">באופן </w:t>
      </w:r>
      <w:r w:rsidR="00BB0628">
        <w:rPr>
          <w:rFonts w:ascii="David" w:hAnsi="David" w:cs="David" w:hint="cs"/>
          <w:sz w:val="24"/>
          <w:szCs w:val="24"/>
          <w:rtl/>
        </w:rPr>
        <w:t>הפוך</w:t>
      </w:r>
      <w:r w:rsidR="00C439E6">
        <w:rPr>
          <w:rFonts w:ascii="David" w:hAnsi="David" w:cs="David" w:hint="cs"/>
          <w:sz w:val="24"/>
          <w:szCs w:val="24"/>
          <w:rtl/>
        </w:rPr>
        <w:t xml:space="preserve"> לתוצאות בגירויים ללא המטרה</w:t>
      </w:r>
      <w:r w:rsidR="003E3218">
        <w:rPr>
          <w:rFonts w:ascii="David" w:hAnsi="David" w:cs="David" w:hint="cs"/>
          <w:sz w:val="24"/>
          <w:szCs w:val="24"/>
          <w:rtl/>
        </w:rPr>
        <w:t>.</w:t>
      </w:r>
    </w:p>
    <w:p w14:paraId="7A7D2956" w14:textId="77777777" w:rsidR="006C7AE3" w:rsidRPr="00B831DA" w:rsidRDefault="006C7AE3" w:rsidP="006C7AE3">
      <w:pPr>
        <w:bidi/>
        <w:spacing w:line="360" w:lineRule="auto"/>
        <w:rPr>
          <w:rFonts w:ascii="David" w:hAnsi="David" w:cs="David"/>
          <w:sz w:val="24"/>
          <w:szCs w:val="24"/>
          <w:rtl/>
        </w:rPr>
      </w:pPr>
    </w:p>
    <w:p w14:paraId="228F1509" w14:textId="4B75B6DB" w:rsidR="00290523" w:rsidRPr="00B831DA" w:rsidRDefault="006C7AE3" w:rsidP="00B01591">
      <w:pPr>
        <w:bidi/>
        <w:spacing w:line="360" w:lineRule="auto"/>
        <w:jc w:val="right"/>
        <w:rPr>
          <w:rFonts w:ascii="David" w:hAnsi="David" w:cs="David"/>
          <w:sz w:val="24"/>
          <w:szCs w:val="24"/>
          <w:u w:val="single"/>
          <w:rtl/>
        </w:rPr>
      </w:pPr>
      <w:r w:rsidRPr="00B831DA">
        <w:rPr>
          <w:rFonts w:ascii="David" w:hAnsi="David" w:cs="David"/>
          <w:noProof/>
          <w:sz w:val="24"/>
          <w:szCs w:val="24"/>
          <w:rtl/>
        </w:rPr>
        <w:drawing>
          <wp:inline distT="0" distB="0" distL="0" distR="0" wp14:anchorId="7DF4D190" wp14:editId="341871A2">
            <wp:extent cx="3520745" cy="13717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0745" cy="137172"/>
                    </a:xfrm>
                    <a:prstGeom prst="rect">
                      <a:avLst/>
                    </a:prstGeom>
                  </pic:spPr>
                </pic:pic>
              </a:graphicData>
            </a:graphic>
          </wp:inline>
        </w:drawing>
      </w:r>
      <w:r w:rsidRPr="00B831DA">
        <w:rPr>
          <w:rFonts w:ascii="David" w:hAnsi="David" w:cs="David"/>
          <w:noProof/>
          <w:sz w:val="24"/>
          <w:szCs w:val="24"/>
          <w:rtl/>
        </w:rPr>
        <w:drawing>
          <wp:inline distT="0" distB="0" distL="0" distR="0" wp14:anchorId="1E79910A" wp14:editId="38BDFA2F">
            <wp:extent cx="3246401" cy="1600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6401" cy="160034"/>
                    </a:xfrm>
                    <a:prstGeom prst="rect">
                      <a:avLst/>
                    </a:prstGeom>
                  </pic:spPr>
                </pic:pic>
              </a:graphicData>
            </a:graphic>
          </wp:inline>
        </w:drawing>
      </w:r>
      <w:r w:rsidRPr="00B831DA">
        <w:rPr>
          <w:rFonts w:ascii="David" w:hAnsi="David" w:cs="David"/>
          <w:noProof/>
          <w:sz w:val="24"/>
          <w:szCs w:val="24"/>
          <w:rtl/>
        </w:rPr>
        <w:drawing>
          <wp:inline distT="0" distB="0" distL="0" distR="0" wp14:anchorId="22C474B5" wp14:editId="65BDFE1F">
            <wp:extent cx="3147333" cy="1600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7333" cy="160034"/>
                    </a:xfrm>
                    <a:prstGeom prst="rect">
                      <a:avLst/>
                    </a:prstGeom>
                  </pic:spPr>
                </pic:pic>
              </a:graphicData>
            </a:graphic>
          </wp:inline>
        </w:drawing>
      </w:r>
      <w:r w:rsidRPr="00B831DA">
        <w:rPr>
          <w:rFonts w:ascii="David" w:hAnsi="David" w:cs="David"/>
          <w:noProof/>
          <w:sz w:val="24"/>
          <w:szCs w:val="24"/>
          <w:rtl/>
        </w:rPr>
        <w:drawing>
          <wp:inline distT="0" distB="0" distL="0" distR="0" wp14:anchorId="3DABA47C" wp14:editId="7CD1FC10">
            <wp:extent cx="2987299" cy="15241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7299" cy="152413"/>
                    </a:xfrm>
                    <a:prstGeom prst="rect">
                      <a:avLst/>
                    </a:prstGeom>
                  </pic:spPr>
                </pic:pic>
              </a:graphicData>
            </a:graphic>
          </wp:inline>
        </w:drawing>
      </w:r>
      <w:r w:rsidRPr="00B831DA">
        <w:rPr>
          <w:rFonts w:ascii="David" w:hAnsi="David" w:cs="David"/>
          <w:noProof/>
          <w:sz w:val="24"/>
          <w:szCs w:val="24"/>
          <w:rtl/>
        </w:rPr>
        <w:drawing>
          <wp:inline distT="0" distB="0" distL="0" distR="0" wp14:anchorId="15C8687A" wp14:editId="445CC0B9">
            <wp:extent cx="3574090" cy="167655"/>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4090" cy="167655"/>
                    </a:xfrm>
                    <a:prstGeom prst="rect">
                      <a:avLst/>
                    </a:prstGeom>
                  </pic:spPr>
                </pic:pic>
              </a:graphicData>
            </a:graphic>
          </wp:inline>
        </w:drawing>
      </w:r>
      <w:r w:rsidRPr="00B831DA">
        <w:rPr>
          <w:rFonts w:ascii="David" w:hAnsi="David" w:cs="David"/>
          <w:noProof/>
          <w:sz w:val="24"/>
          <w:szCs w:val="24"/>
          <w:rtl/>
        </w:rPr>
        <w:drawing>
          <wp:inline distT="0" distB="0" distL="0" distR="0" wp14:anchorId="0B4D8EEE" wp14:editId="3971010D">
            <wp:extent cx="3970364" cy="1524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0364" cy="152413"/>
                    </a:xfrm>
                    <a:prstGeom prst="rect">
                      <a:avLst/>
                    </a:prstGeom>
                  </pic:spPr>
                </pic:pic>
              </a:graphicData>
            </a:graphic>
          </wp:inline>
        </w:drawing>
      </w:r>
      <w:r w:rsidRPr="00B831DA">
        <w:rPr>
          <w:rFonts w:ascii="David" w:hAnsi="David" w:cs="David"/>
          <w:noProof/>
          <w:sz w:val="24"/>
          <w:szCs w:val="24"/>
          <w:rtl/>
        </w:rPr>
        <w:drawing>
          <wp:inline distT="0" distB="0" distL="0" distR="0" wp14:anchorId="56FBF69C" wp14:editId="1B30A853">
            <wp:extent cx="3787468" cy="182896"/>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7468" cy="182896"/>
                    </a:xfrm>
                    <a:prstGeom prst="rect">
                      <a:avLst/>
                    </a:prstGeom>
                  </pic:spPr>
                </pic:pic>
              </a:graphicData>
            </a:graphic>
          </wp:inline>
        </w:drawing>
      </w:r>
      <w:r w:rsidR="009340E1" w:rsidRPr="00B831DA">
        <w:rPr>
          <w:rFonts w:ascii="David" w:hAnsi="David" w:cs="David"/>
          <w:noProof/>
          <w:sz w:val="24"/>
          <w:szCs w:val="24"/>
          <w:rtl/>
        </w:rPr>
        <w:drawing>
          <wp:inline distT="0" distB="0" distL="0" distR="0" wp14:anchorId="505F4BAD" wp14:editId="72E70F46">
            <wp:extent cx="3398815" cy="175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8815" cy="175275"/>
                    </a:xfrm>
                    <a:prstGeom prst="rect">
                      <a:avLst/>
                    </a:prstGeom>
                  </pic:spPr>
                </pic:pic>
              </a:graphicData>
            </a:graphic>
          </wp:inline>
        </w:drawing>
      </w:r>
    </w:p>
    <w:p w14:paraId="2DE2D536" w14:textId="77777777" w:rsidR="006C7AE3" w:rsidRDefault="006C7AE3" w:rsidP="00290523">
      <w:pPr>
        <w:bidi/>
        <w:spacing w:line="360" w:lineRule="auto"/>
        <w:rPr>
          <w:rFonts w:ascii="David" w:hAnsi="David" w:cs="David"/>
          <w:sz w:val="24"/>
          <w:szCs w:val="24"/>
          <w:rtl/>
        </w:rPr>
      </w:pPr>
    </w:p>
    <w:p w14:paraId="258545F5" w14:textId="122A27A6" w:rsidR="00290523" w:rsidRPr="006C7AE3" w:rsidRDefault="006C7AE3" w:rsidP="006C7AE3">
      <w:pPr>
        <w:bidi/>
        <w:spacing w:line="360" w:lineRule="auto"/>
        <w:rPr>
          <w:rFonts w:ascii="David" w:hAnsi="David" w:cs="David"/>
          <w:sz w:val="24"/>
          <w:szCs w:val="24"/>
          <w:rtl/>
        </w:rPr>
      </w:pPr>
      <w:r w:rsidRPr="006C7AE3">
        <w:rPr>
          <w:rFonts w:ascii="David" w:hAnsi="David" w:cs="David" w:hint="cs"/>
          <w:sz w:val="24"/>
          <w:szCs w:val="24"/>
          <w:rtl/>
        </w:rPr>
        <w:t xml:space="preserve">תוצאות מתאם פירסון </w:t>
      </w:r>
      <w:r w:rsidR="00353D91">
        <w:rPr>
          <w:rFonts w:ascii="David" w:hAnsi="David" w:cs="David" w:hint="cs"/>
          <w:sz w:val="24"/>
          <w:szCs w:val="24"/>
          <w:rtl/>
        </w:rPr>
        <w:t>בכל אחד מהתנאים, עבור</w:t>
      </w:r>
      <w:r w:rsidRPr="006C7AE3">
        <w:rPr>
          <w:rFonts w:ascii="David" w:hAnsi="David" w:cs="David" w:hint="cs"/>
          <w:sz w:val="24"/>
          <w:szCs w:val="24"/>
          <w:rtl/>
        </w:rPr>
        <w:t xml:space="preserve"> זמן התגובה וכמות הפריטים המוצגת</w:t>
      </w:r>
      <w:r>
        <w:rPr>
          <w:rFonts w:ascii="David" w:hAnsi="David" w:cs="David" w:hint="cs"/>
          <w:sz w:val="24"/>
          <w:szCs w:val="24"/>
          <w:rtl/>
        </w:rPr>
        <w:t>.</w:t>
      </w:r>
    </w:p>
    <w:p w14:paraId="25341280" w14:textId="77777777" w:rsidR="006C7AE3" w:rsidRDefault="006C7AE3" w:rsidP="00290523">
      <w:pPr>
        <w:bidi/>
        <w:spacing w:line="360" w:lineRule="auto"/>
        <w:rPr>
          <w:rFonts w:ascii="David" w:hAnsi="David" w:cs="David"/>
          <w:sz w:val="24"/>
          <w:szCs w:val="24"/>
          <w:u w:val="single"/>
          <w:rtl/>
        </w:rPr>
      </w:pPr>
    </w:p>
    <w:p w14:paraId="76F24173" w14:textId="77777777" w:rsidR="006C7AE3" w:rsidRDefault="006C7AE3" w:rsidP="006C7AE3">
      <w:pPr>
        <w:bidi/>
        <w:spacing w:line="360" w:lineRule="auto"/>
        <w:rPr>
          <w:rFonts w:ascii="David" w:hAnsi="David" w:cs="David"/>
          <w:sz w:val="24"/>
          <w:szCs w:val="24"/>
          <w:u w:val="single"/>
          <w:rtl/>
        </w:rPr>
      </w:pPr>
    </w:p>
    <w:p w14:paraId="49BA6E27" w14:textId="21F61BA4" w:rsidR="003C3844" w:rsidRDefault="003C3844" w:rsidP="006C7AE3">
      <w:pPr>
        <w:bidi/>
        <w:spacing w:line="360" w:lineRule="auto"/>
        <w:rPr>
          <w:rFonts w:ascii="David" w:hAnsi="David" w:cs="David"/>
          <w:sz w:val="24"/>
          <w:szCs w:val="24"/>
          <w:u w:val="single"/>
          <w:rtl/>
        </w:rPr>
      </w:pPr>
      <w:r w:rsidRPr="00B831DA">
        <w:rPr>
          <w:rFonts w:ascii="David" w:hAnsi="David" w:cs="David" w:hint="cs"/>
          <w:sz w:val="24"/>
          <w:szCs w:val="24"/>
          <w:u w:val="single"/>
          <w:rtl/>
        </w:rPr>
        <w:lastRenderedPageBreak/>
        <w:t>דיון:</w:t>
      </w:r>
    </w:p>
    <w:p w14:paraId="54F4F91B" w14:textId="54755D1E" w:rsidR="00353D91" w:rsidRDefault="00353D91" w:rsidP="00353D91">
      <w:pPr>
        <w:bidi/>
        <w:spacing w:line="360" w:lineRule="auto"/>
        <w:rPr>
          <w:rFonts w:ascii="David" w:hAnsi="David" w:cs="David"/>
          <w:sz w:val="24"/>
          <w:szCs w:val="24"/>
          <w:rtl/>
        </w:rPr>
      </w:pPr>
      <w:r>
        <w:rPr>
          <w:rFonts w:ascii="David" w:hAnsi="David" w:cs="David" w:hint="cs"/>
          <w:sz w:val="24"/>
          <w:szCs w:val="24"/>
          <w:rtl/>
        </w:rPr>
        <w:t>התוצאות בגרף 1, המראות שאכן הייתה עלייה מסויימת בזמן התגובה בתנאי ה</w:t>
      </w:r>
      <w:r>
        <w:rPr>
          <w:rFonts w:ascii="David" w:hAnsi="David" w:cs="David"/>
          <w:sz w:val="24"/>
          <w:szCs w:val="24"/>
        </w:rPr>
        <w:t>conjunction search</w:t>
      </w:r>
      <w:r>
        <w:rPr>
          <w:rFonts w:ascii="David" w:hAnsi="David" w:cs="David" w:hint="cs"/>
          <w:sz w:val="24"/>
          <w:szCs w:val="24"/>
          <w:rtl/>
        </w:rPr>
        <w:t>, ושלא הייתה עלייה בזמן התגובה בתנאי ה</w:t>
      </w:r>
      <w:r>
        <w:rPr>
          <w:rFonts w:ascii="David" w:hAnsi="David" w:cs="David"/>
          <w:sz w:val="24"/>
          <w:szCs w:val="24"/>
        </w:rPr>
        <w:t>feature search</w:t>
      </w:r>
      <w:r>
        <w:rPr>
          <w:rFonts w:ascii="David" w:hAnsi="David" w:cs="David" w:hint="cs"/>
          <w:sz w:val="24"/>
          <w:szCs w:val="24"/>
          <w:rtl/>
        </w:rPr>
        <w:t xml:space="preserve">, אינן מובהקות, כפי שניתן לראות במתאם שקיבלנו, אך כן מתיישבות השערתנו. הנחנו שנקבל תוצאות כאלו, משום שחיפוש רציף וסדרתי, בו עוברים פריט פריט, תלוי בכמות הפריטים שיש לעבור עליה כדי לבדוק ולקבל החלטה. ייתכן ואף ככל שעולה כמות הפריטים, עולה העומס הקוגניטיבי, </w:t>
      </w:r>
      <w:r w:rsidR="003A5DDF">
        <w:rPr>
          <w:rFonts w:ascii="David" w:hAnsi="David" w:cs="David" w:hint="cs"/>
          <w:sz w:val="24"/>
          <w:szCs w:val="24"/>
          <w:rtl/>
        </w:rPr>
        <w:t xml:space="preserve">מה שמאט את התפקוד ואולי גם פוגע ברמת הדיוק. </w:t>
      </w:r>
      <w:r>
        <w:rPr>
          <w:rFonts w:ascii="David" w:hAnsi="David" w:cs="David" w:hint="cs"/>
          <w:sz w:val="24"/>
          <w:szCs w:val="24"/>
          <w:rtl/>
        </w:rPr>
        <w:t xml:space="preserve">הנחנו גם שעבור חיפוש מקבילי </w:t>
      </w:r>
      <w:r w:rsidR="003A5DDF">
        <w:rPr>
          <w:rFonts w:ascii="David" w:hAnsi="David" w:cs="David" w:hint="cs"/>
          <w:sz w:val="24"/>
          <w:szCs w:val="24"/>
          <w:rtl/>
        </w:rPr>
        <w:t>זמן התגובה לא יהיה תלוי בכמות הפריטים המוצגת, וכך ניתן לראות בתנאי ללא מטרה.</w:t>
      </w:r>
    </w:p>
    <w:p w14:paraId="7961E89C" w14:textId="43008FB0" w:rsidR="003A5DDF" w:rsidRDefault="003A5DDF" w:rsidP="003A5DDF">
      <w:pPr>
        <w:bidi/>
        <w:spacing w:line="360" w:lineRule="auto"/>
        <w:rPr>
          <w:rFonts w:ascii="David" w:hAnsi="David" w:cs="David"/>
          <w:sz w:val="24"/>
          <w:szCs w:val="24"/>
          <w:rtl/>
        </w:rPr>
      </w:pPr>
      <w:r>
        <w:rPr>
          <w:rFonts w:ascii="David" w:hAnsi="David" w:cs="David" w:hint="cs"/>
          <w:sz w:val="24"/>
          <w:szCs w:val="24"/>
          <w:rtl/>
        </w:rPr>
        <w:t>הממצאים בתנאי עם מטרה מעט מוזרים יותר, שכן הם כמעט הפוכים לאלו שקיבלנו בתנאי הקודם, ולהשערתנו. בעוד זמן התגובה ב</w:t>
      </w:r>
      <w:r>
        <w:rPr>
          <w:rFonts w:ascii="David" w:hAnsi="David" w:cs="David"/>
          <w:sz w:val="24"/>
          <w:szCs w:val="24"/>
        </w:rPr>
        <w:t>feature search</w:t>
      </w:r>
      <w:r>
        <w:rPr>
          <w:rFonts w:ascii="David" w:hAnsi="David" w:cs="David" w:hint="cs"/>
          <w:sz w:val="24"/>
          <w:szCs w:val="24"/>
          <w:rtl/>
        </w:rPr>
        <w:t xml:space="preserve"> אמנם כמעט לא השתנה, כן הייתה עלייה כלשהי בזמן התגובה</w:t>
      </w:r>
      <w:r w:rsidR="00373B91">
        <w:rPr>
          <w:rFonts w:ascii="David" w:hAnsi="David" w:cs="David" w:hint="cs"/>
          <w:sz w:val="24"/>
          <w:szCs w:val="24"/>
          <w:rtl/>
        </w:rPr>
        <w:t>,</w:t>
      </w:r>
      <w:r>
        <w:rPr>
          <w:rFonts w:ascii="David" w:hAnsi="David" w:cs="David" w:hint="cs"/>
          <w:sz w:val="24"/>
          <w:szCs w:val="24"/>
          <w:rtl/>
        </w:rPr>
        <w:t xml:space="preserve"> </w:t>
      </w:r>
      <w:r w:rsidR="00373B91">
        <w:rPr>
          <w:rFonts w:ascii="David" w:hAnsi="David" w:cs="David" w:hint="cs"/>
          <w:sz w:val="24"/>
          <w:szCs w:val="24"/>
          <w:rtl/>
        </w:rPr>
        <w:t>ו</w:t>
      </w:r>
      <w:r>
        <w:rPr>
          <w:rFonts w:ascii="David" w:hAnsi="David" w:cs="David" w:hint="cs"/>
          <w:sz w:val="24"/>
          <w:szCs w:val="24"/>
          <w:rtl/>
        </w:rPr>
        <w:t xml:space="preserve">ייתכן וכמות פריטים גדולה יותר כן השפיעה על החיפוש אחר המטרה. </w:t>
      </w:r>
      <w:r w:rsidR="003E3218">
        <w:rPr>
          <w:rFonts w:ascii="David" w:hAnsi="David" w:cs="David" w:hint="cs"/>
          <w:sz w:val="24"/>
          <w:szCs w:val="24"/>
          <w:rtl/>
        </w:rPr>
        <w:t>נתקשה יותר להסביר את הירידה בזמן התגובה ב</w:t>
      </w:r>
      <w:r w:rsidR="003E3218">
        <w:rPr>
          <w:rFonts w:ascii="David" w:hAnsi="David" w:cs="David"/>
          <w:sz w:val="24"/>
          <w:szCs w:val="24"/>
        </w:rPr>
        <w:t>conjunction search</w:t>
      </w:r>
      <w:r w:rsidR="00BB0628">
        <w:rPr>
          <w:rFonts w:ascii="David" w:hAnsi="David" w:cs="David" w:hint="cs"/>
          <w:sz w:val="24"/>
          <w:szCs w:val="24"/>
          <w:rtl/>
        </w:rPr>
        <w:t>, כאשר כמות הפריטים עלתה. אחת האפשרויות יכולה להיות שהניסוי הוא ארוך, ואם תנאים אלה הוצגו בסופו, לאחר שהנבדק איבד חלק מהריכוז, ייתכן שכתוצאה מכך זמן התגובה שלו עלה</w:t>
      </w:r>
      <w:r w:rsidR="00B95799">
        <w:rPr>
          <w:rFonts w:ascii="David" w:hAnsi="David" w:cs="David" w:hint="cs"/>
          <w:sz w:val="24"/>
          <w:szCs w:val="24"/>
          <w:rtl/>
        </w:rPr>
        <w:t>, או הפרעות אחרות.</w:t>
      </w:r>
    </w:p>
    <w:p w14:paraId="6C7E8281" w14:textId="51365A1A" w:rsidR="00B95799" w:rsidRPr="003A5DDF" w:rsidRDefault="00B95799" w:rsidP="00B95799">
      <w:pPr>
        <w:bidi/>
        <w:spacing w:line="360" w:lineRule="auto"/>
        <w:rPr>
          <w:rFonts w:ascii="David" w:hAnsi="David" w:cs="David"/>
          <w:sz w:val="24"/>
          <w:szCs w:val="24"/>
          <w:rtl/>
        </w:rPr>
      </w:pPr>
      <w:r>
        <w:rPr>
          <w:rFonts w:ascii="David" w:hAnsi="David" w:cs="David" w:hint="cs"/>
          <w:sz w:val="24"/>
          <w:szCs w:val="24"/>
          <w:rtl/>
        </w:rPr>
        <w:t xml:space="preserve">לסיכום, ניתן לומר שחלק מהממצאים, בעיקר בתנאי ללא המטרה, תאמו את מה שציפינו לראות, בהמשך למחקרם של </w:t>
      </w:r>
      <w:proofErr w:type="spellStart"/>
      <w:r w:rsidRPr="00B95799">
        <w:rPr>
          <w:rFonts w:ascii="David" w:hAnsi="David" w:cs="David"/>
          <w:sz w:val="24"/>
          <w:szCs w:val="24"/>
        </w:rPr>
        <w:t>Treisman</w:t>
      </w:r>
      <w:proofErr w:type="spellEnd"/>
      <w:r w:rsidRPr="00B95799">
        <w:rPr>
          <w:rFonts w:ascii="David" w:hAnsi="David" w:cs="David"/>
          <w:sz w:val="24"/>
          <w:szCs w:val="24"/>
        </w:rPr>
        <w:t xml:space="preserve">, A. &amp; </w:t>
      </w:r>
      <w:proofErr w:type="spellStart"/>
      <w:r w:rsidRPr="00B95799">
        <w:rPr>
          <w:rFonts w:ascii="David" w:hAnsi="David" w:cs="David"/>
          <w:sz w:val="24"/>
          <w:szCs w:val="24"/>
        </w:rPr>
        <w:t>Gelade</w:t>
      </w:r>
      <w:proofErr w:type="spellEnd"/>
      <w:r w:rsidRPr="00B95799">
        <w:rPr>
          <w:rFonts w:ascii="David" w:hAnsi="David" w:cs="David"/>
          <w:sz w:val="24"/>
          <w:szCs w:val="24"/>
        </w:rPr>
        <w:t>, G. (1980)</w:t>
      </w:r>
      <w:r>
        <w:rPr>
          <w:rFonts w:ascii="David" w:hAnsi="David" w:cs="David" w:hint="cs"/>
          <w:sz w:val="24"/>
          <w:szCs w:val="24"/>
          <w:rtl/>
        </w:rPr>
        <w:t>, אך לא באופן מובהק, וגם לא בכל התנאים.</w:t>
      </w:r>
    </w:p>
    <w:p w14:paraId="3B6CF651" w14:textId="1C50BED0" w:rsidR="006568E7" w:rsidRPr="00B831DA" w:rsidRDefault="006568E7" w:rsidP="006568E7">
      <w:pPr>
        <w:bidi/>
        <w:spacing w:line="360" w:lineRule="auto"/>
        <w:rPr>
          <w:rFonts w:ascii="David" w:hAnsi="David" w:cs="David"/>
          <w:sz w:val="24"/>
          <w:szCs w:val="24"/>
          <w:rtl/>
        </w:rPr>
      </w:pPr>
      <w:r w:rsidRPr="00B831DA">
        <w:rPr>
          <w:rFonts w:ascii="David" w:hAnsi="David" w:cs="David" w:hint="cs"/>
          <w:sz w:val="24"/>
          <w:szCs w:val="24"/>
          <w:rtl/>
        </w:rPr>
        <w:t>כמתואר בפרק השיטות, ישנה אפשרות להרצה אוטומטית של הניסוי, על ידי הזנת הערך 1 במשתנה</w:t>
      </w:r>
      <w:r w:rsidR="00A92AAA">
        <w:rPr>
          <w:rFonts w:ascii="David" w:hAnsi="David" w:cs="David" w:hint="cs"/>
          <w:sz w:val="24"/>
          <w:szCs w:val="24"/>
          <w:rtl/>
        </w:rPr>
        <w:t xml:space="preserve"> </w:t>
      </w:r>
      <w:r w:rsidR="00D148C3">
        <w:rPr>
          <w:rFonts w:ascii="David" w:hAnsi="David" w:cs="David"/>
          <w:sz w:val="24"/>
          <w:szCs w:val="24"/>
        </w:rPr>
        <w:t>'</w:t>
      </w:r>
      <w:r w:rsidRPr="00B831DA">
        <w:rPr>
          <w:rFonts w:ascii="David" w:hAnsi="David" w:cs="David"/>
          <w:sz w:val="24"/>
          <w:szCs w:val="24"/>
        </w:rPr>
        <w:t>automated</w:t>
      </w:r>
      <w:r w:rsidR="00D148C3">
        <w:rPr>
          <w:rFonts w:ascii="David" w:hAnsi="David" w:cs="David"/>
          <w:sz w:val="24"/>
          <w:szCs w:val="24"/>
        </w:rPr>
        <w:t>'</w:t>
      </w:r>
      <w:r w:rsidR="00A92AAA">
        <w:rPr>
          <w:rFonts w:ascii="David" w:hAnsi="David" w:cs="David" w:hint="cs"/>
          <w:sz w:val="24"/>
          <w:szCs w:val="24"/>
          <w:rtl/>
        </w:rPr>
        <w:t xml:space="preserve"> , בפונקציה </w:t>
      </w:r>
      <w:proofErr w:type="spellStart"/>
      <w:r w:rsidR="00A92AAA">
        <w:rPr>
          <w:rFonts w:ascii="David" w:hAnsi="David" w:cs="David" w:hint="cs"/>
          <w:sz w:val="24"/>
          <w:szCs w:val="24"/>
        </w:rPr>
        <w:t>R</w:t>
      </w:r>
      <w:r w:rsidR="00A92AAA">
        <w:rPr>
          <w:rFonts w:ascii="David" w:hAnsi="David" w:cs="David"/>
          <w:sz w:val="24"/>
          <w:szCs w:val="24"/>
        </w:rPr>
        <w:t>un_Experiment</w:t>
      </w:r>
      <w:proofErr w:type="spellEnd"/>
      <w:r w:rsidR="00A92AAA">
        <w:rPr>
          <w:rFonts w:ascii="David" w:hAnsi="David" w:cs="David" w:hint="cs"/>
          <w:sz w:val="24"/>
          <w:szCs w:val="24"/>
          <w:rtl/>
        </w:rPr>
        <w:t>, בשורה ה-46 בקוד הפונקציה.</w:t>
      </w:r>
      <w:r w:rsidRPr="00B831DA">
        <w:rPr>
          <w:rFonts w:ascii="David" w:hAnsi="David" w:cs="David" w:hint="cs"/>
          <w:sz w:val="24"/>
          <w:szCs w:val="24"/>
          <w:rtl/>
        </w:rPr>
        <w:t xml:space="preserve"> כאמור, באפשרות זו התכנית תספק נתונים בעצמה ותציג אותם באופן דומה ל</w:t>
      </w:r>
      <w:r w:rsidR="00A92AAA">
        <w:rPr>
          <w:rFonts w:ascii="David" w:hAnsi="David" w:cs="David" w:hint="cs"/>
          <w:sz w:val="24"/>
          <w:szCs w:val="24"/>
          <w:rtl/>
        </w:rPr>
        <w:t xml:space="preserve">לאחר שהריצה ניסוי עם </w:t>
      </w:r>
      <w:r w:rsidRPr="00B831DA">
        <w:rPr>
          <w:rFonts w:ascii="David" w:hAnsi="David" w:cs="David" w:hint="cs"/>
          <w:sz w:val="24"/>
          <w:szCs w:val="24"/>
          <w:rtl/>
        </w:rPr>
        <w:t>נבדק.</w:t>
      </w:r>
    </w:p>
    <w:p w14:paraId="479386FF" w14:textId="56FF18A4" w:rsidR="00206866" w:rsidRPr="00B831DA" w:rsidRDefault="00206866" w:rsidP="00206866">
      <w:pPr>
        <w:bidi/>
        <w:spacing w:line="360" w:lineRule="auto"/>
        <w:rPr>
          <w:rFonts w:ascii="David" w:hAnsi="David" w:cs="David"/>
          <w:sz w:val="24"/>
          <w:szCs w:val="24"/>
          <w:rtl/>
        </w:rPr>
      </w:pPr>
    </w:p>
    <w:p w14:paraId="136127F8" w14:textId="7AA10D5F" w:rsidR="00206866" w:rsidRPr="00B95799" w:rsidRDefault="002E3363" w:rsidP="00206866">
      <w:pPr>
        <w:bidi/>
        <w:spacing w:line="360" w:lineRule="auto"/>
        <w:rPr>
          <w:rFonts w:ascii="David" w:hAnsi="David" w:cs="David"/>
          <w:sz w:val="24"/>
          <w:szCs w:val="24"/>
          <w:u w:val="single"/>
          <w:rtl/>
        </w:rPr>
      </w:pPr>
      <w:r w:rsidRPr="00B95799">
        <w:rPr>
          <w:rFonts w:ascii="David" w:hAnsi="David" w:cs="David" w:hint="cs"/>
          <w:sz w:val="24"/>
          <w:szCs w:val="24"/>
          <w:u w:val="single"/>
          <w:rtl/>
        </w:rPr>
        <w:t>ביבליוגרפיה</w:t>
      </w:r>
      <w:r w:rsidR="00B95799" w:rsidRPr="00B95799">
        <w:rPr>
          <w:rFonts w:ascii="David" w:hAnsi="David" w:cs="David" w:hint="cs"/>
          <w:sz w:val="24"/>
          <w:szCs w:val="24"/>
          <w:u w:val="single"/>
          <w:rtl/>
        </w:rPr>
        <w:t>:</w:t>
      </w:r>
    </w:p>
    <w:p w14:paraId="02E6A065" w14:textId="77777777" w:rsidR="002E3363" w:rsidRPr="00B831DA" w:rsidRDefault="002E3363" w:rsidP="002E3363">
      <w:pPr>
        <w:spacing w:line="360" w:lineRule="auto"/>
      </w:pPr>
      <w:proofErr w:type="spellStart"/>
      <w:r w:rsidRPr="00B831DA">
        <w:t>Treisman</w:t>
      </w:r>
      <w:proofErr w:type="spellEnd"/>
      <w:r w:rsidRPr="00B831DA">
        <w:t xml:space="preserve">, A. M., &amp; </w:t>
      </w:r>
      <w:proofErr w:type="spellStart"/>
      <w:r w:rsidRPr="00B831DA">
        <w:t>Gelade</w:t>
      </w:r>
      <w:proofErr w:type="spellEnd"/>
      <w:r w:rsidRPr="00B831DA">
        <w:t>, G. (1980). A feature-integration theory of attention. Cognitive psychology, 12(1), 97-136.</w:t>
      </w:r>
      <w:r w:rsidRPr="00B831DA">
        <w:rPr>
          <w:rtl/>
        </w:rPr>
        <w:t>‏</w:t>
      </w:r>
    </w:p>
    <w:p w14:paraId="1C47A603" w14:textId="15DA3E1C" w:rsidR="008005C9" w:rsidRPr="00B831DA" w:rsidRDefault="008005C9" w:rsidP="00B95799">
      <w:pPr>
        <w:spacing w:line="360" w:lineRule="auto"/>
        <w:jc w:val="right"/>
        <w:rPr>
          <w:rFonts w:ascii="David" w:hAnsi="David" w:cs="David"/>
          <w:sz w:val="24"/>
          <w:szCs w:val="24"/>
        </w:rPr>
      </w:pPr>
    </w:p>
    <w:sectPr w:rsidR="008005C9" w:rsidRPr="00B83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39CA"/>
    <w:multiLevelType w:val="hybridMultilevel"/>
    <w:tmpl w:val="B5D8AD1E"/>
    <w:lvl w:ilvl="0" w:tplc="BD260B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31BD4"/>
    <w:multiLevelType w:val="hybridMultilevel"/>
    <w:tmpl w:val="15C8E63C"/>
    <w:lvl w:ilvl="0" w:tplc="1BF29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1928B2"/>
    <w:multiLevelType w:val="hybridMultilevel"/>
    <w:tmpl w:val="1EC844C4"/>
    <w:lvl w:ilvl="0" w:tplc="F072E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964640">
    <w:abstractNumId w:val="2"/>
  </w:num>
  <w:num w:numId="2" w16cid:durableId="1277524206">
    <w:abstractNumId w:val="1"/>
  </w:num>
  <w:num w:numId="3" w16cid:durableId="906302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5B"/>
    <w:rsid w:val="0000469E"/>
    <w:rsid w:val="00015127"/>
    <w:rsid w:val="000A7CC0"/>
    <w:rsid w:val="000E32EE"/>
    <w:rsid w:val="000E7BE5"/>
    <w:rsid w:val="000F7F62"/>
    <w:rsid w:val="001121D9"/>
    <w:rsid w:val="00115230"/>
    <w:rsid w:val="00146C17"/>
    <w:rsid w:val="00155CA9"/>
    <w:rsid w:val="00177F6D"/>
    <w:rsid w:val="001A0017"/>
    <w:rsid w:val="00206866"/>
    <w:rsid w:val="00290523"/>
    <w:rsid w:val="002D4900"/>
    <w:rsid w:val="002E3363"/>
    <w:rsid w:val="00301996"/>
    <w:rsid w:val="00316E5D"/>
    <w:rsid w:val="00325D6E"/>
    <w:rsid w:val="00353D91"/>
    <w:rsid w:val="00373B91"/>
    <w:rsid w:val="00397339"/>
    <w:rsid w:val="003A5DDF"/>
    <w:rsid w:val="003C3844"/>
    <w:rsid w:val="003E3218"/>
    <w:rsid w:val="003F6845"/>
    <w:rsid w:val="004018D2"/>
    <w:rsid w:val="004472A9"/>
    <w:rsid w:val="004B382C"/>
    <w:rsid w:val="004F12CB"/>
    <w:rsid w:val="0054289B"/>
    <w:rsid w:val="0054738E"/>
    <w:rsid w:val="00573506"/>
    <w:rsid w:val="005738A4"/>
    <w:rsid w:val="005A6FB2"/>
    <w:rsid w:val="005C1429"/>
    <w:rsid w:val="00612144"/>
    <w:rsid w:val="00620105"/>
    <w:rsid w:val="00636514"/>
    <w:rsid w:val="0063668C"/>
    <w:rsid w:val="006568E7"/>
    <w:rsid w:val="00690F99"/>
    <w:rsid w:val="006B28BE"/>
    <w:rsid w:val="006B702F"/>
    <w:rsid w:val="006C7AE3"/>
    <w:rsid w:val="00714F37"/>
    <w:rsid w:val="0072533C"/>
    <w:rsid w:val="0075085D"/>
    <w:rsid w:val="00783EC6"/>
    <w:rsid w:val="008005C9"/>
    <w:rsid w:val="008042EE"/>
    <w:rsid w:val="00833143"/>
    <w:rsid w:val="00843595"/>
    <w:rsid w:val="00891F00"/>
    <w:rsid w:val="008B6EE6"/>
    <w:rsid w:val="008E605B"/>
    <w:rsid w:val="00905FE4"/>
    <w:rsid w:val="009340E1"/>
    <w:rsid w:val="00956A4A"/>
    <w:rsid w:val="009A0EEE"/>
    <w:rsid w:val="009D5C5D"/>
    <w:rsid w:val="009F7AEE"/>
    <w:rsid w:val="00A02E69"/>
    <w:rsid w:val="00A13540"/>
    <w:rsid w:val="00A92AAA"/>
    <w:rsid w:val="00AD77B1"/>
    <w:rsid w:val="00B01591"/>
    <w:rsid w:val="00B168E5"/>
    <w:rsid w:val="00B45F14"/>
    <w:rsid w:val="00B57222"/>
    <w:rsid w:val="00B831DA"/>
    <w:rsid w:val="00B833CD"/>
    <w:rsid w:val="00B95799"/>
    <w:rsid w:val="00BB0628"/>
    <w:rsid w:val="00BE179E"/>
    <w:rsid w:val="00C439E6"/>
    <w:rsid w:val="00CD5754"/>
    <w:rsid w:val="00D148C3"/>
    <w:rsid w:val="00D4184B"/>
    <w:rsid w:val="00D70219"/>
    <w:rsid w:val="00D716A9"/>
    <w:rsid w:val="00DC5B56"/>
    <w:rsid w:val="00E45467"/>
    <w:rsid w:val="00E55B57"/>
    <w:rsid w:val="00E62B32"/>
    <w:rsid w:val="00E71296"/>
    <w:rsid w:val="00E86594"/>
    <w:rsid w:val="00E933B7"/>
    <w:rsid w:val="00EB29DA"/>
    <w:rsid w:val="00EF1889"/>
    <w:rsid w:val="00EF4FDF"/>
    <w:rsid w:val="00F03C7A"/>
    <w:rsid w:val="00F43D52"/>
    <w:rsid w:val="00F93DE7"/>
    <w:rsid w:val="00FD7486"/>
    <w:rsid w:val="00FF22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AD09"/>
  <w15:chartTrackingRefBased/>
  <w15:docId w15:val="{6EB1B1AE-D15A-4BDB-A523-C6EA78F3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8042EE"/>
  </w:style>
  <w:style w:type="paragraph" w:styleId="ListParagraph">
    <w:name w:val="List Paragraph"/>
    <w:basedOn w:val="Normal"/>
    <w:uiPriority w:val="34"/>
    <w:qFormat/>
    <w:rsid w:val="003C3844"/>
    <w:pPr>
      <w:ind w:left="720"/>
      <w:contextualSpacing/>
    </w:pPr>
  </w:style>
  <w:style w:type="character" w:customStyle="1" w:styleId="normaltextrun">
    <w:name w:val="normaltextrun"/>
    <w:basedOn w:val="DefaultParagraphFont"/>
    <w:rsid w:val="002E3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972301">
      <w:bodyDiv w:val="1"/>
      <w:marLeft w:val="0"/>
      <w:marRight w:val="0"/>
      <w:marTop w:val="0"/>
      <w:marBottom w:val="0"/>
      <w:divBdr>
        <w:top w:val="none" w:sz="0" w:space="0" w:color="auto"/>
        <w:left w:val="none" w:sz="0" w:space="0" w:color="auto"/>
        <w:bottom w:val="none" w:sz="0" w:space="0" w:color="auto"/>
        <w:right w:val="none" w:sz="0" w:space="0" w:color="auto"/>
      </w:divBdr>
    </w:div>
    <w:div w:id="2086802081">
      <w:bodyDiv w:val="1"/>
      <w:marLeft w:val="0"/>
      <w:marRight w:val="0"/>
      <w:marTop w:val="0"/>
      <w:marBottom w:val="0"/>
      <w:divBdr>
        <w:top w:val="none" w:sz="0" w:space="0" w:color="auto"/>
        <w:left w:val="none" w:sz="0" w:space="0" w:color="auto"/>
        <w:bottom w:val="none" w:sz="0" w:space="0" w:color="auto"/>
        <w:right w:val="none" w:sz="0" w:space="0" w:color="auto"/>
      </w:divBdr>
      <w:divsChild>
        <w:div w:id="1196697579">
          <w:marLeft w:val="0"/>
          <w:marRight w:val="0"/>
          <w:marTop w:val="0"/>
          <w:marBottom w:val="0"/>
          <w:divBdr>
            <w:top w:val="none" w:sz="0" w:space="0" w:color="auto"/>
            <w:left w:val="none" w:sz="0" w:space="0" w:color="auto"/>
            <w:bottom w:val="none" w:sz="0" w:space="0" w:color="auto"/>
            <w:right w:val="none" w:sz="0" w:space="0" w:color="auto"/>
          </w:divBdr>
          <w:divsChild>
            <w:div w:id="9053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1027</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ליעד כהן</dc:creator>
  <cp:keywords/>
  <dc:description/>
  <cp:lastModifiedBy>ליעד כהן</cp:lastModifiedBy>
  <cp:revision>6</cp:revision>
  <dcterms:created xsi:type="dcterms:W3CDTF">2022-05-25T00:11:00Z</dcterms:created>
  <dcterms:modified xsi:type="dcterms:W3CDTF">2022-05-25T00:24:00Z</dcterms:modified>
</cp:coreProperties>
</file>