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1CC3" w14:textId="77777777" w:rsidR="00527B56" w:rsidRDefault="00000000">
      <w:pPr>
        <w:pStyle w:val="Heading1"/>
      </w:pPr>
      <w:r>
        <w:t>Spinozistic Emotional Causal Pattern Units (ECPUs) – Full Training Program</w:t>
      </w:r>
    </w:p>
    <w:p w14:paraId="038E2415" w14:textId="77777777" w:rsidR="00527B56" w:rsidRDefault="00000000">
      <w:pPr>
        <w:spacing w:after="80"/>
      </w:pPr>
      <w:r>
        <w:t>Spinozistic Emotional Causal Pattern Units (ECPUs) – Master Dataset</w:t>
      </w:r>
    </w:p>
    <w:p w14:paraId="7F0AF8CA" w14:textId="77777777" w:rsidR="00527B56" w:rsidRDefault="00527B56">
      <w:pPr>
        <w:spacing w:after="80"/>
      </w:pPr>
    </w:p>
    <w:p w14:paraId="62F7624E" w14:textId="77777777" w:rsidR="00527B56" w:rsidRDefault="00000000">
      <w:pPr>
        <w:pStyle w:val="ListNumber"/>
        <w:spacing w:after="80"/>
      </w:pPr>
      <w:r>
        <w:t>1. Sadness</w:t>
      </w:r>
    </w:p>
    <w:p w14:paraId="47832D2B" w14:textId="77777777" w:rsidR="00527B56" w:rsidRDefault="00000000">
      <w:pPr>
        <w:pStyle w:val="ListNumber"/>
        <w:spacing w:after="80"/>
      </w:pPr>
      <w:r>
        <w:t>1. Loss of Meaning – Life feels devoid of purpose or coherence.</w:t>
      </w:r>
    </w:p>
    <w:p w14:paraId="0E689481" w14:textId="77777777" w:rsidR="00527B56" w:rsidRDefault="00000000">
      <w:pPr>
        <w:pStyle w:val="ListNumber"/>
        <w:spacing w:after="80"/>
      </w:pPr>
      <w:r>
        <w:t>2. Unmet Expectations – Emotional pain from outcomes not matching internal models.</w:t>
      </w:r>
    </w:p>
    <w:p w14:paraId="5D15D016" w14:textId="77777777" w:rsidR="00527B56" w:rsidRDefault="00000000">
      <w:pPr>
        <w:pStyle w:val="ListNumber"/>
        <w:spacing w:after="80"/>
      </w:pPr>
      <w:r>
        <w:t>3. Loneliness as Misunderstanding – Deep sadness from perceived epistemic isolation.</w:t>
      </w:r>
    </w:p>
    <w:p w14:paraId="28DCB0D0" w14:textId="77777777" w:rsidR="00527B56" w:rsidRDefault="00000000">
      <w:pPr>
        <w:pStyle w:val="ListNumber"/>
        <w:spacing w:after="80"/>
      </w:pPr>
      <w:r>
        <w:t>4. Powerlessness Against External Causes – Belief that one is dominated by circumstances.</w:t>
      </w:r>
    </w:p>
    <w:p w14:paraId="3577E6B7" w14:textId="77777777" w:rsidR="00527B56" w:rsidRDefault="00000000">
      <w:pPr>
        <w:pStyle w:val="ListNumber"/>
        <w:spacing w:after="80"/>
      </w:pPr>
      <w:r>
        <w:t>5. Mourning for Irrecoverable Time – Sadness tied to temporal finitude and regret.</w:t>
      </w:r>
    </w:p>
    <w:p w14:paraId="53DADB70" w14:textId="77777777" w:rsidR="00527B56" w:rsidRDefault="00527B56">
      <w:pPr>
        <w:spacing w:after="80"/>
      </w:pPr>
    </w:p>
    <w:p w14:paraId="0E21332E" w14:textId="77777777" w:rsidR="00527B56" w:rsidRDefault="00000000">
      <w:pPr>
        <w:pStyle w:val="ListNumber"/>
        <w:spacing w:after="80"/>
      </w:pPr>
      <w:r>
        <w:t>2. Guilt</w:t>
      </w:r>
    </w:p>
    <w:p w14:paraId="2AB516DF" w14:textId="77777777" w:rsidR="00527B56" w:rsidRDefault="00000000">
      <w:pPr>
        <w:pStyle w:val="ListNumber"/>
        <w:spacing w:after="80"/>
      </w:pPr>
      <w:r>
        <w:t>1. Self-Accusation for Harm – Belief that one’s action caused unnecessary suffering.</w:t>
      </w:r>
    </w:p>
    <w:p w14:paraId="003B3478" w14:textId="77777777" w:rsidR="00527B56" w:rsidRDefault="00000000">
      <w:pPr>
        <w:pStyle w:val="ListNumber"/>
        <w:spacing w:after="80"/>
      </w:pPr>
      <w:r>
        <w:t>2. Moral Betrayal – Violation of internal ethical code.</w:t>
      </w:r>
    </w:p>
    <w:p w14:paraId="7A588FB2" w14:textId="77777777" w:rsidR="00527B56" w:rsidRDefault="00000000">
      <w:pPr>
        <w:pStyle w:val="ListNumber"/>
        <w:spacing w:after="80"/>
      </w:pPr>
      <w:r>
        <w:t>3. Inherited Guilt – Carrying responsibility passed down from others (family, culture).</w:t>
      </w:r>
    </w:p>
    <w:p w14:paraId="328D9108" w14:textId="77777777" w:rsidR="00527B56" w:rsidRDefault="00000000">
      <w:pPr>
        <w:pStyle w:val="ListNumber"/>
        <w:spacing w:after="80"/>
      </w:pPr>
      <w:r>
        <w:t>4. Guilt from Privilege – Feeling wrong for having more than others.</w:t>
      </w:r>
    </w:p>
    <w:p w14:paraId="7C01C162" w14:textId="77777777" w:rsidR="00527B56" w:rsidRDefault="00000000">
      <w:pPr>
        <w:pStyle w:val="ListNumber"/>
        <w:spacing w:after="80"/>
      </w:pPr>
      <w:r>
        <w:t>5. Avoidance Guilt – Guilt for inaction or escape from difficulty.</w:t>
      </w:r>
    </w:p>
    <w:p w14:paraId="6A64D8DD" w14:textId="77777777" w:rsidR="00527B56" w:rsidRDefault="00527B56">
      <w:pPr>
        <w:spacing w:after="80"/>
      </w:pPr>
    </w:p>
    <w:p w14:paraId="39E097B0" w14:textId="77777777" w:rsidR="00527B56" w:rsidRDefault="00000000">
      <w:pPr>
        <w:pStyle w:val="ListNumber"/>
        <w:spacing w:after="80"/>
      </w:pPr>
      <w:r>
        <w:t>3. Fear</w:t>
      </w:r>
    </w:p>
    <w:p w14:paraId="78280902" w14:textId="77777777" w:rsidR="00527B56" w:rsidRDefault="00000000">
      <w:pPr>
        <w:pStyle w:val="ListNumber"/>
        <w:spacing w:after="80"/>
      </w:pPr>
      <w:r>
        <w:t>1. Uncertainty of Cause – Anxiety due to unknown or invisible threat.</w:t>
      </w:r>
    </w:p>
    <w:p w14:paraId="32EE9C45" w14:textId="77777777" w:rsidR="00527B56" w:rsidRDefault="00000000">
      <w:pPr>
        <w:pStyle w:val="ListNumber"/>
        <w:spacing w:after="80"/>
      </w:pPr>
      <w:r>
        <w:t>2. Loss of Control – Fear triggered by inability to manage the causal network.</w:t>
      </w:r>
    </w:p>
    <w:p w14:paraId="06EDD75D" w14:textId="77777777" w:rsidR="00527B56" w:rsidRDefault="00000000">
      <w:pPr>
        <w:pStyle w:val="ListNumber"/>
        <w:spacing w:after="80"/>
      </w:pPr>
      <w:r>
        <w:t>3. Anticipated Pain – Mind simulates a painful future and reacts preemptively.</w:t>
      </w:r>
    </w:p>
    <w:p w14:paraId="6D6BCB85" w14:textId="77777777" w:rsidR="00527B56" w:rsidRDefault="00000000">
      <w:pPr>
        <w:pStyle w:val="ListNumber"/>
        <w:spacing w:after="80"/>
      </w:pPr>
      <w:r>
        <w:t>4. Fear of Self – Anxiety arising from internal impulses not fully understood.</w:t>
      </w:r>
    </w:p>
    <w:p w14:paraId="5B6BAB1F" w14:textId="77777777" w:rsidR="00527B56" w:rsidRDefault="00000000">
      <w:pPr>
        <w:pStyle w:val="ListNumber"/>
        <w:spacing w:after="80"/>
      </w:pPr>
      <w:r>
        <w:t>5. Fear of Understanding – Terror of realizing the full depth of one’s condition.</w:t>
      </w:r>
    </w:p>
    <w:p w14:paraId="4C909D33" w14:textId="77777777" w:rsidR="00527B56" w:rsidRDefault="00527B56">
      <w:pPr>
        <w:spacing w:after="80"/>
      </w:pPr>
    </w:p>
    <w:p w14:paraId="62EB9EAB" w14:textId="77777777" w:rsidR="00527B56" w:rsidRDefault="00000000">
      <w:pPr>
        <w:pStyle w:val="ListNumber"/>
        <w:spacing w:after="80"/>
      </w:pPr>
      <w:r>
        <w:t>4. Shame</w:t>
      </w:r>
    </w:p>
    <w:p w14:paraId="0432EA9B" w14:textId="77777777" w:rsidR="00527B56" w:rsidRDefault="00000000">
      <w:pPr>
        <w:pStyle w:val="ListNumber"/>
        <w:spacing w:after="80"/>
      </w:pPr>
      <w:r>
        <w:t>1. Inadequacy in Social Mirror – Feeling exposed in one’s misalignment with norms.</w:t>
      </w:r>
    </w:p>
    <w:p w14:paraId="305EDFAD" w14:textId="77777777" w:rsidR="00527B56" w:rsidRDefault="00000000">
      <w:pPr>
        <w:pStyle w:val="ListNumber"/>
        <w:spacing w:after="80"/>
      </w:pPr>
      <w:r>
        <w:t>2. Contempt for the Self – Internalized judgment rooted in social failure.</w:t>
      </w:r>
    </w:p>
    <w:p w14:paraId="42B7BF7F" w14:textId="77777777" w:rsidR="00527B56" w:rsidRDefault="00000000">
      <w:pPr>
        <w:pStyle w:val="ListNumber"/>
        <w:spacing w:after="80"/>
      </w:pPr>
      <w:r>
        <w:t>3. Shame of Dependency – Feeling weak for needing help or emotional connection.</w:t>
      </w:r>
    </w:p>
    <w:p w14:paraId="1E3A4833" w14:textId="77777777" w:rsidR="00527B56" w:rsidRDefault="00000000">
      <w:pPr>
        <w:pStyle w:val="ListNumber"/>
        <w:spacing w:after="80"/>
      </w:pPr>
      <w:r>
        <w:t>4. Chronic Invisibility – Deep shame from never being fully seen.</w:t>
      </w:r>
    </w:p>
    <w:p w14:paraId="3CF096EF" w14:textId="77777777" w:rsidR="00527B56" w:rsidRDefault="00000000">
      <w:pPr>
        <w:pStyle w:val="ListNumber"/>
        <w:spacing w:after="80"/>
      </w:pPr>
      <w:r>
        <w:t>5. Performance Exposure – Shame from perceived failure under observation.</w:t>
      </w:r>
    </w:p>
    <w:p w14:paraId="74DB1075" w14:textId="77777777" w:rsidR="00527B56" w:rsidRDefault="00527B56">
      <w:pPr>
        <w:spacing w:after="80"/>
      </w:pPr>
    </w:p>
    <w:p w14:paraId="13135D34" w14:textId="77777777" w:rsidR="00527B56" w:rsidRDefault="00000000">
      <w:pPr>
        <w:pStyle w:val="ListNumber"/>
        <w:spacing w:after="80"/>
      </w:pPr>
      <w:r>
        <w:t>5. Anger</w:t>
      </w:r>
    </w:p>
    <w:p w14:paraId="68EB61BD" w14:textId="77777777" w:rsidR="00527B56" w:rsidRDefault="00000000">
      <w:pPr>
        <w:pStyle w:val="ListNumber"/>
        <w:spacing w:after="80"/>
      </w:pPr>
      <w:r>
        <w:t>1. Perceived Injustice – Belief that external causes violated rightful order.</w:t>
      </w:r>
    </w:p>
    <w:p w14:paraId="2911854D" w14:textId="77777777" w:rsidR="00527B56" w:rsidRDefault="00000000">
      <w:pPr>
        <w:pStyle w:val="ListNumber"/>
        <w:spacing w:after="80"/>
      </w:pPr>
      <w:r>
        <w:t>2. Blocked Causality – Rage from being prevented from expressing one’s nature.</w:t>
      </w:r>
    </w:p>
    <w:p w14:paraId="20339532" w14:textId="77777777" w:rsidR="00527B56" w:rsidRDefault="00000000">
      <w:pPr>
        <w:pStyle w:val="ListNumber"/>
        <w:spacing w:after="80"/>
      </w:pPr>
      <w:r>
        <w:t>3. Violation of Autonomy – Anger when one’s agency is undermined.</w:t>
      </w:r>
    </w:p>
    <w:p w14:paraId="75EF57CF" w14:textId="77777777" w:rsidR="00527B56" w:rsidRDefault="00000000">
      <w:pPr>
        <w:pStyle w:val="ListNumber"/>
        <w:spacing w:after="80"/>
      </w:pPr>
      <w:r>
        <w:t>4. Humiliation-Driven Fury – Anger rooted in prior shame turned outward.</w:t>
      </w:r>
    </w:p>
    <w:p w14:paraId="7A088653" w14:textId="77777777" w:rsidR="00527B56" w:rsidRDefault="00000000">
      <w:pPr>
        <w:pStyle w:val="ListNumber"/>
        <w:spacing w:after="80"/>
      </w:pPr>
      <w:r>
        <w:t>5. Desire for Correction – Anger as effort to restore a causal balance.</w:t>
      </w:r>
    </w:p>
    <w:p w14:paraId="34160E2C" w14:textId="77777777" w:rsidR="00527B56" w:rsidRDefault="00527B56">
      <w:pPr>
        <w:spacing w:after="80"/>
      </w:pPr>
    </w:p>
    <w:p w14:paraId="4D2A76BD" w14:textId="77777777" w:rsidR="00527B56" w:rsidRDefault="00000000">
      <w:pPr>
        <w:pStyle w:val="ListNumber"/>
        <w:spacing w:after="80"/>
      </w:pPr>
      <w:r>
        <w:t>6. Grief</w:t>
      </w:r>
    </w:p>
    <w:p w14:paraId="711A18CF" w14:textId="77777777" w:rsidR="00527B56" w:rsidRDefault="00000000">
      <w:pPr>
        <w:pStyle w:val="ListNumber"/>
        <w:spacing w:after="80"/>
      </w:pPr>
      <w:r>
        <w:t>1. Death of Significant Mode – Loss of someone seen as part of one's own essence.</w:t>
      </w:r>
    </w:p>
    <w:p w14:paraId="1136A979" w14:textId="77777777" w:rsidR="00527B56" w:rsidRDefault="00000000">
      <w:pPr>
        <w:pStyle w:val="ListNumber"/>
        <w:spacing w:after="80"/>
      </w:pPr>
      <w:r>
        <w:t>2. Unrealized Futures – Grief over what could have been.</w:t>
      </w:r>
    </w:p>
    <w:p w14:paraId="79104C90" w14:textId="77777777" w:rsidR="00527B56" w:rsidRDefault="00000000">
      <w:pPr>
        <w:pStyle w:val="ListNumber"/>
        <w:spacing w:after="80"/>
      </w:pPr>
      <w:r>
        <w:t>3. Shared Identity Collapse – Mourning for a relationship-based self.</w:t>
      </w:r>
    </w:p>
    <w:p w14:paraId="015626B4" w14:textId="77777777" w:rsidR="00527B56" w:rsidRDefault="00000000">
      <w:pPr>
        <w:pStyle w:val="ListNumber"/>
        <w:spacing w:after="80"/>
      </w:pPr>
      <w:r>
        <w:t>4. Disintegration of Continuity – Grief from break in personal narrative.</w:t>
      </w:r>
    </w:p>
    <w:p w14:paraId="61177A91" w14:textId="77777777" w:rsidR="00527B56" w:rsidRDefault="00000000">
      <w:pPr>
        <w:pStyle w:val="ListNumber"/>
        <w:spacing w:after="80"/>
      </w:pPr>
      <w:r>
        <w:t>5. Witness to Unavoidable Loss – Grieving others' pain we cannot prevent.</w:t>
      </w:r>
    </w:p>
    <w:p w14:paraId="5CC5E8D6" w14:textId="77777777" w:rsidR="00527B56" w:rsidRDefault="00527B56">
      <w:pPr>
        <w:spacing w:after="80"/>
      </w:pPr>
    </w:p>
    <w:p w14:paraId="2F824F15" w14:textId="77777777" w:rsidR="00527B56" w:rsidRDefault="00000000">
      <w:pPr>
        <w:pStyle w:val="ListNumber"/>
        <w:spacing w:after="80"/>
      </w:pPr>
      <w:r>
        <w:t>7. Despair</w:t>
      </w:r>
    </w:p>
    <w:p w14:paraId="35209D57" w14:textId="77777777" w:rsidR="00527B56" w:rsidRDefault="00000000">
      <w:pPr>
        <w:pStyle w:val="ListNumber"/>
        <w:spacing w:after="80"/>
      </w:pPr>
      <w:r>
        <w:t>1. Causal Exhaustion – Belief that nothing can change the situation.</w:t>
      </w:r>
    </w:p>
    <w:p w14:paraId="3F40DBBC" w14:textId="77777777" w:rsidR="00527B56" w:rsidRDefault="00000000">
      <w:pPr>
        <w:pStyle w:val="ListNumber"/>
        <w:spacing w:after="80"/>
      </w:pPr>
      <w:r>
        <w:t>2. Collapse of Agency – Sense that one’s actions have no power.</w:t>
      </w:r>
    </w:p>
    <w:p w14:paraId="363A9FED" w14:textId="77777777" w:rsidR="00527B56" w:rsidRDefault="00000000">
      <w:pPr>
        <w:pStyle w:val="ListNumber"/>
        <w:spacing w:after="80"/>
      </w:pPr>
      <w:r>
        <w:t>3. Looped Futility – Feeling stuck in recursive suffering.</w:t>
      </w:r>
    </w:p>
    <w:p w14:paraId="02161EC5" w14:textId="77777777" w:rsidR="00527B56" w:rsidRDefault="00000000">
      <w:pPr>
        <w:pStyle w:val="ListNumber"/>
        <w:spacing w:after="80"/>
      </w:pPr>
      <w:r>
        <w:t>4. Loss of Faith in Understanding – When even clarity feels out of reach.</w:t>
      </w:r>
    </w:p>
    <w:p w14:paraId="25A70C9D" w14:textId="77777777" w:rsidR="00527B56" w:rsidRDefault="00000000">
      <w:pPr>
        <w:pStyle w:val="ListNumber"/>
        <w:spacing w:after="80"/>
      </w:pPr>
      <w:r>
        <w:t>5. Terminal Hopelessness – Belief that joy is no longer a real possibility.</w:t>
      </w:r>
    </w:p>
    <w:p w14:paraId="149B9A7D" w14:textId="77777777" w:rsidR="00527B56" w:rsidRDefault="00527B56">
      <w:pPr>
        <w:spacing w:after="80"/>
      </w:pPr>
    </w:p>
    <w:p w14:paraId="30826169" w14:textId="77777777" w:rsidR="00527B56" w:rsidRDefault="00000000">
      <w:pPr>
        <w:pStyle w:val="ListNumber"/>
        <w:spacing w:after="80"/>
      </w:pPr>
      <w:r>
        <w:t>8. Embarrassment</w:t>
      </w:r>
    </w:p>
    <w:p w14:paraId="14DFD53C" w14:textId="77777777" w:rsidR="00527B56" w:rsidRDefault="00000000">
      <w:pPr>
        <w:pStyle w:val="ListNumber"/>
        <w:spacing w:after="80"/>
      </w:pPr>
      <w:r>
        <w:t>1. Violation of Social Norms – Real or perceived breach in expected behavior.</w:t>
      </w:r>
    </w:p>
    <w:p w14:paraId="6A041B56" w14:textId="77777777" w:rsidR="00527B56" w:rsidRDefault="00000000">
      <w:pPr>
        <w:pStyle w:val="ListNumber"/>
        <w:spacing w:after="80"/>
      </w:pPr>
      <w:r>
        <w:t>2. Loss of Image Control – Exposure of uncurated self.</w:t>
      </w:r>
    </w:p>
    <w:p w14:paraId="3A99A974" w14:textId="77777777" w:rsidR="00527B56" w:rsidRDefault="00000000">
      <w:pPr>
        <w:pStyle w:val="ListNumber"/>
        <w:spacing w:after="80"/>
      </w:pPr>
      <w:r>
        <w:t>3. Accidental Vulnerability – Surprise at one’s own weakness revealed.</w:t>
      </w:r>
    </w:p>
    <w:p w14:paraId="3406A09B" w14:textId="77777777" w:rsidR="00527B56" w:rsidRDefault="00000000">
      <w:pPr>
        <w:pStyle w:val="ListNumber"/>
        <w:spacing w:after="80"/>
      </w:pPr>
      <w:r>
        <w:t>4. Uncontrolled Body Reaction – Blushing, trembling, or panic in public.</w:t>
      </w:r>
    </w:p>
    <w:p w14:paraId="7D4C2F80" w14:textId="77777777" w:rsidR="00527B56" w:rsidRDefault="00000000">
      <w:pPr>
        <w:pStyle w:val="ListNumber"/>
        <w:spacing w:after="80"/>
      </w:pPr>
      <w:r>
        <w:t>5. Being the Object of Attention – Centering without consent.</w:t>
      </w:r>
    </w:p>
    <w:p w14:paraId="6EC72F7E" w14:textId="77777777" w:rsidR="00527B56" w:rsidRDefault="00527B56">
      <w:pPr>
        <w:spacing w:after="80"/>
      </w:pPr>
    </w:p>
    <w:p w14:paraId="6A75E77D" w14:textId="77777777" w:rsidR="00527B56" w:rsidRDefault="00000000">
      <w:pPr>
        <w:pStyle w:val="ListNumber"/>
        <w:spacing w:after="80"/>
      </w:pPr>
      <w:r>
        <w:t>9. Disgust / Contempt</w:t>
      </w:r>
    </w:p>
    <w:p w14:paraId="483E83D8" w14:textId="77777777" w:rsidR="00527B56" w:rsidRDefault="00000000">
      <w:pPr>
        <w:pStyle w:val="ListNumber"/>
        <w:spacing w:after="80"/>
      </w:pPr>
      <w:r>
        <w:t>1. Moral Disgust – Revulsion toward perceived ethical violations.</w:t>
      </w:r>
    </w:p>
    <w:p w14:paraId="2154E2B7" w14:textId="77777777" w:rsidR="00527B56" w:rsidRDefault="00000000">
      <w:pPr>
        <w:pStyle w:val="ListNumber"/>
        <w:spacing w:after="80"/>
      </w:pPr>
      <w:r>
        <w:t>2. Violation of Boundaries – Contempt for intrusion or disrespect.</w:t>
      </w:r>
    </w:p>
    <w:p w14:paraId="508A59E0" w14:textId="77777777" w:rsidR="00527B56" w:rsidRDefault="00000000">
      <w:pPr>
        <w:pStyle w:val="ListNumber"/>
        <w:spacing w:after="80"/>
      </w:pPr>
      <w:r>
        <w:t>3. Projection of Denied Traits – Hatred for others’ reflection of repressed self.</w:t>
      </w:r>
    </w:p>
    <w:p w14:paraId="66A6C695" w14:textId="77777777" w:rsidR="00527B56" w:rsidRDefault="00000000">
      <w:pPr>
        <w:pStyle w:val="ListNumber"/>
        <w:spacing w:after="80"/>
      </w:pPr>
      <w:r>
        <w:t>4. Contempt for Weakness – Socialized disgust for vulnerability.</w:t>
      </w:r>
    </w:p>
    <w:p w14:paraId="271D24A9" w14:textId="77777777" w:rsidR="00527B56" w:rsidRDefault="00000000">
      <w:pPr>
        <w:pStyle w:val="ListNumber"/>
        <w:spacing w:after="80"/>
      </w:pPr>
      <w:r>
        <w:t>5. Existential Disgust – Feeling revolted by reality’s fragility or absurdity.</w:t>
      </w:r>
    </w:p>
    <w:p w14:paraId="24143BC4" w14:textId="77777777" w:rsidR="00527B56" w:rsidRDefault="00527B56">
      <w:pPr>
        <w:spacing w:after="80"/>
      </w:pPr>
    </w:p>
    <w:p w14:paraId="374595E9" w14:textId="77777777" w:rsidR="00527B56" w:rsidRDefault="00000000">
      <w:pPr>
        <w:pStyle w:val="ListNumber"/>
        <w:spacing w:after="80"/>
      </w:pPr>
      <w:r>
        <w:t>10. Love / Affection</w:t>
      </w:r>
    </w:p>
    <w:p w14:paraId="0394DEF8" w14:textId="77777777" w:rsidR="00527B56" w:rsidRDefault="00000000">
      <w:pPr>
        <w:pStyle w:val="ListNumber"/>
        <w:spacing w:after="80"/>
      </w:pPr>
      <w:r>
        <w:t>1. Recognition of Shared Essence – Joy in experiencing union with another.</w:t>
      </w:r>
    </w:p>
    <w:p w14:paraId="013A82F9" w14:textId="77777777" w:rsidR="00527B56" w:rsidRDefault="00000000">
      <w:pPr>
        <w:pStyle w:val="ListNumber"/>
        <w:spacing w:after="80"/>
      </w:pPr>
      <w:r>
        <w:t>2. Joy in Another’s Joy – Deep affection tied to seeing another flourish.</w:t>
      </w:r>
    </w:p>
    <w:p w14:paraId="3CBF4ABF" w14:textId="77777777" w:rsidR="00527B56" w:rsidRDefault="00000000">
      <w:pPr>
        <w:pStyle w:val="ListNumber"/>
        <w:spacing w:after="80"/>
      </w:pPr>
      <w:r>
        <w:t>3. Causal Harmony – Love as alignment of intelligences.</w:t>
      </w:r>
    </w:p>
    <w:p w14:paraId="11A35563" w14:textId="77777777" w:rsidR="00527B56" w:rsidRDefault="00000000">
      <w:pPr>
        <w:pStyle w:val="ListNumber"/>
        <w:spacing w:after="80"/>
      </w:pPr>
      <w:r>
        <w:t>4. Desire for Mutual Understanding – Craving fusion at epistemic level.</w:t>
      </w:r>
    </w:p>
    <w:p w14:paraId="420F674B" w14:textId="77777777" w:rsidR="00527B56" w:rsidRDefault="00000000">
      <w:pPr>
        <w:pStyle w:val="ListNumber"/>
        <w:spacing w:after="80"/>
      </w:pPr>
      <w:r>
        <w:t>5. Dependency-Fused Love – Affection mixed with fear of abandonment.</w:t>
      </w:r>
    </w:p>
    <w:p w14:paraId="63FA8827" w14:textId="77777777" w:rsidR="00527B56" w:rsidRDefault="00527B56">
      <w:pPr>
        <w:spacing w:after="80"/>
      </w:pPr>
    </w:p>
    <w:p w14:paraId="1D462D31" w14:textId="77777777" w:rsidR="00527B56" w:rsidRDefault="00000000">
      <w:pPr>
        <w:pStyle w:val="ListNumber"/>
        <w:spacing w:after="80"/>
      </w:pPr>
      <w:r>
        <w:t>11. Joy / Tranquility</w:t>
      </w:r>
    </w:p>
    <w:p w14:paraId="28406F4B" w14:textId="77777777" w:rsidR="00527B56" w:rsidRDefault="00000000">
      <w:pPr>
        <w:pStyle w:val="ListNumber"/>
        <w:spacing w:after="80"/>
      </w:pPr>
      <w:r>
        <w:t>1. Clarity of Cause – Peace arising from understanding why things are.</w:t>
      </w:r>
    </w:p>
    <w:p w14:paraId="4AFA5674" w14:textId="77777777" w:rsidR="00527B56" w:rsidRDefault="00000000">
      <w:pPr>
        <w:pStyle w:val="ListNumber"/>
        <w:spacing w:after="80"/>
      </w:pPr>
      <w:r>
        <w:t>2. Alignment With One’s Nature – Acting from one’s essence brings serenity.</w:t>
      </w:r>
    </w:p>
    <w:p w14:paraId="00D3818D" w14:textId="77777777" w:rsidR="00527B56" w:rsidRDefault="00000000">
      <w:pPr>
        <w:pStyle w:val="ListNumber"/>
        <w:spacing w:after="80"/>
      </w:pPr>
      <w:r>
        <w:t>3. Absence of Contradiction – Joy where internal and external causes align.</w:t>
      </w:r>
    </w:p>
    <w:p w14:paraId="4D1DB6CB" w14:textId="77777777" w:rsidR="00527B56" w:rsidRDefault="00000000">
      <w:pPr>
        <w:pStyle w:val="ListNumber"/>
        <w:spacing w:after="80"/>
      </w:pPr>
      <w:r>
        <w:lastRenderedPageBreak/>
        <w:t>4. Delight in Understanding – Intellectual love of God/Nature.</w:t>
      </w:r>
    </w:p>
    <w:p w14:paraId="07FA68E9" w14:textId="77777777" w:rsidR="00527B56" w:rsidRDefault="00000000">
      <w:pPr>
        <w:pStyle w:val="ListNumber"/>
        <w:spacing w:after="80"/>
      </w:pPr>
      <w:r>
        <w:t>5. Stability of Emotional Flow – No surprises = peace.</w:t>
      </w:r>
    </w:p>
    <w:p w14:paraId="2C976573" w14:textId="77777777" w:rsidR="00527B56" w:rsidRDefault="00527B56">
      <w:pPr>
        <w:spacing w:after="80"/>
      </w:pPr>
    </w:p>
    <w:p w14:paraId="471BA619" w14:textId="77777777" w:rsidR="00527B56" w:rsidRDefault="00000000">
      <w:pPr>
        <w:spacing w:after="80"/>
      </w:pPr>
      <w:r>
        <w:t>Meta-Emotion Categories</w:t>
      </w:r>
    </w:p>
    <w:p w14:paraId="0ABFE534" w14:textId="77777777" w:rsidR="00527B56" w:rsidRDefault="00000000">
      <w:pPr>
        <w:spacing w:after="80"/>
      </w:pPr>
      <w:r>
        <w:t>Guilt About Sadness, Shame About Fear, Grief About Identity Loss, Guilt About Desire, Confusion About Hope</w:t>
      </w:r>
    </w:p>
    <w:sectPr w:rsidR="00527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766011">
    <w:abstractNumId w:val="8"/>
  </w:num>
  <w:num w:numId="2" w16cid:durableId="612828521">
    <w:abstractNumId w:val="6"/>
  </w:num>
  <w:num w:numId="3" w16cid:durableId="1205363377">
    <w:abstractNumId w:val="5"/>
  </w:num>
  <w:num w:numId="4" w16cid:durableId="1298878365">
    <w:abstractNumId w:val="4"/>
  </w:num>
  <w:num w:numId="5" w16cid:durableId="524754475">
    <w:abstractNumId w:val="7"/>
  </w:num>
  <w:num w:numId="6" w16cid:durableId="190336532">
    <w:abstractNumId w:val="3"/>
  </w:num>
  <w:num w:numId="7" w16cid:durableId="621227481">
    <w:abstractNumId w:val="2"/>
  </w:num>
  <w:num w:numId="8" w16cid:durableId="1650013638">
    <w:abstractNumId w:val="1"/>
  </w:num>
  <w:num w:numId="9" w16cid:durableId="94654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B56"/>
    <w:rsid w:val="005D7F9F"/>
    <w:rsid w:val="00AA1D8D"/>
    <w:rsid w:val="00AD08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B2FB2"/>
  <w14:defaultImageDpi w14:val="300"/>
  <w15:docId w15:val="{5EB36903-DD9E-420D-BFFD-9275AEAF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EREZ ASHKENAZI</cp:lastModifiedBy>
  <cp:revision>2</cp:revision>
  <dcterms:created xsi:type="dcterms:W3CDTF">2025-08-05T13:20:00Z</dcterms:created>
  <dcterms:modified xsi:type="dcterms:W3CDTF">2025-08-05T13:20:00Z</dcterms:modified>
  <cp:category/>
</cp:coreProperties>
</file>