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p23oavqa5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Deploy Your Flask App to Heroku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step-by-step guide to deploy your Flask app on Heroku: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tw9tjyb7g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Your Project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Git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don't have Git installed, download and install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the Heroku CLI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install the Heroku CLI from here.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Your Flask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your Flask app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 is in a directory by itself.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file tells Heroku what dependencies your app needs. In your project directory, 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file tells Heroku how to run your app. In your project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 (no file extension) with the following content:</w:t>
        <w:br w:type="textWrapping"/>
        <w:t xml:space="preserve">plaintext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web: gunicorn app:app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assumes your main Flask file is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 If it has a different name,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with the correct filename (without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 is a Python WSGI HTTP Server for running Python web applications like Flask. Install it by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gunicorn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0z5bo9ib5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Deploy to Heroku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Heroku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your terminal or command prompt and 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login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open a browser window where you can log in to your Heroku account. If you don't have an account, you can sign up for free.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Heroku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your terminal, navigate to your project directory and run: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create your-app-name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your-app-name</w:t>
      </w:r>
      <w:r w:rsidDel="00000000" w:rsidR="00000000" w:rsidRPr="00000000">
        <w:rPr>
          <w:rtl w:val="0"/>
        </w:rPr>
        <w:t xml:space="preserve"> with a unique name for your app.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Git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haven't already initialized a Git repository in your project directory, do so by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Your App to Heroku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your code to Heroku with: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heroku master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Your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After deployment, you can open your app in a browser by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open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Heroku will provide you with a public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https://your-app-name.herokuapp.com/</w:t>
      </w:r>
      <w:r w:rsidDel="00000000" w:rsidR="00000000" w:rsidRPr="00000000">
        <w:rPr>
          <w:rtl w:val="0"/>
        </w:rPr>
        <w:t xml:space="preserve">) that you can share with others.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u2f7byhfn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Manage and Monitor Your App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By default, Heroku assigns one web dyno (a lightweight container) to your app. You can scale your app with more dynos if needed (free tier limits apply).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: Monitor your app’s activity and errors with: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logs --tail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0tlgbcq3t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is the easiest and free way to deploy your Flask app.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Cost</w:t>
      </w:r>
      <w:r w:rsidDel="00000000" w:rsidR="00000000" w:rsidRPr="00000000">
        <w:rPr>
          <w:rtl w:val="0"/>
        </w:rPr>
        <w:t xml:space="preserve">: Heroku’s free tier allows you to deploy small applications without cost, perfect for personal projects or testing.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Deployment</w:t>
      </w:r>
      <w:r w:rsidDel="00000000" w:rsidR="00000000" w:rsidRPr="00000000">
        <w:rPr>
          <w:rtl w:val="0"/>
        </w:rPr>
        <w:t xml:space="preserve">: Follow the steps above, and your app will be online in no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sc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