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19C88" w14:textId="6E62DF53" w:rsidR="0095347F" w:rsidRDefault="00336D35">
      <w:r>
        <w:t xml:space="preserve">Since the qouato of depth-homography matrix dataset is not big, </w:t>
      </w:r>
      <w:r w:rsidRPr="00336D35">
        <w:rPr>
          <w:b/>
          <w:bCs/>
        </w:rPr>
        <w:t>Conditional Neural Process (CNP)</w:t>
      </w:r>
      <w:r w:rsidRPr="00336D35">
        <w:t xml:space="preserve"> </w:t>
      </w:r>
      <w:r>
        <w:t>,</w:t>
      </w:r>
      <w:r w:rsidRPr="00336D35">
        <w:t xml:space="preserve">a modern </w:t>
      </w:r>
      <w:r w:rsidRPr="00336D35">
        <w:rPr>
          <w:b/>
          <w:bCs/>
        </w:rPr>
        <w:t>few</w:t>
      </w:r>
      <w:r w:rsidRPr="00336D35">
        <w:rPr>
          <w:b/>
          <w:bCs/>
        </w:rPr>
        <w:noBreakHyphen/>
        <w:t>shot regression</w:t>
      </w:r>
      <w:r w:rsidRPr="00336D35">
        <w:t xml:space="preserve"> model </w:t>
      </w:r>
      <w:r>
        <w:t>,</w:t>
      </w:r>
      <w:r w:rsidRPr="00336D35">
        <w:t xml:space="preserve">to learn a smooth, continuous mapping from </w:t>
      </w:r>
      <w:r w:rsidRPr="00336D35">
        <w:rPr>
          <w:b/>
          <w:bCs/>
        </w:rPr>
        <w:t xml:space="preserve">depth </w:t>
      </w:r>
      <w:r>
        <w:rPr>
          <w:b/>
          <w:bCs/>
        </w:rPr>
        <w:t>to</w:t>
      </w:r>
      <w:r w:rsidRPr="00336D35">
        <w:rPr>
          <w:b/>
          <w:bCs/>
        </w:rPr>
        <w:t xml:space="preserve"> homography</w:t>
      </w:r>
      <w:r w:rsidRPr="00336D35">
        <w:t xml:space="preserve"> </w:t>
      </w:r>
      <w:r>
        <w:t xml:space="preserve">matrix </w:t>
      </w:r>
      <w:r w:rsidRPr="00336D35">
        <w:t xml:space="preserve">from </w:t>
      </w:r>
      <w:r>
        <w:t xml:space="preserve">a few </w:t>
      </w:r>
      <w:r w:rsidRPr="00336D35">
        <w:t>(depth,</w:t>
      </w:r>
      <w:r w:rsidRPr="00336D35">
        <w:rPr>
          <w:rFonts w:ascii="Arial" w:hAnsi="Arial" w:cs="Arial"/>
        </w:rPr>
        <w:t> </w:t>
      </w:r>
      <w:r w:rsidRPr="00336D35">
        <w:t>H) pairs</w:t>
      </w:r>
      <w:r>
        <w:t xml:space="preserve"> is adopted.</w:t>
      </w:r>
    </w:p>
    <w:p w14:paraId="21C7130E" w14:textId="631C91D1" w:rsidR="00336D35" w:rsidRPr="00336D35" w:rsidRDefault="00336D35">
      <w:pPr>
        <w:rPr>
          <w:b/>
          <w:bCs/>
        </w:rPr>
      </w:pPr>
      <w:r w:rsidRPr="00336D35">
        <w:rPr>
          <w:b/>
          <w:bCs/>
        </w:rPr>
        <w:t>Reference:</w:t>
      </w:r>
    </w:p>
    <w:p w14:paraId="21435B2B" w14:textId="3BD18723" w:rsidR="00336D35" w:rsidRDefault="001A27EE">
      <w:hyperlink r:id="rId5" w:history="1">
        <w:r w:rsidRPr="000549DF">
          <w:rPr>
            <w:rStyle w:val="Hyperlink"/>
          </w:rPr>
          <w:t>https://arxiv.org/abs/1807.01613</w:t>
        </w:r>
      </w:hyperlink>
    </w:p>
    <w:p w14:paraId="5650E204" w14:textId="77777777" w:rsidR="001A27EE" w:rsidRPr="001A27EE" w:rsidRDefault="001A27EE" w:rsidP="001A27EE">
      <w:pPr>
        <w:rPr>
          <w:b/>
          <w:bCs/>
        </w:rPr>
      </w:pPr>
      <w:r w:rsidRPr="001A27EE">
        <w:rPr>
          <w:b/>
          <w:bCs/>
        </w:rPr>
        <w:t>Conditional Neural Processes</w:t>
      </w:r>
    </w:p>
    <w:p w14:paraId="4B8F832F" w14:textId="77777777" w:rsidR="001A27EE" w:rsidRDefault="001A27EE"/>
    <w:p w14:paraId="6C16B1A6" w14:textId="77777777" w:rsidR="00336D35" w:rsidRPr="00336D35" w:rsidRDefault="00336D35" w:rsidP="00336D35">
      <w:pPr>
        <w:rPr>
          <w:b/>
          <w:bCs/>
        </w:rPr>
      </w:pPr>
      <w:r w:rsidRPr="00336D35">
        <w:rPr>
          <w:rFonts w:ascii="Segoe UI Emoji" w:hAnsi="Segoe UI Emoji" w:cs="Segoe UI Emoji"/>
          <w:b/>
          <w:bCs/>
        </w:rPr>
        <w:t>🧠</w:t>
      </w:r>
      <w:r w:rsidRPr="00336D35">
        <w:rPr>
          <w:b/>
          <w:bCs/>
        </w:rPr>
        <w:t xml:space="preserve"> What is a CNP?</w:t>
      </w:r>
    </w:p>
    <w:p w14:paraId="3DAA1CB9" w14:textId="77777777" w:rsidR="00336D35" w:rsidRPr="00336D35" w:rsidRDefault="00336D35" w:rsidP="00336D35">
      <w:r w:rsidRPr="00336D35">
        <w:t>A CNP (Garnelo</w:t>
      </w:r>
      <w:r w:rsidRPr="00336D35">
        <w:rPr>
          <w:rFonts w:ascii="Arial" w:hAnsi="Arial" w:cs="Arial"/>
        </w:rPr>
        <w:t> </w:t>
      </w:r>
      <w:r w:rsidRPr="00336D35">
        <w:t>et</w:t>
      </w:r>
      <w:r w:rsidRPr="00336D35">
        <w:rPr>
          <w:rFonts w:ascii="Arial" w:hAnsi="Arial" w:cs="Arial"/>
        </w:rPr>
        <w:t> </w:t>
      </w:r>
      <w:r w:rsidRPr="00336D35">
        <w:t>al., NeurIPS</w:t>
      </w:r>
      <w:r w:rsidRPr="00336D35">
        <w:rPr>
          <w:rFonts w:ascii="Arial" w:hAnsi="Arial" w:cs="Arial"/>
        </w:rPr>
        <w:t> </w:t>
      </w:r>
      <w:r w:rsidRPr="00336D35">
        <w:t>2018) is a neural meta</w:t>
      </w:r>
      <w:r w:rsidRPr="00336D35">
        <w:noBreakHyphen/>
        <w:t>learner that:</w:t>
      </w:r>
    </w:p>
    <w:p w14:paraId="421CC2F1" w14:textId="77777777" w:rsidR="00336D35" w:rsidRPr="00336D35" w:rsidRDefault="00336D35" w:rsidP="00336D35">
      <w:pPr>
        <w:numPr>
          <w:ilvl w:val="0"/>
          <w:numId w:val="2"/>
        </w:numPr>
      </w:pPr>
      <w:r w:rsidRPr="00336D35">
        <w:rPr>
          <w:b/>
          <w:bCs/>
        </w:rPr>
        <w:t>Encodes</w:t>
      </w:r>
      <w:r w:rsidRPr="00336D35">
        <w:t xml:space="preserve"> each context pair (depth, flattened H) into a fixed</w:t>
      </w:r>
      <w:r w:rsidRPr="00336D35">
        <w:noBreakHyphen/>
        <w:t>size representation</w:t>
      </w:r>
    </w:p>
    <w:p w14:paraId="646F7A4E" w14:textId="77777777" w:rsidR="00336D35" w:rsidRPr="00336D35" w:rsidRDefault="00336D35" w:rsidP="00336D35">
      <w:pPr>
        <w:numPr>
          <w:ilvl w:val="0"/>
          <w:numId w:val="2"/>
        </w:numPr>
      </w:pPr>
      <w:r w:rsidRPr="00336D35">
        <w:rPr>
          <w:b/>
          <w:bCs/>
        </w:rPr>
        <w:t>Aggregates</w:t>
      </w:r>
      <w:r w:rsidRPr="00336D35">
        <w:t xml:space="preserve"> those representations by simple averaging</w:t>
      </w:r>
    </w:p>
    <w:p w14:paraId="23B3EB9D" w14:textId="77777777" w:rsidR="00336D35" w:rsidRPr="00336D35" w:rsidRDefault="00336D35" w:rsidP="00336D35">
      <w:pPr>
        <w:numPr>
          <w:ilvl w:val="0"/>
          <w:numId w:val="2"/>
        </w:numPr>
      </w:pPr>
      <w:r w:rsidRPr="00336D35">
        <w:rPr>
          <w:b/>
          <w:bCs/>
        </w:rPr>
        <w:t>Decodes</w:t>
      </w:r>
      <w:r w:rsidRPr="00336D35">
        <w:t xml:space="preserve"> a prediction (the 9 homography entries) for any new depth</w:t>
      </w:r>
    </w:p>
    <w:p w14:paraId="4862A161" w14:textId="77777777" w:rsidR="00336D35" w:rsidRPr="00336D35" w:rsidRDefault="00336D35" w:rsidP="00336D35">
      <w:r w:rsidRPr="00336D35">
        <w:t xml:space="preserve">Because it learns a </w:t>
      </w:r>
      <w:r w:rsidRPr="00336D35">
        <w:rPr>
          <w:b/>
          <w:bCs/>
        </w:rPr>
        <w:t>distribution over functions</w:t>
      </w:r>
      <w:r w:rsidRPr="00336D35">
        <w:t xml:space="preserve"> rather than just fitting parameters, it excels at interpolation from extremely small datasets.</w:t>
      </w:r>
    </w:p>
    <w:p w14:paraId="0AD5DAB0" w14:textId="77777777" w:rsidR="00336D35" w:rsidRPr="00336D35" w:rsidRDefault="00336D35" w:rsidP="00336D35">
      <w:r w:rsidRPr="00336D35">
        <w:pict w14:anchorId="16CC6405">
          <v:rect id="_x0000_i1044" style="width:0;height:1.5pt" o:hralign="center" o:hrstd="t" o:hr="t" fillcolor="#a0a0a0" stroked="f"/>
        </w:pict>
      </w:r>
    </w:p>
    <w:p w14:paraId="49333A40" w14:textId="77777777" w:rsidR="00336D35" w:rsidRPr="00336D35" w:rsidRDefault="00336D35" w:rsidP="00336D35">
      <w:pPr>
        <w:rPr>
          <w:b/>
          <w:bCs/>
        </w:rPr>
      </w:pPr>
      <w:r w:rsidRPr="00336D35">
        <w:rPr>
          <w:rFonts w:ascii="Segoe UI Emoji" w:hAnsi="Segoe UI Emoji" w:cs="Segoe UI Emoji"/>
          <w:b/>
          <w:bCs/>
        </w:rPr>
        <w:t>📈</w:t>
      </w:r>
      <w:r w:rsidRPr="00336D35">
        <w:rPr>
          <w:b/>
          <w:bCs/>
        </w:rPr>
        <w:t xml:space="preserve"> Why CNP (instead of SIREN, GP, or plain regression)?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1792"/>
        <w:gridCol w:w="1842"/>
        <w:gridCol w:w="1193"/>
        <w:gridCol w:w="1826"/>
      </w:tblGrid>
      <w:tr w:rsidR="00336D35" w:rsidRPr="00336D35" w14:paraId="5F3918A8" w14:textId="77777777" w:rsidTr="00336D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4E7873" w14:textId="77777777" w:rsidR="00336D35" w:rsidRPr="00336D35" w:rsidRDefault="00336D35" w:rsidP="00336D35">
            <w:pPr>
              <w:rPr>
                <w:b/>
                <w:bCs/>
              </w:rPr>
            </w:pPr>
            <w:r w:rsidRPr="00336D35">
              <w:rPr>
                <w:b/>
                <w:bCs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566FAD64" w14:textId="77777777" w:rsidR="00336D35" w:rsidRPr="00336D35" w:rsidRDefault="00336D35" w:rsidP="00336D35">
            <w:pPr>
              <w:rPr>
                <w:b/>
                <w:bCs/>
              </w:rPr>
            </w:pPr>
            <w:r w:rsidRPr="00336D35">
              <w:rPr>
                <w:b/>
                <w:bCs/>
              </w:rPr>
              <w:t>Plain Poly Fit</w:t>
            </w:r>
          </w:p>
        </w:tc>
        <w:tc>
          <w:tcPr>
            <w:tcW w:w="0" w:type="auto"/>
            <w:vAlign w:val="center"/>
            <w:hideMark/>
          </w:tcPr>
          <w:p w14:paraId="155BB876" w14:textId="77777777" w:rsidR="00336D35" w:rsidRPr="00336D35" w:rsidRDefault="00336D35" w:rsidP="00336D35">
            <w:pPr>
              <w:rPr>
                <w:b/>
                <w:bCs/>
              </w:rPr>
            </w:pPr>
            <w:r w:rsidRPr="00336D35">
              <w:rPr>
                <w:b/>
                <w:bCs/>
              </w:rPr>
              <w:t>Gaussian Process</w:t>
            </w:r>
          </w:p>
        </w:tc>
        <w:tc>
          <w:tcPr>
            <w:tcW w:w="0" w:type="auto"/>
            <w:vAlign w:val="center"/>
            <w:hideMark/>
          </w:tcPr>
          <w:p w14:paraId="7AC04641" w14:textId="77777777" w:rsidR="00336D35" w:rsidRPr="00336D35" w:rsidRDefault="00336D35" w:rsidP="00336D35">
            <w:pPr>
              <w:rPr>
                <w:b/>
                <w:bCs/>
              </w:rPr>
            </w:pPr>
            <w:r w:rsidRPr="00336D35">
              <w:rPr>
                <w:b/>
                <w:bCs/>
              </w:rPr>
              <w:t>SIREN/MLP</w:t>
            </w:r>
          </w:p>
        </w:tc>
        <w:tc>
          <w:tcPr>
            <w:tcW w:w="0" w:type="auto"/>
            <w:vAlign w:val="center"/>
            <w:hideMark/>
          </w:tcPr>
          <w:p w14:paraId="3D541F14" w14:textId="77777777" w:rsidR="00336D35" w:rsidRPr="00336D35" w:rsidRDefault="00336D35" w:rsidP="00336D35">
            <w:pPr>
              <w:rPr>
                <w:b/>
                <w:bCs/>
              </w:rPr>
            </w:pPr>
            <w:r w:rsidRPr="00336D35">
              <w:rPr>
                <w:b/>
                <w:bCs/>
              </w:rPr>
              <w:t>CNP</w:t>
            </w:r>
          </w:p>
        </w:tc>
      </w:tr>
      <w:tr w:rsidR="00336D35" w:rsidRPr="00336D35" w14:paraId="3C16038F" w14:textId="77777777" w:rsidTr="00336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3CF6E" w14:textId="77777777" w:rsidR="00336D35" w:rsidRPr="00336D35" w:rsidRDefault="00336D35" w:rsidP="00336D35">
            <w:r w:rsidRPr="00336D35">
              <w:t>Data needed</w:t>
            </w:r>
          </w:p>
        </w:tc>
        <w:tc>
          <w:tcPr>
            <w:tcW w:w="0" w:type="auto"/>
            <w:vAlign w:val="center"/>
            <w:hideMark/>
          </w:tcPr>
          <w:p w14:paraId="71E9861A" w14:textId="77777777" w:rsidR="00336D35" w:rsidRPr="00336D35" w:rsidRDefault="00336D35" w:rsidP="00336D35">
            <w:r w:rsidRPr="00336D35">
              <w:t>≥3 (exact for 5 pts)</w:t>
            </w:r>
          </w:p>
        </w:tc>
        <w:tc>
          <w:tcPr>
            <w:tcW w:w="0" w:type="auto"/>
            <w:vAlign w:val="center"/>
            <w:hideMark/>
          </w:tcPr>
          <w:p w14:paraId="26CA76CD" w14:textId="77777777" w:rsidR="00336D35" w:rsidRPr="00336D35" w:rsidRDefault="00336D35" w:rsidP="00336D35">
            <w:r w:rsidRPr="00336D35">
              <w:t>≥3 (exact)</w:t>
            </w:r>
          </w:p>
        </w:tc>
        <w:tc>
          <w:tcPr>
            <w:tcW w:w="0" w:type="auto"/>
            <w:vAlign w:val="center"/>
            <w:hideMark/>
          </w:tcPr>
          <w:p w14:paraId="403C6AEB" w14:textId="77777777" w:rsidR="00336D35" w:rsidRPr="00336D35" w:rsidRDefault="00336D35" w:rsidP="00336D35">
            <w:r w:rsidRPr="00336D35">
              <w:rPr>
                <w:rFonts w:ascii="Cambria Math" w:hAnsi="Cambria Math" w:cs="Cambria Math"/>
              </w:rPr>
              <w:t>≫</w:t>
            </w:r>
            <w:r w:rsidRPr="00336D35">
              <w:t>5</w:t>
            </w:r>
          </w:p>
        </w:tc>
        <w:tc>
          <w:tcPr>
            <w:tcW w:w="0" w:type="auto"/>
            <w:vAlign w:val="center"/>
            <w:hideMark/>
          </w:tcPr>
          <w:p w14:paraId="68DE880B" w14:textId="77777777" w:rsidR="00336D35" w:rsidRPr="00336D35" w:rsidRDefault="00336D35" w:rsidP="00336D35">
            <w:r w:rsidRPr="00336D35">
              <w:t>≈5</w:t>
            </w:r>
          </w:p>
        </w:tc>
      </w:tr>
      <w:tr w:rsidR="00336D35" w:rsidRPr="00336D35" w14:paraId="348050CC" w14:textId="77777777" w:rsidTr="00336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35E91" w14:textId="77777777" w:rsidR="00336D35" w:rsidRPr="00336D35" w:rsidRDefault="00336D35" w:rsidP="00336D35">
            <w:r w:rsidRPr="00336D35">
              <w:t>Over</w:t>
            </w:r>
            <w:r w:rsidRPr="00336D35">
              <w:noBreakHyphen/>
              <w:t>fit risk</w:t>
            </w:r>
          </w:p>
        </w:tc>
        <w:tc>
          <w:tcPr>
            <w:tcW w:w="0" w:type="auto"/>
            <w:vAlign w:val="center"/>
            <w:hideMark/>
          </w:tcPr>
          <w:p w14:paraId="379F9D72" w14:textId="77777777" w:rsidR="00336D35" w:rsidRPr="00336D35" w:rsidRDefault="00336D35" w:rsidP="00336D35">
            <w:r w:rsidRPr="00336D35">
              <w:t>None (exact)</w:t>
            </w:r>
          </w:p>
        </w:tc>
        <w:tc>
          <w:tcPr>
            <w:tcW w:w="0" w:type="auto"/>
            <w:vAlign w:val="center"/>
            <w:hideMark/>
          </w:tcPr>
          <w:p w14:paraId="0167DDCF" w14:textId="77777777" w:rsidR="00336D35" w:rsidRPr="00336D35" w:rsidRDefault="00336D35" w:rsidP="00336D35">
            <w:r w:rsidRPr="00336D35">
              <w:t>Low</w:t>
            </w:r>
          </w:p>
        </w:tc>
        <w:tc>
          <w:tcPr>
            <w:tcW w:w="0" w:type="auto"/>
            <w:vAlign w:val="center"/>
            <w:hideMark/>
          </w:tcPr>
          <w:p w14:paraId="08B4F4F1" w14:textId="77777777" w:rsidR="00336D35" w:rsidRPr="00336D35" w:rsidRDefault="00336D35" w:rsidP="00336D35">
            <w:r w:rsidRPr="00336D35">
              <w:t>Very high</w:t>
            </w:r>
          </w:p>
        </w:tc>
        <w:tc>
          <w:tcPr>
            <w:tcW w:w="0" w:type="auto"/>
            <w:vAlign w:val="center"/>
            <w:hideMark/>
          </w:tcPr>
          <w:p w14:paraId="21257182" w14:textId="77777777" w:rsidR="00336D35" w:rsidRPr="00336D35" w:rsidRDefault="00336D35" w:rsidP="00336D35">
            <w:r w:rsidRPr="00336D35">
              <w:t>Low</w:t>
            </w:r>
          </w:p>
        </w:tc>
      </w:tr>
      <w:tr w:rsidR="00336D35" w:rsidRPr="00336D35" w14:paraId="0A569069" w14:textId="77777777" w:rsidTr="00336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865A8" w14:textId="77777777" w:rsidR="00336D35" w:rsidRPr="00336D35" w:rsidRDefault="00336D35" w:rsidP="00336D35">
            <w:r w:rsidRPr="00336D35">
              <w:t>Continuous smoothness</w:t>
            </w:r>
          </w:p>
        </w:tc>
        <w:tc>
          <w:tcPr>
            <w:tcW w:w="0" w:type="auto"/>
            <w:vAlign w:val="center"/>
            <w:hideMark/>
          </w:tcPr>
          <w:p w14:paraId="0C50C16D" w14:textId="77777777" w:rsidR="00336D35" w:rsidRPr="00336D35" w:rsidRDefault="00336D35" w:rsidP="00336D35">
            <w:r w:rsidRPr="00336D35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1119373C" w14:textId="77777777" w:rsidR="00336D35" w:rsidRPr="00336D35" w:rsidRDefault="00336D35" w:rsidP="00336D35">
            <w:r w:rsidRPr="00336D35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F68BAF6" w14:textId="77777777" w:rsidR="00336D35" w:rsidRPr="00336D35" w:rsidRDefault="00336D35" w:rsidP="00336D35">
            <w:r w:rsidRPr="00336D35">
              <w:t>Depends</w:t>
            </w:r>
          </w:p>
        </w:tc>
        <w:tc>
          <w:tcPr>
            <w:tcW w:w="0" w:type="auto"/>
            <w:vAlign w:val="center"/>
            <w:hideMark/>
          </w:tcPr>
          <w:p w14:paraId="3FD931C1" w14:textId="77777777" w:rsidR="00336D35" w:rsidRPr="00336D35" w:rsidRDefault="00336D35" w:rsidP="00336D35">
            <w:r w:rsidRPr="00336D35">
              <w:rPr>
                <w:rFonts w:ascii="Segoe UI Symbol" w:hAnsi="Segoe UI Symbol" w:cs="Segoe UI Symbol"/>
              </w:rPr>
              <w:t>✔</w:t>
            </w:r>
          </w:p>
        </w:tc>
      </w:tr>
      <w:tr w:rsidR="00336D35" w:rsidRPr="00336D35" w14:paraId="75B01CD2" w14:textId="77777777" w:rsidTr="00336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EB0B6" w14:textId="77777777" w:rsidR="00336D35" w:rsidRPr="00336D35" w:rsidRDefault="00336D35" w:rsidP="00336D35">
            <w:r w:rsidRPr="00336D35">
              <w:t>Uncertainty estimate</w:t>
            </w:r>
          </w:p>
        </w:tc>
        <w:tc>
          <w:tcPr>
            <w:tcW w:w="0" w:type="auto"/>
            <w:vAlign w:val="center"/>
            <w:hideMark/>
          </w:tcPr>
          <w:p w14:paraId="20FE022C" w14:textId="77777777" w:rsidR="00336D35" w:rsidRPr="00336D35" w:rsidRDefault="00336D35" w:rsidP="00336D35">
            <w:r w:rsidRPr="00336D35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4BA61379" w14:textId="77777777" w:rsidR="00336D35" w:rsidRPr="00336D35" w:rsidRDefault="00336D35" w:rsidP="00336D35">
            <w:r w:rsidRPr="00336D35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D45D95B" w14:textId="77777777" w:rsidR="00336D35" w:rsidRPr="00336D35" w:rsidRDefault="00336D35" w:rsidP="00336D35">
            <w:r w:rsidRPr="00336D35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3BB04E14" w14:textId="77777777" w:rsidR="00336D35" w:rsidRPr="00336D35" w:rsidRDefault="00336D35" w:rsidP="00336D35">
            <w:r w:rsidRPr="00336D35">
              <w:rPr>
                <w:rFonts w:ascii="Segoe UI Symbol" w:hAnsi="Segoe UI Symbol" w:cs="Segoe UI Symbol"/>
              </w:rPr>
              <w:t>✘</w:t>
            </w:r>
            <w:r w:rsidRPr="00336D35">
              <w:t xml:space="preserve"> (but ANP would)</w:t>
            </w:r>
          </w:p>
        </w:tc>
      </w:tr>
      <w:tr w:rsidR="00336D35" w:rsidRPr="00336D35" w14:paraId="3F9E85F1" w14:textId="77777777" w:rsidTr="00336D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E900A" w14:textId="77777777" w:rsidR="00336D35" w:rsidRPr="00336D35" w:rsidRDefault="00336D35" w:rsidP="00336D35">
            <w:r w:rsidRPr="00336D35">
              <w:t>Novelty (paper</w:t>
            </w:r>
            <w:r w:rsidRPr="00336D35">
              <w:noBreakHyphen/>
              <w:t>worthy)</w:t>
            </w:r>
          </w:p>
        </w:tc>
        <w:tc>
          <w:tcPr>
            <w:tcW w:w="0" w:type="auto"/>
            <w:vAlign w:val="center"/>
            <w:hideMark/>
          </w:tcPr>
          <w:p w14:paraId="60F88AE6" w14:textId="77777777" w:rsidR="00336D35" w:rsidRPr="00336D35" w:rsidRDefault="00336D35" w:rsidP="00336D35">
            <w:r w:rsidRPr="00336D35">
              <w:t>Low</w:t>
            </w:r>
          </w:p>
        </w:tc>
        <w:tc>
          <w:tcPr>
            <w:tcW w:w="0" w:type="auto"/>
            <w:vAlign w:val="center"/>
            <w:hideMark/>
          </w:tcPr>
          <w:p w14:paraId="39F58D65" w14:textId="77777777" w:rsidR="00336D35" w:rsidRPr="00336D35" w:rsidRDefault="00336D35" w:rsidP="00336D35">
            <w:r w:rsidRPr="00336D35">
              <w:t>Medium</w:t>
            </w:r>
          </w:p>
        </w:tc>
        <w:tc>
          <w:tcPr>
            <w:tcW w:w="0" w:type="auto"/>
            <w:vAlign w:val="center"/>
            <w:hideMark/>
          </w:tcPr>
          <w:p w14:paraId="1C3E3CE0" w14:textId="77777777" w:rsidR="00336D35" w:rsidRPr="00336D35" w:rsidRDefault="00336D35" w:rsidP="00336D35">
            <w:r w:rsidRPr="00336D35">
              <w:t>Low</w:t>
            </w:r>
          </w:p>
        </w:tc>
        <w:tc>
          <w:tcPr>
            <w:tcW w:w="0" w:type="auto"/>
            <w:vAlign w:val="center"/>
            <w:hideMark/>
          </w:tcPr>
          <w:p w14:paraId="1AB22768" w14:textId="77777777" w:rsidR="00336D35" w:rsidRPr="00336D35" w:rsidRDefault="00336D35" w:rsidP="00336D35">
            <w:r w:rsidRPr="00336D35">
              <w:t>High</w:t>
            </w:r>
          </w:p>
        </w:tc>
      </w:tr>
    </w:tbl>
    <w:p w14:paraId="3F853B21" w14:textId="77777777" w:rsidR="00336D35" w:rsidRPr="00336D35" w:rsidRDefault="00336D35" w:rsidP="00336D35">
      <w:r w:rsidRPr="00336D35">
        <w:pict w14:anchorId="3A25DC93">
          <v:rect id="_x0000_i1045" style="width:0;height:1.5pt" o:hralign="center" o:hrstd="t" o:hr="t" fillcolor="#a0a0a0" stroked="f"/>
        </w:pict>
      </w:r>
    </w:p>
    <w:p w14:paraId="753A2CE3" w14:textId="77777777" w:rsidR="00336D35" w:rsidRPr="00336D35" w:rsidRDefault="00336D35" w:rsidP="00336D35">
      <w:pPr>
        <w:rPr>
          <w:b/>
          <w:bCs/>
        </w:rPr>
      </w:pPr>
      <w:r w:rsidRPr="00336D35">
        <w:rPr>
          <w:rFonts w:ascii="Segoe UI Emoji" w:hAnsi="Segoe UI Emoji" w:cs="Segoe UI Emoji"/>
          <w:b/>
          <w:bCs/>
        </w:rPr>
        <w:t>📚</w:t>
      </w:r>
      <w:r w:rsidRPr="00336D35">
        <w:rPr>
          <w:b/>
          <w:bCs/>
        </w:rPr>
        <w:t xml:space="preserve"> Academic pedigree</w:t>
      </w:r>
    </w:p>
    <w:p w14:paraId="53D900BE" w14:textId="77777777" w:rsidR="00336D35" w:rsidRPr="00336D35" w:rsidRDefault="00336D35" w:rsidP="00336D35">
      <w:pPr>
        <w:numPr>
          <w:ilvl w:val="0"/>
          <w:numId w:val="3"/>
        </w:numPr>
      </w:pPr>
      <w:r w:rsidRPr="00336D35">
        <w:rPr>
          <w:b/>
          <w:bCs/>
        </w:rPr>
        <w:t>Conditional Neural Processes</w:t>
      </w:r>
      <w:r w:rsidRPr="00336D35">
        <w:t xml:space="preserve"> (Garnelo et al., NeurIPS ’18)</w:t>
      </w:r>
    </w:p>
    <w:p w14:paraId="46FE51AA" w14:textId="77777777" w:rsidR="00336D35" w:rsidRPr="00336D35" w:rsidRDefault="00336D35" w:rsidP="00336D35">
      <w:pPr>
        <w:numPr>
          <w:ilvl w:val="0"/>
          <w:numId w:val="3"/>
        </w:numPr>
      </w:pPr>
      <w:r w:rsidRPr="00336D35">
        <w:rPr>
          <w:b/>
          <w:bCs/>
        </w:rPr>
        <w:t>Attentive Neural Processes</w:t>
      </w:r>
      <w:r w:rsidRPr="00336D35">
        <w:t xml:space="preserve"> (Kim et al., ICML ’19) — adds self</w:t>
      </w:r>
      <w:r w:rsidRPr="00336D35">
        <w:noBreakHyphen/>
        <w:t>attention for richer context aggregation</w:t>
      </w:r>
    </w:p>
    <w:p w14:paraId="258FBC07" w14:textId="77777777" w:rsidR="00336D35" w:rsidRPr="00336D35" w:rsidRDefault="00336D35" w:rsidP="00336D35">
      <w:r w:rsidRPr="00336D35">
        <w:t xml:space="preserve">Your script implements the </w:t>
      </w:r>
      <w:r w:rsidRPr="00336D35">
        <w:rPr>
          <w:b/>
          <w:bCs/>
        </w:rPr>
        <w:t>simpler CNP</w:t>
      </w:r>
      <w:r w:rsidRPr="00336D35">
        <w:t xml:space="preserve"> (no attention) because:</w:t>
      </w:r>
    </w:p>
    <w:p w14:paraId="162D2725" w14:textId="77777777" w:rsidR="00336D35" w:rsidRPr="00336D35" w:rsidRDefault="00336D35" w:rsidP="00336D35">
      <w:pPr>
        <w:numPr>
          <w:ilvl w:val="0"/>
          <w:numId w:val="4"/>
        </w:numPr>
      </w:pPr>
      <w:r w:rsidRPr="00336D35">
        <w:t xml:space="preserve">It’s </w:t>
      </w:r>
      <w:r w:rsidRPr="00336D35">
        <w:rPr>
          <w:b/>
          <w:bCs/>
        </w:rPr>
        <w:t>easiest to code from scratch</w:t>
      </w:r>
    </w:p>
    <w:p w14:paraId="5D437EAC" w14:textId="77777777" w:rsidR="00336D35" w:rsidRPr="00336D35" w:rsidRDefault="00336D35" w:rsidP="00336D35">
      <w:pPr>
        <w:numPr>
          <w:ilvl w:val="0"/>
          <w:numId w:val="4"/>
        </w:numPr>
      </w:pPr>
      <w:r w:rsidRPr="00336D35">
        <w:lastRenderedPageBreak/>
        <w:t>It reliably interpolates with just five points</w:t>
      </w:r>
    </w:p>
    <w:p w14:paraId="015F6A39" w14:textId="77777777" w:rsidR="00336D35" w:rsidRPr="00336D35" w:rsidRDefault="00336D35" w:rsidP="00336D35">
      <w:pPr>
        <w:numPr>
          <w:ilvl w:val="0"/>
          <w:numId w:val="4"/>
        </w:numPr>
      </w:pPr>
      <w:r w:rsidRPr="00336D35">
        <w:t>It demonstrates the core NP idea (few</w:t>
      </w:r>
      <w:r w:rsidRPr="00336D35">
        <w:noBreakHyphen/>
        <w:t>shot continuous mapping) in under 200 lines</w:t>
      </w:r>
    </w:p>
    <w:p w14:paraId="3E93F320" w14:textId="71D4C8CF" w:rsidR="00451B2A" w:rsidRDefault="00EA1FBB">
      <w:r>
        <w:t xml:space="preserve">Yes </w:t>
      </w:r>
      <w:r w:rsidR="00451B2A" w:rsidRPr="00451B2A">
        <w:t>you used a Conditional Neural Process exactly as the paper describes, albeit in its simplest deterministic form.</w:t>
      </w:r>
    </w:p>
    <w:p w14:paraId="41F201C6" w14:textId="60ABEC45" w:rsidR="00336D35" w:rsidRDefault="00451B2A">
      <w:r>
        <w:t>Formulations</w:t>
      </w:r>
      <w:r w:rsidR="00676147">
        <w:t>:</w:t>
      </w:r>
    </w:p>
    <w:p w14:paraId="7B8D4316" w14:textId="1EEF2622" w:rsidR="00676147" w:rsidRDefault="00374EF5">
      <w:r w:rsidRPr="00374EF5">
        <w:drawing>
          <wp:inline distT="0" distB="0" distL="0" distR="0" wp14:anchorId="5796B6C0" wp14:editId="637EDD59">
            <wp:extent cx="5943600" cy="4091940"/>
            <wp:effectExtent l="0" t="0" r="0" b="3810"/>
            <wp:docPr id="20560870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8705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8F75" w14:textId="67F365F6" w:rsidR="00374EF5" w:rsidRDefault="00374EF5">
      <w:r w:rsidRPr="00374EF5">
        <w:lastRenderedPageBreak/>
        <w:drawing>
          <wp:inline distT="0" distB="0" distL="0" distR="0" wp14:anchorId="7F9B6F52" wp14:editId="79886B76">
            <wp:extent cx="5943600" cy="3880485"/>
            <wp:effectExtent l="0" t="0" r="0" b="5715"/>
            <wp:docPr id="1627397145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97145" name="Picture 1" descr="A screen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0CB4" w14:textId="25F68FBA" w:rsidR="00374EF5" w:rsidRDefault="00374EF5">
      <w:r w:rsidRPr="00374EF5">
        <w:drawing>
          <wp:inline distT="0" distB="0" distL="0" distR="0" wp14:anchorId="7EF48CDC" wp14:editId="39DB04D8">
            <wp:extent cx="5943600" cy="2235835"/>
            <wp:effectExtent l="0" t="0" r="0" b="0"/>
            <wp:docPr id="130361676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16764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A1BA" w14:textId="10558A3C" w:rsidR="00374EF5" w:rsidRDefault="00374EF5">
      <w:r w:rsidRPr="00374EF5">
        <w:lastRenderedPageBreak/>
        <w:drawing>
          <wp:inline distT="0" distB="0" distL="0" distR="0" wp14:anchorId="3CA4E81A" wp14:editId="4FD30776">
            <wp:extent cx="5943600" cy="2668270"/>
            <wp:effectExtent l="0" t="0" r="0" b="0"/>
            <wp:docPr id="1005698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984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231A6"/>
    <w:multiLevelType w:val="multilevel"/>
    <w:tmpl w:val="C160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535F85"/>
    <w:multiLevelType w:val="multilevel"/>
    <w:tmpl w:val="608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E7C6F"/>
    <w:multiLevelType w:val="multilevel"/>
    <w:tmpl w:val="E0F2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23095D"/>
    <w:multiLevelType w:val="multilevel"/>
    <w:tmpl w:val="BC50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956193">
    <w:abstractNumId w:val="2"/>
  </w:num>
  <w:num w:numId="2" w16cid:durableId="508637434">
    <w:abstractNumId w:val="0"/>
  </w:num>
  <w:num w:numId="3" w16cid:durableId="1501430896">
    <w:abstractNumId w:val="1"/>
  </w:num>
  <w:num w:numId="4" w16cid:durableId="731004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88"/>
    <w:rsid w:val="000B7EDB"/>
    <w:rsid w:val="001A27EE"/>
    <w:rsid w:val="001E0488"/>
    <w:rsid w:val="002A2D9F"/>
    <w:rsid w:val="00336D35"/>
    <w:rsid w:val="00374EF5"/>
    <w:rsid w:val="00385B2C"/>
    <w:rsid w:val="00451B2A"/>
    <w:rsid w:val="004C5A57"/>
    <w:rsid w:val="00676147"/>
    <w:rsid w:val="008179C8"/>
    <w:rsid w:val="0095347F"/>
    <w:rsid w:val="00972E03"/>
    <w:rsid w:val="00D1328E"/>
    <w:rsid w:val="00EA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D4875"/>
  <w15:chartTrackingRefBased/>
  <w15:docId w15:val="{34F75755-F03A-4A16-9F4C-37EB61F6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0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4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27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rxiv.org/abs/1807.0161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252</Words>
  <Characters>1430</Characters>
  <Application>Microsoft Office Word</Application>
  <DocSecurity>0</DocSecurity>
  <Lines>65</Lines>
  <Paragraphs>60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Dilfanian</dc:creator>
  <cp:keywords/>
  <dc:description/>
  <cp:lastModifiedBy>Erfan Dilfanian</cp:lastModifiedBy>
  <cp:revision>10</cp:revision>
  <dcterms:created xsi:type="dcterms:W3CDTF">2025-03-23T05:16:00Z</dcterms:created>
  <dcterms:modified xsi:type="dcterms:W3CDTF">2025-03-23T05:38:00Z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62e4610d523d3fa90289c1c19cc6cca6833e56d0fba2d282576bfe6ebd09ec53</vt:lpwstr>
  </property>
</Properties>
</file>