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91" w:rsidRPr="00057E82" w:rsidRDefault="00057E82" w:rsidP="00057E82">
      <w:pPr>
        <w:pStyle w:val="Titre1"/>
        <w:rPr>
          <w:lang w:val="en-US"/>
        </w:rPr>
      </w:pPr>
      <w:r w:rsidRPr="00057E82">
        <w:rPr>
          <w:lang w:val="en-US"/>
        </w:rPr>
        <w:t>Introduction</w:t>
      </w:r>
    </w:p>
    <w:p w:rsidR="00057E82" w:rsidRPr="00057E82" w:rsidRDefault="00057E82">
      <w:pPr>
        <w:rPr>
          <w:lang w:val="en-US"/>
        </w:rPr>
      </w:pPr>
      <w:r w:rsidRPr="00057E82">
        <w:rPr>
          <w:lang w:val="en-US"/>
        </w:rPr>
        <w:t>This is a work document on the «Data-Citation» GEDE topic.   </w:t>
      </w:r>
    </w:p>
    <w:p w:rsidR="00057E82" w:rsidRPr="00057E82" w:rsidRDefault="00057E82">
      <w:pPr>
        <w:rPr>
          <w:lang w:val="en-US"/>
        </w:rPr>
      </w:pPr>
    </w:p>
    <w:p w:rsidR="00057E82" w:rsidRPr="00057E82" w:rsidRDefault="00057E82" w:rsidP="00057E82">
      <w:pPr>
        <w:pStyle w:val="Titre1"/>
        <w:rPr>
          <w:lang w:val="en-US"/>
        </w:rPr>
      </w:pPr>
      <w:r w:rsidRPr="00057E82">
        <w:rPr>
          <w:lang w:val="en-US"/>
        </w:rPr>
        <w:t>Source List</w:t>
      </w:r>
    </w:p>
    <w:p w:rsidR="00057E82" w:rsidRDefault="00057E82">
      <w:pPr>
        <w:rPr>
          <w:lang w:val="en-US"/>
        </w:rPr>
      </w:pPr>
      <w:r w:rsidRPr="00057E82">
        <w:rPr>
          <w:lang w:val="en-US"/>
        </w:rPr>
        <w:t>We provide hereafter a non-exclusive list of the document</w:t>
      </w:r>
      <w:r>
        <w:rPr>
          <w:lang w:val="en-US"/>
        </w:rPr>
        <w:t>s</w:t>
      </w:r>
      <w:r w:rsidRPr="00057E82">
        <w:rPr>
          <w:lang w:val="en-US"/>
        </w:rPr>
        <w:t xml:space="preserve"> and best practices produced by </w:t>
      </w:r>
      <w:r>
        <w:rPr>
          <w:lang w:val="en-US"/>
        </w:rPr>
        <w:t>different communities on the Data-Citation theme. These documents are copied in the same repository of the present Word-file:</w:t>
      </w:r>
    </w:p>
    <w:p w:rsidR="00057E82" w:rsidRDefault="00057E82" w:rsidP="004824F5">
      <w:pPr>
        <w:pStyle w:val="Paragraphedeliste"/>
        <w:numPr>
          <w:ilvl w:val="0"/>
          <w:numId w:val="1"/>
        </w:numPr>
        <w:rPr>
          <w:lang w:val="en-US"/>
        </w:rPr>
      </w:pPr>
      <w:r w:rsidRPr="004824F5">
        <w:rPr>
          <w:b/>
          <w:lang w:val="en-US"/>
        </w:rPr>
        <w:t>Data-Cite</w:t>
      </w:r>
      <w:r w:rsidR="004824F5">
        <w:rPr>
          <w:lang w:val="en-US"/>
        </w:rPr>
        <w:t xml:space="preserve"> (</w:t>
      </w:r>
      <w:r w:rsidR="004824F5" w:rsidRPr="004824F5">
        <w:rPr>
          <w:i/>
          <w:lang w:val="en-US"/>
        </w:rPr>
        <w:t>DataCite.pdf</w:t>
      </w:r>
      <w:r w:rsidR="004824F5">
        <w:rPr>
          <w:lang w:val="en-US"/>
        </w:rPr>
        <w:t xml:space="preserve">): after recalling why it is important to cite data, it provides examples of data-citation snippet. The provided examples are for humans and not machine-actionable. The document refers to FORCE11 document and FAIR Guiding principles. </w:t>
      </w:r>
    </w:p>
    <w:p w:rsidR="004824F5" w:rsidRDefault="004824F5" w:rsidP="004824F5">
      <w:pPr>
        <w:pStyle w:val="Paragraphedeliste"/>
        <w:numPr>
          <w:ilvl w:val="0"/>
          <w:numId w:val="1"/>
        </w:numPr>
        <w:rPr>
          <w:lang w:val="en-US"/>
        </w:rPr>
      </w:pPr>
      <w:r w:rsidRPr="004824F5">
        <w:rPr>
          <w:b/>
          <w:lang w:val="en-US"/>
        </w:rPr>
        <w:t>Force11 - Joint Declaration of Data Citation Principles</w:t>
      </w:r>
      <w:r>
        <w:rPr>
          <w:lang w:val="en-US"/>
        </w:rPr>
        <w:t xml:space="preserve"> (</w:t>
      </w:r>
      <w:r w:rsidRPr="004824F5">
        <w:rPr>
          <w:i/>
          <w:lang w:val="en-US"/>
        </w:rPr>
        <w:t>DataCitationPrinciplesFORCE11.pdf</w:t>
      </w:r>
      <w:r>
        <w:rPr>
          <w:lang w:val="en-US"/>
        </w:rPr>
        <w:t xml:space="preserve">): Principles which applies to any citable “Research-object” and cover purpose, function and attributes of citation. This document contains “high-level” principles but no technical solutions/advices. </w:t>
      </w:r>
    </w:p>
    <w:p w:rsidR="004824F5" w:rsidRPr="004824F5" w:rsidRDefault="004824F5" w:rsidP="004824F5">
      <w:pPr>
        <w:pStyle w:val="Paragraphedeliste"/>
        <w:numPr>
          <w:ilvl w:val="0"/>
          <w:numId w:val="1"/>
        </w:numPr>
        <w:rPr>
          <w:lang w:val="en-US"/>
        </w:rPr>
      </w:pPr>
      <w:r w:rsidRPr="004824F5">
        <w:rPr>
          <w:b/>
          <w:lang w:val="en-US"/>
        </w:rPr>
        <w:t>Citing Data @ Purdue University Library</w:t>
      </w:r>
      <w:r>
        <w:rPr>
          <w:lang w:val="en-US"/>
        </w:rPr>
        <w:t xml:space="preserve"> (</w:t>
      </w:r>
      <w:r w:rsidRPr="004824F5">
        <w:rPr>
          <w:i/>
          <w:lang w:val="en-US"/>
        </w:rPr>
        <w:t>CitingData-Library Guides-Purdue University Libraries.pdf</w:t>
      </w:r>
      <w:r>
        <w:rPr>
          <w:lang w:val="en-US"/>
        </w:rPr>
        <w:t xml:space="preserve">): A kind of guide to survive in the “Data-Citation wide world”. </w:t>
      </w:r>
      <w:r w:rsidRPr="004824F5">
        <w:rPr>
          <w:i/>
          <w:lang w:val="en-US"/>
        </w:rPr>
        <w:t>In most disciplines, there are no clear instructions on how to cite data. In fact, most of the major style guides (APA, MLA, the Chicago Manual of Style) do not directly address the issue of data citation</w:t>
      </w:r>
      <w:r>
        <w:rPr>
          <w:lang w:val="en-US"/>
        </w:rPr>
        <w:t>. The document provides tips for citing data properly (for human, not machine actionable).</w:t>
      </w:r>
    </w:p>
    <w:p w:rsidR="004824F5" w:rsidRDefault="004824F5" w:rsidP="004824F5">
      <w:pPr>
        <w:pStyle w:val="Paragraphedeliste"/>
        <w:numPr>
          <w:ilvl w:val="0"/>
          <w:numId w:val="1"/>
        </w:numPr>
        <w:rPr>
          <w:lang w:val="en-US"/>
        </w:rPr>
      </w:pPr>
      <w:r>
        <w:rPr>
          <w:lang w:val="en-US"/>
        </w:rPr>
        <w:t xml:space="preserve"> </w:t>
      </w:r>
      <w:r w:rsidRPr="004824F5">
        <w:rPr>
          <w:b/>
          <w:lang w:val="en-US"/>
        </w:rPr>
        <w:t>RDA – Data Citation of Evolving data</w:t>
      </w:r>
      <w:r>
        <w:rPr>
          <w:lang w:val="en-US"/>
        </w:rPr>
        <w:t xml:space="preserve"> (</w:t>
      </w:r>
      <w:r w:rsidRPr="004824F5">
        <w:rPr>
          <w:i/>
          <w:lang w:val="en-US"/>
        </w:rPr>
        <w:t>RDA-DC-Recommendations_151020.pdf</w:t>
      </w:r>
      <w:r>
        <w:rPr>
          <w:lang w:val="en-US"/>
        </w:rPr>
        <w:t xml:space="preserve">): The document provided a set of 14 requirements for being able to identify and cite arbitrary set of data (with any granularity) and to retrieve that data as it existed at a certain point in time.  </w:t>
      </w:r>
    </w:p>
    <w:p w:rsidR="004824F5" w:rsidRPr="004824F5" w:rsidRDefault="004824F5" w:rsidP="004824F5">
      <w:pPr>
        <w:pStyle w:val="Paragraphedeliste"/>
        <w:numPr>
          <w:ilvl w:val="0"/>
          <w:numId w:val="1"/>
        </w:numPr>
        <w:rPr>
          <w:lang w:val="en-US"/>
        </w:rPr>
      </w:pPr>
      <w:r w:rsidRPr="004824F5">
        <w:rPr>
          <w:b/>
          <w:lang w:val="en-US"/>
        </w:rPr>
        <w:t>Australian National Data Centre Guide on Data Citation</w:t>
      </w:r>
      <w:r>
        <w:rPr>
          <w:lang w:val="en-US"/>
        </w:rPr>
        <w:t xml:space="preserve"> (</w:t>
      </w:r>
      <w:r w:rsidRPr="004824F5">
        <w:rPr>
          <w:lang w:val="en-US"/>
        </w:rPr>
        <w:t>AustralianNationalDataServiceDataCiationGuide</w:t>
      </w:r>
      <w:r>
        <w:rPr>
          <w:lang w:val="en-US"/>
        </w:rPr>
        <w:t xml:space="preserve">.pdf): This document covers practice aspects of data-citation e.g. definition of data citation itself, how to cite (styles &amp; formats), usage of DOI, measuring impact of citations. The point of views of single researchers and institutions are respectively deepened into the documents </w:t>
      </w:r>
      <w:r w:rsidRPr="004824F5">
        <w:rPr>
          <w:i/>
          <w:lang w:val="en-US"/>
        </w:rPr>
        <w:t>AustralianDataServiceDataCitation/DataCitationForResearchers-ANDS.pdf</w:t>
      </w:r>
      <w:r w:rsidRPr="004824F5">
        <w:rPr>
          <w:lang w:val="en-US"/>
        </w:rPr>
        <w:t xml:space="preserve"> and</w:t>
      </w:r>
      <w:r>
        <w:rPr>
          <w:lang w:val="en-US"/>
        </w:rPr>
        <w:t xml:space="preserve"> </w:t>
      </w:r>
      <w:r w:rsidRPr="004824F5">
        <w:rPr>
          <w:i/>
          <w:lang w:val="en-US"/>
        </w:rPr>
        <w:t>AustralianDataServiceDataCitation/ DataCitationForInstitutions-ANDS.pdf</w:t>
      </w:r>
      <w:r>
        <w:rPr>
          <w:i/>
          <w:lang w:val="en-US"/>
        </w:rPr>
        <w:t xml:space="preserve">. </w:t>
      </w:r>
    </w:p>
    <w:p w:rsidR="004824F5" w:rsidRDefault="004824F5" w:rsidP="004824F5">
      <w:pPr>
        <w:pStyle w:val="Paragraphedeliste"/>
        <w:numPr>
          <w:ilvl w:val="0"/>
          <w:numId w:val="1"/>
        </w:numPr>
        <w:rPr>
          <w:lang w:val="en-US"/>
        </w:rPr>
      </w:pPr>
      <w:r w:rsidRPr="004824F5">
        <w:rPr>
          <w:b/>
          <w:lang w:val="en-US"/>
        </w:rPr>
        <w:t>How to Cite Datasets and Link to Publications @ Digital Curation Centre</w:t>
      </w:r>
      <w:r>
        <w:rPr>
          <w:lang w:val="en-US"/>
        </w:rPr>
        <w:t xml:space="preserve"> (</w:t>
      </w:r>
      <w:r w:rsidRPr="004824F5">
        <w:rPr>
          <w:i/>
          <w:lang w:val="en-US"/>
        </w:rPr>
        <w:t>How_to_Cite_Link.pdf</w:t>
      </w:r>
      <w:r>
        <w:rPr>
          <w:lang w:val="en-US"/>
        </w:rPr>
        <w:t xml:space="preserve">): </w:t>
      </w:r>
      <w:r w:rsidR="0043611F">
        <w:rPr>
          <w:lang w:val="en-US"/>
        </w:rPr>
        <w:t xml:space="preserve">Another practice document from a DataCentre perspective. It focusses on how create links between data and publications. This document is from 2015. Is still actual considering Scholix initiative? </w:t>
      </w:r>
    </w:p>
    <w:p w:rsidR="001339EA" w:rsidRDefault="001339EA" w:rsidP="004824F5">
      <w:pPr>
        <w:pStyle w:val="Paragraphedeliste"/>
        <w:numPr>
          <w:ilvl w:val="0"/>
          <w:numId w:val="1"/>
        </w:numPr>
        <w:rPr>
          <w:lang w:val="en-US"/>
        </w:rPr>
      </w:pPr>
      <w:r w:rsidRPr="001339EA">
        <w:rPr>
          <w:b/>
          <w:lang w:val="en-US"/>
        </w:rPr>
        <w:t>Out of Cite, out of Mind @ Codata-ICSTI</w:t>
      </w:r>
      <w:r>
        <w:rPr>
          <w:lang w:val="en-US"/>
        </w:rPr>
        <w:t xml:space="preserve"> (</w:t>
      </w:r>
      <w:r w:rsidRPr="001339EA">
        <w:rPr>
          <w:i/>
          <w:lang w:val="en-US"/>
        </w:rPr>
        <w:t>253-489-1-SM.pdf</w:t>
      </w:r>
      <w:r>
        <w:rPr>
          <w:lang w:val="en-US"/>
        </w:rPr>
        <w:t xml:space="preserve">): A very complete document on practice, policy and technology for data citation. Since the document is quite old (2013) we should check what is still actual and what is outdated. </w:t>
      </w:r>
    </w:p>
    <w:p w:rsidR="001339EA" w:rsidRPr="004824F5" w:rsidRDefault="001339EA" w:rsidP="004824F5">
      <w:pPr>
        <w:pStyle w:val="Paragraphedeliste"/>
        <w:numPr>
          <w:ilvl w:val="0"/>
          <w:numId w:val="1"/>
        </w:numPr>
        <w:rPr>
          <w:lang w:val="en-US"/>
        </w:rPr>
      </w:pPr>
      <w:r>
        <w:rPr>
          <w:b/>
          <w:lang w:val="en-US"/>
        </w:rPr>
        <w:t xml:space="preserve">Turning FAIT data into reality @ EU commission expert group p, FAIR data </w:t>
      </w:r>
      <w:r w:rsidRPr="001339EA">
        <w:rPr>
          <w:i/>
          <w:lang w:val="en-US"/>
        </w:rPr>
        <w:t>(FAIR-Data-EG-Interim-Report</w:t>
      </w:r>
      <w:r>
        <w:rPr>
          <w:i/>
          <w:lang w:val="en-US"/>
        </w:rPr>
        <w:t>.pdf</w:t>
      </w:r>
      <w:r w:rsidRPr="001339EA">
        <w:rPr>
          <w:i/>
          <w:lang w:val="en-US"/>
        </w:rPr>
        <w:t>)</w:t>
      </w:r>
      <w:r>
        <w:rPr>
          <w:b/>
          <w:lang w:val="en-US"/>
        </w:rPr>
        <w:t xml:space="preserve">: </w:t>
      </w:r>
      <w:r>
        <w:rPr>
          <w:lang w:val="en-US"/>
        </w:rPr>
        <w:t xml:space="preserve">Data citation is mentioned (Rec 31, page 84) by this document as a prerequisite for “Reusable”: in order to reuse, one need to be able to refer to what he/she is using in a persistent way. </w:t>
      </w:r>
      <w:r>
        <w:rPr>
          <w:b/>
          <w:lang w:val="en-US"/>
        </w:rPr>
        <w:t xml:space="preserve"> </w:t>
      </w:r>
    </w:p>
    <w:p w:rsidR="00057E82" w:rsidRDefault="00057E82">
      <w:pPr>
        <w:rPr>
          <w:lang w:val="en-US"/>
        </w:rPr>
      </w:pPr>
    </w:p>
    <w:p w:rsidR="00926CD6" w:rsidRPr="00057E82" w:rsidRDefault="00926CD6">
      <w:pPr>
        <w:rPr>
          <w:lang w:val="en-US"/>
        </w:rPr>
      </w:pPr>
    </w:p>
    <w:p w:rsidR="00057E82" w:rsidRDefault="00926CD6">
      <w:pPr>
        <w:rPr>
          <w:b/>
          <w:lang w:val="en-US"/>
        </w:rPr>
      </w:pPr>
      <w:r w:rsidRPr="00926CD6">
        <w:rPr>
          <w:b/>
          <w:lang w:val="en-US"/>
        </w:rPr>
        <w:lastRenderedPageBreak/>
        <w:t>Questions</w:t>
      </w:r>
      <w:r>
        <w:rPr>
          <w:b/>
          <w:lang w:val="en-US"/>
        </w:rPr>
        <w:t xml:space="preserve"> for the members</w:t>
      </w:r>
      <w:r w:rsidRPr="00926CD6">
        <w:rPr>
          <w:b/>
          <w:lang w:val="en-US"/>
        </w:rPr>
        <w:t>:</w:t>
      </w:r>
    </w:p>
    <w:p w:rsidR="00926CD6" w:rsidRPr="00926CD6" w:rsidRDefault="00926CD6" w:rsidP="00926CD6">
      <w:pPr>
        <w:pStyle w:val="Paragraphedeliste"/>
        <w:numPr>
          <w:ilvl w:val="0"/>
          <w:numId w:val="2"/>
        </w:numPr>
        <w:rPr>
          <w:b/>
          <w:lang w:val="en-US"/>
        </w:rPr>
      </w:pPr>
      <w:r>
        <w:rPr>
          <w:lang w:val="en-US"/>
        </w:rPr>
        <w:t>Are there other source documents to add?</w:t>
      </w:r>
    </w:p>
    <w:p w:rsidR="00926CD6" w:rsidRPr="00926CD6" w:rsidRDefault="00926CD6" w:rsidP="00926CD6">
      <w:pPr>
        <w:pStyle w:val="Paragraphedeliste"/>
        <w:numPr>
          <w:ilvl w:val="0"/>
          <w:numId w:val="2"/>
        </w:numPr>
        <w:rPr>
          <w:b/>
          <w:lang w:val="en-US"/>
        </w:rPr>
      </w:pPr>
      <w:r>
        <w:rPr>
          <w:lang w:val="en-US"/>
        </w:rPr>
        <w:t>Are there documents to remove from the above list? (if yes</w:t>
      </w:r>
      <w:r w:rsidR="000F3787">
        <w:rPr>
          <w:lang w:val="en-US"/>
        </w:rPr>
        <w:t>,</w:t>
      </w:r>
      <w:bookmarkStart w:id="0" w:name="_GoBack"/>
      <w:bookmarkEnd w:id="0"/>
      <w:r>
        <w:rPr>
          <w:lang w:val="en-US"/>
        </w:rPr>
        <w:t xml:space="preserve"> why?)</w:t>
      </w:r>
    </w:p>
    <w:p w:rsidR="00926CD6" w:rsidRDefault="00926CD6" w:rsidP="00926CD6">
      <w:pPr>
        <w:rPr>
          <w:b/>
          <w:lang w:val="en-US"/>
        </w:rPr>
      </w:pPr>
    </w:p>
    <w:p w:rsidR="00926CD6" w:rsidRDefault="00926CD6" w:rsidP="00926CD6">
      <w:pPr>
        <w:pStyle w:val="Titre1"/>
        <w:rPr>
          <w:lang w:val="en-US"/>
        </w:rPr>
      </w:pPr>
      <w:r>
        <w:rPr>
          <w:lang w:val="en-US"/>
        </w:rPr>
        <w:t>Methods</w:t>
      </w:r>
    </w:p>
    <w:p w:rsidR="00926CD6" w:rsidRDefault="00926CD6" w:rsidP="00926CD6">
      <w:pPr>
        <w:rPr>
          <w:lang w:val="en-US"/>
        </w:rPr>
      </w:pPr>
      <w:r>
        <w:rPr>
          <w:lang w:val="en-US"/>
        </w:rPr>
        <w:t>On the structure of the GEDE output for Data Citation:</w:t>
      </w:r>
    </w:p>
    <w:p w:rsidR="00926CD6" w:rsidRDefault="00926CD6" w:rsidP="00926CD6">
      <w:pPr>
        <w:pStyle w:val="Paragraphedeliste"/>
        <w:numPr>
          <w:ilvl w:val="0"/>
          <w:numId w:val="3"/>
        </w:numPr>
        <w:rPr>
          <w:lang w:val="en-US"/>
        </w:rPr>
      </w:pPr>
      <w:r>
        <w:rPr>
          <w:lang w:val="en-US"/>
        </w:rPr>
        <w:t>Should we adopt the same format as done for PIDs (a set of assertion coming from different documents)?</w:t>
      </w:r>
    </w:p>
    <w:p w:rsidR="00926CD6" w:rsidRDefault="00926CD6" w:rsidP="00926CD6">
      <w:pPr>
        <w:pStyle w:val="Paragraphedeliste"/>
        <w:numPr>
          <w:ilvl w:val="0"/>
          <w:numId w:val="3"/>
        </w:numPr>
        <w:rPr>
          <w:lang w:val="en-US"/>
        </w:rPr>
      </w:pPr>
      <w:r>
        <w:rPr>
          <w:lang w:val="en-US"/>
        </w:rPr>
        <w:t>Should we adopt a different format (e.g. a guide with references to all the sources document when needed)?</w:t>
      </w:r>
    </w:p>
    <w:p w:rsidR="00926CD6" w:rsidRDefault="00926CD6" w:rsidP="00926CD6">
      <w:pPr>
        <w:rPr>
          <w:lang w:val="en-US"/>
        </w:rPr>
      </w:pPr>
    </w:p>
    <w:p w:rsidR="00926CD6" w:rsidRDefault="00926CD6" w:rsidP="00926CD6">
      <w:pPr>
        <w:rPr>
          <w:lang w:val="en-US"/>
        </w:rPr>
      </w:pPr>
      <w:r>
        <w:rPr>
          <w:lang w:val="en-US"/>
        </w:rPr>
        <w:t>On the organization of the work:</w:t>
      </w:r>
    </w:p>
    <w:p w:rsidR="00926CD6" w:rsidRDefault="00926CD6" w:rsidP="00926CD6">
      <w:pPr>
        <w:pStyle w:val="Paragraphedeliste"/>
        <w:numPr>
          <w:ilvl w:val="0"/>
          <w:numId w:val="4"/>
        </w:numPr>
        <w:rPr>
          <w:lang w:val="en-US"/>
        </w:rPr>
      </w:pPr>
      <w:r>
        <w:rPr>
          <w:lang w:val="en-US"/>
        </w:rPr>
        <w:t>How should we proceed for producing this output? Something more agile to what done for PID (which was highly time-consuming) was suggested by Peter. Any ideas?</w:t>
      </w:r>
    </w:p>
    <w:p w:rsidR="00926CD6" w:rsidRPr="00926CD6" w:rsidRDefault="00926CD6" w:rsidP="00926CD6">
      <w:pPr>
        <w:rPr>
          <w:lang w:val="en-US"/>
        </w:rPr>
      </w:pPr>
    </w:p>
    <w:p w:rsidR="00926CD6" w:rsidRPr="00926CD6" w:rsidRDefault="00926CD6" w:rsidP="00926CD6">
      <w:pPr>
        <w:rPr>
          <w:lang w:val="en-US"/>
        </w:rPr>
      </w:pPr>
    </w:p>
    <w:p w:rsidR="00926CD6" w:rsidRPr="00057E82" w:rsidRDefault="00926CD6">
      <w:pPr>
        <w:rPr>
          <w:lang w:val="en-US"/>
        </w:rPr>
      </w:pPr>
    </w:p>
    <w:sectPr w:rsidR="00926CD6" w:rsidRPr="00057E82" w:rsidSect="00052E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60C"/>
    <w:multiLevelType w:val="hybridMultilevel"/>
    <w:tmpl w:val="96662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C659A"/>
    <w:multiLevelType w:val="hybridMultilevel"/>
    <w:tmpl w:val="00C27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044D13"/>
    <w:multiLevelType w:val="hybridMultilevel"/>
    <w:tmpl w:val="3934D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D11938"/>
    <w:multiLevelType w:val="hybridMultilevel"/>
    <w:tmpl w:val="5D9C98EA"/>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3"/>
    <w:rsid w:val="00052E21"/>
    <w:rsid w:val="00057E82"/>
    <w:rsid w:val="000F3787"/>
    <w:rsid w:val="001339EA"/>
    <w:rsid w:val="00254991"/>
    <w:rsid w:val="0043611F"/>
    <w:rsid w:val="004824F5"/>
    <w:rsid w:val="00926CD6"/>
    <w:rsid w:val="00E45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BA1AB4"/>
  <w14:defaultImageDpi w14:val="32767"/>
  <w15:chartTrackingRefBased/>
  <w15:docId w15:val="{17177A36-5739-C745-B6F0-09D65602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7E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E82"/>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057E82"/>
  </w:style>
  <w:style w:type="paragraph" w:styleId="Paragraphedeliste">
    <w:name w:val="List Paragraph"/>
    <w:basedOn w:val="Normal"/>
    <w:uiPriority w:val="34"/>
    <w:qFormat/>
    <w:rsid w:val="0005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850441">
      <w:bodyDiv w:val="1"/>
      <w:marLeft w:val="0"/>
      <w:marRight w:val="0"/>
      <w:marTop w:val="0"/>
      <w:marBottom w:val="0"/>
      <w:divBdr>
        <w:top w:val="none" w:sz="0" w:space="0" w:color="auto"/>
        <w:left w:val="none" w:sz="0" w:space="0" w:color="auto"/>
        <w:bottom w:val="none" w:sz="0" w:space="0" w:color="auto"/>
        <w:right w:val="none" w:sz="0" w:space="0" w:color="auto"/>
      </w:divBdr>
      <w:divsChild>
        <w:div w:id="384447896">
          <w:marLeft w:val="0"/>
          <w:marRight w:val="0"/>
          <w:marTop w:val="0"/>
          <w:marBottom w:val="0"/>
          <w:divBdr>
            <w:top w:val="none" w:sz="0" w:space="0" w:color="auto"/>
            <w:left w:val="none" w:sz="0" w:space="0" w:color="auto"/>
            <w:bottom w:val="none" w:sz="0" w:space="0" w:color="auto"/>
            <w:right w:val="none" w:sz="0" w:space="0" w:color="auto"/>
          </w:divBdr>
          <w:divsChild>
            <w:div w:id="1645042231">
              <w:marLeft w:val="0"/>
              <w:marRight w:val="0"/>
              <w:marTop w:val="0"/>
              <w:marBottom w:val="0"/>
              <w:divBdr>
                <w:top w:val="none" w:sz="0" w:space="0" w:color="auto"/>
                <w:left w:val="none" w:sz="0" w:space="0" w:color="auto"/>
                <w:bottom w:val="none" w:sz="0" w:space="0" w:color="auto"/>
                <w:right w:val="none" w:sz="0" w:space="0" w:color="auto"/>
              </w:divBdr>
              <w:divsChild>
                <w:div w:id="960067351">
                  <w:marLeft w:val="0"/>
                  <w:marRight w:val="0"/>
                  <w:marTop w:val="0"/>
                  <w:marBottom w:val="0"/>
                  <w:divBdr>
                    <w:top w:val="none" w:sz="0" w:space="0" w:color="auto"/>
                    <w:left w:val="none" w:sz="0" w:space="0" w:color="auto"/>
                    <w:bottom w:val="none" w:sz="0" w:space="0" w:color="auto"/>
                    <w:right w:val="none" w:sz="0" w:space="0" w:color="auto"/>
                  </w:divBdr>
                  <w:divsChild>
                    <w:div w:id="2336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546</Words>
  <Characters>3007</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zwolf</dc:creator>
  <cp:keywords/>
  <dc:description/>
  <cp:lastModifiedBy>carlo zwolf</cp:lastModifiedBy>
  <cp:revision>7</cp:revision>
  <dcterms:created xsi:type="dcterms:W3CDTF">2018-09-03T12:38:00Z</dcterms:created>
  <dcterms:modified xsi:type="dcterms:W3CDTF">2018-09-03T15:02:00Z</dcterms:modified>
</cp:coreProperties>
</file>