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10" w:rsidRDefault="00563578">
      <w:pPr>
        <w:pStyle w:val="BodyA"/>
        <w:rPr>
          <w:rFonts w:hint="eastAsia"/>
        </w:rPr>
      </w:pPr>
      <w:bookmarkStart w:id="0" w:name="_GoBack"/>
      <w:bookmarkEnd w:id="0"/>
      <w:r>
        <w:t xml:space="preserve">Konrad </w:t>
      </w:r>
      <w:proofErr w:type="spellStart"/>
      <w:r>
        <w:t>Zuse</w:t>
      </w:r>
      <w:proofErr w:type="spellEnd"/>
      <w:r>
        <w:t xml:space="preserve"> and Heinrich Billing:  Masterminds of early German digital computers</w:t>
      </w:r>
    </w:p>
    <w:p w:rsidR="004E2110" w:rsidRDefault="004E2110">
      <w:pPr>
        <w:pStyle w:val="BodyA"/>
        <w:rPr>
          <w:rFonts w:hint="eastAsia"/>
        </w:rPr>
      </w:pPr>
    </w:p>
    <w:p w:rsidR="004E2110" w:rsidRDefault="00563578">
      <w:pPr>
        <w:pStyle w:val="BodyA"/>
        <w:rPr>
          <w:rFonts w:hint="eastAsia"/>
        </w:rPr>
      </w:pPr>
      <w:r>
        <w:t>This column has been quite US-centric, primarily because of the provincial experience of the editor.  We did highlight the Englishman Alan Turing (1), the Hungarian/American</w:t>
      </w:r>
      <w:r>
        <w:t xml:space="preserve"> Johnny von Neumann (2), and the German/American Erich Bloch (3), and this column will further our international reach by highlighting Konrad </w:t>
      </w:r>
      <w:proofErr w:type="spellStart"/>
      <w:r>
        <w:t>Zuse</w:t>
      </w:r>
      <w:proofErr w:type="spellEnd"/>
      <w:r>
        <w:t xml:space="preserve"> (zoo-</w:t>
      </w:r>
      <w:proofErr w:type="spellStart"/>
      <w:r>
        <w:t>suh</w:t>
      </w:r>
      <w:proofErr w:type="spellEnd"/>
      <w:r>
        <w:t xml:space="preserve">) and Heinrich Billing, two German pioneers of digital computers.  </w:t>
      </w:r>
      <w:proofErr w:type="spellStart"/>
      <w:r>
        <w:t>Zuse</w:t>
      </w:r>
      <w:proofErr w:type="spellEnd"/>
      <w:r>
        <w:t xml:space="preserve"> (1910-1995) used telephone re</w:t>
      </w:r>
      <w:r>
        <w:t xml:space="preserve">lays as opposed to vacuum tubes as the active computing elements in his early Z-series computers and the programs were executed from an external tape, however the </w:t>
      </w:r>
      <w:proofErr w:type="spellStart"/>
      <w:r>
        <w:t>Z3</w:t>
      </w:r>
      <w:proofErr w:type="spellEnd"/>
      <w:r>
        <w:t xml:space="preserve"> was arguably the first implementation of a Universal Turing Machine (1). Billing (1914-201</w:t>
      </w:r>
      <w:r>
        <w:t xml:space="preserve">7) was awarded the Konrad </w:t>
      </w:r>
      <w:proofErr w:type="spellStart"/>
      <w:r>
        <w:t>Zuse</w:t>
      </w:r>
      <w:proofErr w:type="spellEnd"/>
      <w:r>
        <w:t xml:space="preserve"> Medal for creating the first magnetic drum storage (but also see 4), and he developed the first stored program computer in Germany (the </w:t>
      </w:r>
      <w:proofErr w:type="spellStart"/>
      <w:r>
        <w:t>G2</w:t>
      </w:r>
      <w:proofErr w:type="spellEnd"/>
      <w:r>
        <w:t xml:space="preserve"> in his G-series of computers, also known as the </w:t>
      </w:r>
      <w:proofErr w:type="spellStart"/>
      <w:r>
        <w:t>Göttingen</w:t>
      </w:r>
      <w:proofErr w:type="spellEnd"/>
      <w:r>
        <w:t xml:space="preserve"> computers).</w:t>
      </w:r>
    </w:p>
    <w:p w:rsidR="004E2110" w:rsidRDefault="004E2110">
      <w:pPr>
        <w:pStyle w:val="BodyA"/>
        <w:rPr>
          <w:rFonts w:hint="eastAsia"/>
        </w:rPr>
      </w:pPr>
    </w:p>
    <w:p w:rsidR="004E2110" w:rsidRDefault="00563578">
      <w:pPr>
        <w:pStyle w:val="BodyA"/>
        <w:rPr>
          <w:rFonts w:hint="eastAsia"/>
        </w:rPr>
      </w:pPr>
      <w:r>
        <w:t>I’ll briefly re</w:t>
      </w:r>
      <w:r>
        <w:t xml:space="preserve">view </w:t>
      </w:r>
      <w:proofErr w:type="spellStart"/>
      <w:r>
        <w:t>Zuse’s</w:t>
      </w:r>
      <w:proofErr w:type="spellEnd"/>
      <w:r>
        <w:t xml:space="preserve"> and Billing’s </w:t>
      </w:r>
      <w:r>
        <w:rPr>
          <w:lang w:val="es-ES_tradnl"/>
        </w:rPr>
        <w:t>li</w:t>
      </w:r>
      <w:proofErr w:type="spellStart"/>
      <w:r>
        <w:t>ves</w:t>
      </w:r>
      <w:proofErr w:type="spellEnd"/>
      <w:r>
        <w:t xml:space="preserve">, their series of computers, </w:t>
      </w:r>
      <w:proofErr w:type="spellStart"/>
      <w:r>
        <w:t>Zuse’s</w:t>
      </w:r>
      <w:proofErr w:type="spellEnd"/>
      <w:r>
        <w:t xml:space="preserve"> high level programming language and Billing’s storage drum. I’ll conclude with </w:t>
      </w:r>
      <w:proofErr w:type="spellStart"/>
      <w:r>
        <w:t>Zuse’s</w:t>
      </w:r>
      <w:proofErr w:type="spellEnd"/>
      <w:r>
        <w:t xml:space="preserve"> speculations about the computational nature of the universe and Billing’s contributions to gravity wave</w:t>
      </w:r>
      <w:r>
        <w:t xml:space="preserve"> astronomy.</w:t>
      </w:r>
    </w:p>
    <w:p w:rsidR="004E2110" w:rsidRDefault="004E2110">
      <w:pPr>
        <w:pStyle w:val="BodyA"/>
        <w:rPr>
          <w:rFonts w:hint="eastAsia"/>
        </w:rPr>
      </w:pPr>
    </w:p>
    <w:p w:rsidR="004E2110" w:rsidRDefault="00563578">
      <w:pPr>
        <w:pStyle w:val="BodyA"/>
        <w:rPr>
          <w:rFonts w:hint="eastAsia"/>
        </w:rPr>
      </w:pPr>
      <w:r>
        <w:t>Personal lives</w:t>
      </w:r>
    </w:p>
    <w:p w:rsidR="004E2110" w:rsidRDefault="004E2110">
      <w:pPr>
        <w:pStyle w:val="BodyA"/>
        <w:rPr>
          <w:rFonts w:hint="eastAsia"/>
        </w:rPr>
      </w:pPr>
    </w:p>
    <w:p w:rsidR="004E2110" w:rsidRDefault="00563578">
      <w:pPr>
        <w:pStyle w:val="BodyA"/>
        <w:rPr>
          <w:rFonts w:hint="eastAsia"/>
        </w:rPr>
      </w:pPr>
      <w:proofErr w:type="spellStart"/>
      <w:r>
        <w:t>Zuse</w:t>
      </w:r>
      <w:proofErr w:type="spellEnd"/>
      <w:r>
        <w:t xml:space="preserve"> was born in 1910 in Berlin. His parents moved to several other German towns when he was young, but he returned to Berlin for college, enrolling in what is now the Technical University of Berlin. He considered architecture </w:t>
      </w:r>
      <w:r>
        <w:t xml:space="preserve">and engineering and settled on civil engineering as a major. After graduation, he </w:t>
      </w:r>
      <w:proofErr w:type="gramStart"/>
      <w:r>
        <w:t>worked</w:t>
      </w:r>
      <w:proofErr w:type="gramEnd"/>
      <w:r>
        <w:t xml:space="preserve"> for Ford Motor Company designing advertisements and then worked for </w:t>
      </w:r>
      <w:proofErr w:type="spellStart"/>
      <w:r>
        <w:t>Henschel</w:t>
      </w:r>
      <w:proofErr w:type="spellEnd"/>
      <w:r>
        <w:t xml:space="preserve"> Aircraft as a design engineer. He did not complete his Ph.D. due to the war (and failure t</w:t>
      </w:r>
      <w:r>
        <w:t xml:space="preserve">o pay a required fee!), but his intended dissertation described the first high-level programming language. As with the other computer pioneers, he found the extensive calculations required for his job at </w:t>
      </w:r>
      <w:proofErr w:type="spellStart"/>
      <w:r>
        <w:t>Henschel</w:t>
      </w:r>
      <w:proofErr w:type="spellEnd"/>
      <w:r>
        <w:t xml:space="preserve"> mind-numbing and began seeking a better way</w:t>
      </w:r>
      <w:r>
        <w:t>, which resulted in the Z computers described below. (5</w:t>
      </w:r>
      <w:proofErr w:type="gramStart"/>
      <w:r>
        <w:t>,6</w:t>
      </w:r>
      <w:proofErr w:type="gramEnd"/>
      <w:r>
        <w:t>)</w:t>
      </w:r>
    </w:p>
    <w:p w:rsidR="004E2110" w:rsidRDefault="004E2110">
      <w:pPr>
        <w:pStyle w:val="BodyA"/>
        <w:rPr>
          <w:rFonts w:hint="eastAsia"/>
        </w:rPr>
      </w:pPr>
    </w:p>
    <w:p w:rsidR="004E2110" w:rsidRDefault="00563578">
      <w:pPr>
        <w:pStyle w:val="BodyA"/>
        <w:rPr>
          <w:rFonts w:hint="eastAsia"/>
        </w:rPr>
      </w:pPr>
      <w:r>
        <w:t xml:space="preserve">Billing was born in 1914 in </w:t>
      </w:r>
      <w:proofErr w:type="spellStart"/>
      <w:r>
        <w:t>Salzwedel</w:t>
      </w:r>
      <w:proofErr w:type="spellEnd"/>
      <w:r>
        <w:t xml:space="preserve">, Germany. He studied mathematics and physics at the University of </w:t>
      </w:r>
      <w:proofErr w:type="spellStart"/>
      <w:r>
        <w:t>Gö</w:t>
      </w:r>
      <w:proofErr w:type="spellEnd"/>
      <w:r>
        <w:rPr>
          <w:lang w:val="nl-NL"/>
        </w:rPr>
        <w:t>ttingen</w:t>
      </w:r>
      <w:r>
        <w:t xml:space="preserve"> and received his Ph.D. in 1938 in Munich. Billing worked at the Aerodynamic Resear</w:t>
      </w:r>
      <w:r>
        <w:t xml:space="preserve">ch Institute in </w:t>
      </w:r>
      <w:proofErr w:type="spellStart"/>
      <w:r>
        <w:t>Göttingen</w:t>
      </w:r>
      <w:proofErr w:type="spellEnd"/>
      <w:r>
        <w:t xml:space="preserve">, where he developed a magnetic drum memory.  He was lured to Australia in 1950 by the promise of better funding, </w:t>
      </w:r>
      <w:proofErr w:type="gramStart"/>
      <w:r>
        <w:t>then</w:t>
      </w:r>
      <w:proofErr w:type="gramEnd"/>
      <w:r>
        <w:t xml:space="preserve"> lured back to Germany by even better funding at the Max Planck Institute for Physics in 1951. He remained there </w:t>
      </w:r>
      <w:r>
        <w:t xml:space="preserve">for the rest of his career, first developing the G computers from 1952 to 1961, </w:t>
      </w:r>
      <w:proofErr w:type="gramStart"/>
      <w:r>
        <w:t>then</w:t>
      </w:r>
      <w:proofErr w:type="gramEnd"/>
      <w:r>
        <w:t xml:space="preserve"> returning to physics as the development of computers became entirely industrialized. (7)</w:t>
      </w:r>
    </w:p>
    <w:p w:rsidR="004E2110" w:rsidRDefault="004E2110">
      <w:pPr>
        <w:pStyle w:val="BodyA"/>
        <w:rPr>
          <w:rFonts w:hint="eastAsia"/>
        </w:rPr>
      </w:pPr>
    </w:p>
    <w:p w:rsidR="004E2110" w:rsidRDefault="00563578">
      <w:pPr>
        <w:pStyle w:val="BodyA"/>
        <w:rPr>
          <w:rFonts w:hint="eastAsia"/>
        </w:rPr>
      </w:pPr>
      <w:proofErr w:type="spellStart"/>
      <w:r>
        <w:t>Zuse’s</w:t>
      </w:r>
      <w:proofErr w:type="spellEnd"/>
      <w:r>
        <w:t xml:space="preserve"> Z computers</w:t>
      </w:r>
    </w:p>
    <w:p w:rsidR="004E2110" w:rsidRDefault="004E2110">
      <w:pPr>
        <w:pStyle w:val="BodyA"/>
        <w:rPr>
          <w:rFonts w:hint="eastAsia"/>
        </w:rPr>
      </w:pPr>
    </w:p>
    <w:p w:rsidR="004E2110" w:rsidRDefault="00563578">
      <w:pPr>
        <w:pStyle w:val="BodyA"/>
        <w:rPr>
          <w:rFonts w:hint="eastAsia"/>
        </w:rPr>
      </w:pPr>
      <w:r>
        <w:t xml:space="preserve">The first computer </w:t>
      </w:r>
      <w:proofErr w:type="spellStart"/>
      <w:r>
        <w:t>Zuse</w:t>
      </w:r>
      <w:proofErr w:type="spellEnd"/>
      <w:r>
        <w:t xml:space="preserve"> was designed and built (1936-38) in h</w:t>
      </w:r>
      <w:r>
        <w:t xml:space="preserve">is parents apartment and was paid for with private funding. He called it the </w:t>
      </w:r>
      <w:proofErr w:type="spellStart"/>
      <w:r>
        <w:t>V1</w:t>
      </w:r>
      <w:proofErr w:type="spellEnd"/>
      <w:r>
        <w:t xml:space="preserve">, but after the war he changed its name to the </w:t>
      </w:r>
      <w:proofErr w:type="spellStart"/>
      <w:r>
        <w:t>Z1</w:t>
      </w:r>
      <w:proofErr w:type="spellEnd"/>
      <w:r>
        <w:t xml:space="preserve"> to avoid confusion with the </w:t>
      </w:r>
      <w:proofErr w:type="spellStart"/>
      <w:r>
        <w:t>V1</w:t>
      </w:r>
      <w:proofErr w:type="spellEnd"/>
      <w:r>
        <w:t xml:space="preserve"> flying bomb. This was a mechanical computer whose action was driven by an electric motor. It uti</w:t>
      </w:r>
      <w:r>
        <w:t xml:space="preserve">lized binary, floating point numbers and was “externally” programmable (that is, instructions were read from punched celluloid film).  The </w:t>
      </w:r>
      <w:proofErr w:type="spellStart"/>
      <w:r>
        <w:t>Z1</w:t>
      </w:r>
      <w:proofErr w:type="spellEnd"/>
      <w:r>
        <w:t xml:space="preserve"> never worked well because the mechanical tolerances were not good. Both the </w:t>
      </w:r>
      <w:proofErr w:type="spellStart"/>
      <w:r>
        <w:t>Z1</w:t>
      </w:r>
      <w:proofErr w:type="spellEnd"/>
      <w:r>
        <w:t xml:space="preserve"> and its plans were destroyed in the</w:t>
      </w:r>
      <w:r>
        <w:t xml:space="preserve"> war. (8)</w:t>
      </w:r>
    </w:p>
    <w:p w:rsidR="004E2110" w:rsidRDefault="004E2110">
      <w:pPr>
        <w:pStyle w:val="BodyA"/>
        <w:rPr>
          <w:rFonts w:hint="eastAsia"/>
        </w:rPr>
      </w:pPr>
    </w:p>
    <w:p w:rsidR="004E2110" w:rsidRDefault="00563578">
      <w:pPr>
        <w:pStyle w:val="BodyA"/>
        <w:rPr>
          <w:rFonts w:hint="eastAsia"/>
        </w:rPr>
      </w:pPr>
      <w:proofErr w:type="spellStart"/>
      <w:r>
        <w:t>Zuse</w:t>
      </w:r>
      <w:proofErr w:type="spellEnd"/>
      <w:r>
        <w:t xml:space="preserve"> completed his second machine, the </w:t>
      </w:r>
      <w:proofErr w:type="spellStart"/>
      <w:r>
        <w:t>Z2</w:t>
      </w:r>
      <w:proofErr w:type="spellEnd"/>
      <w:r>
        <w:t xml:space="preserve">, in 1940. It was similar to the </w:t>
      </w:r>
      <w:proofErr w:type="spellStart"/>
      <w:r>
        <w:t>Z1</w:t>
      </w:r>
      <w:proofErr w:type="spellEnd"/>
      <w:r>
        <w:t xml:space="preserve"> except that the arithmetic was changed to fixed point, and the mechanical computing element was changed to one based on telephone relays. The </w:t>
      </w:r>
      <w:proofErr w:type="spellStart"/>
      <w:r>
        <w:t>Z2</w:t>
      </w:r>
      <w:proofErr w:type="spellEnd"/>
      <w:r>
        <w:t xml:space="preserve"> plans were destroyed in</w:t>
      </w:r>
      <w:r>
        <w:t xml:space="preserve"> the war. But the </w:t>
      </w:r>
      <w:proofErr w:type="spellStart"/>
      <w:r>
        <w:t>Z2</w:t>
      </w:r>
      <w:proofErr w:type="spellEnd"/>
      <w:r>
        <w:t xml:space="preserve"> was demonstrated to colleagues and </w:t>
      </w:r>
      <w:proofErr w:type="spellStart"/>
      <w:r>
        <w:t>Zuse</w:t>
      </w:r>
      <w:proofErr w:type="spellEnd"/>
      <w:r>
        <w:t xml:space="preserve"> gained funding for its successor, the </w:t>
      </w:r>
      <w:proofErr w:type="spellStart"/>
      <w:r>
        <w:t>Z3</w:t>
      </w:r>
      <w:proofErr w:type="spellEnd"/>
      <w:r>
        <w:t>. (9)</w:t>
      </w:r>
    </w:p>
    <w:p w:rsidR="004E2110" w:rsidRDefault="004E2110">
      <w:pPr>
        <w:pStyle w:val="BodyA"/>
        <w:rPr>
          <w:rFonts w:hint="eastAsia"/>
        </w:rPr>
      </w:pPr>
    </w:p>
    <w:p w:rsidR="004E2110" w:rsidRDefault="00563578">
      <w:pPr>
        <w:pStyle w:val="BodyA"/>
        <w:rPr>
          <w:rFonts w:hint="eastAsia"/>
        </w:rPr>
      </w:pPr>
      <w:r>
        <w:lastRenderedPageBreak/>
        <w:t xml:space="preserve">The </w:t>
      </w:r>
      <w:proofErr w:type="spellStart"/>
      <w:r>
        <w:t>Z3</w:t>
      </w:r>
      <w:proofErr w:type="spellEnd"/>
      <w:r>
        <w:t xml:space="preserve"> was completed in 1941. It was substantially more reliable and faster than its predecessors and contained 2600 relays. The program was still e</w:t>
      </w:r>
      <w:r>
        <w:t xml:space="preserve">xternal and read from a tape, but it included looping instructions and was (theoretically but not practically) a universal Turing machine. It was not deemed militarily significant, and so failed to get additional war-time support. As with the </w:t>
      </w:r>
      <w:proofErr w:type="spellStart"/>
      <w:r>
        <w:t>Z1</w:t>
      </w:r>
      <w:proofErr w:type="spellEnd"/>
      <w:r>
        <w:t>, it was de</w:t>
      </w:r>
      <w:r>
        <w:t>stroyed during the war. (10)</w:t>
      </w:r>
    </w:p>
    <w:p w:rsidR="004E2110" w:rsidRDefault="004E2110">
      <w:pPr>
        <w:pStyle w:val="BodyA"/>
        <w:rPr>
          <w:rFonts w:hint="eastAsia"/>
        </w:rPr>
      </w:pPr>
    </w:p>
    <w:p w:rsidR="004E2110" w:rsidRDefault="00563578">
      <w:pPr>
        <w:pStyle w:val="BodyA"/>
        <w:rPr>
          <w:rFonts w:hint="eastAsia"/>
        </w:rPr>
      </w:pPr>
      <w:r>
        <w:t xml:space="preserve">As the war was ending, </w:t>
      </w:r>
      <w:proofErr w:type="spellStart"/>
      <w:r>
        <w:t>Zuse</w:t>
      </w:r>
      <w:proofErr w:type="spellEnd"/>
      <w:r>
        <w:t xml:space="preserve"> was designing the </w:t>
      </w:r>
      <w:proofErr w:type="spellStart"/>
      <w:r>
        <w:t>Z4</w:t>
      </w:r>
      <w:proofErr w:type="spellEnd"/>
      <w:r>
        <w:t xml:space="preserve">. He had formed a company to sell computers, starting with the </w:t>
      </w:r>
      <w:proofErr w:type="spellStart"/>
      <w:r>
        <w:t>Z4</w:t>
      </w:r>
      <w:proofErr w:type="spellEnd"/>
      <w:r>
        <w:t xml:space="preserve">, which was an improvement of the </w:t>
      </w:r>
      <w:proofErr w:type="spellStart"/>
      <w:r>
        <w:t>Z3</w:t>
      </w:r>
      <w:proofErr w:type="spellEnd"/>
      <w:r>
        <w:t xml:space="preserve">. A 32-bit floating point number replaced the 22-bit floating point of the </w:t>
      </w:r>
      <w:proofErr w:type="spellStart"/>
      <w:r>
        <w:t>Z3</w:t>
      </w:r>
      <w:proofErr w:type="spellEnd"/>
      <w:r>
        <w:t xml:space="preserve">, and the external program was improved, but still not a stored program. It was under construction as the fall of Berlin was imminent and it was trucked out of the area. Work was suspended on the </w:t>
      </w:r>
      <w:proofErr w:type="spellStart"/>
      <w:r>
        <w:t>Z4</w:t>
      </w:r>
      <w:proofErr w:type="spellEnd"/>
      <w:r>
        <w:t xml:space="preserve"> until 1949 due to the post-war privations, and it was pur</w:t>
      </w:r>
      <w:r>
        <w:t xml:space="preserve">chased in 1950 by ETH Zurich.  It remained in operation until 1959 (first at ETH then at the French Franco-German Institute of Research).  The </w:t>
      </w:r>
      <w:proofErr w:type="spellStart"/>
      <w:r>
        <w:t>Z4</w:t>
      </w:r>
      <w:proofErr w:type="spellEnd"/>
      <w:r>
        <w:t xml:space="preserve"> may have been the first successful computer sale, beating the first Univac sale by a few months. (11)</w:t>
      </w:r>
    </w:p>
    <w:p w:rsidR="004E2110" w:rsidRDefault="004E2110">
      <w:pPr>
        <w:pStyle w:val="BodyA"/>
        <w:rPr>
          <w:rFonts w:hint="eastAsia"/>
        </w:rPr>
      </w:pPr>
    </w:p>
    <w:p w:rsidR="004E2110" w:rsidRDefault="00563578">
      <w:pPr>
        <w:pStyle w:val="BodyA"/>
        <w:rPr>
          <w:rFonts w:hint="eastAsia"/>
        </w:rPr>
      </w:pPr>
      <w:r>
        <w:t>Additio</w:t>
      </w:r>
      <w:r>
        <w:t xml:space="preserve">nal models followed. The </w:t>
      </w:r>
      <w:proofErr w:type="spellStart"/>
      <w:r>
        <w:t>Z5</w:t>
      </w:r>
      <w:proofErr w:type="spellEnd"/>
      <w:r>
        <w:t xml:space="preserve"> was ordered in 1950 and delivered in 1954, still with relays not vacuum tubes. </w:t>
      </w:r>
      <w:proofErr w:type="gramStart"/>
      <w:r>
        <w:t xml:space="preserve">The </w:t>
      </w:r>
      <w:proofErr w:type="spellStart"/>
      <w:r>
        <w:t>Z11</w:t>
      </w:r>
      <w:proofErr w:type="spellEnd"/>
      <w:r>
        <w:t xml:space="preserve"> in 1955, the </w:t>
      </w:r>
      <w:proofErr w:type="spellStart"/>
      <w:r>
        <w:t>Z22</w:t>
      </w:r>
      <w:proofErr w:type="spellEnd"/>
      <w:r>
        <w:t xml:space="preserve"> (with vacuum tubes!) in the late </w:t>
      </w:r>
      <w:proofErr w:type="spellStart"/>
      <w:r>
        <w:t>1950s</w:t>
      </w:r>
      <w:proofErr w:type="spellEnd"/>
      <w:r>
        <w:t xml:space="preserve">, and the </w:t>
      </w:r>
      <w:proofErr w:type="spellStart"/>
      <w:r>
        <w:t>Z23</w:t>
      </w:r>
      <w:proofErr w:type="spellEnd"/>
      <w:r>
        <w:t xml:space="preserve"> (with transistors!) in 1961.</w:t>
      </w:r>
      <w:proofErr w:type="gramEnd"/>
      <w:r>
        <w:t xml:space="preserve"> In 1963, the </w:t>
      </w:r>
      <w:proofErr w:type="spellStart"/>
      <w:r>
        <w:t>Z25</w:t>
      </w:r>
      <w:proofErr w:type="spellEnd"/>
      <w:r>
        <w:t xml:space="preserve"> was built and was very muc</w:t>
      </w:r>
      <w:r>
        <w:t xml:space="preserve">h like other </w:t>
      </w:r>
      <w:proofErr w:type="spellStart"/>
      <w:r>
        <w:t>1960s</w:t>
      </w:r>
      <w:proofErr w:type="spellEnd"/>
      <w:r>
        <w:t xml:space="preserve"> computers, including a stored program. By 1967, the </w:t>
      </w:r>
      <w:proofErr w:type="spellStart"/>
      <w:r>
        <w:rPr>
          <w:i/>
          <w:iCs/>
        </w:rPr>
        <w:t>Zuse</w:t>
      </w:r>
      <w:proofErr w:type="spellEnd"/>
      <w:r>
        <w:rPr>
          <w:i/>
          <w:iCs/>
        </w:rPr>
        <w:t xml:space="preserve"> KG</w:t>
      </w:r>
      <w:r>
        <w:t xml:space="preserve"> had sold a total of 251 computers. Owing to financial problems, the company was sold to Siemens in 1969. (12</w:t>
      </w:r>
      <w:proofErr w:type="gramStart"/>
      <w:r>
        <w:t>,13</w:t>
      </w:r>
      <w:proofErr w:type="gramEnd"/>
      <w:r>
        <w:t>)</w:t>
      </w:r>
    </w:p>
    <w:p w:rsidR="004E2110" w:rsidRDefault="004E2110">
      <w:pPr>
        <w:pStyle w:val="BodyA"/>
        <w:rPr>
          <w:rFonts w:hint="eastAsia"/>
        </w:rPr>
      </w:pPr>
    </w:p>
    <w:p w:rsidR="004E2110" w:rsidRDefault="00563578">
      <w:pPr>
        <w:pStyle w:val="BodyA"/>
        <w:rPr>
          <w:rFonts w:hint="eastAsia"/>
        </w:rPr>
      </w:pPr>
      <w:r>
        <w:t>Billing’s Magnetic Storage Drum and G Computers</w:t>
      </w:r>
    </w:p>
    <w:p w:rsidR="004E2110" w:rsidRDefault="004E2110">
      <w:pPr>
        <w:pStyle w:val="BodyA"/>
        <w:rPr>
          <w:rFonts w:hint="eastAsia"/>
        </w:rPr>
      </w:pPr>
    </w:p>
    <w:p w:rsidR="004E2110" w:rsidRDefault="00563578">
      <w:pPr>
        <w:pStyle w:val="BodyA"/>
        <w:rPr>
          <w:rFonts w:hint="eastAsia"/>
        </w:rPr>
      </w:pPr>
      <w:r>
        <w:t>In 1947, a sma</w:t>
      </w:r>
      <w:r>
        <w:t xml:space="preserve">ll group of British computer scientists (which may have included Alan Turing) met in </w:t>
      </w:r>
      <w:proofErr w:type="spellStart"/>
      <w:r>
        <w:t>Göttingen</w:t>
      </w:r>
      <w:proofErr w:type="spellEnd"/>
      <w:r>
        <w:t xml:space="preserve"> with an equally small group of German computer scientists, which did include </w:t>
      </w:r>
      <w:proofErr w:type="spellStart"/>
      <w:r>
        <w:t>Zuse</w:t>
      </w:r>
      <w:proofErr w:type="spellEnd"/>
      <w:r>
        <w:t xml:space="preserve"> and Billing. As a result of this meeting, the University of </w:t>
      </w:r>
      <w:proofErr w:type="spellStart"/>
      <w:r>
        <w:t>Göttingen</w:t>
      </w:r>
      <w:proofErr w:type="spellEnd"/>
      <w:r>
        <w:t xml:space="preserve"> embarked </w:t>
      </w:r>
      <w:r>
        <w:t xml:space="preserve">on a computer-building project with Billing in charge. </w:t>
      </w:r>
    </w:p>
    <w:p w:rsidR="004E2110" w:rsidRDefault="004E2110">
      <w:pPr>
        <w:pStyle w:val="BodyA"/>
        <w:rPr>
          <w:rFonts w:hint="eastAsia"/>
        </w:rPr>
      </w:pPr>
    </w:p>
    <w:p w:rsidR="004E2110" w:rsidRDefault="00563578">
      <w:pPr>
        <w:pStyle w:val="BodyA"/>
        <w:rPr>
          <w:rFonts w:hint="eastAsia"/>
        </w:rPr>
      </w:pPr>
      <w:r>
        <w:t>Perhaps at this meeting, Billing learned that the British were storing numbers during calculations in “mercury delay lines,” that is, a number was represented as a sequence of impulses continuously c</w:t>
      </w:r>
      <w:r>
        <w:t xml:space="preserve">irculating in a circular tube of mercury. This idea led </w:t>
      </w:r>
      <w:proofErr w:type="gramStart"/>
      <w:r>
        <w:t>Billing</w:t>
      </w:r>
      <w:proofErr w:type="gramEnd"/>
      <w:r>
        <w:t xml:space="preserve"> to develop the magnetic storage drum. He had been aware of magnetic tape storage since 1943.  By 1948 he had successfully wrapped strips of such tape around a drum and the computer magnetic st</w:t>
      </w:r>
      <w:r>
        <w:t xml:space="preserve">orage drum was born. </w:t>
      </w:r>
    </w:p>
    <w:p w:rsidR="004E2110" w:rsidRDefault="004E2110">
      <w:pPr>
        <w:pStyle w:val="BodyA"/>
        <w:rPr>
          <w:rFonts w:hint="eastAsia"/>
        </w:rPr>
      </w:pPr>
    </w:p>
    <w:p w:rsidR="004E2110" w:rsidRDefault="00563578">
      <w:pPr>
        <w:pStyle w:val="BodyA"/>
        <w:rPr>
          <w:rFonts w:hint="eastAsia"/>
        </w:rPr>
      </w:pPr>
      <w:r>
        <w:t xml:space="preserve">The </w:t>
      </w:r>
      <w:proofErr w:type="spellStart"/>
      <w:r>
        <w:t>Göttingen</w:t>
      </w:r>
      <w:proofErr w:type="spellEnd"/>
      <w:r>
        <w:t xml:space="preserve"> computer project was delayed because funds were not available. Billing accepted an offer from Australia where project money was available. As he arrived there, Marshall Plan money from the US started to arrive in </w:t>
      </w:r>
      <w:r>
        <w:t xml:space="preserve">war-torn Europe, and he was lured back to </w:t>
      </w:r>
      <w:proofErr w:type="spellStart"/>
      <w:r>
        <w:t>Göttingen</w:t>
      </w:r>
      <w:proofErr w:type="spellEnd"/>
      <w:r>
        <w:t xml:space="preserve"> in 1950 with the promise of adequate funding. By 1952, the </w:t>
      </w:r>
      <w:proofErr w:type="spellStart"/>
      <w:r>
        <w:t>G1</w:t>
      </w:r>
      <w:proofErr w:type="spellEnd"/>
      <w:r>
        <w:t xml:space="preserve"> had been constructed. It had his drum as primary memory and utilized vacuum tubes, but it still had an external program on paper tape. Next, t</w:t>
      </w:r>
      <w:r>
        <w:t xml:space="preserve">he </w:t>
      </w:r>
      <w:proofErr w:type="spellStart"/>
      <w:r>
        <w:t>G2</w:t>
      </w:r>
      <w:proofErr w:type="spellEnd"/>
      <w:r>
        <w:t xml:space="preserve"> was completed in 1955. It continued to have a drum as primary memory, but now used that drum to hold the program as well as the data. Therefore it was the first stored program German computer. </w:t>
      </w:r>
      <w:proofErr w:type="gramStart"/>
      <w:r>
        <w:t>(The IBM 650, first delivered in 1954, known as the first</w:t>
      </w:r>
      <w:r>
        <w:t xml:space="preserve"> mass-produced computer (14), also used a drum as primary memory for both program and data.)</w:t>
      </w:r>
      <w:proofErr w:type="gramEnd"/>
      <w:r>
        <w:t xml:space="preserve"> The </w:t>
      </w:r>
      <w:proofErr w:type="spellStart"/>
      <w:r>
        <w:t>G1a</w:t>
      </w:r>
      <w:proofErr w:type="spellEnd"/>
      <w:r>
        <w:t xml:space="preserve"> completed in 1958 was a “bit-serial” machine like the </w:t>
      </w:r>
      <w:proofErr w:type="spellStart"/>
      <w:r>
        <w:t>G1</w:t>
      </w:r>
      <w:proofErr w:type="spellEnd"/>
      <w:r>
        <w:t xml:space="preserve"> and </w:t>
      </w:r>
      <w:proofErr w:type="spellStart"/>
      <w:r>
        <w:t>G2</w:t>
      </w:r>
      <w:proofErr w:type="spellEnd"/>
      <w:r>
        <w:t>, but represented numbers in floating point, not fixed point like the two previous machines.</w:t>
      </w:r>
      <w:r>
        <w:t xml:space="preserve"> Finally, the </w:t>
      </w:r>
      <w:proofErr w:type="spellStart"/>
      <w:r>
        <w:t>G3</w:t>
      </w:r>
      <w:proofErr w:type="spellEnd"/>
      <w:r>
        <w:t>, which was completed in 1961, was a “thoroughly modern” computer. It had a bit-parallel architecture and a core memory, and these improvements produced dramatic speed improvement to 5 kips (five thousand floating point instructions per sec</w:t>
      </w:r>
      <w:r>
        <w:t>ond). (15)</w:t>
      </w:r>
    </w:p>
    <w:p w:rsidR="004E2110" w:rsidRDefault="004E2110">
      <w:pPr>
        <w:pStyle w:val="BodyA"/>
        <w:rPr>
          <w:rFonts w:hint="eastAsia"/>
        </w:rPr>
      </w:pPr>
    </w:p>
    <w:p w:rsidR="004E2110" w:rsidRDefault="00563578">
      <w:pPr>
        <w:pStyle w:val="BodyA"/>
        <w:rPr>
          <w:rFonts w:hint="eastAsia"/>
        </w:rPr>
      </w:pPr>
      <w:proofErr w:type="spellStart"/>
      <w:r>
        <w:t>Zuse’s</w:t>
      </w:r>
      <w:proofErr w:type="spellEnd"/>
      <w:r>
        <w:t xml:space="preserve"> </w:t>
      </w:r>
      <w:proofErr w:type="spellStart"/>
      <w:r>
        <w:t>Plankalkul</w:t>
      </w:r>
      <w:proofErr w:type="spellEnd"/>
    </w:p>
    <w:p w:rsidR="004E2110" w:rsidRDefault="004E2110">
      <w:pPr>
        <w:pStyle w:val="BodyA"/>
        <w:rPr>
          <w:rFonts w:hint="eastAsia"/>
        </w:rPr>
      </w:pPr>
    </w:p>
    <w:p w:rsidR="004E2110" w:rsidRDefault="00563578">
      <w:pPr>
        <w:pStyle w:val="BodyA"/>
        <w:rPr>
          <w:rFonts w:hint="eastAsia"/>
        </w:rPr>
      </w:pPr>
      <w:r>
        <w:rPr>
          <w:i/>
          <w:iCs/>
        </w:rPr>
        <w:lastRenderedPageBreak/>
        <w:t>Plan Calculus</w:t>
      </w:r>
      <w:r>
        <w:t xml:space="preserve"> (in English) was </w:t>
      </w:r>
      <w:proofErr w:type="spellStart"/>
      <w:r>
        <w:t>Zuse’s</w:t>
      </w:r>
      <w:proofErr w:type="spellEnd"/>
      <w:r>
        <w:t xml:space="preserve"> effort to build a high-level programming language for the Z computers.  His notes indicate that he started to think about it in the late </w:t>
      </w:r>
      <w:proofErr w:type="spellStart"/>
      <w:r>
        <w:t>30s</w:t>
      </w:r>
      <w:proofErr w:type="spellEnd"/>
      <w:r>
        <w:t xml:space="preserve"> and had pursued its development far enough by </w:t>
      </w:r>
      <w:r>
        <w:t xml:space="preserve">1944 that he intended to submit it as a Ph.D. dissertation. The collapse of Germany prevented this academic goal but in the immediate post-war years it wasn’t possible to resume work on the Z computers so he continued to refine his ideas about it. </w:t>
      </w:r>
    </w:p>
    <w:p w:rsidR="004E2110" w:rsidRDefault="00563578">
      <w:pPr>
        <w:pStyle w:val="BodyA"/>
        <w:rPr>
          <w:rFonts w:hint="eastAsia"/>
        </w:rPr>
      </w:pPr>
      <w:r>
        <w:t xml:space="preserve"> </w:t>
      </w:r>
    </w:p>
    <w:p w:rsidR="004E2110" w:rsidRDefault="00563578">
      <w:pPr>
        <w:pStyle w:val="BodyA"/>
        <w:rPr>
          <w:rFonts w:hint="eastAsia"/>
        </w:rPr>
      </w:pPr>
      <w:r>
        <w:t>As th</w:t>
      </w:r>
      <w:r>
        <w:t xml:space="preserve">e Wikipedia article on </w:t>
      </w:r>
      <w:proofErr w:type="spellStart"/>
      <w:r>
        <w:t>Plankalkul</w:t>
      </w:r>
      <w:proofErr w:type="spellEnd"/>
      <w:r>
        <w:t xml:space="preserve"> states, “In 1945, </w:t>
      </w:r>
      <w:proofErr w:type="spellStart"/>
      <w:r>
        <w:t>Zuse</w:t>
      </w:r>
      <w:proofErr w:type="spellEnd"/>
      <w:r>
        <w:t xml:space="preserve"> wrote an unpublished book about the </w:t>
      </w:r>
      <w:proofErr w:type="spellStart"/>
      <w:r>
        <w:t>Plankalkül</w:t>
      </w:r>
      <w:proofErr w:type="spellEnd"/>
      <w:r>
        <w:rPr>
          <w:color w:val="3365CC"/>
          <w:sz w:val="27"/>
          <w:szCs w:val="27"/>
          <w:u w:color="3365CC"/>
        </w:rPr>
        <w:t xml:space="preserve"> </w:t>
      </w:r>
      <w:r>
        <w:t>and in 1948 he published a paper in the "</w:t>
      </w:r>
      <w:proofErr w:type="spellStart"/>
      <w:r>
        <w:t>Archiv</w:t>
      </w:r>
      <w:proofErr w:type="spellEnd"/>
      <w:r>
        <w:t xml:space="preserve"> der </w:t>
      </w:r>
      <w:proofErr w:type="spellStart"/>
      <w:r>
        <w:t>Mathematik</w:t>
      </w:r>
      <w:proofErr w:type="spellEnd"/>
      <w:r>
        <w:t>" and introduced his programming language at the Annual Meeting of the German Society of A</w:t>
      </w:r>
      <w:r>
        <w:t>pplied Mathematics and Mechanics.</w:t>
      </w:r>
      <w:r>
        <w:rPr>
          <w:color w:val="3365CC"/>
          <w:sz w:val="27"/>
          <w:szCs w:val="27"/>
          <w:u w:color="3365CC"/>
        </w:rPr>
        <w:t xml:space="preserve"> </w:t>
      </w:r>
      <w:r>
        <w:t xml:space="preserve"> His work did not attract much attention, and for a long time to come programming a computer would only be thought of as using machine code.”(16)</w:t>
      </w:r>
    </w:p>
    <w:p w:rsidR="004E2110" w:rsidRDefault="004E2110">
      <w:pPr>
        <w:pStyle w:val="BodyA"/>
        <w:rPr>
          <w:rFonts w:hint="eastAsia"/>
        </w:rPr>
      </w:pPr>
    </w:p>
    <w:p w:rsidR="004E2110" w:rsidRDefault="00563578">
      <w:pPr>
        <w:pStyle w:val="BodyA"/>
        <w:rPr>
          <w:rFonts w:hint="eastAsia"/>
        </w:rPr>
      </w:pPr>
      <w:r>
        <w:t xml:space="preserve">In more recent times, </w:t>
      </w:r>
      <w:proofErr w:type="spellStart"/>
      <w:r>
        <w:t>Plankalkül</w:t>
      </w:r>
      <w:proofErr w:type="spellEnd"/>
      <w:r>
        <w:t xml:space="preserve"> has been both written about and implemente</w:t>
      </w:r>
      <w:r>
        <w:t xml:space="preserve">d.  The general consensus is that it was far ahead of its time and has many modern language features. </w:t>
      </w:r>
      <w:proofErr w:type="spellStart"/>
      <w:r>
        <w:t>Zuse</w:t>
      </w:r>
      <w:proofErr w:type="spellEnd"/>
      <w:r>
        <w:t xml:space="preserve"> was disappointed that the developers of Algol 58 didn’t reference his work on </w:t>
      </w:r>
      <w:proofErr w:type="spellStart"/>
      <w:r>
        <w:t>Plankalkül</w:t>
      </w:r>
      <w:proofErr w:type="spellEnd"/>
      <w:r>
        <w:t xml:space="preserve">, of which they were aware. </w:t>
      </w:r>
    </w:p>
    <w:p w:rsidR="004E2110" w:rsidRDefault="004E2110">
      <w:pPr>
        <w:pStyle w:val="BodyA"/>
        <w:rPr>
          <w:rFonts w:hint="eastAsia"/>
        </w:rPr>
      </w:pPr>
    </w:p>
    <w:p w:rsidR="004E2110" w:rsidRDefault="00563578">
      <w:pPr>
        <w:pStyle w:val="BodyA"/>
        <w:rPr>
          <w:rFonts w:hint="eastAsia"/>
        </w:rPr>
      </w:pPr>
      <w:r>
        <w:t>Billing’s Oversight of Max Plan</w:t>
      </w:r>
      <w:r>
        <w:t>ck Computers</w:t>
      </w:r>
    </w:p>
    <w:p w:rsidR="004E2110" w:rsidRDefault="004E2110">
      <w:pPr>
        <w:pStyle w:val="BodyA"/>
        <w:rPr>
          <w:rFonts w:hint="eastAsia"/>
        </w:rPr>
      </w:pPr>
    </w:p>
    <w:p w:rsidR="004E2110" w:rsidRDefault="00563578">
      <w:pPr>
        <w:pStyle w:val="BodyA"/>
        <w:rPr>
          <w:rFonts w:hint="eastAsia"/>
        </w:rPr>
      </w:pPr>
      <w:r>
        <w:t xml:space="preserve">By the early </w:t>
      </w:r>
      <w:proofErr w:type="spellStart"/>
      <w:r>
        <w:t>1960s</w:t>
      </w:r>
      <w:proofErr w:type="spellEnd"/>
      <w:r>
        <w:t xml:space="preserve">, Billing (and most other university researchers) could see that the future of computer creation belonged to the now-emerging computer industry (including </w:t>
      </w:r>
      <w:proofErr w:type="spellStart"/>
      <w:r>
        <w:t>Zuse’s</w:t>
      </w:r>
      <w:proofErr w:type="spellEnd"/>
      <w:r>
        <w:t xml:space="preserve"> company). One of his new responsibilities at Max Planck was to</w:t>
      </w:r>
      <w:r>
        <w:t xml:space="preserve"> set up and chair a new IT committee that had to approve all requests for research computers and to give directions. In 1976, a newly-hired young investigator representing the recently established Institute for Psycholinguistics came to his committee with </w:t>
      </w:r>
      <w:r>
        <w:t xml:space="preserve">a request for a DEC </w:t>
      </w:r>
      <w:proofErr w:type="spellStart"/>
      <w:r>
        <w:t>PDP</w:t>
      </w:r>
      <w:proofErr w:type="spellEnd"/>
      <w:r>
        <w:t xml:space="preserve">-11/55. In a very courtly and polite manner, Billing started the interview, “And why do linguists need a computer?”  One of the two researchers representing the </w:t>
      </w:r>
      <w:proofErr w:type="gramStart"/>
      <w:r>
        <w:t>linguists, who was</w:t>
      </w:r>
      <w:proofErr w:type="gramEnd"/>
      <w:r>
        <w:t xml:space="preserve"> actually an engineer who had been hired to give the l</w:t>
      </w:r>
      <w:r>
        <w:t xml:space="preserve">inguists computer literacy, responded that they needed to perform </w:t>
      </w:r>
      <w:proofErr w:type="spellStart"/>
      <w:r>
        <w:t>FFTs</w:t>
      </w:r>
      <w:proofErr w:type="spellEnd"/>
      <w:r>
        <w:t xml:space="preserve"> on human speech recordings. (</w:t>
      </w:r>
      <w:proofErr w:type="spellStart"/>
      <w:r>
        <w:t>FFT</w:t>
      </w:r>
      <w:proofErr w:type="spellEnd"/>
      <w:r>
        <w:t>, the fast Fourier transform, was only ten years old at the time and not yet widely known as one the the most important scientific algorithms of all time</w:t>
      </w:r>
      <w:r>
        <w:t xml:space="preserve">.) Billing and the committee were sufficiently impressed that “the linguists” knew what the </w:t>
      </w:r>
      <w:proofErr w:type="spellStart"/>
      <w:r>
        <w:t>FFT</w:t>
      </w:r>
      <w:proofErr w:type="spellEnd"/>
      <w:r>
        <w:t xml:space="preserve"> was so that after a few more serious questions the committee approved the request, which at that time was unusual (17).  </w:t>
      </w:r>
    </w:p>
    <w:p w:rsidR="004E2110" w:rsidRDefault="004E2110">
      <w:pPr>
        <w:pStyle w:val="BodyA"/>
        <w:rPr>
          <w:rFonts w:hint="eastAsia"/>
        </w:rPr>
      </w:pPr>
    </w:p>
    <w:p w:rsidR="004E2110" w:rsidRDefault="00563578">
      <w:pPr>
        <w:pStyle w:val="BodyA"/>
        <w:rPr>
          <w:rFonts w:hint="eastAsia"/>
        </w:rPr>
      </w:pPr>
      <w:proofErr w:type="spellStart"/>
      <w:r>
        <w:t>Zuse’s</w:t>
      </w:r>
      <w:proofErr w:type="spellEnd"/>
      <w:r>
        <w:t xml:space="preserve"> Speculations about a Cellular </w:t>
      </w:r>
      <w:r>
        <w:t>automata world</w:t>
      </w:r>
    </w:p>
    <w:p w:rsidR="004E2110" w:rsidRDefault="004E2110">
      <w:pPr>
        <w:pStyle w:val="BodyA"/>
        <w:rPr>
          <w:rFonts w:hint="eastAsia"/>
        </w:rPr>
      </w:pPr>
    </w:p>
    <w:p w:rsidR="004E2110" w:rsidRDefault="00563578">
      <w:pPr>
        <w:pStyle w:val="BodyA"/>
        <w:rPr>
          <w:rFonts w:hint="eastAsia"/>
        </w:rPr>
      </w:pPr>
      <w:r>
        <w:t xml:space="preserve">As the Wikipedia article on </w:t>
      </w:r>
      <w:proofErr w:type="spellStart"/>
      <w:r>
        <w:t>Zuse</w:t>
      </w:r>
      <w:proofErr w:type="spellEnd"/>
      <w:r>
        <w:t xml:space="preserve"> says, “In 1967, </w:t>
      </w:r>
      <w:proofErr w:type="spellStart"/>
      <w:r>
        <w:t>Zuse</w:t>
      </w:r>
      <w:proofErr w:type="spellEnd"/>
      <w:r>
        <w:t xml:space="preserve"> suggested that the universe itself is running on a cellular automaton or similar computational structure; in 1969, he published the book </w:t>
      </w:r>
      <w:proofErr w:type="spellStart"/>
      <w:r>
        <w:rPr>
          <w:i/>
          <w:iCs/>
        </w:rPr>
        <w:t>Rechnender</w:t>
      </w:r>
      <w:proofErr w:type="spellEnd"/>
      <w:r>
        <w:rPr>
          <w:i/>
          <w:iCs/>
        </w:rPr>
        <w:t xml:space="preserve"> </w:t>
      </w:r>
      <w:proofErr w:type="spellStart"/>
      <w:r>
        <w:rPr>
          <w:i/>
          <w:iCs/>
        </w:rPr>
        <w:t>Raum</w:t>
      </w:r>
      <w:proofErr w:type="spellEnd"/>
      <w:r>
        <w:t xml:space="preserve"> (translated into English as </w:t>
      </w:r>
      <w:r>
        <w:rPr>
          <w:i/>
          <w:iCs/>
        </w:rPr>
        <w:t>Calcu</w:t>
      </w:r>
      <w:r>
        <w:rPr>
          <w:i/>
          <w:iCs/>
        </w:rPr>
        <w:t>lating Space</w:t>
      </w:r>
      <w:r>
        <w:t xml:space="preserve">). This idea has attracted a lot of attention, since there is no physical evidence against </w:t>
      </w:r>
      <w:proofErr w:type="spellStart"/>
      <w:r>
        <w:t>Zuse's</w:t>
      </w:r>
      <w:proofErr w:type="spellEnd"/>
      <w:r>
        <w:t xml:space="preserve"> thesis. Edward </w:t>
      </w:r>
      <w:proofErr w:type="spellStart"/>
      <w:r>
        <w:t>Fredkin</w:t>
      </w:r>
      <w:proofErr w:type="spellEnd"/>
      <w:r>
        <w:t xml:space="preserve"> (in the </w:t>
      </w:r>
      <w:proofErr w:type="spellStart"/>
      <w:r>
        <w:t>1980s</w:t>
      </w:r>
      <w:proofErr w:type="spellEnd"/>
      <w:r>
        <w:t xml:space="preserve">), Jürgen </w:t>
      </w:r>
      <w:proofErr w:type="spellStart"/>
      <w:r>
        <w:t>Schmidhuber</w:t>
      </w:r>
      <w:proofErr w:type="spellEnd"/>
      <w:r>
        <w:t xml:space="preserve"> (in the </w:t>
      </w:r>
      <w:proofErr w:type="spellStart"/>
      <w:r>
        <w:t>1990s</w:t>
      </w:r>
      <w:proofErr w:type="spellEnd"/>
      <w:r>
        <w:t>), and others have expanded on it.”(18)</w:t>
      </w:r>
    </w:p>
    <w:p w:rsidR="004E2110" w:rsidRDefault="004E2110">
      <w:pPr>
        <w:pStyle w:val="BodyA"/>
        <w:rPr>
          <w:rFonts w:hint="eastAsia"/>
        </w:rPr>
      </w:pPr>
    </w:p>
    <w:p w:rsidR="004E2110" w:rsidRDefault="00563578">
      <w:pPr>
        <w:pStyle w:val="BodyA"/>
        <w:rPr>
          <w:rFonts w:hint="eastAsia"/>
        </w:rPr>
      </w:pPr>
      <w:r>
        <w:t>Some of the others who have pursue</w:t>
      </w:r>
      <w:r>
        <w:t xml:space="preserve">d this idea of “digital physics” include the mathematician-physicist-philosopher A. N. Whitehead who formulated a “process philosophy” in the </w:t>
      </w:r>
      <w:proofErr w:type="spellStart"/>
      <w:r>
        <w:t>1920s</w:t>
      </w:r>
      <w:proofErr w:type="spellEnd"/>
      <w:r>
        <w:t xml:space="preserve">, which is a speculative system closely related to cellular automata, John von Neumann who created the first </w:t>
      </w:r>
      <w:r>
        <w:t xml:space="preserve">self-reproducing cellular automaton in the </w:t>
      </w:r>
      <w:proofErr w:type="spellStart"/>
      <w:r>
        <w:t>1950s</w:t>
      </w:r>
      <w:proofErr w:type="spellEnd"/>
      <w:r>
        <w:t xml:space="preserve"> (2), and Steven Wolfram who elaborated on these ideas in his 2002 book entitled </w:t>
      </w:r>
      <w:r>
        <w:rPr>
          <w:i/>
          <w:iCs/>
        </w:rPr>
        <w:t>A New Kind of Science</w:t>
      </w:r>
      <w:r>
        <w:t>. (19)</w:t>
      </w:r>
    </w:p>
    <w:p w:rsidR="004E2110" w:rsidRDefault="004E2110">
      <w:pPr>
        <w:pStyle w:val="BodyA"/>
        <w:rPr>
          <w:rFonts w:hint="eastAsia"/>
        </w:rPr>
      </w:pPr>
    </w:p>
    <w:p w:rsidR="004E2110" w:rsidRDefault="00563578">
      <w:pPr>
        <w:pStyle w:val="BodyA"/>
        <w:rPr>
          <w:rFonts w:hint="eastAsia"/>
        </w:rPr>
      </w:pPr>
      <w:r>
        <w:t xml:space="preserve">Billing’s Contribution to </w:t>
      </w:r>
      <w:proofErr w:type="spellStart"/>
      <w:r>
        <w:t>LIGO</w:t>
      </w:r>
      <w:proofErr w:type="spellEnd"/>
    </w:p>
    <w:p w:rsidR="004E2110" w:rsidRDefault="004E2110">
      <w:pPr>
        <w:pStyle w:val="BodyA"/>
        <w:rPr>
          <w:rFonts w:hint="eastAsia"/>
        </w:rPr>
      </w:pPr>
    </w:p>
    <w:p w:rsidR="004E2110" w:rsidRDefault="00563578">
      <w:pPr>
        <w:pStyle w:val="BodyA"/>
        <w:rPr>
          <w:rFonts w:hint="eastAsia"/>
        </w:rPr>
      </w:pPr>
      <w:r>
        <w:t xml:space="preserve">In the </w:t>
      </w:r>
      <w:proofErr w:type="spellStart"/>
      <w:r>
        <w:t>1970s</w:t>
      </w:r>
      <w:proofErr w:type="spellEnd"/>
      <w:r>
        <w:t>, Billing returned to his first love, physics, and foc</w:t>
      </w:r>
      <w:r>
        <w:t>used on gravity as described by Einstein’s general theory of relativity. He spent time considering how to measure “gravity waves” in space-time, which were predicted by general relativity. As stated in the Wikipedia article on Billing,</w:t>
      </w:r>
    </w:p>
    <w:p w:rsidR="004E2110" w:rsidRDefault="004E2110">
      <w:pPr>
        <w:pStyle w:val="BodyA"/>
        <w:rPr>
          <w:rFonts w:hint="eastAsia"/>
        </w:rPr>
      </w:pPr>
    </w:p>
    <w:p w:rsidR="004E2110" w:rsidRDefault="00563578">
      <w:pPr>
        <w:pStyle w:val="Default"/>
        <w:rPr>
          <w:rFonts w:ascii="Helvetica" w:eastAsia="Helvetica" w:hAnsi="Helvetica" w:cs="Helvetica"/>
          <w:color w:val="212121"/>
          <w:u w:color="212121"/>
          <w:shd w:val="clear" w:color="auto" w:fill="FEFFFE"/>
        </w:rPr>
      </w:pPr>
      <w:r>
        <w:rPr>
          <w:rFonts w:ascii="Helvetica" w:hAnsi="Helvetica"/>
          <w:color w:val="212121"/>
          <w:u w:color="212121"/>
          <w:shd w:val="clear" w:color="auto" w:fill="FEFFFE"/>
        </w:rPr>
        <w:lastRenderedPageBreak/>
        <w:t>“</w:t>
      </w:r>
      <w:r>
        <w:rPr>
          <w:rFonts w:ascii="Helvetica" w:hAnsi="Helvetica"/>
          <w:color w:val="212121"/>
          <w:u w:color="212121"/>
          <w:shd w:val="clear" w:color="auto" w:fill="FEFFFE"/>
        </w:rPr>
        <w:t xml:space="preserve">In 1975, Billing </w:t>
      </w:r>
      <w:r>
        <w:rPr>
          <w:rFonts w:ascii="Helvetica" w:hAnsi="Helvetica"/>
          <w:color w:val="212121"/>
          <w:u w:color="212121"/>
          <w:shd w:val="clear" w:color="auto" w:fill="FEFFFE"/>
        </w:rPr>
        <w:t xml:space="preserve">acted on a proposal by Rainer Weiss from the Massachusetts Institute of technology (MIT) to use laser interferometry to detect gravitational waves. He and colleagues built a </w:t>
      </w:r>
      <w:proofErr w:type="spellStart"/>
      <w:r>
        <w:rPr>
          <w:rFonts w:ascii="Helvetica" w:hAnsi="Helvetica"/>
          <w:color w:val="212121"/>
          <w:u w:color="212121"/>
          <w:shd w:val="clear" w:color="auto" w:fill="FEFFFE"/>
        </w:rPr>
        <w:t>3m</w:t>
      </w:r>
      <w:proofErr w:type="spellEnd"/>
      <w:r>
        <w:rPr>
          <w:rFonts w:ascii="Helvetica" w:hAnsi="Helvetica"/>
          <w:color w:val="212121"/>
          <w:u w:color="212121"/>
          <w:shd w:val="clear" w:color="auto" w:fill="FEFFFE"/>
        </w:rPr>
        <w:t xml:space="preserve"> prototype Michelson interferometer using optical delay lines. From 1980 onward </w:t>
      </w:r>
      <w:r>
        <w:rPr>
          <w:rFonts w:ascii="Helvetica" w:hAnsi="Helvetica"/>
          <w:color w:val="212121"/>
          <w:u w:color="212121"/>
          <w:shd w:val="clear" w:color="auto" w:fill="FEFFFE"/>
        </w:rPr>
        <w:t xml:space="preserve">Billing commissioned the development and construction of a laser interferometer with an arm length of </w:t>
      </w:r>
      <w:proofErr w:type="spellStart"/>
      <w:r>
        <w:rPr>
          <w:rFonts w:ascii="Helvetica" w:hAnsi="Helvetica"/>
          <w:color w:val="212121"/>
          <w:u w:color="212121"/>
          <w:shd w:val="clear" w:color="auto" w:fill="FEFFFE"/>
        </w:rPr>
        <w:t>30m</w:t>
      </w:r>
      <w:proofErr w:type="spellEnd"/>
      <w:r>
        <w:rPr>
          <w:rFonts w:ascii="Helvetica" w:hAnsi="Helvetica"/>
          <w:color w:val="212121"/>
          <w:u w:color="212121"/>
          <w:shd w:val="clear" w:color="auto" w:fill="FEFFFE"/>
        </w:rPr>
        <w:t xml:space="preserve">. Without the knowledge gained from this prototype, the </w:t>
      </w:r>
      <w:proofErr w:type="spellStart"/>
      <w:r>
        <w:rPr>
          <w:rFonts w:ascii="Helvetica" w:hAnsi="Helvetica"/>
          <w:color w:val="212121"/>
          <w:u w:color="212121"/>
          <w:shd w:val="clear" w:color="auto" w:fill="FEFFFE"/>
        </w:rPr>
        <w:t>LIGO</w:t>
      </w:r>
      <w:proofErr w:type="spellEnd"/>
      <w:r>
        <w:rPr>
          <w:rFonts w:ascii="Helvetica" w:hAnsi="Helvetica"/>
          <w:color w:val="212121"/>
          <w:u w:color="212121"/>
          <w:shd w:val="clear" w:color="auto" w:fill="FEFFFE"/>
        </w:rPr>
        <w:t xml:space="preserve"> project would not have been started when it did.</w:t>
      </w:r>
      <w:r>
        <w:rPr>
          <w:rFonts w:ascii="Helvetica" w:hAnsi="Helvetica"/>
          <w:color w:val="212121"/>
          <w:u w:color="212121"/>
          <w:shd w:val="clear" w:color="auto" w:fill="FEFFFE"/>
        </w:rPr>
        <w:t>”</w:t>
      </w:r>
      <w:r>
        <w:rPr>
          <w:rFonts w:ascii="Helvetica" w:hAnsi="Helvetica"/>
          <w:color w:val="212121"/>
          <w:u w:color="212121"/>
          <w:shd w:val="clear" w:color="auto" w:fill="FEFFFE"/>
        </w:rPr>
        <w:t>(20)</w:t>
      </w:r>
    </w:p>
    <w:p w:rsidR="004E2110" w:rsidRDefault="004E2110">
      <w:pPr>
        <w:pStyle w:val="Default"/>
        <w:rPr>
          <w:rFonts w:ascii="Helvetica" w:eastAsia="Helvetica" w:hAnsi="Helvetica" w:cs="Helvetica"/>
          <w:color w:val="212121"/>
          <w:u w:color="212121"/>
          <w:shd w:val="clear" w:color="auto" w:fill="FEFFFE"/>
        </w:rPr>
      </w:pPr>
    </w:p>
    <w:p w:rsidR="004E2110" w:rsidRDefault="00563578">
      <w:pPr>
        <w:pStyle w:val="Default"/>
        <w:rPr>
          <w:rFonts w:ascii="Helvetica" w:eastAsia="Helvetica" w:hAnsi="Helvetica" w:cs="Helvetica"/>
          <w:color w:val="212121"/>
          <w:u w:color="212121"/>
          <w:shd w:val="clear" w:color="auto" w:fill="FEFFFE"/>
        </w:rPr>
      </w:pPr>
      <w:r>
        <w:rPr>
          <w:rFonts w:ascii="Helvetica" w:hAnsi="Helvetica"/>
          <w:color w:val="212121"/>
          <w:u w:color="212121"/>
          <w:shd w:val="clear" w:color="auto" w:fill="FEFFFE"/>
        </w:rPr>
        <w:t>As followers of physics know, the N</w:t>
      </w:r>
      <w:r>
        <w:rPr>
          <w:rFonts w:ascii="Helvetica" w:hAnsi="Helvetica"/>
          <w:color w:val="212121"/>
          <w:u w:color="212121"/>
          <w:shd w:val="clear" w:color="auto" w:fill="FEFFFE"/>
        </w:rPr>
        <w:t xml:space="preserve">SF-supported </w:t>
      </w:r>
      <w:proofErr w:type="spellStart"/>
      <w:r>
        <w:rPr>
          <w:rFonts w:ascii="Helvetica" w:hAnsi="Helvetica"/>
          <w:color w:val="212121"/>
          <w:u w:color="212121"/>
          <w:shd w:val="clear" w:color="auto" w:fill="FEFFFE"/>
        </w:rPr>
        <w:t>LIGO</w:t>
      </w:r>
      <w:proofErr w:type="spellEnd"/>
      <w:r>
        <w:rPr>
          <w:rFonts w:ascii="Helvetica" w:hAnsi="Helvetica"/>
          <w:color w:val="212121"/>
          <w:u w:color="212121"/>
          <w:shd w:val="clear" w:color="auto" w:fill="FEFFFE"/>
        </w:rPr>
        <w:t xml:space="preserve"> experiment detected gravity waves in 2016, thus proving that they exist. After a rocky start, the </w:t>
      </w:r>
      <w:proofErr w:type="spellStart"/>
      <w:r>
        <w:rPr>
          <w:rFonts w:ascii="Helvetica" w:hAnsi="Helvetica"/>
          <w:color w:val="212121"/>
          <w:u w:color="212121"/>
          <w:shd w:val="clear" w:color="auto" w:fill="FEFFFE"/>
        </w:rPr>
        <w:t>LIGO</w:t>
      </w:r>
      <w:proofErr w:type="spellEnd"/>
      <w:r>
        <w:rPr>
          <w:rFonts w:ascii="Helvetica" w:hAnsi="Helvetica"/>
          <w:color w:val="212121"/>
          <w:u w:color="212121"/>
          <w:shd w:val="clear" w:color="auto" w:fill="FEFFFE"/>
        </w:rPr>
        <w:t xml:space="preserve"> project was approved in 1994 for NSF funding of almost half a billion dollars, making it the largest NSF grant to this day. Even more r</w:t>
      </w:r>
      <w:r>
        <w:rPr>
          <w:rFonts w:ascii="Helvetica" w:hAnsi="Helvetica"/>
          <w:color w:val="212121"/>
          <w:u w:color="212121"/>
          <w:shd w:val="clear" w:color="auto" w:fill="FEFFFE"/>
        </w:rPr>
        <w:t xml:space="preserve">ecently (in April 2019), another NSF-supported project announced that it had taken a picture of </w:t>
      </w:r>
      <w:r>
        <w:rPr>
          <w:rFonts w:ascii="Helvetica" w:hAnsi="Helvetica"/>
          <w:color w:val="212121"/>
          <w:u w:color="212121"/>
          <w:shd w:val="clear" w:color="auto" w:fill="FEFFFE"/>
        </w:rPr>
        <w:t>“</w:t>
      </w:r>
      <w:r>
        <w:rPr>
          <w:rFonts w:ascii="Helvetica" w:hAnsi="Helvetica"/>
          <w:color w:val="212121"/>
          <w:u w:color="212121"/>
          <w:shd w:val="clear" w:color="auto" w:fill="FEFFFE"/>
        </w:rPr>
        <w:t>the shadow</w:t>
      </w:r>
      <w:r>
        <w:rPr>
          <w:rFonts w:ascii="Helvetica" w:hAnsi="Helvetica"/>
          <w:color w:val="212121"/>
          <w:u w:color="212121"/>
          <w:shd w:val="clear" w:color="auto" w:fill="FEFFFE"/>
        </w:rPr>
        <w:t xml:space="preserve">” </w:t>
      </w:r>
      <w:r>
        <w:rPr>
          <w:rFonts w:ascii="Helvetica" w:hAnsi="Helvetica"/>
          <w:color w:val="212121"/>
          <w:u w:color="212121"/>
          <w:shd w:val="clear" w:color="auto" w:fill="FEFFFE"/>
        </w:rPr>
        <w:t>of a black hole (since a black hole can</w:t>
      </w:r>
      <w:r>
        <w:rPr>
          <w:rFonts w:ascii="Helvetica" w:hAnsi="Helvetica"/>
          <w:color w:val="212121"/>
          <w:u w:color="212121"/>
          <w:shd w:val="clear" w:color="auto" w:fill="FEFFFE"/>
        </w:rPr>
        <w:t>’</w:t>
      </w:r>
      <w:r>
        <w:rPr>
          <w:rFonts w:ascii="Helvetica" w:hAnsi="Helvetica"/>
          <w:color w:val="212121"/>
          <w:u w:color="212121"/>
          <w:shd w:val="clear" w:color="auto" w:fill="FEFFFE"/>
        </w:rPr>
        <w:t xml:space="preserve">t be seen directly), thus proving that black holes exist. It took a </w:t>
      </w:r>
      <w:r>
        <w:rPr>
          <w:rFonts w:ascii="Helvetica" w:hAnsi="Helvetica"/>
          <w:i/>
          <w:iCs/>
          <w:color w:val="212121"/>
          <w:u w:color="212121"/>
          <w:shd w:val="clear" w:color="auto" w:fill="FEFFFE"/>
        </w:rPr>
        <w:t>year</w:t>
      </w:r>
      <w:r>
        <w:rPr>
          <w:rFonts w:ascii="Helvetica" w:hAnsi="Helvetica"/>
          <w:color w:val="212121"/>
          <w:u w:color="212121"/>
          <w:shd w:val="clear" w:color="auto" w:fill="FEFFFE"/>
        </w:rPr>
        <w:t xml:space="preserve"> of high performance computer proce</w:t>
      </w:r>
      <w:r>
        <w:rPr>
          <w:rFonts w:ascii="Helvetica" w:hAnsi="Helvetica"/>
          <w:color w:val="212121"/>
          <w:u w:color="212121"/>
          <w:shd w:val="clear" w:color="auto" w:fill="FEFFFE"/>
        </w:rPr>
        <w:t>ssing of the raw data to create that picture. (21)</w:t>
      </w:r>
    </w:p>
    <w:p w:rsidR="004E2110" w:rsidRDefault="004E2110">
      <w:pPr>
        <w:pStyle w:val="BodyA"/>
        <w:rPr>
          <w:rFonts w:hint="eastAsia"/>
        </w:rPr>
      </w:pPr>
    </w:p>
    <w:p w:rsidR="004E2110" w:rsidRDefault="00563578">
      <w:pPr>
        <w:pStyle w:val="BodyA"/>
        <w:rPr>
          <w:rFonts w:hint="eastAsia"/>
        </w:rPr>
      </w:pPr>
      <w:r>
        <w:t>Conclusion</w:t>
      </w:r>
    </w:p>
    <w:p w:rsidR="004E2110" w:rsidRDefault="004E2110">
      <w:pPr>
        <w:pStyle w:val="BodyA"/>
        <w:rPr>
          <w:rFonts w:hint="eastAsia"/>
        </w:rPr>
      </w:pPr>
    </w:p>
    <w:p w:rsidR="004E2110" w:rsidRDefault="00563578">
      <w:pPr>
        <w:pStyle w:val="BodyA"/>
        <w:rPr>
          <w:rFonts w:hint="eastAsia"/>
        </w:rPr>
      </w:pPr>
      <w:r>
        <w:t xml:space="preserve">As this series of articles has shown, computers were “in the air” by the </w:t>
      </w:r>
      <w:proofErr w:type="spellStart"/>
      <w:r>
        <w:t>1930s</w:t>
      </w:r>
      <w:proofErr w:type="spellEnd"/>
      <w:r>
        <w:t xml:space="preserve">. At least six researchers in at least three countries (and probably more researchers in more </w:t>
      </w:r>
      <w:proofErr w:type="gramStart"/>
      <w:r>
        <w:t xml:space="preserve">countries </w:t>
      </w:r>
      <w:r>
        <w:t>)</w:t>
      </w:r>
      <w:proofErr w:type="gramEnd"/>
      <w:r>
        <w:t xml:space="preserve"> were at work trying to automate the onerous task of mathematical computation. In itself, that was not new:  machines that added and then multiplied had been developed centuries earlier. However, to define theoretically what could be automatically compute</w:t>
      </w:r>
      <w:r>
        <w:t>d (Turing), to create a machine that would at least theoretically compute anything that was computable (</w:t>
      </w:r>
      <w:proofErr w:type="spellStart"/>
      <w:r>
        <w:t>Zuse</w:t>
      </w:r>
      <w:proofErr w:type="spellEnd"/>
      <w:r>
        <w:t>), and to create a machine using high speed electronics (</w:t>
      </w:r>
      <w:proofErr w:type="spellStart"/>
      <w:r>
        <w:t>Atanasoff</w:t>
      </w:r>
      <w:proofErr w:type="spellEnd"/>
      <w:r>
        <w:t>) launched the world into the Information Age.</w:t>
      </w:r>
    </w:p>
    <w:p w:rsidR="004E2110" w:rsidRDefault="004E2110">
      <w:pPr>
        <w:pStyle w:val="BodyA"/>
        <w:rPr>
          <w:rFonts w:hint="eastAsia"/>
        </w:rPr>
      </w:pPr>
    </w:p>
    <w:p w:rsidR="004E2110" w:rsidRDefault="004E2110">
      <w:pPr>
        <w:pStyle w:val="BodyA"/>
        <w:rPr>
          <w:rFonts w:hint="eastAsia"/>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References</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 Turing mastermind </w:t>
      </w:r>
      <w:r>
        <w:rPr>
          <w:rFonts w:ascii="Helvetica Neue" w:hAnsi="Helvetica Neue"/>
          <w:sz w:val="22"/>
          <w:szCs w:val="22"/>
        </w:rPr>
        <w:t>article</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2. Von Neumann et al mastermind article</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3. Bloch mastermind article</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4. </w:t>
      </w:r>
      <w:hyperlink r:id="rId7"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Drum_memory</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5. </w:t>
      </w:r>
      <w:hyperlink r:id="rId8"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Konrad_Zuse</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6. </w:t>
      </w:r>
      <w:r w:rsidRPr="00AB6FB6">
        <w:rPr>
          <w:rFonts w:ascii="Helvetica Neue" w:hAnsi="Helvetica Neue"/>
          <w:sz w:val="22"/>
          <w:szCs w:val="22"/>
          <w:lang w:val="en-GB"/>
        </w:rPr>
        <w:t xml:space="preserve">The Computer - My Life by Konrad </w:t>
      </w:r>
      <w:proofErr w:type="spellStart"/>
      <w:r w:rsidRPr="00AB6FB6">
        <w:rPr>
          <w:rFonts w:ascii="Helvetica Neue" w:hAnsi="Helvetica Neue"/>
          <w:sz w:val="22"/>
          <w:szCs w:val="22"/>
          <w:lang w:val="en-GB"/>
        </w:rPr>
        <w:t>Zuse</w:t>
      </w:r>
      <w:proofErr w:type="spellEnd"/>
      <w:r w:rsidRPr="00AB6FB6">
        <w:rPr>
          <w:rFonts w:ascii="Helvetica Neue" w:hAnsi="Helvetica Neue"/>
          <w:sz w:val="22"/>
          <w:szCs w:val="22"/>
          <w:lang w:val="en-GB"/>
        </w:rPr>
        <w:t xml:space="preserve"> </w:t>
      </w:r>
      <w:r>
        <w:rPr>
          <w:rFonts w:ascii="Helvetica Neue" w:hAnsi="Helvetica Neue"/>
          <w:sz w:val="22"/>
          <w:szCs w:val="22"/>
        </w:rPr>
        <w:t xml:space="preserve">— </w:t>
      </w:r>
      <w:r>
        <w:rPr>
          <w:rFonts w:ascii="Helvetica Neue" w:hAnsi="Helvetica Neue"/>
          <w:sz w:val="22"/>
          <w:szCs w:val="22"/>
        </w:rPr>
        <w:t>https://</w:t>
      </w:r>
      <w:proofErr w:type="spellStart"/>
      <w:r>
        <w:rPr>
          <w:rFonts w:ascii="Helvetica Neue" w:hAnsi="Helvetica Neue"/>
          <w:sz w:val="22"/>
          <w:szCs w:val="22"/>
        </w:rPr>
        <w:t>www.amazon.com</w:t>
      </w:r>
      <w:proofErr w:type="spellEnd"/>
      <w:r>
        <w:rPr>
          <w:rFonts w:ascii="Helvetica Neue" w:hAnsi="Helvetica Neue"/>
          <w:sz w:val="22"/>
          <w:szCs w:val="22"/>
        </w:rPr>
        <w:t>/</w:t>
      </w:r>
      <w:proofErr w:type="spellStart"/>
      <w:r>
        <w:rPr>
          <w:rFonts w:ascii="Helvetica Neue" w:hAnsi="Helvetica Neue"/>
          <w:sz w:val="22"/>
          <w:szCs w:val="22"/>
        </w:rPr>
        <w:t>gp</w:t>
      </w:r>
      <w:proofErr w:type="spellEnd"/>
      <w:r>
        <w:rPr>
          <w:rFonts w:ascii="Helvetica Neue" w:hAnsi="Helvetica Neue"/>
          <w:sz w:val="22"/>
          <w:szCs w:val="22"/>
        </w:rPr>
        <w:t>/product/</w:t>
      </w:r>
      <w:proofErr w:type="spellStart"/>
      <w:r>
        <w:rPr>
          <w:rFonts w:ascii="Helvetica Neue" w:hAnsi="Helvetica Neue"/>
          <w:sz w:val="22"/>
          <w:szCs w:val="22"/>
        </w:rPr>
        <w:t>B01JQ4C2V0</w:t>
      </w:r>
      <w:proofErr w:type="spellEnd"/>
      <w:r>
        <w:rPr>
          <w:rFonts w:ascii="Helvetica Neue" w:hAnsi="Helvetica Neue"/>
          <w:sz w:val="22"/>
          <w:szCs w:val="22"/>
        </w:rPr>
        <w:t>/ref=</w:t>
      </w:r>
      <w:proofErr w:type="spellStart"/>
      <w:r>
        <w:rPr>
          <w:rFonts w:ascii="Helvetica Neue" w:hAnsi="Helvetica Neue"/>
          <w:sz w:val="22"/>
          <w:szCs w:val="22"/>
        </w:rPr>
        <w:t>kinw_rke_rti_1</w:t>
      </w:r>
      <w:proofErr w:type="spellEnd"/>
    </w:p>
    <w:p w:rsidR="004E2110" w:rsidRDefault="004E2110">
      <w:pPr>
        <w:pStyle w:val="Body"/>
        <w:rPr>
          <w:rFonts w:ascii="Helvetica Neue" w:eastAsia="Helvetica Neue" w:hAnsi="Helvetica Neue" w:cs="Helvetica Neue"/>
          <w:sz w:val="22"/>
          <w:szCs w:val="22"/>
        </w:rPr>
      </w:pPr>
    </w:p>
    <w:p w:rsidR="004E2110" w:rsidRDefault="00563578">
      <w:pPr>
        <w:pStyle w:val="Default"/>
        <w:rPr>
          <w:rFonts w:hint="eastAsia"/>
          <w:color w:val="212121"/>
          <w:shd w:val="clear" w:color="auto" w:fill="FEFFFE"/>
        </w:rPr>
      </w:pPr>
      <w:r>
        <w:rPr>
          <w:color w:val="212121"/>
          <w:shd w:val="clear" w:color="auto" w:fill="FEFFFE"/>
        </w:rPr>
        <w:t xml:space="preserve">7. </w:t>
      </w:r>
      <w:hyperlink r:id="rId9" w:history="1">
        <w:r>
          <w:rPr>
            <w:rStyle w:val="Hyperlink0"/>
            <w:shd w:val="clear" w:color="auto" w:fill="FEFFFE"/>
          </w:rPr>
          <w:t>https://</w:t>
        </w:r>
        <w:proofErr w:type="spellStart"/>
        <w:r>
          <w:rPr>
            <w:rStyle w:val="Hyperlink0"/>
            <w:shd w:val="clear" w:color="auto" w:fill="FEFFFE"/>
          </w:rPr>
          <w:t>en.m.wikipedia.org</w:t>
        </w:r>
        <w:proofErr w:type="spellEnd"/>
        <w:r>
          <w:rPr>
            <w:rStyle w:val="Hyperlink0"/>
            <w:shd w:val="clear" w:color="auto" w:fill="FEFFFE"/>
          </w:rPr>
          <w:t>/wiki/</w:t>
        </w:r>
        <w:proofErr w:type="spellStart"/>
        <w:r>
          <w:rPr>
            <w:rStyle w:val="Hyperlink0"/>
            <w:shd w:val="clear" w:color="auto" w:fill="FEFFFE"/>
          </w:rPr>
          <w:t>Heinz_B</w:t>
        </w:r>
        <w:r>
          <w:rPr>
            <w:rStyle w:val="Hyperlink0"/>
            <w:shd w:val="clear" w:color="auto" w:fill="FEFFFE"/>
          </w:rPr>
          <w:t>illing</w:t>
        </w:r>
        <w:proofErr w:type="spellEnd"/>
      </w:hyperlink>
    </w:p>
    <w:p w:rsidR="004E2110" w:rsidRDefault="004E2110">
      <w:pPr>
        <w:pStyle w:val="Default"/>
        <w:rPr>
          <w:rFonts w:hint="eastAsia"/>
          <w:color w:val="212121"/>
          <w:shd w:val="clear" w:color="auto" w:fill="FEFFFE"/>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8. </w:t>
      </w:r>
      <w:hyperlink r:id="rId10"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Z1</w:t>
        </w:r>
        <w:proofErr w:type="spellEnd"/>
        <w:proofErr w:type="gramStart"/>
        <w:r>
          <w:rPr>
            <w:rStyle w:val="Hyperlink0"/>
            <w:rFonts w:ascii="Helvetica Neue" w:hAnsi="Helvetica Neue"/>
            <w:sz w:val="22"/>
            <w:szCs w:val="22"/>
          </w:rPr>
          <w:t>_(</w:t>
        </w:r>
        <w:proofErr w:type="gramEnd"/>
        <w:r>
          <w:rPr>
            <w:rStyle w:val="Hyperlink0"/>
            <w:rFonts w:ascii="Helvetica Neue" w:hAnsi="Helvetica Neue"/>
            <w:sz w:val="22"/>
            <w:szCs w:val="22"/>
          </w:rPr>
          <w:t>computer)</w:t>
        </w:r>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9. </w:t>
      </w:r>
      <w:hyperlink r:id="rId11"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Z2</w:t>
        </w:r>
        <w:proofErr w:type="spellEnd"/>
        <w:proofErr w:type="gramStart"/>
        <w:r>
          <w:rPr>
            <w:rStyle w:val="Hyperlink0"/>
            <w:rFonts w:ascii="Helvetica Neue" w:hAnsi="Helvetica Neue"/>
            <w:sz w:val="22"/>
            <w:szCs w:val="22"/>
          </w:rPr>
          <w:t>_(</w:t>
        </w:r>
        <w:proofErr w:type="gramEnd"/>
        <w:r>
          <w:rPr>
            <w:rStyle w:val="Hyperlink0"/>
            <w:rFonts w:ascii="Helvetica Neue" w:hAnsi="Helvetica Neue"/>
            <w:sz w:val="22"/>
            <w:szCs w:val="22"/>
          </w:rPr>
          <w:t>computer)</w:t>
        </w:r>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10. </w:t>
      </w:r>
      <w:hyperlink r:id="rId12"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Z3</w:t>
        </w:r>
        <w:proofErr w:type="spellEnd"/>
        <w:proofErr w:type="gramStart"/>
        <w:r>
          <w:rPr>
            <w:rStyle w:val="Hyperlink0"/>
            <w:rFonts w:ascii="Helvetica Neue" w:hAnsi="Helvetica Neue"/>
            <w:sz w:val="22"/>
            <w:szCs w:val="22"/>
          </w:rPr>
          <w:t>_(</w:t>
        </w:r>
        <w:proofErr w:type="gramEnd"/>
        <w:r>
          <w:rPr>
            <w:rStyle w:val="Hyperlink0"/>
            <w:rFonts w:ascii="Helvetica Neue" w:hAnsi="Helvetica Neue"/>
            <w:sz w:val="22"/>
            <w:szCs w:val="22"/>
          </w:rPr>
          <w:t>computer)</w:t>
        </w:r>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11. </w:t>
      </w:r>
      <w:hyperlink r:id="rId13"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Z4</w:t>
        </w:r>
        <w:proofErr w:type="spellEnd"/>
        <w:proofErr w:type="gramStart"/>
        <w:r>
          <w:rPr>
            <w:rStyle w:val="Hyperlink0"/>
            <w:rFonts w:ascii="Helvetica Neue" w:hAnsi="Helvetica Neue"/>
            <w:sz w:val="22"/>
            <w:szCs w:val="22"/>
          </w:rPr>
          <w:t>_(</w:t>
        </w:r>
        <w:proofErr w:type="gramEnd"/>
        <w:r>
          <w:rPr>
            <w:rStyle w:val="Hyperlink0"/>
            <w:rFonts w:ascii="Helvetica Neue" w:hAnsi="Helvetica Neue"/>
            <w:sz w:val="22"/>
            <w:szCs w:val="22"/>
          </w:rPr>
          <w:t>computer)</w:t>
        </w:r>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lastRenderedPageBreak/>
        <w:t xml:space="preserve">12. </w:t>
      </w:r>
      <w:hyperlink r:id="rId14"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Z5</w:t>
        </w:r>
        <w:proofErr w:type="spellEnd"/>
        <w:proofErr w:type="gramStart"/>
        <w:r>
          <w:rPr>
            <w:rStyle w:val="Hyperlink0"/>
            <w:rFonts w:ascii="Helvetica Neue" w:hAnsi="Helvetica Neue"/>
            <w:sz w:val="22"/>
            <w:szCs w:val="22"/>
          </w:rPr>
          <w:t>_(</w:t>
        </w:r>
        <w:proofErr w:type="gramEnd"/>
        <w:r>
          <w:rPr>
            <w:rStyle w:val="Hyperlink0"/>
            <w:rFonts w:ascii="Helvetica Neue" w:hAnsi="Helvetica Neue"/>
            <w:sz w:val="22"/>
            <w:szCs w:val="22"/>
          </w:rPr>
          <w:t>computer)</w:t>
        </w:r>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13. </w:t>
      </w:r>
      <w:r w:rsidRPr="00AB6FB6">
        <w:rPr>
          <w:rFonts w:ascii="Helvetica Neue" w:hAnsi="Helvetica Neue"/>
          <w:sz w:val="22"/>
          <w:szCs w:val="22"/>
        </w:rPr>
        <w:t>https://history-</w:t>
      </w:r>
      <w:proofErr w:type="spellStart"/>
      <w:r w:rsidRPr="00AB6FB6">
        <w:rPr>
          <w:rFonts w:ascii="Helvetica Neue" w:hAnsi="Helvetica Neue"/>
          <w:sz w:val="22"/>
          <w:szCs w:val="22"/>
        </w:rPr>
        <w:t>computer.com</w:t>
      </w:r>
      <w:proofErr w:type="spellEnd"/>
      <w:r w:rsidRPr="00AB6FB6">
        <w:rPr>
          <w:rFonts w:ascii="Helvetica Neue" w:hAnsi="Helvetica Neue"/>
          <w:sz w:val="22"/>
          <w:szCs w:val="22"/>
        </w:rPr>
        <w:t>/</w:t>
      </w:r>
      <w:proofErr w:type="spellStart"/>
      <w:r w:rsidRPr="00AB6FB6">
        <w:rPr>
          <w:rFonts w:ascii="Helvetica Neue" w:hAnsi="Helvetica Neue"/>
          <w:sz w:val="22"/>
          <w:szCs w:val="22"/>
        </w:rPr>
        <w:t>ModernComputer</w:t>
      </w:r>
      <w:proofErr w:type="spellEnd"/>
      <w:r w:rsidRPr="00AB6FB6">
        <w:rPr>
          <w:rFonts w:ascii="Helvetica Neue" w:hAnsi="Helvetica Neue"/>
          <w:sz w:val="22"/>
          <w:szCs w:val="22"/>
        </w:rPr>
        <w:t>/Relays/</w:t>
      </w:r>
      <w:proofErr w:type="spellStart"/>
      <w:r w:rsidRPr="00AB6FB6">
        <w:rPr>
          <w:rFonts w:ascii="Helvetica Neue" w:hAnsi="Helvetica Neue"/>
          <w:sz w:val="22"/>
          <w:szCs w:val="22"/>
        </w:rPr>
        <w:t>Zuse.html</w:t>
      </w:r>
      <w:proofErr w:type="spellEnd"/>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14. </w:t>
      </w:r>
      <w:hyperlink r:id="rId15"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IBM_65</w:t>
        </w:r>
        <w:r>
          <w:rPr>
            <w:rStyle w:val="Hyperlink0"/>
            <w:rFonts w:ascii="Helvetica Neue" w:hAnsi="Helvetica Neue"/>
            <w:sz w:val="22"/>
            <w:szCs w:val="22"/>
          </w:rPr>
          <w:t>0</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Default"/>
        <w:rPr>
          <w:rFonts w:hint="eastAsia"/>
          <w:color w:val="212121"/>
          <w:shd w:val="clear" w:color="auto" w:fill="FEFFFE"/>
        </w:rPr>
      </w:pPr>
      <w:r>
        <w:rPr>
          <w:color w:val="212121"/>
          <w:shd w:val="clear" w:color="auto" w:fill="FEFFFE"/>
        </w:rPr>
        <w:t xml:space="preserve">15. </w:t>
      </w:r>
      <w:hyperlink r:id="rId16" w:history="1">
        <w:r>
          <w:rPr>
            <w:rStyle w:val="Hyperlink0"/>
            <w:shd w:val="clear" w:color="auto" w:fill="FEFFFE"/>
          </w:rPr>
          <w:t>https://books.google.com/books?id=nDWPW9uwZPAC&amp;lpg=PA295&amp;dq=%22G3%22%20computer&amp;hl=en&amp;</w:t>
        </w:r>
        <w:r>
          <w:rPr>
            <w:rStyle w:val="Hyperlink0"/>
            <w:shd w:val="clear" w:color="auto" w:fill="FEFFFE"/>
          </w:rPr>
          <w:t>pg=PA295#v=onepage&amp;q=%22G3%22%20computer&amp;f=false</w:t>
        </w:r>
      </w:hyperlink>
    </w:p>
    <w:p w:rsidR="004E2110" w:rsidRDefault="004E2110">
      <w:pPr>
        <w:pStyle w:val="Default"/>
        <w:rPr>
          <w:rFonts w:hint="eastAsia"/>
          <w:color w:val="212121"/>
          <w:shd w:val="clear" w:color="auto" w:fill="FEFFFE"/>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16. </w:t>
      </w:r>
      <w:hyperlink r:id="rId17"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Plankalk</w:t>
        </w:r>
        <w:r>
          <w:rPr>
            <w:rStyle w:val="Hyperlink0"/>
            <w:rFonts w:ascii="Helvetica Neue" w:hAnsi="Helvetica Neue"/>
            <w:sz w:val="22"/>
            <w:szCs w:val="22"/>
          </w:rPr>
          <w:t>ü</w:t>
        </w:r>
        <w:r>
          <w:rPr>
            <w:rStyle w:val="Hyperlink0"/>
            <w:rFonts w:ascii="Helvetica Neue" w:hAnsi="Helvetica Neue"/>
            <w:sz w:val="22"/>
            <w:szCs w:val="22"/>
          </w:rPr>
          <w:t>l</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17. Personal communication from Dr Peter Wittenburg</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18. </w:t>
      </w:r>
      <w:hyperlink r:id="rId18"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Calculating_Space</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19. S Wolfram</w:t>
      </w:r>
      <w:r>
        <w:rPr>
          <w:rFonts w:ascii="Helvetica Neue" w:hAnsi="Helvetica Neue"/>
          <w:sz w:val="22"/>
          <w:szCs w:val="22"/>
        </w:rPr>
        <w:t>—</w:t>
      </w:r>
      <w:r>
        <w:rPr>
          <w:rFonts w:ascii="Helvetica Neue" w:hAnsi="Helvetica Neue"/>
          <w:sz w:val="22"/>
          <w:szCs w:val="22"/>
        </w:rPr>
        <w:t>A new kind of science</w:t>
      </w:r>
    </w:p>
    <w:p w:rsidR="004E2110" w:rsidRDefault="004E2110">
      <w:pPr>
        <w:pStyle w:val="Body"/>
        <w:rPr>
          <w:rFonts w:ascii="Helvetica Neue" w:eastAsia="Helvetica Neue" w:hAnsi="Helvetica Neue" w:cs="Helvetica Neue"/>
          <w:sz w:val="22"/>
          <w:szCs w:val="22"/>
        </w:rPr>
      </w:pPr>
    </w:p>
    <w:p w:rsidR="004E2110" w:rsidRDefault="00563578">
      <w:pPr>
        <w:pStyle w:val="Body"/>
        <w:rPr>
          <w:rFonts w:ascii="Helvetica Neue" w:eastAsia="Helvetica Neue" w:hAnsi="Helvetica Neue" w:cs="Helvetica Neue"/>
          <w:sz w:val="22"/>
          <w:szCs w:val="22"/>
        </w:rPr>
      </w:pPr>
      <w:r>
        <w:rPr>
          <w:rFonts w:ascii="Helvetica Neue" w:hAnsi="Helvetica Neue"/>
          <w:sz w:val="22"/>
          <w:szCs w:val="22"/>
        </w:rPr>
        <w:t xml:space="preserve">20. </w:t>
      </w:r>
      <w:hyperlink r:id="rId19" w:history="1">
        <w:r>
          <w:rPr>
            <w:rStyle w:val="Hyperlink0"/>
            <w:rFonts w:ascii="Helvetica Neue" w:hAnsi="Helvetica Neue"/>
            <w:sz w:val="22"/>
            <w:szCs w:val="22"/>
          </w:rPr>
          <w:t>https://</w:t>
        </w:r>
        <w:proofErr w:type="spellStart"/>
        <w:r>
          <w:rPr>
            <w:rStyle w:val="Hyperlink0"/>
            <w:rFonts w:ascii="Helvetica Neue" w:hAnsi="Helvetica Neue"/>
            <w:sz w:val="22"/>
            <w:szCs w:val="22"/>
          </w:rPr>
          <w:t>en.m.wikipedia.org</w:t>
        </w:r>
        <w:proofErr w:type="spellEnd"/>
        <w:r>
          <w:rPr>
            <w:rStyle w:val="Hyperlink0"/>
            <w:rFonts w:ascii="Helvetica Neue" w:hAnsi="Helvetica Neue"/>
            <w:sz w:val="22"/>
            <w:szCs w:val="22"/>
          </w:rPr>
          <w:t>/wiki/</w:t>
        </w:r>
        <w:proofErr w:type="spellStart"/>
        <w:r>
          <w:rPr>
            <w:rStyle w:val="Hyperlink0"/>
            <w:rFonts w:ascii="Helvetica Neue" w:hAnsi="Helvetica Neue"/>
            <w:sz w:val="22"/>
            <w:szCs w:val="22"/>
          </w:rPr>
          <w:t>LIGO</w:t>
        </w:r>
        <w:proofErr w:type="spellEnd"/>
      </w:hyperlink>
    </w:p>
    <w:p w:rsidR="004E2110" w:rsidRDefault="004E2110">
      <w:pPr>
        <w:pStyle w:val="Body"/>
        <w:rPr>
          <w:rFonts w:ascii="Helvetica Neue" w:eastAsia="Helvetica Neue" w:hAnsi="Helvetica Neue" w:cs="Helvetica Neue"/>
          <w:sz w:val="22"/>
          <w:szCs w:val="22"/>
        </w:rPr>
      </w:pPr>
    </w:p>
    <w:p w:rsidR="004E2110" w:rsidRDefault="00563578">
      <w:pPr>
        <w:pStyle w:val="Body"/>
      </w:pPr>
      <w:r>
        <w:rPr>
          <w:rFonts w:ascii="Helvetica Neue" w:hAnsi="Helvetica Neue"/>
          <w:sz w:val="22"/>
          <w:szCs w:val="22"/>
        </w:rPr>
        <w:t>21. Einstein</w:t>
      </w:r>
      <w:r>
        <w:rPr>
          <w:rFonts w:ascii="Helvetica Neue" w:hAnsi="Helvetica Neue"/>
          <w:sz w:val="22"/>
          <w:szCs w:val="22"/>
        </w:rPr>
        <w:t xml:space="preserve">’ </w:t>
      </w:r>
      <w:r>
        <w:rPr>
          <w:rFonts w:ascii="Helvetica Neue" w:hAnsi="Helvetica Neue"/>
          <w:sz w:val="22"/>
          <w:szCs w:val="22"/>
        </w:rPr>
        <w:t>Shadow</w:t>
      </w:r>
      <w:r>
        <w:rPr>
          <w:rFonts w:ascii="Helvetica Neue" w:hAnsi="Helvetica Neue"/>
          <w:sz w:val="22"/>
          <w:szCs w:val="22"/>
        </w:rPr>
        <w:t>—</w:t>
      </w:r>
      <w:r>
        <w:rPr>
          <w:rFonts w:ascii="Helvetica Neue" w:hAnsi="Helvetica Neue"/>
          <w:sz w:val="22"/>
          <w:szCs w:val="22"/>
        </w:rPr>
        <w:t>Seth Fletcher</w:t>
      </w:r>
    </w:p>
    <w:sectPr w:rsidR="004E2110">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578" w:rsidRDefault="00563578">
      <w:r>
        <w:separator/>
      </w:r>
    </w:p>
  </w:endnote>
  <w:endnote w:type="continuationSeparator" w:id="0">
    <w:p w:rsidR="00563578" w:rsidRDefault="00563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110" w:rsidRDefault="004E2110">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578" w:rsidRDefault="00563578">
      <w:r>
        <w:separator/>
      </w:r>
    </w:p>
  </w:footnote>
  <w:footnote w:type="continuationSeparator" w:id="0">
    <w:p w:rsidR="00563578" w:rsidRDefault="00563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110" w:rsidRDefault="004E2110">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110"/>
    <w:rsid w:val="004E2110"/>
    <w:rsid w:val="00563578"/>
    <w:rsid w:val="00AB6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lang w:val="en-US"/>
    </w:rPr>
  </w:style>
  <w:style w:type="paragraph" w:customStyle="1" w:styleId="Default">
    <w:name w:val="Default"/>
    <w:rPr>
      <w:rFonts w:ascii="Helvetica Neue" w:hAnsi="Helvetica Neue" w:cs="Arial Unicode MS"/>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alloonText">
    <w:name w:val="Balloon Text"/>
    <w:basedOn w:val="Normal"/>
    <w:link w:val="BalloonTextChar"/>
    <w:uiPriority w:val="99"/>
    <w:semiHidden/>
    <w:unhideWhenUsed/>
    <w:rsid w:val="00AB6FB6"/>
    <w:rPr>
      <w:rFonts w:ascii="Tahoma" w:hAnsi="Tahoma" w:cs="Tahoma"/>
      <w:sz w:val="16"/>
      <w:szCs w:val="16"/>
    </w:rPr>
  </w:style>
  <w:style w:type="character" w:customStyle="1" w:styleId="BalloonTextChar">
    <w:name w:val="Balloon Text Char"/>
    <w:basedOn w:val="DefaultParagraphFont"/>
    <w:link w:val="BalloonText"/>
    <w:uiPriority w:val="99"/>
    <w:semiHidden/>
    <w:rsid w:val="00AB6FB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lang w:val="en-US"/>
    </w:rPr>
  </w:style>
  <w:style w:type="paragraph" w:customStyle="1" w:styleId="Default">
    <w:name w:val="Default"/>
    <w:rPr>
      <w:rFonts w:ascii="Helvetica Neue" w:hAnsi="Helvetica Neue" w:cs="Arial Unicode MS"/>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BalloonText">
    <w:name w:val="Balloon Text"/>
    <w:basedOn w:val="Normal"/>
    <w:link w:val="BalloonTextChar"/>
    <w:uiPriority w:val="99"/>
    <w:semiHidden/>
    <w:unhideWhenUsed/>
    <w:rsid w:val="00AB6FB6"/>
    <w:rPr>
      <w:rFonts w:ascii="Tahoma" w:hAnsi="Tahoma" w:cs="Tahoma"/>
      <w:sz w:val="16"/>
      <w:szCs w:val="16"/>
    </w:rPr>
  </w:style>
  <w:style w:type="character" w:customStyle="1" w:styleId="BalloonTextChar">
    <w:name w:val="Balloon Text Char"/>
    <w:basedOn w:val="DefaultParagraphFont"/>
    <w:link w:val="BalloonText"/>
    <w:uiPriority w:val="99"/>
    <w:semiHidden/>
    <w:rsid w:val="00AB6FB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m.wikipedia.org/wiki/Konrad_Zuse" TargetMode="External"/><Relationship Id="rId13" Type="http://schemas.openxmlformats.org/officeDocument/2006/relationships/hyperlink" Target="https://en.m.wikipedia.org/wiki/Z4_(computer)" TargetMode="External"/><Relationship Id="rId18" Type="http://schemas.openxmlformats.org/officeDocument/2006/relationships/hyperlink" Target="https://en.m.wikipedia.org/wiki/Calculating_Spac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m.wikipedia.org/wiki/Drum_memory" TargetMode="External"/><Relationship Id="rId12" Type="http://schemas.openxmlformats.org/officeDocument/2006/relationships/hyperlink" Target="https://en.m.wikipedia.org/wiki/Z3_(computer)" TargetMode="External"/><Relationship Id="rId17" Type="http://schemas.openxmlformats.org/officeDocument/2006/relationships/hyperlink" Target="https://en.m.wikipedia.org/wiki/Plankalk%C3%BCl" TargetMode="External"/><Relationship Id="rId2" Type="http://schemas.microsoft.com/office/2007/relationships/stylesWithEffects" Target="stylesWithEffects.xml"/><Relationship Id="rId16" Type="http://schemas.openxmlformats.org/officeDocument/2006/relationships/hyperlink" Target="https://books.google.com/books?id=nDWPW9uwZPAC&amp;lpg=PA295&amp;dq=%22G3%22%20computer&amp;hl=en&amp;pg=PA295#v=onepage&amp;q=%22G3%22%20computer&amp;f=fals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m.wikipedia.org/wiki/Z2_(computer)" TargetMode="External"/><Relationship Id="rId5" Type="http://schemas.openxmlformats.org/officeDocument/2006/relationships/footnotes" Target="footnotes.xml"/><Relationship Id="rId15" Type="http://schemas.openxmlformats.org/officeDocument/2006/relationships/hyperlink" Target="https://en.m.wikipedia.org/wiki/IBM_650" TargetMode="External"/><Relationship Id="rId23" Type="http://schemas.openxmlformats.org/officeDocument/2006/relationships/theme" Target="theme/theme1.xml"/><Relationship Id="rId10" Type="http://schemas.openxmlformats.org/officeDocument/2006/relationships/hyperlink" Target="https://en.m.wikipedia.org/wiki/Z1_(computer)" TargetMode="External"/><Relationship Id="rId19" Type="http://schemas.openxmlformats.org/officeDocument/2006/relationships/hyperlink" Target="https://en.m.wikipedia.org/wiki/LIGO" TargetMode="External"/><Relationship Id="rId4" Type="http://schemas.openxmlformats.org/officeDocument/2006/relationships/webSettings" Target="webSettings.xml"/><Relationship Id="rId9" Type="http://schemas.openxmlformats.org/officeDocument/2006/relationships/hyperlink" Target="https://en.m.wikipedia.org/wiki/Heinz_Billing" TargetMode="External"/><Relationship Id="rId14" Type="http://schemas.openxmlformats.org/officeDocument/2006/relationships/hyperlink" Target="https://en.m.wikipedia.org/wiki/Z5_(computer)"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2019-04-15T16:27:00Z</cp:lastPrinted>
  <dcterms:created xsi:type="dcterms:W3CDTF">2019-04-15T16:28:00Z</dcterms:created>
  <dcterms:modified xsi:type="dcterms:W3CDTF">2019-04-15T16:28:00Z</dcterms:modified>
</cp:coreProperties>
</file>