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#014</w:t>
      </w:r>
    </w:p>
    <w:p>
      <w:r>
        <w:rPr>
          <w:rFonts w:ascii="Arial" w:hAnsi="Arial"/>
          <w:sz w:val="22"/>
        </w:rPr>
        <w:t>Kepada Yth. Bapak/Ibu Dian Sastro,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Dian Sastro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#POLIS-DOCX-20260014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