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#037</w:t>
      </w:r>
    </w:p>
    <w:p>
      <w:r>
        <w:rPr>
          <w:rFonts w:ascii="Arial" w:hAnsi="Arial"/>
          <w:sz w:val="22"/>
        </w:rPr>
        <w:t>Kepada Yth. Bapak/Ibu Zainal Abidin,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Zainal Abidin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10.750.000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1.025.000.000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#POLIS-DOCX-20260037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