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metadata/mwcorePropertiesExtension.xml" ContentType="application/vnd.mathworks.package.corePropertiesExtension+xml"/>
  <Override PartName="/metadata/mwcoreProperties.xml" ContentType="application/vnd.mathworks.package.coreProperties+xml"/>
  <Override PartName="/metadata/mwcorePropertiesReleaseInfo.xml" ContentType="application/vnd.mathworks.package.corePropertiesReleaseInfo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6" Type="http://schemas.mathworks.com/package/2019/relationships/corePropertiesReleaseInfo" Target="metadata/mwcorePropertiesReleaseInfo.xml"/><Relationship Id="rId5" Type="http://schemas.mathworks.com/package/2012/relationships/coreProperties" Target="metadata/mwcoreProperties.xml"/><Relationship Id="rId4" Type="http://schemas.mathworks.com/package/2014/relationships/corePropertiesExtension" Target="metadata/mwcorePropertiesExtension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78EF9" w14:textId="77777777" w:rsidR="00131BA1" w:rsidRDefault="00000000">
      <w:pPr>
        <w:pStyle w:val="Code"/>
      </w:pPr>
      <w:r>
        <w:rPr>
          <w:noProof/>
          <w:color w:val="008013"/>
        </w:rPr>
        <w:t xml:space="preserve">%% </w:t>
      </w:r>
      <w:r>
        <w:rPr>
          <w:noProof/>
          <w:color w:val="008013"/>
        </w:rPr>
        <w:t>仿真初始设置</w:t>
      </w:r>
    </w:p>
    <w:p w14:paraId="7B34DBB7" w14:textId="77777777" w:rsidR="00131BA1" w:rsidRDefault="00000000">
      <w:pPr>
        <w:pStyle w:val="Code"/>
      </w:pPr>
      <w:r>
        <w:rPr>
          <w:noProof/>
        </w:rPr>
        <w:t xml:space="preserve">close </w:t>
      </w:r>
      <w:r>
        <w:rPr>
          <w:noProof/>
          <w:color w:val="A709F5"/>
        </w:rPr>
        <w:t>all</w:t>
      </w:r>
      <w:r>
        <w:rPr>
          <w:noProof/>
        </w:rPr>
        <w:t>,clear,clc,</w:t>
      </w:r>
    </w:p>
    <w:p w14:paraId="35DE0606" w14:textId="77777777" w:rsidR="00131BA1" w:rsidRDefault="00000000">
      <w:pPr>
        <w:pStyle w:val="Code"/>
      </w:pPr>
      <w:r>
        <w:rPr>
          <w:noProof/>
        </w:rPr>
        <w:t>tic,</w:t>
      </w:r>
    </w:p>
    <w:p w14:paraId="2199E87A" w14:textId="77777777" w:rsidR="00131BA1" w:rsidRDefault="00131BA1">
      <w:pPr>
        <w:pStyle w:val="Code"/>
      </w:pPr>
    </w:p>
    <w:p w14:paraId="2878510F" w14:textId="77777777" w:rsidR="00131BA1" w:rsidRDefault="00000000">
      <w:pPr>
        <w:pStyle w:val="Code"/>
      </w:pPr>
      <w:r>
        <w:rPr>
          <w:noProof/>
          <w:color w:val="0E00FF"/>
        </w:rPr>
        <w:t xml:space="preserve">global </w:t>
      </w:r>
      <w:r>
        <w:rPr>
          <w:noProof/>
        </w:rPr>
        <w:t>m1 m2 l g</w:t>
      </w:r>
    </w:p>
    <w:p w14:paraId="2ACA83E4" w14:textId="77777777" w:rsidR="00131BA1" w:rsidRDefault="00000000">
      <w:pPr>
        <w:pStyle w:val="Code"/>
      </w:pPr>
      <w:r>
        <w:rPr>
          <w:noProof/>
        </w:rPr>
        <w:t>m1 = 1;</w:t>
      </w:r>
    </w:p>
    <w:p w14:paraId="36329AB2" w14:textId="77777777" w:rsidR="00131BA1" w:rsidRDefault="00000000">
      <w:pPr>
        <w:pStyle w:val="Code"/>
      </w:pPr>
      <w:r>
        <w:rPr>
          <w:noProof/>
        </w:rPr>
        <w:t>m2 = 1;</w:t>
      </w:r>
    </w:p>
    <w:p w14:paraId="4E656279" w14:textId="77777777" w:rsidR="00131BA1" w:rsidRDefault="00000000">
      <w:pPr>
        <w:pStyle w:val="Code"/>
      </w:pPr>
      <w:r>
        <w:rPr>
          <w:noProof/>
        </w:rPr>
        <w:t>l = 1;</w:t>
      </w:r>
    </w:p>
    <w:p w14:paraId="227FA48F" w14:textId="77777777" w:rsidR="00131BA1" w:rsidRDefault="00000000">
      <w:pPr>
        <w:pStyle w:val="Code"/>
      </w:pPr>
      <w:r>
        <w:rPr>
          <w:noProof/>
        </w:rPr>
        <w:t>g = 9.8;</w:t>
      </w:r>
    </w:p>
    <w:p w14:paraId="15D8CB4F" w14:textId="77777777" w:rsidR="00131BA1" w:rsidRDefault="00131BA1">
      <w:pPr>
        <w:pStyle w:val="Code"/>
      </w:pPr>
    </w:p>
    <w:p w14:paraId="38FC4282" w14:textId="77777777" w:rsidR="00131BA1" w:rsidRDefault="00000000">
      <w:pPr>
        <w:pStyle w:val="Code"/>
      </w:pPr>
      <w:r>
        <w:rPr>
          <w:noProof/>
        </w:rPr>
        <w:t>x = 1;</w:t>
      </w:r>
    </w:p>
    <w:p w14:paraId="40904088" w14:textId="77777777" w:rsidR="00131BA1" w:rsidRDefault="00000000">
      <w:pPr>
        <w:pStyle w:val="Code"/>
      </w:pPr>
      <w:r>
        <w:rPr>
          <w:noProof/>
        </w:rPr>
        <w:t>theta = deg2rad(35);</w:t>
      </w:r>
    </w:p>
    <w:p w14:paraId="790869EF" w14:textId="77777777" w:rsidR="00131BA1" w:rsidRDefault="00000000">
      <w:pPr>
        <w:pStyle w:val="Code"/>
      </w:pPr>
      <w:r>
        <w:rPr>
          <w:noProof/>
        </w:rPr>
        <w:t>v = 0.2;</w:t>
      </w:r>
    </w:p>
    <w:p w14:paraId="52D4EF6F" w14:textId="77777777" w:rsidR="00131BA1" w:rsidRDefault="00000000">
      <w:pPr>
        <w:pStyle w:val="Code"/>
      </w:pPr>
      <w:r>
        <w:rPr>
          <w:noProof/>
        </w:rPr>
        <w:t>omega = deg2rad(2);</w:t>
      </w:r>
    </w:p>
    <w:p w14:paraId="4DF247AB" w14:textId="77777777" w:rsidR="00131BA1" w:rsidRDefault="00131BA1">
      <w:pPr>
        <w:pStyle w:val="Code"/>
      </w:pPr>
    </w:p>
    <w:p w14:paraId="62B45CDC" w14:textId="77777777" w:rsidR="00131BA1" w:rsidRDefault="00000000">
      <w:pPr>
        <w:pStyle w:val="Code"/>
      </w:pPr>
      <w:r>
        <w:rPr>
          <w:noProof/>
        </w:rPr>
        <w:t>z = [x;theta;v;omega];</w:t>
      </w:r>
    </w:p>
    <w:p w14:paraId="3C5B59C9" w14:textId="77777777" w:rsidR="00131BA1" w:rsidRDefault="00000000">
      <w:pPr>
        <w:pStyle w:val="Code"/>
      </w:pPr>
      <w:r>
        <w:rPr>
          <w:noProof/>
        </w:rPr>
        <w:t>zout = z;</w:t>
      </w:r>
    </w:p>
    <w:p w14:paraId="17904326" w14:textId="77777777" w:rsidR="00131BA1" w:rsidRDefault="00131BA1">
      <w:pPr>
        <w:pStyle w:val="Code"/>
      </w:pPr>
    </w:p>
    <w:p w14:paraId="146CB517" w14:textId="77777777" w:rsidR="00131BA1" w:rsidRDefault="00000000">
      <w:pPr>
        <w:pStyle w:val="Code"/>
      </w:pPr>
      <w:r>
        <w:rPr>
          <w:noProof/>
        </w:rPr>
        <w:t>t0 = 0.0;</w:t>
      </w:r>
    </w:p>
    <w:p w14:paraId="296BF43F" w14:textId="77777777" w:rsidR="00131BA1" w:rsidRDefault="00000000">
      <w:pPr>
        <w:pStyle w:val="Code"/>
      </w:pPr>
      <w:r>
        <w:rPr>
          <w:noProof/>
        </w:rPr>
        <w:t>dt = 0.01;</w:t>
      </w:r>
    </w:p>
    <w:p w14:paraId="2D85D3E7" w14:textId="77777777" w:rsidR="00131BA1" w:rsidRDefault="00000000">
      <w:pPr>
        <w:pStyle w:val="Code"/>
      </w:pPr>
      <w:r>
        <w:rPr>
          <w:noProof/>
        </w:rPr>
        <w:t>tf = 10;</w:t>
      </w:r>
    </w:p>
    <w:p w14:paraId="021F158B" w14:textId="77777777" w:rsidR="00131BA1" w:rsidRDefault="00000000">
      <w:pPr>
        <w:pStyle w:val="Code"/>
      </w:pPr>
      <w:r>
        <w:rPr>
          <w:noProof/>
        </w:rPr>
        <w:t>tout = t0:dt:tf;</w:t>
      </w:r>
    </w:p>
    <w:p w14:paraId="7D8A3A0D" w14:textId="77777777" w:rsidR="00131BA1" w:rsidRDefault="00000000">
      <w:pPr>
        <w:pStyle w:val="Code"/>
      </w:pPr>
      <w:r>
        <w:rPr>
          <w:noProof/>
        </w:rPr>
        <w:t>uout = [];</w:t>
      </w:r>
    </w:p>
    <w:p w14:paraId="3AE20CA5" w14:textId="77777777" w:rsidR="00131BA1" w:rsidRDefault="00000000">
      <w:pPr>
        <w:pStyle w:val="Code"/>
      </w:pPr>
      <w:r>
        <w:rPr>
          <w:noProof/>
          <w:color w:val="008013"/>
        </w:rPr>
        <w:t>% place</w:t>
      </w:r>
      <w:r>
        <w:rPr>
          <w:noProof/>
          <w:color w:val="008013"/>
        </w:rPr>
        <w:t>直接求增益</w:t>
      </w:r>
    </w:p>
    <w:p w14:paraId="0D0BF388" w14:textId="77777777" w:rsidR="00131BA1" w:rsidRDefault="00000000">
      <w:pPr>
        <w:pStyle w:val="Code"/>
      </w:pPr>
      <w:r>
        <w:rPr>
          <w:noProof/>
        </w:rPr>
        <w:t>A = [0 0 1 0; 0 0 0 1; 0 m2*g/m1 0 0; 0 (m1+m2)*g/m1/l 0 0];</w:t>
      </w:r>
    </w:p>
    <w:p w14:paraId="1E8A56DD" w14:textId="77777777" w:rsidR="00131BA1" w:rsidRDefault="00000000">
      <w:pPr>
        <w:pStyle w:val="Code"/>
      </w:pPr>
      <w:r>
        <w:rPr>
          <w:noProof/>
        </w:rPr>
        <w:t>B = [0; 0; 1/m1; 1/m1/l];</w:t>
      </w:r>
    </w:p>
    <w:p w14:paraId="3C332770" w14:textId="77777777" w:rsidR="00131BA1" w:rsidRDefault="00000000">
      <w:pPr>
        <w:pStyle w:val="Code"/>
      </w:pPr>
      <w:r>
        <w:rPr>
          <w:noProof/>
        </w:rPr>
        <w:t>lambda = [-1+i; -1-i; -2+i; -2-i];</w:t>
      </w:r>
    </w:p>
    <w:p w14:paraId="117CD4A6" w14:textId="77777777" w:rsidR="00131BA1" w:rsidRDefault="00000000">
      <w:pPr>
        <w:pStyle w:val="Code"/>
      </w:pPr>
      <w:r>
        <w:rPr>
          <w:noProof/>
        </w:rPr>
        <w:t xml:space="preserve">K = place(A, B, lambda);  </w:t>
      </w:r>
      <w:r>
        <w:rPr>
          <w:noProof/>
          <w:color w:val="008013"/>
        </w:rPr>
        <w:t xml:space="preserve">% </w:t>
      </w:r>
      <w:r>
        <w:rPr>
          <w:noProof/>
          <w:color w:val="008013"/>
        </w:rPr>
        <w:t>状态反馈增益矩阵</w:t>
      </w:r>
    </w:p>
    <w:p w14:paraId="7CF6996D" w14:textId="77777777" w:rsidR="00131BA1" w:rsidRDefault="00000000">
      <w:pPr>
        <w:pStyle w:val="Code"/>
      </w:pPr>
      <w:r>
        <w:rPr>
          <w:noProof/>
          <w:color w:val="008013"/>
        </w:rPr>
        <w:t xml:space="preserve">%% </w:t>
      </w:r>
      <w:r>
        <w:rPr>
          <w:noProof/>
          <w:color w:val="008013"/>
        </w:rPr>
        <w:t>仿真</w:t>
      </w:r>
    </w:p>
    <w:p w14:paraId="1B68E27C" w14:textId="77777777" w:rsidR="00131BA1" w:rsidRDefault="00000000">
      <w:pPr>
        <w:pStyle w:val="Code"/>
      </w:pPr>
      <w:r>
        <w:rPr>
          <w:noProof/>
          <w:color w:val="0E00FF"/>
        </w:rPr>
        <w:t xml:space="preserve">for </w:t>
      </w:r>
      <w:r>
        <w:rPr>
          <w:noProof/>
        </w:rPr>
        <w:t>t = t0:dt:tf</w:t>
      </w:r>
    </w:p>
    <w:p w14:paraId="21C57A80" w14:textId="77777777" w:rsidR="00131BA1" w:rsidRDefault="00000000">
      <w:pPr>
        <w:pStyle w:val="Code"/>
      </w:pPr>
      <w:r>
        <w:rPr>
          <w:noProof/>
        </w:rPr>
        <w:t xml:space="preserve">    u = -K*z;</w:t>
      </w:r>
    </w:p>
    <w:p w14:paraId="2FF956F8" w14:textId="77777777" w:rsidR="00131BA1" w:rsidRDefault="00000000">
      <w:pPr>
        <w:pStyle w:val="Code"/>
      </w:pPr>
      <w:r>
        <w:rPr>
          <w:noProof/>
        </w:rPr>
        <w:t xml:space="preserve">    uout = [uout,u];</w:t>
      </w:r>
    </w:p>
    <w:p w14:paraId="0B8A331A" w14:textId="77777777" w:rsidR="00131BA1" w:rsidRDefault="00131BA1">
      <w:pPr>
        <w:pStyle w:val="Code"/>
      </w:pPr>
    </w:p>
    <w:p w14:paraId="4FD7191A" w14:textId="77777777" w:rsidR="00131BA1" w:rsidRDefault="00000000">
      <w:pPr>
        <w:pStyle w:val="Code"/>
      </w:pPr>
      <w:r>
        <w:rPr>
          <w:noProof/>
        </w:rPr>
        <w:t xml:space="preserve">    ke1 = stateequation(t, z, u);</w:t>
      </w:r>
    </w:p>
    <w:p w14:paraId="09EADE2E" w14:textId="77777777" w:rsidR="00131BA1" w:rsidRDefault="00000000">
      <w:pPr>
        <w:pStyle w:val="Code"/>
      </w:pPr>
      <w:r>
        <w:rPr>
          <w:noProof/>
        </w:rPr>
        <w:t xml:space="preserve">    ke2 = stateequation(t+0.5*dt, z+0.5*ke1*dt, u);</w:t>
      </w:r>
    </w:p>
    <w:p w14:paraId="125A3520" w14:textId="77777777" w:rsidR="00131BA1" w:rsidRDefault="00000000">
      <w:pPr>
        <w:pStyle w:val="Code"/>
      </w:pPr>
      <w:r>
        <w:rPr>
          <w:noProof/>
        </w:rPr>
        <w:t xml:space="preserve">    ke3 = stateequation(t+0.5*dt, z+0.5*ke2*dt, u);</w:t>
      </w:r>
    </w:p>
    <w:p w14:paraId="29B4B8C2" w14:textId="77777777" w:rsidR="00131BA1" w:rsidRDefault="00000000">
      <w:pPr>
        <w:pStyle w:val="Code"/>
      </w:pPr>
      <w:r>
        <w:rPr>
          <w:noProof/>
        </w:rPr>
        <w:t xml:space="preserve">    ke4 = stateequation(t+dt, z+ke3*dt, u);</w:t>
      </w:r>
    </w:p>
    <w:p w14:paraId="1520C3CB" w14:textId="77777777" w:rsidR="00131BA1" w:rsidRDefault="00000000">
      <w:pPr>
        <w:pStyle w:val="Code"/>
      </w:pPr>
      <w:r>
        <w:rPr>
          <w:noProof/>
        </w:rPr>
        <w:t xml:space="preserve">    z = z + 1/6*(ke1 + 2*ke2 + 2*ke3 + ke4)*dt;</w:t>
      </w:r>
    </w:p>
    <w:p w14:paraId="25040A01" w14:textId="77777777" w:rsidR="00131BA1" w:rsidRDefault="00000000">
      <w:pPr>
        <w:pStyle w:val="Code"/>
      </w:pPr>
      <w:r>
        <w:rPr>
          <w:noProof/>
        </w:rPr>
        <w:t xml:space="preserve">    zout = [zout, z];</w:t>
      </w:r>
    </w:p>
    <w:p w14:paraId="2700983D" w14:textId="77777777" w:rsidR="00131BA1" w:rsidRDefault="00131BA1">
      <w:pPr>
        <w:pStyle w:val="Code"/>
      </w:pPr>
    </w:p>
    <w:p w14:paraId="5CDD27C3" w14:textId="77777777" w:rsidR="00131BA1" w:rsidRDefault="00000000">
      <w:pPr>
        <w:pStyle w:val="Code"/>
      </w:pPr>
      <w:r>
        <w:rPr>
          <w:noProof/>
        </w:rPr>
        <w:t xml:space="preserve">    x = z(1);</w:t>
      </w:r>
    </w:p>
    <w:p w14:paraId="2B4B483F" w14:textId="77777777" w:rsidR="00131BA1" w:rsidRDefault="00000000">
      <w:pPr>
        <w:pStyle w:val="Code"/>
      </w:pPr>
      <w:r>
        <w:rPr>
          <w:noProof/>
        </w:rPr>
        <w:t xml:space="preserve">    theta = z(2);</w:t>
      </w:r>
    </w:p>
    <w:p w14:paraId="021F5BA7" w14:textId="77777777" w:rsidR="00131BA1" w:rsidRDefault="00000000">
      <w:pPr>
        <w:pStyle w:val="Code"/>
      </w:pPr>
      <w:r>
        <w:rPr>
          <w:noProof/>
        </w:rPr>
        <w:t xml:space="preserve">    v = z(3);</w:t>
      </w:r>
    </w:p>
    <w:p w14:paraId="080BC314" w14:textId="77777777" w:rsidR="00131BA1" w:rsidRDefault="00000000">
      <w:pPr>
        <w:pStyle w:val="Code"/>
      </w:pPr>
      <w:r>
        <w:rPr>
          <w:noProof/>
        </w:rPr>
        <w:t xml:space="preserve">    omega = z(4);</w:t>
      </w:r>
    </w:p>
    <w:p w14:paraId="46478C97" w14:textId="77777777" w:rsidR="00131BA1" w:rsidRDefault="00000000">
      <w:pPr>
        <w:pStyle w:val="Code"/>
      </w:pPr>
      <w:r>
        <w:rPr>
          <w:noProof/>
          <w:color w:val="0E00FF"/>
        </w:rPr>
        <w:t>end</w:t>
      </w:r>
    </w:p>
    <w:p w14:paraId="41E961C6" w14:textId="77777777" w:rsidR="00131BA1" w:rsidRDefault="00131BA1">
      <w:pPr>
        <w:pStyle w:val="Code"/>
      </w:pPr>
    </w:p>
    <w:p w14:paraId="3158CD2F" w14:textId="77777777" w:rsidR="00131BA1" w:rsidRDefault="00000000">
      <w:pPr>
        <w:pStyle w:val="Code"/>
      </w:pPr>
      <w:r>
        <w:rPr>
          <w:noProof/>
        </w:rPr>
        <w:t>xout = zout(1, :);</w:t>
      </w:r>
    </w:p>
    <w:p w14:paraId="36C45F43" w14:textId="77777777" w:rsidR="00131BA1" w:rsidRDefault="00000000">
      <w:pPr>
        <w:pStyle w:val="Code"/>
      </w:pPr>
      <w:r>
        <w:rPr>
          <w:noProof/>
        </w:rPr>
        <w:t>thetaout = zout(2, :);</w:t>
      </w:r>
    </w:p>
    <w:p w14:paraId="2687695B" w14:textId="77777777" w:rsidR="00131BA1" w:rsidRDefault="00000000">
      <w:pPr>
        <w:pStyle w:val="Code"/>
      </w:pPr>
      <w:r>
        <w:rPr>
          <w:noProof/>
        </w:rPr>
        <w:t>vout = zout(3, :);</w:t>
      </w:r>
    </w:p>
    <w:p w14:paraId="33E17DA2" w14:textId="77777777" w:rsidR="00131BA1" w:rsidRDefault="00000000">
      <w:pPr>
        <w:pStyle w:val="Code"/>
      </w:pPr>
      <w:r>
        <w:rPr>
          <w:noProof/>
        </w:rPr>
        <w:t>omegaout = zout(4, :);</w:t>
      </w:r>
    </w:p>
    <w:p w14:paraId="6C9D84D1" w14:textId="77777777" w:rsidR="00131BA1" w:rsidRDefault="00131BA1">
      <w:pPr>
        <w:pStyle w:val="Code"/>
      </w:pPr>
    </w:p>
    <w:p w14:paraId="71FD4560" w14:textId="77777777" w:rsidR="00131BA1" w:rsidRDefault="00000000">
      <w:pPr>
        <w:pStyle w:val="Code"/>
      </w:pPr>
      <w:r>
        <w:rPr>
          <w:noProof/>
        </w:rPr>
        <w:t>uout = [uout,uout(end)];</w:t>
      </w:r>
    </w:p>
    <w:p w14:paraId="1C5B7308" w14:textId="77777777" w:rsidR="00131BA1" w:rsidRDefault="00000000">
      <w:pPr>
        <w:pStyle w:val="Code"/>
      </w:pPr>
      <w:r>
        <w:rPr>
          <w:noProof/>
        </w:rPr>
        <w:t>tout = [tout,tout(end)+dt];</w:t>
      </w:r>
    </w:p>
    <w:p w14:paraId="7B58B6D2" w14:textId="77777777" w:rsidR="00131BA1" w:rsidRDefault="00131BA1">
      <w:pPr>
        <w:pStyle w:val="Code"/>
      </w:pPr>
    </w:p>
    <w:p w14:paraId="156A89FB" w14:textId="77777777" w:rsidR="00131BA1" w:rsidRDefault="00000000">
      <w:pPr>
        <w:pStyle w:val="Code"/>
      </w:pPr>
      <w:r>
        <w:rPr>
          <w:noProof/>
          <w:color w:val="008013"/>
        </w:rPr>
        <w:t xml:space="preserve">%% </w:t>
      </w:r>
      <w:r>
        <w:rPr>
          <w:noProof/>
          <w:color w:val="008013"/>
        </w:rPr>
        <w:t>绘图</w:t>
      </w:r>
      <w:r>
        <w:rPr>
          <w:noProof/>
          <w:color w:val="008013"/>
        </w:rPr>
        <w:t xml:space="preserve"> </w:t>
      </w:r>
    </w:p>
    <w:p w14:paraId="333C270B" w14:textId="77777777" w:rsidR="00131BA1" w:rsidRDefault="00000000">
      <w:pPr>
        <w:pStyle w:val="Code"/>
      </w:pPr>
      <w:r>
        <w:rPr>
          <w:noProof/>
        </w:rPr>
        <w:t>figure;</w:t>
      </w:r>
    </w:p>
    <w:p w14:paraId="25B2A811" w14:textId="77777777" w:rsidR="00131BA1" w:rsidRDefault="00000000">
      <w:pPr>
        <w:pStyle w:val="Code"/>
      </w:pPr>
      <w:r>
        <w:rPr>
          <w:noProof/>
        </w:rPr>
        <w:t>subplot(2, 1, 1);</w:t>
      </w:r>
    </w:p>
    <w:p w14:paraId="51E64A33" w14:textId="77777777" w:rsidR="00131BA1" w:rsidRDefault="00000000">
      <w:pPr>
        <w:pStyle w:val="Code"/>
      </w:pPr>
      <w:r>
        <w:rPr>
          <w:noProof/>
        </w:rPr>
        <w:t xml:space="preserve">hold </w:t>
      </w:r>
      <w:r>
        <w:rPr>
          <w:noProof/>
          <w:color w:val="A709F5"/>
        </w:rPr>
        <w:t>on</w:t>
      </w:r>
      <w:r>
        <w:rPr>
          <w:noProof/>
        </w:rPr>
        <w:t xml:space="preserve">;grid </w:t>
      </w:r>
      <w:r>
        <w:rPr>
          <w:noProof/>
          <w:color w:val="A709F5"/>
        </w:rPr>
        <w:t>on</w:t>
      </w:r>
      <w:r>
        <w:rPr>
          <w:noProof/>
        </w:rPr>
        <w:t>;</w:t>
      </w:r>
    </w:p>
    <w:p w14:paraId="0AB95EF2" w14:textId="77777777" w:rsidR="00131BA1" w:rsidRDefault="00000000">
      <w:pPr>
        <w:pStyle w:val="Code"/>
      </w:pPr>
      <w:r>
        <w:rPr>
          <w:noProof/>
        </w:rPr>
        <w:t xml:space="preserve">plot(tout, uout, </w:t>
      </w:r>
      <w:r>
        <w:rPr>
          <w:noProof/>
          <w:color w:val="A709F5"/>
        </w:rPr>
        <w:t>'LineWidth'</w:t>
      </w:r>
      <w:r>
        <w:rPr>
          <w:noProof/>
        </w:rPr>
        <w:t>, 2);</w:t>
      </w:r>
    </w:p>
    <w:p w14:paraId="047C2A48" w14:textId="77777777" w:rsidR="00131BA1" w:rsidRDefault="00000000">
      <w:pPr>
        <w:pStyle w:val="Code"/>
      </w:pPr>
      <w:r>
        <w:rPr>
          <w:noProof/>
        </w:rPr>
        <w:t>xlabel(</w:t>
      </w:r>
      <w:r>
        <w:rPr>
          <w:noProof/>
          <w:color w:val="A709F5"/>
        </w:rPr>
        <w:t>'t'</w:t>
      </w:r>
      <w:r>
        <w:rPr>
          <w:noProof/>
        </w:rPr>
        <w:t>);ylabel(</w:t>
      </w:r>
      <w:r>
        <w:rPr>
          <w:noProof/>
          <w:color w:val="A709F5"/>
        </w:rPr>
        <w:t>'u'</w:t>
      </w:r>
      <w:r>
        <w:rPr>
          <w:noProof/>
        </w:rPr>
        <w:t>);</w:t>
      </w:r>
    </w:p>
    <w:p w14:paraId="2A6EC0C2" w14:textId="77777777" w:rsidR="00131BA1" w:rsidRDefault="00131BA1">
      <w:pPr>
        <w:pStyle w:val="Code"/>
      </w:pPr>
    </w:p>
    <w:p w14:paraId="75E59995" w14:textId="77777777" w:rsidR="00131BA1" w:rsidRDefault="00000000">
      <w:pPr>
        <w:pStyle w:val="Code"/>
      </w:pPr>
      <w:r>
        <w:rPr>
          <w:noProof/>
        </w:rPr>
        <w:t>subplot(2, 1, 2);</w:t>
      </w:r>
    </w:p>
    <w:p w14:paraId="0441D16F" w14:textId="77777777" w:rsidR="00131BA1" w:rsidRDefault="00000000">
      <w:pPr>
        <w:pStyle w:val="Code"/>
      </w:pPr>
      <w:r>
        <w:rPr>
          <w:noProof/>
        </w:rPr>
        <w:t xml:space="preserve">hold </w:t>
      </w:r>
      <w:r>
        <w:rPr>
          <w:noProof/>
          <w:color w:val="A709F5"/>
        </w:rPr>
        <w:t>on</w:t>
      </w:r>
      <w:r>
        <w:rPr>
          <w:noProof/>
        </w:rPr>
        <w:t xml:space="preserve">;grid </w:t>
      </w:r>
      <w:r>
        <w:rPr>
          <w:noProof/>
          <w:color w:val="A709F5"/>
        </w:rPr>
        <w:t>on</w:t>
      </w:r>
      <w:r>
        <w:rPr>
          <w:noProof/>
        </w:rPr>
        <w:t>;</w:t>
      </w:r>
    </w:p>
    <w:p w14:paraId="6C0C3CCE" w14:textId="77777777" w:rsidR="00131BA1" w:rsidRDefault="00000000">
      <w:pPr>
        <w:pStyle w:val="Code"/>
      </w:pPr>
      <w:r>
        <w:rPr>
          <w:noProof/>
        </w:rPr>
        <w:t xml:space="preserve">plot(tout, xout, </w:t>
      </w:r>
      <w:r>
        <w:rPr>
          <w:noProof/>
          <w:color w:val="A709F5"/>
        </w:rPr>
        <w:t>'LineWidth'</w:t>
      </w:r>
      <w:r>
        <w:rPr>
          <w:noProof/>
        </w:rPr>
        <w:t>, 2);</w:t>
      </w:r>
    </w:p>
    <w:p w14:paraId="2C858E7E" w14:textId="77777777" w:rsidR="00131BA1" w:rsidRDefault="00000000">
      <w:pPr>
        <w:pStyle w:val="Code"/>
      </w:pPr>
      <w:r>
        <w:rPr>
          <w:noProof/>
        </w:rPr>
        <w:t xml:space="preserve">plot(tout, thetaout, </w:t>
      </w:r>
      <w:r>
        <w:rPr>
          <w:noProof/>
          <w:color w:val="A709F5"/>
        </w:rPr>
        <w:t>'LineWidth'</w:t>
      </w:r>
      <w:r>
        <w:rPr>
          <w:noProof/>
        </w:rPr>
        <w:t>, 2);</w:t>
      </w:r>
    </w:p>
    <w:p w14:paraId="1AB841BB" w14:textId="77777777" w:rsidR="00131BA1" w:rsidRDefault="00000000">
      <w:pPr>
        <w:pStyle w:val="Code"/>
      </w:pPr>
      <w:r>
        <w:rPr>
          <w:noProof/>
        </w:rPr>
        <w:t>xlabel(</w:t>
      </w:r>
      <w:r>
        <w:rPr>
          <w:noProof/>
          <w:color w:val="A709F5"/>
        </w:rPr>
        <w:t>'t'</w:t>
      </w:r>
      <w:r>
        <w:rPr>
          <w:noProof/>
        </w:rPr>
        <w:t>);</w:t>
      </w:r>
    </w:p>
    <w:p w14:paraId="07A0D954" w14:textId="1AA435C6" w:rsidR="00000000" w:rsidRPr="004C740E" w:rsidRDefault="00000000" w:rsidP="004C740E">
      <w:pPr>
        <w:pStyle w:val="Code"/>
        <w:rPr>
          <w:rFonts w:eastAsiaTheme="minorEastAsia" w:hint="eastAsia"/>
        </w:rPr>
      </w:pPr>
      <w:r>
        <w:rPr>
          <w:noProof/>
        </w:rPr>
        <w:t>legend(</w:t>
      </w:r>
      <w:r>
        <w:rPr>
          <w:noProof/>
          <w:color w:val="A709F5"/>
        </w:rPr>
        <w:t>"x"</w:t>
      </w:r>
      <w:r>
        <w:rPr>
          <w:noProof/>
        </w:rPr>
        <w:t>,</w:t>
      </w:r>
      <w:r>
        <w:rPr>
          <w:noProof/>
          <w:color w:val="A709F5"/>
        </w:rPr>
        <w:t>"\theta"</w:t>
      </w:r>
      <w:r>
        <w:rPr>
          <w:noProof/>
        </w:rPr>
        <w:t>);</w:t>
      </w:r>
    </w:p>
    <w:p w14:paraId="40BE10AE" w14:textId="77777777" w:rsidR="00131BA1" w:rsidRDefault="00000000">
      <w:pPr>
        <w:pStyle w:val="Code"/>
      </w:pPr>
      <w:r>
        <w:rPr>
          <w:noProof/>
          <w:color w:val="008013"/>
        </w:rPr>
        <w:t xml:space="preserve">%% </w:t>
      </w:r>
      <w:r>
        <w:rPr>
          <w:noProof/>
          <w:color w:val="008013"/>
        </w:rPr>
        <w:t>函数</w:t>
      </w:r>
    </w:p>
    <w:p w14:paraId="5692C0A5" w14:textId="77777777" w:rsidR="00131BA1" w:rsidRDefault="00000000">
      <w:pPr>
        <w:pStyle w:val="Code"/>
      </w:pPr>
      <w:r>
        <w:rPr>
          <w:noProof/>
          <w:color w:val="0E00FF"/>
        </w:rPr>
        <w:t xml:space="preserve">function </w:t>
      </w:r>
      <w:r>
        <w:rPr>
          <w:noProof/>
        </w:rPr>
        <w:t>zdot=stateequation(t, z, u)</w:t>
      </w:r>
    </w:p>
    <w:p w14:paraId="56F56730" w14:textId="77777777" w:rsidR="00131BA1" w:rsidRDefault="00000000">
      <w:pPr>
        <w:pStyle w:val="Code"/>
      </w:pPr>
      <w:r>
        <w:rPr>
          <w:noProof/>
          <w:color w:val="0E00FF"/>
        </w:rPr>
        <w:t xml:space="preserve">global </w:t>
      </w:r>
      <w:r>
        <w:rPr>
          <w:noProof/>
        </w:rPr>
        <w:t>m1 m2 l g</w:t>
      </w:r>
    </w:p>
    <w:p w14:paraId="1F846FD6" w14:textId="77777777" w:rsidR="00131BA1" w:rsidRDefault="00131BA1">
      <w:pPr>
        <w:pStyle w:val="Code"/>
      </w:pPr>
    </w:p>
    <w:p w14:paraId="36C31E96" w14:textId="77777777" w:rsidR="00131BA1" w:rsidRDefault="00000000">
      <w:pPr>
        <w:pStyle w:val="Code"/>
      </w:pPr>
      <w:r>
        <w:rPr>
          <w:noProof/>
        </w:rPr>
        <w:t>x = z(1);</w:t>
      </w:r>
    </w:p>
    <w:p w14:paraId="76794305" w14:textId="77777777" w:rsidR="00131BA1" w:rsidRDefault="00000000">
      <w:pPr>
        <w:pStyle w:val="Code"/>
      </w:pPr>
      <w:r>
        <w:rPr>
          <w:noProof/>
        </w:rPr>
        <w:t>theta = z(2);</w:t>
      </w:r>
    </w:p>
    <w:p w14:paraId="250D118D" w14:textId="77777777" w:rsidR="00131BA1" w:rsidRDefault="00000000">
      <w:pPr>
        <w:pStyle w:val="Code"/>
      </w:pPr>
      <w:r>
        <w:rPr>
          <w:noProof/>
        </w:rPr>
        <w:t>v = z(3);</w:t>
      </w:r>
    </w:p>
    <w:p w14:paraId="01671615" w14:textId="77777777" w:rsidR="00131BA1" w:rsidRDefault="00000000">
      <w:pPr>
        <w:pStyle w:val="Code"/>
      </w:pPr>
      <w:r>
        <w:rPr>
          <w:noProof/>
        </w:rPr>
        <w:t>omega = z(4);</w:t>
      </w:r>
    </w:p>
    <w:p w14:paraId="6AC6DE85" w14:textId="77777777" w:rsidR="00131BA1" w:rsidRDefault="00131BA1">
      <w:pPr>
        <w:pStyle w:val="Code"/>
      </w:pPr>
    </w:p>
    <w:p w14:paraId="6A538BAD" w14:textId="77777777" w:rsidR="00131BA1" w:rsidRDefault="00000000">
      <w:pPr>
        <w:pStyle w:val="Code"/>
      </w:pPr>
      <w:r>
        <w:rPr>
          <w:noProof/>
        </w:rPr>
        <w:t>A = [m1 + m2, -m2*l*cos(theta); -m2*l*cos(theta), m2*l^2];</w:t>
      </w:r>
    </w:p>
    <w:p w14:paraId="22225EDD" w14:textId="77777777" w:rsidR="00131BA1" w:rsidRDefault="00000000">
      <w:pPr>
        <w:pStyle w:val="Code"/>
      </w:pPr>
      <w:r>
        <w:rPr>
          <w:noProof/>
        </w:rPr>
        <w:t>B = [-m2*l*omega^2*sin(theta) + u; m2*l*g*sin(theta)];</w:t>
      </w:r>
    </w:p>
    <w:p w14:paraId="1B9E1729" w14:textId="77777777" w:rsidR="00131BA1" w:rsidRDefault="00131BA1">
      <w:pPr>
        <w:pStyle w:val="Code"/>
      </w:pPr>
    </w:p>
    <w:p w14:paraId="1AEB2F54" w14:textId="77777777" w:rsidR="00131BA1" w:rsidRDefault="00000000">
      <w:pPr>
        <w:pStyle w:val="Code"/>
      </w:pPr>
      <w:r>
        <w:rPr>
          <w:noProof/>
        </w:rPr>
        <w:t>xdot = v;</w:t>
      </w:r>
    </w:p>
    <w:p w14:paraId="4B835C2B" w14:textId="77777777" w:rsidR="00131BA1" w:rsidRDefault="00000000">
      <w:pPr>
        <w:pStyle w:val="Code"/>
      </w:pPr>
      <w:r>
        <w:rPr>
          <w:noProof/>
        </w:rPr>
        <w:t>thetadot = omega;</w:t>
      </w:r>
    </w:p>
    <w:p w14:paraId="0973AF5F" w14:textId="77777777" w:rsidR="00131BA1" w:rsidRDefault="00000000">
      <w:pPr>
        <w:pStyle w:val="Code"/>
      </w:pPr>
      <w:r>
        <w:rPr>
          <w:noProof/>
        </w:rPr>
        <w:t>dotdot = inv(A)*B;</w:t>
      </w:r>
    </w:p>
    <w:p w14:paraId="361B8982" w14:textId="77777777" w:rsidR="00131BA1" w:rsidRDefault="00000000">
      <w:pPr>
        <w:pStyle w:val="Code"/>
      </w:pPr>
      <w:r>
        <w:rPr>
          <w:noProof/>
        </w:rPr>
        <w:t>vdot = dotdot(1);</w:t>
      </w:r>
    </w:p>
    <w:p w14:paraId="59770A54" w14:textId="77777777" w:rsidR="00131BA1" w:rsidRDefault="00000000">
      <w:pPr>
        <w:pStyle w:val="Code"/>
      </w:pPr>
      <w:r>
        <w:rPr>
          <w:noProof/>
        </w:rPr>
        <w:t>omegadot = dotdot(2);</w:t>
      </w:r>
    </w:p>
    <w:p w14:paraId="46D42B02" w14:textId="77777777" w:rsidR="00131BA1" w:rsidRDefault="00131BA1">
      <w:pPr>
        <w:pStyle w:val="Code"/>
      </w:pPr>
    </w:p>
    <w:p w14:paraId="5482B42E" w14:textId="77777777" w:rsidR="00131BA1" w:rsidRDefault="00000000">
      <w:pPr>
        <w:pStyle w:val="Code"/>
      </w:pPr>
      <w:r>
        <w:rPr>
          <w:noProof/>
        </w:rPr>
        <w:t>zdot = [xdot;thetadot;vdot;omegadot];</w:t>
      </w:r>
    </w:p>
    <w:p w14:paraId="35473B5A" w14:textId="77777777" w:rsidR="00131BA1" w:rsidRDefault="00000000">
      <w:pPr>
        <w:pStyle w:val="Code"/>
        <w:rPr>
          <w:rFonts w:eastAsiaTheme="minorEastAsia"/>
          <w:noProof/>
          <w:color w:val="0E00FF"/>
        </w:rPr>
      </w:pPr>
      <w:r>
        <w:rPr>
          <w:noProof/>
          <w:color w:val="0E00FF"/>
        </w:rPr>
        <w:t>end</w:t>
      </w:r>
    </w:p>
    <w:p w14:paraId="35CD03EE" w14:textId="67133BA8" w:rsidR="004C740E" w:rsidRPr="004C740E" w:rsidRDefault="004C740E" w:rsidP="004C740E">
      <w:pPr>
        <w:pStyle w:val="Code"/>
        <w:spacing w:line="240" w:lineRule="auto"/>
        <w:ind w:firstLine="0"/>
        <w:rPr>
          <w:rFonts w:eastAsiaTheme="minorEastAsia" w:hint="eastAsia"/>
        </w:rPr>
      </w:pPr>
      <w:r>
        <w:rPr>
          <w:noProof/>
          <w:color w:val="404040"/>
        </w:rPr>
        <w:lastRenderedPageBreak/>
        <w:drawing>
          <wp:inline distT="0" distB="0" distL="0" distR="0" wp14:anchorId="67E49B42" wp14:editId="17831408">
            <wp:extent cx="3532197" cy="2641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102" cy="2642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C740E" w:rsidRPr="004C740E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51664" w14:textId="77777777" w:rsidR="00A71CE0" w:rsidRDefault="00A71CE0" w:rsidP="004C740E">
      <w:pPr>
        <w:spacing w:line="240" w:lineRule="auto"/>
      </w:pPr>
      <w:r>
        <w:separator/>
      </w:r>
    </w:p>
  </w:endnote>
  <w:endnote w:type="continuationSeparator" w:id="0">
    <w:p w14:paraId="05AB0830" w14:textId="77777777" w:rsidR="00A71CE0" w:rsidRDefault="00A71CE0" w:rsidP="004C74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661BD" w14:textId="77777777" w:rsidR="00A71CE0" w:rsidRDefault="00A71CE0" w:rsidP="004C740E">
      <w:pPr>
        <w:spacing w:line="240" w:lineRule="auto"/>
      </w:pPr>
      <w:r>
        <w:separator/>
      </w:r>
    </w:p>
  </w:footnote>
  <w:footnote w:type="continuationSeparator" w:id="0">
    <w:p w14:paraId="71739009" w14:textId="77777777" w:rsidR="00A71CE0" w:rsidRDefault="00A71CE0" w:rsidP="004C740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F53EA"/>
    <w:multiLevelType w:val="hybridMultilevel"/>
    <w:tmpl w:val="1F42A920"/>
    <w:lvl w:ilvl="0" w:tplc="B2F4E862">
      <w:start w:val="1"/>
      <w:numFmt w:val="bullet"/>
      <w:lvlText w:val=""/>
      <w:lvlJc w:val="left"/>
      <w:pPr>
        <w:ind w:left="720" w:hanging="200"/>
      </w:pPr>
      <w:rPr>
        <w:rFonts w:ascii="Symbol" w:hAnsi="Symbol" w:hint="default"/>
      </w:rPr>
    </w:lvl>
    <w:lvl w:ilvl="1" w:tplc="A18C16A4">
      <w:numFmt w:val="decimal"/>
      <w:lvlText w:val=""/>
      <w:lvlJc w:val="left"/>
    </w:lvl>
    <w:lvl w:ilvl="2" w:tplc="1A1CE592">
      <w:numFmt w:val="decimal"/>
      <w:lvlText w:val=""/>
      <w:lvlJc w:val="left"/>
    </w:lvl>
    <w:lvl w:ilvl="3" w:tplc="9566E042">
      <w:numFmt w:val="decimal"/>
      <w:lvlText w:val=""/>
      <w:lvlJc w:val="left"/>
    </w:lvl>
    <w:lvl w:ilvl="4" w:tplc="D474FF10">
      <w:numFmt w:val="decimal"/>
      <w:lvlText w:val=""/>
      <w:lvlJc w:val="left"/>
    </w:lvl>
    <w:lvl w:ilvl="5" w:tplc="9B163E62">
      <w:numFmt w:val="decimal"/>
      <w:lvlText w:val=""/>
      <w:lvlJc w:val="left"/>
    </w:lvl>
    <w:lvl w:ilvl="6" w:tplc="9112FB30">
      <w:numFmt w:val="decimal"/>
      <w:lvlText w:val=""/>
      <w:lvlJc w:val="left"/>
    </w:lvl>
    <w:lvl w:ilvl="7" w:tplc="E49E33B8">
      <w:numFmt w:val="decimal"/>
      <w:lvlText w:val=""/>
      <w:lvlJc w:val="left"/>
    </w:lvl>
    <w:lvl w:ilvl="8" w:tplc="A40AB4D0">
      <w:numFmt w:val="decimal"/>
      <w:lvlText w:val=""/>
      <w:lvlJc w:val="left"/>
    </w:lvl>
  </w:abstractNum>
  <w:num w:numId="1" w16cid:durableId="2754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1BA1"/>
    <w:rsid w:val="00131BA1"/>
    <w:rsid w:val="004C740E"/>
    <w:rsid w:val="005121B7"/>
    <w:rsid w:val="00A71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F8F952"/>
  <w15:docId w15:val="{545F78FF-00D3-4F3E-80D1-1A7E47E72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a">
    <w:name w:val="Normal"/>
    <w:qFormat/>
    <w:pPr>
      <w:spacing w:after="0"/>
    </w:pPr>
    <w:rPr>
      <w:rFonts w:ascii="Helvetica" w:eastAsia="Yu Gothic Medium" w:hAnsi="Helvetica" w:cstheme="majorBidi"/>
      <w:sz w:val="21"/>
    </w:rPr>
  </w:style>
  <w:style w:type="paragraph" w:styleId="1">
    <w:name w:val="heading 1"/>
    <w:qFormat/>
    <w:pPr>
      <w:spacing w:before="140" w:after="140" w:line="0" w:lineRule="atLeast"/>
      <w:outlineLvl w:val="0"/>
    </w:pPr>
    <w:rPr>
      <w:rFonts w:ascii="Helvetica" w:eastAsia="Yu Gothic Medium" w:hAnsi="Helvetica" w:cstheme="majorBidi"/>
      <w:b/>
      <w:sz w:val="29"/>
    </w:rPr>
  </w:style>
  <w:style w:type="paragraph" w:styleId="2">
    <w:name w:val="heading 2"/>
    <w:qFormat/>
    <w:pPr>
      <w:spacing w:before="140" w:after="140" w:line="0" w:lineRule="atLeast"/>
      <w:outlineLvl w:val="1"/>
    </w:pPr>
    <w:rPr>
      <w:rFonts w:ascii="Helvetica" w:eastAsia="Yu Gothic Medium" w:hAnsi="Helvetica" w:cstheme="majorBidi"/>
      <w:b/>
      <w:sz w:val="26"/>
    </w:rPr>
  </w:style>
  <w:style w:type="paragraph" w:styleId="3">
    <w:name w:val="heading 3"/>
    <w:qFormat/>
    <w:pPr>
      <w:spacing w:before="140" w:after="140" w:line="0" w:lineRule="atLeast"/>
      <w:outlineLvl w:val="2"/>
    </w:pPr>
    <w:rPr>
      <w:rFonts w:ascii="Helvetica" w:eastAsia="Yu Gothic Medium" w:hAnsi="Helvetica" w:cstheme="majorBidi"/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de">
    <w:name w:val="Code"/>
    <w:qFormat/>
    <w:pPr>
      <w:pBdr>
        <w:top w:val="single" w:sz="2" w:space="4" w:color="D9D9D9" w:themeColor="background1" w:themeShade="D9"/>
        <w:left w:val="single" w:sz="2" w:space="4" w:color="D9D9D9" w:themeColor="background1" w:themeShade="D9"/>
        <w:bottom w:val="single" w:sz="2" w:space="4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before="140" w:after="140" w:line="280" w:lineRule="exact"/>
      <w:ind w:left="57" w:firstLine="113"/>
      <w:contextualSpacing/>
    </w:pPr>
    <w:rPr>
      <w:rFonts w:ascii="Consolas" w:eastAsia="Yu Gothic Medium" w:hAnsi="Consolas" w:cstheme="majorBidi"/>
      <w:sz w:val="21"/>
    </w:rPr>
  </w:style>
  <w:style w:type="paragraph" w:customStyle="1" w:styleId="Text">
    <w:name w:val="Text"/>
    <w:qFormat/>
    <w:pPr>
      <w:spacing w:before="210" w:after="210"/>
    </w:pPr>
    <w:rPr>
      <w:rFonts w:ascii="Helvetica" w:eastAsia="Yu Gothic Medium" w:hAnsi="Helvetica" w:cstheme="majorBidi"/>
      <w:sz w:val="21"/>
    </w:rPr>
  </w:style>
  <w:style w:type="character" w:styleId="a3">
    <w:name w:val="Hyperlink"/>
    <w:qFormat/>
    <w:rPr>
      <w:rFonts w:eastAsia="Yu Gothic Medium" w:cstheme="majorBidi"/>
      <w:color w:val="005FCE"/>
    </w:rPr>
  </w:style>
  <w:style w:type="paragraph" w:styleId="a4">
    <w:name w:val="Title"/>
    <w:qFormat/>
    <w:pPr>
      <w:spacing w:before="140" w:after="140" w:line="0" w:lineRule="atLeast"/>
    </w:pPr>
    <w:rPr>
      <w:rFonts w:ascii="Helvetica" w:eastAsia="Yu Gothic Medium" w:hAnsi="Helvetica" w:cstheme="majorBidi"/>
      <w:color w:val="D55000"/>
      <w:sz w:val="36"/>
    </w:rPr>
  </w:style>
  <w:style w:type="paragraph" w:customStyle="1" w:styleId="CodeExample">
    <w:name w:val="Code Example"/>
    <w:qFormat/>
    <w:pPr>
      <w:spacing w:before="140" w:after="140" w:line="240" w:lineRule="exact"/>
      <w:ind w:left="57" w:firstLine="113"/>
      <w:contextualSpacing/>
    </w:pPr>
    <w:rPr>
      <w:rFonts w:ascii="Courier" w:eastAsia="Yu Gothic Medium" w:hAnsi="Courier" w:cstheme="majorBidi"/>
      <w:sz w:val="21"/>
    </w:rPr>
  </w:style>
  <w:style w:type="paragraph" w:styleId="TOC">
    <w:name w:val="TOC Heading"/>
    <w:qFormat/>
    <w:pPr>
      <w:spacing w:before="280" w:after="140" w:line="0" w:lineRule="atLeast"/>
    </w:pPr>
    <w:rPr>
      <w:rFonts w:ascii="Helvetica" w:eastAsia="Yu Gothic Medium" w:hAnsi="Helvetica" w:cstheme="majorBidi"/>
      <w:b/>
      <w:sz w:val="29"/>
    </w:rPr>
  </w:style>
  <w:style w:type="paragraph" w:styleId="TOC1">
    <w:name w:val="toc 1"/>
    <w:qFormat/>
    <w:pPr>
      <w:spacing w:after="0" w:line="0" w:lineRule="atLeast"/>
      <w:contextualSpacing/>
    </w:pPr>
    <w:rPr>
      <w:rFonts w:ascii="Helvetica" w:eastAsia="Yu Gothic Medium" w:hAnsi="Helvetica" w:cstheme="majorBidi"/>
      <w:sz w:val="21"/>
    </w:rPr>
  </w:style>
  <w:style w:type="paragraph" w:styleId="TOC2">
    <w:name w:val="toc 2"/>
    <w:qFormat/>
    <w:pPr>
      <w:spacing w:after="0" w:line="0" w:lineRule="atLeast"/>
      <w:ind w:left="240"/>
      <w:contextualSpacing/>
    </w:pPr>
    <w:rPr>
      <w:rFonts w:ascii="Helvetica" w:eastAsia="Yu Gothic Medium" w:hAnsi="Helvetica" w:cstheme="majorBidi"/>
      <w:sz w:val="21"/>
    </w:rPr>
  </w:style>
  <w:style w:type="paragraph" w:styleId="TOC3">
    <w:name w:val="toc 3"/>
    <w:qFormat/>
    <w:pPr>
      <w:spacing w:after="0" w:line="0" w:lineRule="atLeast"/>
      <w:ind w:left="480"/>
      <w:contextualSpacing/>
    </w:pPr>
    <w:rPr>
      <w:rFonts w:ascii="Helvetica" w:eastAsia="Yu Gothic Medium" w:hAnsi="Helvetica" w:cstheme="majorBidi"/>
      <w:sz w:val="21"/>
    </w:rPr>
  </w:style>
  <w:style w:type="paragraph" w:styleId="a5">
    <w:name w:val="List"/>
    <w:qFormat/>
    <w:pPr>
      <w:spacing w:before="280" w:beforeAutospacing="1" w:after="280" w:afterAutospacing="1"/>
    </w:pPr>
    <w:rPr>
      <w:rFonts w:ascii="Helvetica" w:eastAsia="Yu Gothic Medium" w:hAnsi="Helvetica" w:cstheme="majorBidi"/>
      <w:sz w:val="21"/>
    </w:rPr>
  </w:style>
  <w:style w:type="table" w:customStyle="1" w:styleId="Table">
    <w:name w:val="Table"/>
    <w:pPr>
      <w:spacing w:before="40" w:beforeAutospacing="1" w:after="40" w:afterAutospacing="1" w:line="280" w:lineRule="auto"/>
      <w:contextualSpacing/>
    </w:pPr>
    <w:tblPr>
      <w:tblBorders>
        <w:top w:val="single" w:sz="8" w:space="0" w:color="BFBFBF"/>
        <w:left w:val="single" w:sz="8" w:space="0" w:color="BFBFBF"/>
        <w:bottom w:val="single" w:sz="8" w:space="0" w:color="BFBFBF"/>
        <w:right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styleId="a6">
    <w:name w:val="header"/>
    <w:basedOn w:val="a"/>
    <w:link w:val="a7"/>
    <w:uiPriority w:val="99"/>
    <w:rsid w:val="004C740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4C740E"/>
    <w:rPr>
      <w:rFonts w:ascii="Helvetica" w:eastAsia="Yu Gothic Medium" w:hAnsi="Helvetica" w:cstheme="majorBidi"/>
      <w:sz w:val="18"/>
      <w:szCs w:val="18"/>
    </w:rPr>
  </w:style>
  <w:style w:type="paragraph" w:styleId="a8">
    <w:name w:val="footer"/>
    <w:basedOn w:val="a"/>
    <w:link w:val="a9"/>
    <w:uiPriority w:val="99"/>
    <w:rsid w:val="004C740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4C740E"/>
    <w:rPr>
      <w:rFonts w:ascii="Helvetica" w:eastAsia="Yu Gothic Medium" w:hAnsi="Helvetica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291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56118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3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81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290</Words>
  <Characters>1248</Characters>
  <Application>Microsoft Office Word</Application>
  <DocSecurity>0</DocSecurity>
  <Lines>96</Lines>
  <Paragraphs>90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从军 王</cp:lastModifiedBy>
  <cp:revision>2</cp:revision>
  <dcterms:created xsi:type="dcterms:W3CDTF">2025-11-11T06:10:00Z</dcterms:created>
  <dcterms:modified xsi:type="dcterms:W3CDTF">2025-11-11T11:21:00Z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R2023b</matlabRelease>
</mwcoreProperties>
</file>

<file path=metadata/mwcorePropertiesExtension.xml><?xml version="1.0" encoding="utf-8"?>
<mwcoreProperties xmlns="http://schemas.mathworks.com/package/2014/corePropertiesExtension">
  <uuid>76286f6b-24dc-4bd8-84f7-577aa0f66464</uuid>
</mwcoreProperties>
</file>

<file path=metadata/mwcorePropertiesReleaseInfo.xml><?xml version="1.0" encoding="utf-8"?>
<!-- Version information for MathWorks R2023b Release -->
<MathWorks_version_info>
  <version>23.2.0.2365128</version>
  <release>R2023b</release>
  <description/>
  <date>Aug 23 2023</date>
  <checksum>1948793428</checksum>
</MathWorks_version_info>
</file>