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72F2D" w14:textId="77777777" w:rsidR="00B64094" w:rsidRDefault="00B64094" w:rsidP="00B64094">
      <w:pPr>
        <w:spacing w:line="360" w:lineRule="auto"/>
        <w:jc w:val="center"/>
        <w:rPr>
          <w:rFonts w:ascii="黑体" w:eastAsia="黑体"/>
          <w:b/>
          <w:sz w:val="52"/>
          <w:szCs w:val="52"/>
        </w:rPr>
      </w:pPr>
    </w:p>
    <w:p w14:paraId="54D9D3F2" w14:textId="77777777" w:rsidR="00B64094" w:rsidRDefault="00B64094" w:rsidP="00B64094">
      <w:pPr>
        <w:spacing w:line="360" w:lineRule="auto"/>
        <w:jc w:val="center"/>
        <w:rPr>
          <w:rFonts w:ascii="黑体" w:eastAsia="黑体"/>
          <w:b/>
          <w:sz w:val="52"/>
          <w:szCs w:val="52"/>
        </w:rPr>
      </w:pPr>
      <w:r>
        <w:rPr>
          <w:rFonts w:ascii="黑体" w:eastAsia="黑体" w:hint="eastAsia"/>
          <w:b/>
          <w:sz w:val="52"/>
          <w:szCs w:val="52"/>
        </w:rPr>
        <w:t xml:space="preserve">企 业 项 目 实 </w:t>
      </w:r>
      <w:proofErr w:type="gramStart"/>
      <w:r>
        <w:rPr>
          <w:rFonts w:ascii="黑体" w:eastAsia="黑体" w:hint="eastAsia"/>
          <w:b/>
          <w:sz w:val="52"/>
          <w:szCs w:val="52"/>
        </w:rPr>
        <w:t>践</w:t>
      </w:r>
      <w:proofErr w:type="gramEnd"/>
    </w:p>
    <w:p w14:paraId="43A4DBD5" w14:textId="77777777" w:rsidR="00B64094" w:rsidRDefault="00B64094" w:rsidP="00B64094">
      <w:pPr>
        <w:spacing w:line="360" w:lineRule="auto"/>
        <w:jc w:val="center"/>
        <w:rPr>
          <w:rFonts w:ascii="黑体" w:eastAsia="黑体"/>
          <w:b/>
          <w:sz w:val="52"/>
          <w:szCs w:val="52"/>
        </w:rPr>
      </w:pPr>
    </w:p>
    <w:p w14:paraId="269249F4" w14:textId="77777777" w:rsidR="00B64094" w:rsidRDefault="00B64094" w:rsidP="00B64094">
      <w:pPr>
        <w:spacing w:line="360" w:lineRule="auto"/>
        <w:jc w:val="center"/>
        <w:rPr>
          <w:rFonts w:ascii="黑体" w:eastAsia="黑体"/>
          <w:b/>
          <w:sz w:val="52"/>
          <w:szCs w:val="52"/>
        </w:rPr>
      </w:pPr>
      <w:r>
        <w:rPr>
          <w:rFonts w:ascii="黑体" w:eastAsia="黑体" w:hint="eastAsia"/>
          <w:b/>
          <w:sz w:val="52"/>
          <w:szCs w:val="52"/>
        </w:rPr>
        <w:t xml:space="preserve">课 程 任 </w:t>
      </w:r>
      <w:proofErr w:type="gramStart"/>
      <w:r>
        <w:rPr>
          <w:rFonts w:ascii="黑体" w:eastAsia="黑体" w:hint="eastAsia"/>
          <w:b/>
          <w:sz w:val="52"/>
          <w:szCs w:val="52"/>
        </w:rPr>
        <w:t>务</w:t>
      </w:r>
      <w:proofErr w:type="gramEnd"/>
      <w:r>
        <w:rPr>
          <w:rFonts w:ascii="黑体" w:eastAsia="黑体" w:hint="eastAsia"/>
          <w:b/>
          <w:sz w:val="52"/>
          <w:szCs w:val="52"/>
        </w:rPr>
        <w:t xml:space="preserve"> 书</w:t>
      </w:r>
    </w:p>
    <w:p w14:paraId="552BEBBB" w14:textId="77777777" w:rsidR="00B64094" w:rsidRDefault="00B64094" w:rsidP="00B64094">
      <w:pPr>
        <w:spacing w:line="360" w:lineRule="auto"/>
        <w:jc w:val="center"/>
        <w:rPr>
          <w:rFonts w:ascii="黑体" w:eastAsia="黑体"/>
          <w:b/>
          <w:sz w:val="52"/>
          <w:szCs w:val="52"/>
        </w:rPr>
      </w:pPr>
    </w:p>
    <w:p w14:paraId="10FF59D3" w14:textId="77777777" w:rsidR="00B64094" w:rsidRDefault="00B64094" w:rsidP="00B64094">
      <w:pPr>
        <w:spacing w:line="360" w:lineRule="auto"/>
        <w:jc w:val="center"/>
        <w:rPr>
          <w:rFonts w:ascii="黑体" w:eastAsia="黑体"/>
          <w:b/>
          <w:sz w:val="52"/>
          <w:szCs w:val="52"/>
        </w:rPr>
      </w:pPr>
    </w:p>
    <w:tbl>
      <w:tblPr>
        <w:tblStyle w:val="af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28"/>
        <w:gridCol w:w="4555"/>
      </w:tblGrid>
      <w:tr w:rsidR="00B64094" w14:paraId="5787EC8D" w14:textId="77777777" w:rsidTr="000B44F6">
        <w:trPr>
          <w:jc w:val="center"/>
        </w:trPr>
        <w:tc>
          <w:tcPr>
            <w:tcW w:w="1276" w:type="dxa"/>
            <w:vAlign w:val="center"/>
          </w:tcPr>
          <w:p w14:paraId="2F25B4EB" w14:textId="77777777" w:rsidR="00B64094" w:rsidRDefault="00B64094" w:rsidP="000B44F6">
            <w:pPr>
              <w:jc w:val="distribute"/>
              <w:rPr>
                <w:sz w:val="24"/>
              </w:rPr>
            </w:pPr>
            <w:r>
              <w:rPr>
                <w:rFonts w:eastAsia="等线" w:hint="eastAsia"/>
                <w:sz w:val="24"/>
              </w:rPr>
              <w:t>题目</w:t>
            </w:r>
          </w:p>
        </w:tc>
        <w:tc>
          <w:tcPr>
            <w:tcW w:w="528" w:type="dxa"/>
            <w:vAlign w:val="center"/>
          </w:tcPr>
          <w:p w14:paraId="549A56DD" w14:textId="77777777" w:rsidR="00B64094" w:rsidRDefault="00B64094" w:rsidP="000B44F6">
            <w:pPr>
              <w:jc w:val="center"/>
              <w:rPr>
                <w:sz w:val="24"/>
              </w:rPr>
            </w:pPr>
            <w:r>
              <w:rPr>
                <w:rFonts w:eastAsia="等线" w:hint="eastAsia"/>
                <w:sz w:val="24"/>
              </w:rPr>
              <w:t>：</w:t>
            </w:r>
          </w:p>
        </w:tc>
        <w:tc>
          <w:tcPr>
            <w:tcW w:w="4555" w:type="dxa"/>
            <w:tcBorders>
              <w:bottom w:val="single" w:sz="4" w:space="0" w:color="auto"/>
            </w:tcBorders>
            <w:vAlign w:val="center"/>
          </w:tcPr>
          <w:p w14:paraId="40033EAB" w14:textId="7819AEE6" w:rsidR="00B64094" w:rsidRPr="003C6287" w:rsidRDefault="003C6287" w:rsidP="000B44F6">
            <w:pPr>
              <w:jc w:val="center"/>
              <w:rPr>
                <w:b/>
                <w:bCs/>
                <w:sz w:val="24"/>
              </w:rPr>
            </w:pPr>
            <w:r w:rsidRPr="003C6287">
              <w:rPr>
                <w:rFonts w:eastAsia="等线"/>
                <w:sz w:val="24"/>
              </w:rPr>
              <w:t>基于离线优化的无人机节能系统设计</w:t>
            </w:r>
          </w:p>
        </w:tc>
      </w:tr>
      <w:tr w:rsidR="00B64094" w14:paraId="235E5BF7" w14:textId="77777777" w:rsidTr="000B44F6">
        <w:trPr>
          <w:jc w:val="center"/>
        </w:trPr>
        <w:tc>
          <w:tcPr>
            <w:tcW w:w="1276" w:type="dxa"/>
            <w:vAlign w:val="center"/>
          </w:tcPr>
          <w:p w14:paraId="148AD38A" w14:textId="77777777" w:rsidR="00B64094" w:rsidRDefault="00B64094" w:rsidP="000B44F6">
            <w:pPr>
              <w:jc w:val="distribute"/>
              <w:rPr>
                <w:sz w:val="24"/>
              </w:rPr>
            </w:pPr>
            <w:r>
              <w:rPr>
                <w:rFonts w:eastAsia="等线" w:hint="eastAsia"/>
                <w:sz w:val="24"/>
              </w:rPr>
              <w:t>姓名</w:t>
            </w:r>
          </w:p>
        </w:tc>
        <w:tc>
          <w:tcPr>
            <w:tcW w:w="528" w:type="dxa"/>
            <w:vAlign w:val="center"/>
          </w:tcPr>
          <w:p w14:paraId="2CE20158" w14:textId="77777777" w:rsidR="00B64094" w:rsidRDefault="00B64094" w:rsidP="000B44F6">
            <w:pPr>
              <w:jc w:val="center"/>
              <w:rPr>
                <w:sz w:val="24"/>
              </w:rPr>
            </w:pPr>
            <w:r>
              <w:rPr>
                <w:rFonts w:eastAsia="等线" w:hint="eastAsia"/>
                <w:sz w:val="24"/>
              </w:rPr>
              <w:t>：</w:t>
            </w:r>
          </w:p>
        </w:tc>
        <w:tc>
          <w:tcPr>
            <w:tcW w:w="4555" w:type="dxa"/>
            <w:tcBorders>
              <w:top w:val="single" w:sz="4" w:space="0" w:color="auto"/>
              <w:bottom w:val="single" w:sz="4" w:space="0" w:color="auto"/>
            </w:tcBorders>
            <w:vAlign w:val="center"/>
          </w:tcPr>
          <w:p w14:paraId="755A46E3" w14:textId="2AEE68EE" w:rsidR="00B64094" w:rsidRDefault="003C6287" w:rsidP="000B44F6">
            <w:pPr>
              <w:jc w:val="center"/>
              <w:rPr>
                <w:sz w:val="24"/>
              </w:rPr>
            </w:pPr>
            <w:r>
              <w:rPr>
                <w:rFonts w:hint="eastAsia"/>
                <w:sz w:val="24"/>
              </w:rPr>
              <w:t>李文俊</w:t>
            </w:r>
          </w:p>
        </w:tc>
      </w:tr>
      <w:tr w:rsidR="00B64094" w14:paraId="5B19903D" w14:textId="77777777" w:rsidTr="000B44F6">
        <w:trPr>
          <w:jc w:val="center"/>
        </w:trPr>
        <w:tc>
          <w:tcPr>
            <w:tcW w:w="1276" w:type="dxa"/>
            <w:vAlign w:val="center"/>
          </w:tcPr>
          <w:p w14:paraId="75FAE2FA" w14:textId="77777777" w:rsidR="00B64094" w:rsidRDefault="00B64094" w:rsidP="000B44F6">
            <w:pPr>
              <w:jc w:val="distribute"/>
              <w:rPr>
                <w:sz w:val="24"/>
              </w:rPr>
            </w:pPr>
            <w:r>
              <w:rPr>
                <w:rFonts w:eastAsia="等线" w:hint="eastAsia"/>
                <w:sz w:val="24"/>
              </w:rPr>
              <w:t>学号</w:t>
            </w:r>
          </w:p>
        </w:tc>
        <w:tc>
          <w:tcPr>
            <w:tcW w:w="528" w:type="dxa"/>
            <w:vAlign w:val="center"/>
          </w:tcPr>
          <w:p w14:paraId="34E27F44" w14:textId="77777777" w:rsidR="00B64094" w:rsidRDefault="00B64094" w:rsidP="000B44F6">
            <w:pPr>
              <w:jc w:val="center"/>
              <w:rPr>
                <w:sz w:val="24"/>
              </w:rPr>
            </w:pPr>
            <w:r>
              <w:rPr>
                <w:rFonts w:eastAsia="等线" w:hint="eastAsia"/>
                <w:sz w:val="24"/>
              </w:rPr>
              <w:t>：</w:t>
            </w:r>
          </w:p>
        </w:tc>
        <w:tc>
          <w:tcPr>
            <w:tcW w:w="4555" w:type="dxa"/>
            <w:tcBorders>
              <w:top w:val="single" w:sz="4" w:space="0" w:color="auto"/>
              <w:bottom w:val="single" w:sz="4" w:space="0" w:color="auto"/>
            </w:tcBorders>
            <w:vAlign w:val="center"/>
          </w:tcPr>
          <w:p w14:paraId="703923A6" w14:textId="79755663" w:rsidR="00B64094" w:rsidRDefault="003C6287" w:rsidP="000B44F6">
            <w:pPr>
              <w:jc w:val="center"/>
              <w:rPr>
                <w:sz w:val="24"/>
              </w:rPr>
            </w:pPr>
            <w:r>
              <w:rPr>
                <w:rFonts w:hint="eastAsia"/>
                <w:sz w:val="24"/>
              </w:rPr>
              <w:t>U</w:t>
            </w:r>
            <w:r>
              <w:rPr>
                <w:sz w:val="24"/>
              </w:rPr>
              <w:t>202210855</w:t>
            </w:r>
          </w:p>
        </w:tc>
      </w:tr>
      <w:tr w:rsidR="00B64094" w14:paraId="311B1330" w14:textId="77777777" w:rsidTr="000B44F6">
        <w:trPr>
          <w:jc w:val="center"/>
        </w:trPr>
        <w:tc>
          <w:tcPr>
            <w:tcW w:w="1276" w:type="dxa"/>
            <w:vAlign w:val="center"/>
          </w:tcPr>
          <w:p w14:paraId="7EBF5497" w14:textId="77777777" w:rsidR="00B64094" w:rsidRDefault="00B64094" w:rsidP="000B44F6">
            <w:pPr>
              <w:jc w:val="distribute"/>
              <w:rPr>
                <w:sz w:val="24"/>
              </w:rPr>
            </w:pPr>
            <w:r>
              <w:rPr>
                <w:rFonts w:eastAsia="等线" w:hint="eastAsia"/>
                <w:sz w:val="24"/>
              </w:rPr>
              <w:t>同组成员</w:t>
            </w:r>
          </w:p>
        </w:tc>
        <w:tc>
          <w:tcPr>
            <w:tcW w:w="528" w:type="dxa"/>
            <w:vAlign w:val="center"/>
          </w:tcPr>
          <w:p w14:paraId="0D1D1C4B" w14:textId="77777777" w:rsidR="00B64094" w:rsidRDefault="00B64094" w:rsidP="000B44F6">
            <w:pPr>
              <w:jc w:val="center"/>
              <w:rPr>
                <w:sz w:val="24"/>
              </w:rPr>
            </w:pPr>
            <w:r>
              <w:rPr>
                <w:rFonts w:eastAsia="等线" w:hint="eastAsia"/>
                <w:sz w:val="24"/>
              </w:rPr>
              <w:t>：</w:t>
            </w:r>
          </w:p>
        </w:tc>
        <w:tc>
          <w:tcPr>
            <w:tcW w:w="4555" w:type="dxa"/>
            <w:tcBorders>
              <w:top w:val="single" w:sz="4" w:space="0" w:color="auto"/>
              <w:bottom w:val="single" w:sz="4" w:space="0" w:color="auto"/>
            </w:tcBorders>
            <w:vAlign w:val="center"/>
          </w:tcPr>
          <w:p w14:paraId="30D33167" w14:textId="0295B647" w:rsidR="00B64094" w:rsidRDefault="003C6287" w:rsidP="000B44F6">
            <w:pPr>
              <w:jc w:val="center"/>
              <w:rPr>
                <w:sz w:val="24"/>
              </w:rPr>
            </w:pPr>
            <w:r>
              <w:rPr>
                <w:rFonts w:hint="eastAsia"/>
                <w:sz w:val="24"/>
              </w:rPr>
              <w:t>欧阳立</w:t>
            </w:r>
          </w:p>
        </w:tc>
      </w:tr>
      <w:tr w:rsidR="00B64094" w14:paraId="26E38A74" w14:textId="77777777" w:rsidTr="000B44F6">
        <w:trPr>
          <w:trHeight w:val="199"/>
          <w:jc w:val="center"/>
        </w:trPr>
        <w:tc>
          <w:tcPr>
            <w:tcW w:w="1276" w:type="dxa"/>
            <w:vAlign w:val="center"/>
          </w:tcPr>
          <w:p w14:paraId="76BBD8F3" w14:textId="77777777" w:rsidR="00B64094" w:rsidRDefault="00B64094" w:rsidP="000B44F6">
            <w:pPr>
              <w:jc w:val="distribute"/>
              <w:rPr>
                <w:sz w:val="24"/>
              </w:rPr>
            </w:pPr>
            <w:r>
              <w:rPr>
                <w:rFonts w:eastAsia="等线" w:hint="eastAsia"/>
                <w:sz w:val="24"/>
              </w:rPr>
              <w:t>班级</w:t>
            </w:r>
          </w:p>
        </w:tc>
        <w:tc>
          <w:tcPr>
            <w:tcW w:w="528" w:type="dxa"/>
            <w:vAlign w:val="center"/>
          </w:tcPr>
          <w:p w14:paraId="1F7ECB2E" w14:textId="77777777" w:rsidR="00B64094" w:rsidRDefault="00B64094" w:rsidP="000B44F6">
            <w:pPr>
              <w:jc w:val="center"/>
              <w:rPr>
                <w:sz w:val="24"/>
              </w:rPr>
            </w:pPr>
            <w:r>
              <w:rPr>
                <w:rFonts w:eastAsia="等线" w:hint="eastAsia"/>
                <w:sz w:val="24"/>
              </w:rPr>
              <w:t>：</w:t>
            </w:r>
          </w:p>
        </w:tc>
        <w:tc>
          <w:tcPr>
            <w:tcW w:w="4555" w:type="dxa"/>
            <w:tcBorders>
              <w:top w:val="single" w:sz="4" w:space="0" w:color="auto"/>
              <w:bottom w:val="single" w:sz="4" w:space="0" w:color="auto"/>
            </w:tcBorders>
            <w:vAlign w:val="center"/>
          </w:tcPr>
          <w:p w14:paraId="5E456293" w14:textId="3CE3F624" w:rsidR="00B64094" w:rsidRDefault="003C6287" w:rsidP="000B44F6">
            <w:pPr>
              <w:jc w:val="center"/>
              <w:rPr>
                <w:sz w:val="24"/>
              </w:rPr>
            </w:pPr>
            <w:proofErr w:type="gramStart"/>
            <w:r>
              <w:rPr>
                <w:rFonts w:hint="eastAsia"/>
                <w:sz w:val="24"/>
              </w:rPr>
              <w:t>机械本硕博</w:t>
            </w:r>
            <w:proofErr w:type="gramEnd"/>
            <w:r>
              <w:rPr>
                <w:rFonts w:hint="eastAsia"/>
                <w:sz w:val="24"/>
              </w:rPr>
              <w:t>2</w:t>
            </w:r>
            <w:r>
              <w:rPr>
                <w:sz w:val="24"/>
              </w:rPr>
              <w:t>201</w:t>
            </w:r>
            <w:r>
              <w:rPr>
                <w:rFonts w:hint="eastAsia"/>
                <w:sz w:val="24"/>
              </w:rPr>
              <w:t>班</w:t>
            </w:r>
          </w:p>
        </w:tc>
      </w:tr>
    </w:tbl>
    <w:p w14:paraId="024350F2" w14:textId="77777777" w:rsidR="00B64094" w:rsidRDefault="00B64094" w:rsidP="00B64094">
      <w:pPr>
        <w:rPr>
          <w:rFonts w:ascii="宋体" w:hAnsi="宋体"/>
          <w:sz w:val="24"/>
        </w:rPr>
      </w:pPr>
    </w:p>
    <w:p w14:paraId="6B850E5B" w14:textId="77777777" w:rsidR="00B64094" w:rsidRDefault="00B64094" w:rsidP="00B64094">
      <w:pPr>
        <w:rPr>
          <w:rFonts w:ascii="宋体" w:hAnsi="宋体"/>
          <w:sz w:val="24"/>
        </w:rPr>
      </w:pPr>
    </w:p>
    <w:p w14:paraId="6A84ACF9" w14:textId="77777777" w:rsidR="00B64094" w:rsidRDefault="00B64094" w:rsidP="00B64094">
      <w:pPr>
        <w:rPr>
          <w:rFonts w:ascii="宋体" w:hAnsi="宋体"/>
          <w:sz w:val="24"/>
        </w:rPr>
      </w:pPr>
    </w:p>
    <w:p w14:paraId="7EECBD38" w14:textId="77777777" w:rsidR="00B64094" w:rsidRDefault="00B64094" w:rsidP="00B64094">
      <w:pPr>
        <w:rPr>
          <w:rFonts w:ascii="宋体" w:hAnsi="宋体"/>
          <w:sz w:val="24"/>
        </w:rPr>
      </w:pPr>
    </w:p>
    <w:p w14:paraId="5B241BB5" w14:textId="77777777" w:rsidR="00B64094" w:rsidRDefault="00B64094" w:rsidP="00B64094">
      <w:pPr>
        <w:rPr>
          <w:rFonts w:ascii="宋体" w:hAnsi="宋体"/>
          <w:sz w:val="24"/>
        </w:rPr>
      </w:pPr>
    </w:p>
    <w:p w14:paraId="1347CD17" w14:textId="77777777" w:rsidR="00B64094" w:rsidRDefault="00B64094" w:rsidP="00B64094">
      <w:pPr>
        <w:rPr>
          <w:rFonts w:ascii="宋体" w:hAnsi="宋体"/>
          <w:sz w:val="24"/>
        </w:rPr>
      </w:pPr>
    </w:p>
    <w:p w14:paraId="4493B922" w14:textId="77777777" w:rsidR="00B64094" w:rsidRDefault="00B64094" w:rsidP="00B64094">
      <w:pPr>
        <w:rPr>
          <w:rFonts w:ascii="宋体" w:hAnsi="宋体"/>
          <w:sz w:val="24"/>
        </w:rPr>
      </w:pPr>
    </w:p>
    <w:p w14:paraId="09D5E550" w14:textId="723215A8" w:rsidR="00077A09" w:rsidRPr="00077A09" w:rsidRDefault="00B64094" w:rsidP="00B64094">
      <w:pPr>
        <w:jc w:val="center"/>
        <w:rPr>
          <w:b/>
          <w:bCs/>
          <w:sz w:val="24"/>
          <w:szCs w:val="28"/>
        </w:rPr>
      </w:pPr>
      <w:r>
        <w:rPr>
          <w:rFonts w:ascii="宋体" w:hAnsi="宋体" w:hint="eastAsia"/>
          <w:sz w:val="24"/>
        </w:rPr>
        <w:t>（任务起止日期：</w:t>
      </w:r>
      <w:r>
        <w:rPr>
          <w:rFonts w:ascii="宋体" w:hAnsi="宋体" w:hint="eastAsia"/>
          <w:sz w:val="24"/>
          <w:u w:val="single"/>
        </w:rPr>
        <w:t xml:space="preserve"> 2</w:t>
      </w:r>
      <w:r>
        <w:rPr>
          <w:rFonts w:ascii="宋体" w:hAnsi="宋体"/>
          <w:sz w:val="24"/>
          <w:u w:val="single"/>
        </w:rPr>
        <w:t>02</w:t>
      </w:r>
      <w:r>
        <w:rPr>
          <w:rFonts w:ascii="宋体" w:hAnsi="宋体" w:hint="eastAsia"/>
          <w:sz w:val="24"/>
          <w:u w:val="single"/>
        </w:rPr>
        <w:t>5</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3  </w:t>
      </w:r>
      <w:r>
        <w:rPr>
          <w:rFonts w:ascii="宋体" w:hAnsi="宋体" w:hint="eastAsia"/>
          <w:sz w:val="24"/>
        </w:rPr>
        <w:t>月</w:t>
      </w:r>
      <w:r>
        <w:rPr>
          <w:rFonts w:ascii="宋体" w:hAnsi="宋体" w:hint="eastAsia"/>
          <w:sz w:val="24"/>
          <w:u w:val="single"/>
        </w:rPr>
        <w:t xml:space="preserve">  12 </w:t>
      </w:r>
      <w:r>
        <w:rPr>
          <w:rFonts w:ascii="宋体" w:hAnsi="宋体"/>
          <w:sz w:val="24"/>
          <w:u w:val="single"/>
        </w:rPr>
        <w:t xml:space="preserve"> </w:t>
      </w:r>
      <w:r>
        <w:rPr>
          <w:rFonts w:ascii="宋体" w:hAnsi="宋体" w:hint="eastAsia"/>
          <w:sz w:val="24"/>
        </w:rPr>
        <w:t>日</w:t>
      </w:r>
      <w:r>
        <w:rPr>
          <w:rFonts w:ascii="宋体" w:hAnsi="宋体" w:hint="eastAsia"/>
          <w:sz w:val="24"/>
        </w:rPr>
        <w:t xml:space="preserve"> </w:t>
      </w:r>
      <w:r>
        <w:rPr>
          <w:rFonts w:ascii="宋体" w:hAnsi="宋体" w:hint="eastAsia"/>
          <w:sz w:val="24"/>
        </w:rPr>
        <w:t>～</w:t>
      </w:r>
      <w:r>
        <w:rPr>
          <w:rFonts w:ascii="宋体" w:hAnsi="宋体" w:hint="eastAsia"/>
          <w:sz w:val="24"/>
        </w:rPr>
        <w:t xml:space="preserve"> </w:t>
      </w:r>
      <w:r>
        <w:rPr>
          <w:rFonts w:ascii="宋体" w:hAnsi="宋体" w:hint="eastAsia"/>
          <w:sz w:val="24"/>
          <w:u w:val="single"/>
        </w:rPr>
        <w:t xml:space="preserve"> </w:t>
      </w:r>
      <w:r>
        <w:rPr>
          <w:rFonts w:ascii="宋体" w:hAnsi="宋体"/>
          <w:sz w:val="24"/>
          <w:u w:val="single"/>
        </w:rPr>
        <w:t>202</w:t>
      </w:r>
      <w:r>
        <w:rPr>
          <w:rFonts w:ascii="宋体" w:hAnsi="宋体" w:hint="eastAsia"/>
          <w:sz w:val="24"/>
          <w:u w:val="single"/>
        </w:rPr>
        <w:t>5</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6 </w:t>
      </w:r>
      <w:r>
        <w:rPr>
          <w:rFonts w:ascii="宋体" w:hAnsi="宋体"/>
          <w:sz w:val="24"/>
          <w:u w:val="single"/>
        </w:rPr>
        <w:t xml:space="preserve"> </w:t>
      </w:r>
      <w:r>
        <w:rPr>
          <w:rFonts w:ascii="宋体" w:hAnsi="宋体" w:hint="eastAsia"/>
          <w:sz w:val="24"/>
        </w:rPr>
        <w:t>月</w:t>
      </w:r>
      <w:r>
        <w:rPr>
          <w:rFonts w:ascii="宋体" w:hAnsi="宋体" w:hint="eastAsia"/>
          <w:sz w:val="24"/>
          <w:u w:val="single"/>
        </w:rPr>
        <w:t xml:space="preserve">   17 </w:t>
      </w:r>
      <w:r>
        <w:rPr>
          <w:rFonts w:ascii="宋体" w:hAnsi="宋体"/>
          <w:sz w:val="24"/>
          <w:u w:val="single"/>
        </w:rPr>
        <w:t xml:space="preserve"> </w:t>
      </w:r>
      <w:r>
        <w:rPr>
          <w:rFonts w:ascii="宋体" w:hAnsi="宋体" w:hint="eastAsia"/>
          <w:sz w:val="24"/>
        </w:rPr>
        <w:t>日）</w:t>
      </w:r>
      <w:r w:rsidR="00077A09" w:rsidRPr="00077A09">
        <w:rPr>
          <w:b/>
          <w:bCs/>
          <w:sz w:val="24"/>
          <w:szCs w:val="28"/>
        </w:rPr>
        <w:lastRenderedPageBreak/>
        <w:t>基于离线优化的无人机节能系统设计</w:t>
      </w:r>
    </w:p>
    <w:p w14:paraId="1C662F5B" w14:textId="05BC4E12" w:rsidR="00077A09" w:rsidRDefault="00077A09" w:rsidP="00077A09">
      <w:pPr>
        <w:ind w:firstLineChars="900" w:firstLine="2160"/>
        <w:rPr>
          <w:b/>
          <w:bCs/>
          <w:sz w:val="24"/>
          <w:szCs w:val="28"/>
        </w:rPr>
      </w:pPr>
      <w:r w:rsidRPr="00077A09">
        <w:rPr>
          <w:rFonts w:hint="eastAsia"/>
          <w:b/>
          <w:bCs/>
          <w:sz w:val="24"/>
          <w:szCs w:val="28"/>
        </w:rPr>
        <w:t>——</w:t>
      </w:r>
      <w:proofErr w:type="gramStart"/>
      <w:r w:rsidRPr="00077A09">
        <w:rPr>
          <w:rFonts w:hint="eastAsia"/>
          <w:b/>
          <w:bCs/>
          <w:sz w:val="24"/>
          <w:szCs w:val="28"/>
        </w:rPr>
        <w:t>面向飞控平台</w:t>
      </w:r>
      <w:proofErr w:type="gramEnd"/>
      <w:r w:rsidRPr="00077A09">
        <w:rPr>
          <w:rFonts w:hint="eastAsia"/>
          <w:b/>
          <w:bCs/>
          <w:sz w:val="24"/>
          <w:szCs w:val="28"/>
        </w:rPr>
        <w:t>的能耗建模、任务规划与参数整定</w:t>
      </w:r>
    </w:p>
    <w:p w14:paraId="35EA230E" w14:textId="4DFE7352" w:rsidR="00B7770F" w:rsidRPr="00B7770F" w:rsidRDefault="00B7770F" w:rsidP="00B7770F">
      <w:pPr>
        <w:pStyle w:val="a9"/>
        <w:numPr>
          <w:ilvl w:val="0"/>
          <w:numId w:val="6"/>
        </w:numPr>
        <w:rPr>
          <w:b/>
          <w:bCs/>
          <w:sz w:val="24"/>
          <w:szCs w:val="28"/>
        </w:rPr>
      </w:pPr>
      <w:r w:rsidRPr="00B7770F">
        <w:rPr>
          <w:rFonts w:hint="eastAsia"/>
          <w:b/>
          <w:bCs/>
          <w:sz w:val="24"/>
          <w:szCs w:val="28"/>
        </w:rPr>
        <w:t>企业信息</w:t>
      </w:r>
    </w:p>
    <w:p w14:paraId="6080F330" w14:textId="6B96CA96" w:rsidR="00B7770F" w:rsidRDefault="00B7770F" w:rsidP="00B7770F">
      <w:pPr>
        <w:ind w:firstLine="420"/>
      </w:pPr>
      <w:r w:rsidRPr="00B7770F">
        <w:rPr>
          <w:rFonts w:hint="eastAsia"/>
          <w:b/>
          <w:bCs/>
        </w:rPr>
        <w:t>宁波华锐机器人科技有限公司</w:t>
      </w:r>
      <w:r w:rsidRPr="00B7770F">
        <w:rPr>
          <w:rFonts w:hint="eastAsia"/>
        </w:rPr>
        <w:t>：</w:t>
      </w:r>
      <w:r>
        <w:rPr>
          <w:rFonts w:hint="eastAsia"/>
        </w:rPr>
        <w:t>宁波华锐机器人科技有限公司是一家致力于融合现代信息技术、人工智能和机器人技术，为智能制造领域提供自主移动柔性作业机器系统解决方案的高科技企业，专注于智慧物流装备、系统集成解决方案和智能工厂规划建设的研发、生产、销售和服务。</w:t>
      </w:r>
    </w:p>
    <w:p w14:paraId="21FAEC62" w14:textId="439B73CF" w:rsidR="00B7770F" w:rsidRPr="00B7770F" w:rsidRDefault="00B7770F" w:rsidP="00B7770F">
      <w:pPr>
        <w:pStyle w:val="a9"/>
        <w:numPr>
          <w:ilvl w:val="0"/>
          <w:numId w:val="6"/>
        </w:numPr>
        <w:rPr>
          <w:b/>
          <w:bCs/>
          <w:sz w:val="24"/>
          <w:szCs w:val="28"/>
        </w:rPr>
      </w:pPr>
      <w:r w:rsidRPr="00B7770F">
        <w:rPr>
          <w:rFonts w:hint="eastAsia"/>
          <w:b/>
          <w:bCs/>
          <w:sz w:val="24"/>
          <w:szCs w:val="28"/>
        </w:rPr>
        <w:t>项目背景</w:t>
      </w:r>
    </w:p>
    <w:p w14:paraId="20D918DC" w14:textId="4F11909B" w:rsidR="00B7770F" w:rsidRPr="00B7770F" w:rsidRDefault="00B7770F" w:rsidP="00B7770F">
      <w:pPr>
        <w:ind w:firstLine="420"/>
      </w:pPr>
      <w:r w:rsidRPr="00B7770F">
        <w:rPr>
          <w:rFonts w:hint="eastAsia"/>
        </w:rPr>
        <w:t>随着无人机技术的快速发展，其在商业和工业领域的应用日益广泛。然而，伴随应用需求的增长，无人机能耗问题逐渐显露出其制约性能和经济性的瓶颈。特别是在长时间飞行和复杂任务的场景中，如何有效降低无人机的能源消耗，提升续航能力，已成为亟待解决的重要课题。</w:t>
      </w:r>
    </w:p>
    <w:p w14:paraId="17338902" w14:textId="17876BF1" w:rsidR="00077A09" w:rsidRPr="00077A09" w:rsidRDefault="00B7770F" w:rsidP="00077A09">
      <w:pPr>
        <w:rPr>
          <w:b/>
          <w:bCs/>
          <w:sz w:val="24"/>
          <w:szCs w:val="28"/>
        </w:rPr>
      </w:pPr>
      <w:r>
        <w:rPr>
          <w:rFonts w:hint="eastAsia"/>
          <w:b/>
          <w:bCs/>
          <w:sz w:val="24"/>
          <w:szCs w:val="28"/>
        </w:rPr>
        <w:t>三</w:t>
      </w:r>
      <w:r w:rsidR="00077A09" w:rsidRPr="00077A09">
        <w:rPr>
          <w:rFonts w:hint="eastAsia"/>
          <w:b/>
          <w:bCs/>
          <w:sz w:val="24"/>
          <w:szCs w:val="28"/>
        </w:rPr>
        <w:t>、设计目标</w:t>
      </w:r>
    </w:p>
    <w:p w14:paraId="57D94885" w14:textId="460F7BFA" w:rsidR="00077A09" w:rsidRDefault="00077A09" w:rsidP="00077A09">
      <w:r>
        <w:rPr>
          <w:rFonts w:hint="eastAsia"/>
        </w:rPr>
        <w:t>开发一套与</w:t>
      </w:r>
      <w:proofErr w:type="gramStart"/>
      <w:r>
        <w:rPr>
          <w:rFonts w:hint="eastAsia"/>
        </w:rPr>
        <w:t>基础飞控兼容</w:t>
      </w:r>
      <w:proofErr w:type="gramEnd"/>
      <w:r>
        <w:rPr>
          <w:rFonts w:hint="eastAsia"/>
        </w:rPr>
        <w:t>的节能系统，实现：</w:t>
      </w:r>
    </w:p>
    <w:p w14:paraId="45BFE870" w14:textId="2C6069FD" w:rsidR="00077A09" w:rsidRDefault="00077A09" w:rsidP="00077A09">
      <w:r>
        <w:rPr>
          <w:rFonts w:hint="eastAsia"/>
        </w:rPr>
        <w:t>1. 基于飞行日志的能耗分析建模</w:t>
      </w:r>
    </w:p>
    <w:p w14:paraId="6E44ED85" w14:textId="298D4A19" w:rsidR="00077A09" w:rsidRDefault="00077A09" w:rsidP="00077A09">
      <w:r>
        <w:rPr>
          <w:rFonts w:hint="eastAsia"/>
        </w:rPr>
        <w:t>2. 离线三维路径能量优化</w:t>
      </w:r>
    </w:p>
    <w:p w14:paraId="6559098A" w14:textId="0B3D3463" w:rsidR="00077A09" w:rsidRDefault="00077A09" w:rsidP="00077A09">
      <w:r>
        <w:rPr>
          <w:rFonts w:hint="eastAsia"/>
        </w:rPr>
        <w:t xml:space="preserve">3. </w:t>
      </w:r>
      <w:proofErr w:type="gramStart"/>
      <w:r>
        <w:rPr>
          <w:rFonts w:hint="eastAsia"/>
        </w:rPr>
        <w:t>飞控参数</w:t>
      </w:r>
      <w:proofErr w:type="gramEnd"/>
      <w:r>
        <w:rPr>
          <w:rFonts w:hint="eastAsia"/>
        </w:rPr>
        <w:t>离线整定建议</w:t>
      </w:r>
    </w:p>
    <w:p w14:paraId="23CFE7A6" w14:textId="77777777" w:rsidR="00077A09" w:rsidRDefault="00077A09" w:rsidP="00077A09">
      <w:r>
        <w:rPr>
          <w:rFonts w:hint="eastAsia"/>
        </w:rPr>
        <w:t>通过地面站软件</w:t>
      </w:r>
      <w:proofErr w:type="gramStart"/>
      <w:r>
        <w:rPr>
          <w:rFonts w:hint="eastAsia"/>
        </w:rPr>
        <w:t>与飞控协同</w:t>
      </w:r>
      <w:proofErr w:type="gramEnd"/>
      <w:r>
        <w:rPr>
          <w:rFonts w:hint="eastAsia"/>
        </w:rPr>
        <w:t>完成节能验证</w:t>
      </w:r>
    </w:p>
    <w:p w14:paraId="79F69016" w14:textId="4276AEEE" w:rsidR="00077A09" w:rsidRPr="00077A09" w:rsidRDefault="00B7770F" w:rsidP="00077A09">
      <w:pPr>
        <w:rPr>
          <w:b/>
          <w:bCs/>
          <w:sz w:val="24"/>
          <w:szCs w:val="28"/>
        </w:rPr>
      </w:pPr>
      <w:r>
        <w:rPr>
          <w:rFonts w:hint="eastAsia"/>
          <w:b/>
          <w:bCs/>
          <w:sz w:val="24"/>
          <w:szCs w:val="28"/>
        </w:rPr>
        <w:t>四</w:t>
      </w:r>
      <w:r w:rsidR="00077A09" w:rsidRPr="00077A09">
        <w:rPr>
          <w:rFonts w:hint="eastAsia"/>
          <w:b/>
          <w:bCs/>
          <w:sz w:val="24"/>
          <w:szCs w:val="28"/>
        </w:rPr>
        <w:t>、任务分解</w:t>
      </w:r>
    </w:p>
    <w:p w14:paraId="03029275" w14:textId="77777777" w:rsidR="00077A09" w:rsidRPr="00077A09" w:rsidRDefault="00077A09" w:rsidP="00077A09">
      <w:pPr>
        <w:rPr>
          <w:b/>
          <w:bCs/>
        </w:rPr>
      </w:pPr>
      <w:r w:rsidRPr="00077A09">
        <w:rPr>
          <w:rFonts w:hint="eastAsia"/>
          <w:b/>
          <w:bCs/>
        </w:rPr>
        <w:t>模块</w:t>
      </w:r>
      <w:r w:rsidRPr="00077A09">
        <w:rPr>
          <w:b/>
          <w:bCs/>
        </w:rPr>
        <w:t>1：飞行能耗评估系统</w:t>
      </w:r>
    </w:p>
    <w:p w14:paraId="14B94CBA" w14:textId="3B6DD375" w:rsidR="00077A09" w:rsidRDefault="00077A09" w:rsidP="00077A09">
      <w:r>
        <w:rPr>
          <w:rFonts w:hint="eastAsia"/>
        </w:rPr>
        <w:t xml:space="preserve">1. </w:t>
      </w:r>
      <w:proofErr w:type="gramStart"/>
      <w:r>
        <w:rPr>
          <w:rFonts w:hint="eastAsia"/>
        </w:rPr>
        <w:t>利用飞控内置</w:t>
      </w:r>
      <w:proofErr w:type="gramEnd"/>
      <w:r>
        <w:rPr>
          <w:rFonts w:hint="eastAsia"/>
        </w:rPr>
        <w:t>传感器（电流计、</w:t>
      </w:r>
      <w:r>
        <w:t>IMU、GPS）采集数据</w:t>
      </w:r>
    </w:p>
    <w:p w14:paraId="23C13438" w14:textId="390978D8" w:rsidR="00077A09" w:rsidRDefault="00077A09" w:rsidP="00077A09">
      <w:r>
        <w:rPr>
          <w:rFonts w:hint="eastAsia"/>
        </w:rPr>
        <w:t>2. 解析</w:t>
      </w:r>
      <w:r>
        <w:t>PX4/</w:t>
      </w:r>
      <w:proofErr w:type="spellStart"/>
      <w:r>
        <w:t>Ulog</w:t>
      </w:r>
      <w:proofErr w:type="spellEnd"/>
      <w:r>
        <w:t>日志文件提取关键参数（飞行模式、油门量、功耗）</w:t>
      </w:r>
    </w:p>
    <w:p w14:paraId="45FD1F1C" w14:textId="39B22DBC" w:rsidR="00077A09" w:rsidRDefault="00077A09" w:rsidP="00077A09">
      <w:r>
        <w:rPr>
          <w:rFonts w:hint="eastAsia"/>
        </w:rPr>
        <w:t>3. 建立分段能耗模型（悬停</w:t>
      </w:r>
      <w:r>
        <w:t>/巡航/转向状态区分）</w:t>
      </w:r>
    </w:p>
    <w:p w14:paraId="1A9F5C0D" w14:textId="148B66A7" w:rsidR="00077A09" w:rsidRDefault="00077A09" w:rsidP="00077A09">
      <w:r>
        <w:rPr>
          <w:rFonts w:hint="eastAsia"/>
        </w:rPr>
        <w:t>4. 开发</w:t>
      </w:r>
      <w:r>
        <w:t>Python数据分析工具生成能耗热力图</w:t>
      </w:r>
    </w:p>
    <w:p w14:paraId="6E9B2142" w14:textId="77777777" w:rsidR="00077A09" w:rsidRPr="00077A09" w:rsidRDefault="00077A09" w:rsidP="00077A09">
      <w:pPr>
        <w:rPr>
          <w:b/>
          <w:bCs/>
        </w:rPr>
      </w:pPr>
      <w:r w:rsidRPr="00077A09">
        <w:rPr>
          <w:rFonts w:hint="eastAsia"/>
          <w:b/>
          <w:bCs/>
        </w:rPr>
        <w:t>模块</w:t>
      </w:r>
      <w:r w:rsidRPr="00077A09">
        <w:rPr>
          <w:b/>
          <w:bCs/>
        </w:rPr>
        <w:t>2：离线三维路径规划器</w:t>
      </w:r>
    </w:p>
    <w:p w14:paraId="5057C634" w14:textId="5ACCFF6B" w:rsidR="00077A09" w:rsidRDefault="00077A09" w:rsidP="00077A09">
      <w:pPr>
        <w:pStyle w:val="a9"/>
        <w:numPr>
          <w:ilvl w:val="0"/>
          <w:numId w:val="1"/>
        </w:numPr>
      </w:pPr>
      <w:r>
        <w:rPr>
          <w:rFonts w:hint="eastAsia"/>
        </w:rPr>
        <w:lastRenderedPageBreak/>
        <w:t>使用</w:t>
      </w:r>
      <w:r>
        <w:t>Mission Planner/</w:t>
      </w:r>
      <w:proofErr w:type="spellStart"/>
      <w:r>
        <w:t>QGroundControl</w:t>
      </w:r>
      <w:proofErr w:type="spellEnd"/>
      <w:r>
        <w:t>导出地形高程数据</w:t>
      </w:r>
    </w:p>
    <w:p w14:paraId="525BA204" w14:textId="6C3A17E4" w:rsidR="00077A09" w:rsidRDefault="00077A09" w:rsidP="00077A09">
      <w:pPr>
        <w:pStyle w:val="a9"/>
        <w:numPr>
          <w:ilvl w:val="0"/>
          <w:numId w:val="1"/>
        </w:numPr>
      </w:pPr>
      <w:r>
        <w:rPr>
          <w:rFonts w:hint="eastAsia"/>
        </w:rPr>
        <w:t>改进</w:t>
      </w:r>
      <w:r>
        <w:t>RRT*算法，代价函数包含：</w:t>
      </w:r>
    </w:p>
    <w:p w14:paraId="2063473A" w14:textId="27F6238C" w:rsidR="00077A09" w:rsidRDefault="00077A09" w:rsidP="00077A09">
      <w:pPr>
        <w:pStyle w:val="a9"/>
        <w:numPr>
          <w:ilvl w:val="0"/>
          <w:numId w:val="3"/>
        </w:numPr>
      </w:pPr>
      <w:r>
        <w:rPr>
          <w:rFonts w:hint="eastAsia"/>
        </w:rPr>
        <w:t>飞行距离能量消耗</w:t>
      </w:r>
    </w:p>
    <w:p w14:paraId="1BB03265" w14:textId="33EEA452" w:rsidR="00077A09" w:rsidRDefault="00077A09" w:rsidP="00077A09">
      <w:pPr>
        <w:pStyle w:val="a9"/>
        <w:numPr>
          <w:ilvl w:val="0"/>
          <w:numId w:val="3"/>
        </w:numPr>
      </w:pPr>
      <w:r>
        <w:rPr>
          <w:rFonts w:hint="eastAsia"/>
        </w:rPr>
        <w:t>高度变化势能损耗</w:t>
      </w:r>
    </w:p>
    <w:p w14:paraId="518A1A9E" w14:textId="018FCDC9" w:rsidR="00077A09" w:rsidRDefault="00077A09" w:rsidP="00077A09">
      <w:pPr>
        <w:pStyle w:val="a9"/>
        <w:numPr>
          <w:ilvl w:val="0"/>
          <w:numId w:val="3"/>
        </w:numPr>
      </w:pPr>
      <w:r>
        <w:rPr>
          <w:rFonts w:hint="eastAsia"/>
        </w:rPr>
        <w:t>转向角动能损耗</w:t>
      </w:r>
    </w:p>
    <w:p w14:paraId="3A2BF5A4" w14:textId="7FD15850" w:rsidR="00077A09" w:rsidRDefault="00077A09" w:rsidP="00077A09">
      <w:pPr>
        <w:pStyle w:val="a9"/>
        <w:numPr>
          <w:ilvl w:val="0"/>
          <w:numId w:val="1"/>
        </w:numPr>
      </w:pPr>
      <w:r>
        <w:rPr>
          <w:rFonts w:hint="eastAsia"/>
        </w:rPr>
        <w:t>输出标准</w:t>
      </w:r>
      <w:r>
        <w:t>waypoints.txt任务文件</w:t>
      </w:r>
      <w:proofErr w:type="gramStart"/>
      <w:r>
        <w:t>供飞控</w:t>
      </w:r>
      <w:proofErr w:type="gramEnd"/>
      <w:r>
        <w:t>执行</w:t>
      </w:r>
    </w:p>
    <w:p w14:paraId="437B710A" w14:textId="766DE8DF" w:rsidR="00077A09" w:rsidRDefault="00077A09" w:rsidP="00077A09">
      <w:pPr>
        <w:pStyle w:val="a9"/>
        <w:numPr>
          <w:ilvl w:val="0"/>
          <w:numId w:val="1"/>
        </w:numPr>
      </w:pPr>
      <w:r>
        <w:rPr>
          <w:rFonts w:hint="eastAsia"/>
        </w:rPr>
        <w:t>在模拟器验证</w:t>
      </w:r>
      <w:proofErr w:type="gramStart"/>
      <w:r>
        <w:rPr>
          <w:rFonts w:hint="eastAsia"/>
        </w:rPr>
        <w:t>后实飞测试</w:t>
      </w:r>
      <w:proofErr w:type="gramEnd"/>
      <w:r>
        <w:rPr>
          <w:rFonts w:hint="eastAsia"/>
        </w:rPr>
        <w:t>（需预设障碍物坐标）</w:t>
      </w:r>
    </w:p>
    <w:p w14:paraId="71AC6C04" w14:textId="77777777" w:rsidR="00077A09" w:rsidRPr="00077A09" w:rsidRDefault="00077A09" w:rsidP="00077A09">
      <w:pPr>
        <w:rPr>
          <w:b/>
          <w:bCs/>
        </w:rPr>
      </w:pPr>
      <w:r w:rsidRPr="00077A09">
        <w:rPr>
          <w:rFonts w:hint="eastAsia"/>
          <w:b/>
          <w:bCs/>
        </w:rPr>
        <w:t>模块</w:t>
      </w:r>
      <w:r w:rsidRPr="00077A09">
        <w:rPr>
          <w:b/>
          <w:bCs/>
        </w:rPr>
        <w:t>3：参数整定辅助工具</w:t>
      </w:r>
    </w:p>
    <w:p w14:paraId="7EB8B80E" w14:textId="44972A47" w:rsidR="00077A09" w:rsidRDefault="00077A09" w:rsidP="00077A09">
      <w:pPr>
        <w:pStyle w:val="a9"/>
        <w:numPr>
          <w:ilvl w:val="0"/>
          <w:numId w:val="4"/>
        </w:numPr>
      </w:pPr>
      <w:r>
        <w:rPr>
          <w:rFonts w:hint="eastAsia"/>
        </w:rPr>
        <w:t>通过</w:t>
      </w:r>
      <w:proofErr w:type="spellStart"/>
      <w:r>
        <w:t>Betaflight</w:t>
      </w:r>
      <w:proofErr w:type="spellEnd"/>
      <w:r>
        <w:t>/PX4</w:t>
      </w:r>
      <w:proofErr w:type="gramStart"/>
      <w:r>
        <w:t>调参界面</w:t>
      </w:r>
      <w:proofErr w:type="gramEnd"/>
      <w:r>
        <w:t>获取当前PID参数</w:t>
      </w:r>
    </w:p>
    <w:p w14:paraId="0F79F2CA" w14:textId="1212D29C" w:rsidR="00077A09" w:rsidRDefault="00077A09" w:rsidP="00077A09">
      <w:pPr>
        <w:pStyle w:val="a9"/>
        <w:numPr>
          <w:ilvl w:val="0"/>
          <w:numId w:val="4"/>
        </w:numPr>
      </w:pPr>
      <w:r>
        <w:rPr>
          <w:rFonts w:hint="eastAsia"/>
        </w:rPr>
        <w:t>设计参数敏感性分析实验：</w:t>
      </w:r>
    </w:p>
    <w:p w14:paraId="5463F30B" w14:textId="4B253347" w:rsidR="00077A09" w:rsidRDefault="00077A09" w:rsidP="00077A09">
      <w:pPr>
        <w:pStyle w:val="a9"/>
        <w:numPr>
          <w:ilvl w:val="0"/>
          <w:numId w:val="5"/>
        </w:numPr>
      </w:pPr>
      <w:r>
        <w:rPr>
          <w:rFonts w:hint="eastAsia"/>
        </w:rPr>
        <w:t>固定悬停测试（不同</w:t>
      </w:r>
      <w:r>
        <w:t>P值下的电流波动）</w:t>
      </w:r>
    </w:p>
    <w:p w14:paraId="196FC7A9" w14:textId="3901670B" w:rsidR="00077A09" w:rsidRDefault="00077A09" w:rsidP="00077A09">
      <w:pPr>
        <w:pStyle w:val="a9"/>
        <w:numPr>
          <w:ilvl w:val="0"/>
          <w:numId w:val="5"/>
        </w:numPr>
      </w:pPr>
      <w:r>
        <w:rPr>
          <w:rFonts w:hint="eastAsia"/>
        </w:rPr>
        <w:t>阶跃响应测试（</w:t>
      </w:r>
      <w:r>
        <w:t>D值对能量峰值的影响）</w:t>
      </w:r>
    </w:p>
    <w:p w14:paraId="704B6FFD" w14:textId="2274D032" w:rsidR="00077A09" w:rsidRDefault="00077A09" w:rsidP="00077A09">
      <w:pPr>
        <w:pStyle w:val="a9"/>
        <w:numPr>
          <w:ilvl w:val="0"/>
          <w:numId w:val="4"/>
        </w:numPr>
      </w:pPr>
      <w:r>
        <w:rPr>
          <w:rFonts w:hint="eastAsia"/>
        </w:rPr>
        <w:t>开发</w:t>
      </w:r>
      <w:r>
        <w:t>MATLAB</w:t>
      </w:r>
      <w:proofErr w:type="gramStart"/>
      <w:r>
        <w:t>调参建议</w:t>
      </w:r>
      <w:proofErr w:type="gramEnd"/>
      <w:r>
        <w:t>系统（基于梯度下降法）</w:t>
      </w:r>
    </w:p>
    <w:p w14:paraId="191435B2" w14:textId="72DB5EC4" w:rsidR="00077A09" w:rsidRDefault="00077A09" w:rsidP="00077A09">
      <w:pPr>
        <w:pStyle w:val="a9"/>
        <w:numPr>
          <w:ilvl w:val="0"/>
          <w:numId w:val="4"/>
        </w:numPr>
      </w:pPr>
      <w:r>
        <w:rPr>
          <w:rFonts w:hint="eastAsia"/>
        </w:rPr>
        <w:t>生成参数调整对照表</w:t>
      </w:r>
    </w:p>
    <w:p w14:paraId="375CC003" w14:textId="77777777" w:rsidR="00077A09" w:rsidRPr="00077A09" w:rsidRDefault="00077A09" w:rsidP="00077A09">
      <w:pPr>
        <w:rPr>
          <w:b/>
          <w:bCs/>
        </w:rPr>
      </w:pPr>
      <w:r w:rsidRPr="00077A09">
        <w:rPr>
          <w:rFonts w:hint="eastAsia"/>
          <w:b/>
          <w:bCs/>
        </w:rPr>
        <w:t>系统验证方案</w:t>
      </w:r>
    </w:p>
    <w:p w14:paraId="7C3EFE77" w14:textId="77777777" w:rsidR="00077A09" w:rsidRDefault="00077A09" w:rsidP="00077A09">
      <w:r>
        <w:rPr>
          <w:rFonts w:hint="eastAsia"/>
        </w:rPr>
        <w:t>基准测试：原始参数</w:t>
      </w:r>
      <w:r>
        <w:t>+直线路径飞行</w:t>
      </w:r>
    </w:p>
    <w:p w14:paraId="17B51118" w14:textId="77777777" w:rsidR="00077A09" w:rsidRDefault="00077A09" w:rsidP="00077A09">
      <w:r>
        <w:rPr>
          <w:rFonts w:hint="eastAsia"/>
        </w:rPr>
        <w:t>对比组</w:t>
      </w:r>
      <w:r>
        <w:t>1：优化路径+原始参数</w:t>
      </w:r>
    </w:p>
    <w:p w14:paraId="185D94EC" w14:textId="77777777" w:rsidR="00077A09" w:rsidRDefault="00077A09" w:rsidP="00077A09">
      <w:r>
        <w:rPr>
          <w:rFonts w:hint="eastAsia"/>
        </w:rPr>
        <w:t>对比组</w:t>
      </w:r>
      <w:r>
        <w:t>2：原始路径+优化参数</w:t>
      </w:r>
    </w:p>
    <w:p w14:paraId="5926D4FC" w14:textId="77777777" w:rsidR="00077A09" w:rsidRDefault="00077A09" w:rsidP="00077A09">
      <w:r>
        <w:rPr>
          <w:rFonts w:hint="eastAsia"/>
        </w:rPr>
        <w:t>综合组：优化路径</w:t>
      </w:r>
      <w:r>
        <w:t>+优化参数</w:t>
      </w:r>
    </w:p>
    <w:p w14:paraId="779A5DAC" w14:textId="41C5AAAD" w:rsidR="00EA400D" w:rsidRDefault="00077A09" w:rsidP="00077A09">
      <w:r>
        <w:rPr>
          <w:rFonts w:hint="eastAsia"/>
        </w:rPr>
        <w:t>使用万用表</w:t>
      </w:r>
      <w:r>
        <w:t>+飞行时间双重验证节能率</w:t>
      </w:r>
    </w:p>
    <w:p w14:paraId="05D3B443" w14:textId="3C39FCAC" w:rsidR="00077A09" w:rsidRPr="00077A09" w:rsidRDefault="00B7770F" w:rsidP="00077A09">
      <w:pPr>
        <w:rPr>
          <w:b/>
          <w:bCs/>
          <w:sz w:val="24"/>
          <w:szCs w:val="28"/>
        </w:rPr>
      </w:pPr>
      <w:r>
        <w:rPr>
          <w:rFonts w:hint="eastAsia"/>
          <w:b/>
          <w:bCs/>
          <w:sz w:val="24"/>
          <w:szCs w:val="28"/>
        </w:rPr>
        <w:t>五</w:t>
      </w:r>
      <w:r w:rsidR="00077A09" w:rsidRPr="00077A09">
        <w:rPr>
          <w:rFonts w:hint="eastAsia"/>
          <w:b/>
          <w:bCs/>
          <w:sz w:val="24"/>
          <w:szCs w:val="28"/>
        </w:rPr>
        <w:t>、任务分工</w:t>
      </w:r>
    </w:p>
    <w:p w14:paraId="50A4DC14" w14:textId="713D0D71" w:rsidR="00B7770F" w:rsidRDefault="006D5FDD" w:rsidP="00077A09">
      <w:r>
        <w:rPr>
          <w:rFonts w:hint="eastAsia"/>
        </w:rPr>
        <w:t>李文俊</w:t>
      </w:r>
      <w:r w:rsidR="00077A09">
        <w:t>：能量模型+数据采集</w:t>
      </w:r>
      <w:r w:rsidR="00C23490">
        <w:rPr>
          <w:rFonts w:hint="eastAsia"/>
        </w:rPr>
        <w:t>+</w:t>
      </w:r>
      <w:r w:rsidR="00C23490">
        <w:t>参数整定</w:t>
      </w:r>
    </w:p>
    <w:p w14:paraId="31F58D3A" w14:textId="77777777" w:rsidR="00B64094" w:rsidRDefault="00B64094" w:rsidP="00B64094">
      <w:r>
        <w:rPr>
          <w:rFonts w:hint="eastAsia"/>
        </w:rPr>
        <w:t>欧阳立</w:t>
      </w:r>
      <w:r>
        <w:t>：路径规划算法+系统集成</w:t>
      </w:r>
    </w:p>
    <w:p w14:paraId="7F78DF8A" w14:textId="77777777" w:rsidR="00B64094" w:rsidRDefault="00B64094" w:rsidP="00B64094">
      <w:pPr>
        <w:spacing w:line="360" w:lineRule="auto"/>
        <w:rPr>
          <w:rFonts w:ascii="宋体" w:hAnsi="宋体"/>
          <w:sz w:val="24"/>
        </w:rPr>
      </w:pPr>
      <w:r>
        <w:rPr>
          <w:rFonts w:ascii="宋体" w:hAnsi="宋体" w:hint="eastAsia"/>
          <w:sz w:val="24"/>
        </w:rPr>
        <w:t>五、已具备的实践条件</w:t>
      </w:r>
    </w:p>
    <w:p w14:paraId="5B24A01A" w14:textId="77777777" w:rsidR="00B64094" w:rsidRDefault="00B64094" w:rsidP="00B64094">
      <w:pPr>
        <w:spacing w:line="360" w:lineRule="auto"/>
        <w:ind w:firstLine="420"/>
        <w:rPr>
          <w:sz w:val="24"/>
        </w:rPr>
      </w:pPr>
      <w:r>
        <w:rPr>
          <w:rFonts w:hint="eastAsia"/>
          <w:sz w:val="24"/>
        </w:rPr>
        <w:t>项目团队在基于视觉的移动机器人相关技术领域有着多年的技术积累和研究成果，并十分注重产品产业化应用，研究产品广泛应用于汽车、港口、冶金等行业和领域。项目申报单位拥有与本课题研究相关的主要软件系统，包括机器人开发环境ROS系统；结构设计与装配软件SolidWorks；工程制图软件</w:t>
      </w:r>
      <w:proofErr w:type="spellStart"/>
      <w:r>
        <w:rPr>
          <w:rFonts w:hint="eastAsia"/>
          <w:sz w:val="24"/>
        </w:rPr>
        <w:lastRenderedPageBreak/>
        <w:t>AutoDesk</w:t>
      </w:r>
      <w:proofErr w:type="spellEnd"/>
      <w:r>
        <w:rPr>
          <w:rFonts w:hint="eastAsia"/>
          <w:sz w:val="24"/>
        </w:rPr>
        <w:t xml:space="preserve">；动力学建模与仿真分析软件 Adams；软件开发与调试软件Visual Studio Code；控制编程与调试环境 VxWorks；科学计算软件 </w:t>
      </w:r>
      <w:proofErr w:type="spellStart"/>
      <w:r>
        <w:rPr>
          <w:rFonts w:hint="eastAsia"/>
          <w:sz w:val="24"/>
        </w:rPr>
        <w:t>Matlab</w:t>
      </w:r>
      <w:proofErr w:type="spellEnd"/>
      <w:r>
        <w:rPr>
          <w:rFonts w:hint="eastAsia"/>
          <w:sz w:val="24"/>
        </w:rPr>
        <w:t>；仿真软件系统</w:t>
      </w:r>
      <w:proofErr w:type="spellStart"/>
      <w:r>
        <w:rPr>
          <w:rFonts w:hint="eastAsia"/>
          <w:sz w:val="24"/>
        </w:rPr>
        <w:t>dSpace</w:t>
      </w:r>
      <w:proofErr w:type="spellEnd"/>
      <w:r>
        <w:rPr>
          <w:rFonts w:hint="eastAsia"/>
          <w:sz w:val="24"/>
        </w:rPr>
        <w:t>。如表1所示，所在单位同时拥有本项目所需要的各种检测仪器和实验设备，如全向移动机器人实验平台、激光跟踪仪、激光干涉仪、激光雷达、高速相机、实时可视化移动机器人控制平台软件与性能分析系统等，为构建无人自主系统产学研平台奠定了良好基础。</w:t>
      </w:r>
    </w:p>
    <w:p w14:paraId="271EDFBC" w14:textId="77777777" w:rsidR="00B64094" w:rsidRDefault="00B64094" w:rsidP="00B64094">
      <w:pPr>
        <w:pStyle w:val="af2"/>
        <w:ind w:firstLineChars="0" w:firstLine="0"/>
        <w:jc w:val="center"/>
        <w:rPr>
          <w:rFonts w:ascii="Times New Roman" w:eastAsia="楷体" w:hAnsi="Times New Roman" w:cs="Times New Roman"/>
          <w:sz w:val="24"/>
          <w:szCs w:val="24"/>
        </w:rPr>
      </w:pPr>
      <w:r>
        <w:rPr>
          <w:rFonts w:ascii="Times New Roman" w:eastAsia="楷体" w:hAnsi="Times New Roman" w:cs="Times New Roman" w:hint="eastAsia"/>
          <w:sz w:val="24"/>
          <w:szCs w:val="24"/>
        </w:rPr>
        <w:t>表</w:t>
      </w:r>
      <w:r>
        <w:rPr>
          <w:rFonts w:ascii="Times New Roman" w:eastAsia="楷体" w:hAnsi="Times New Roman" w:cs="Times New Roman" w:hint="eastAsia"/>
          <w:sz w:val="24"/>
          <w:szCs w:val="24"/>
        </w:rPr>
        <w:t>1</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项目已具备的实验仪器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6"/>
        <w:gridCol w:w="747"/>
        <w:gridCol w:w="2022"/>
        <w:gridCol w:w="613"/>
        <w:gridCol w:w="2008"/>
        <w:gridCol w:w="740"/>
      </w:tblGrid>
      <w:tr w:rsidR="00B64094" w14:paraId="34D6B357" w14:textId="77777777" w:rsidTr="000B44F6">
        <w:trPr>
          <w:trHeight w:val="321"/>
          <w:jc w:val="center"/>
        </w:trPr>
        <w:tc>
          <w:tcPr>
            <w:tcW w:w="2166" w:type="dxa"/>
            <w:shd w:val="clear" w:color="auto" w:fill="auto"/>
            <w:vAlign w:val="center"/>
          </w:tcPr>
          <w:p w14:paraId="667A046A" w14:textId="77777777" w:rsidR="00B64094" w:rsidRDefault="00B64094" w:rsidP="000B44F6">
            <w:pPr>
              <w:adjustRightInd w:val="0"/>
              <w:snapToGrid w:val="0"/>
              <w:spacing w:before="60" w:after="60"/>
              <w:jc w:val="center"/>
              <w:textAlignment w:val="baseline"/>
              <w:rPr>
                <w:rFonts w:eastAsia="仿宋"/>
                <w:noProof/>
                <w:color w:val="000000"/>
                <w:sz w:val="20"/>
                <w:lang w:val="en-GB"/>
              </w:rPr>
            </w:pPr>
            <w:r>
              <w:rPr>
                <w:rFonts w:eastAsia="仿宋"/>
                <w:noProof/>
                <w:color w:val="000000"/>
                <w:sz w:val="20"/>
                <w:lang w:val="en-GB"/>
              </w:rPr>
              <w:t>仪器</w:t>
            </w:r>
            <w:r>
              <w:rPr>
                <w:rFonts w:eastAsia="仿宋"/>
                <w:noProof/>
                <w:color w:val="000000"/>
                <w:sz w:val="20"/>
                <w:lang w:val="en-GB"/>
              </w:rPr>
              <w:t>/</w:t>
            </w:r>
            <w:r>
              <w:rPr>
                <w:rFonts w:eastAsia="仿宋"/>
                <w:noProof/>
                <w:color w:val="000000"/>
                <w:sz w:val="20"/>
                <w:lang w:val="en-GB"/>
              </w:rPr>
              <w:t>设备名称</w:t>
            </w:r>
          </w:p>
        </w:tc>
        <w:tc>
          <w:tcPr>
            <w:tcW w:w="754" w:type="dxa"/>
            <w:shd w:val="clear" w:color="auto" w:fill="auto"/>
            <w:vAlign w:val="center"/>
          </w:tcPr>
          <w:p w14:paraId="72083D88" w14:textId="77777777" w:rsidR="00B64094" w:rsidRDefault="00B64094" w:rsidP="000B44F6">
            <w:pPr>
              <w:adjustRightInd w:val="0"/>
              <w:snapToGrid w:val="0"/>
              <w:spacing w:before="60" w:after="60"/>
              <w:jc w:val="center"/>
              <w:textAlignment w:val="baseline"/>
              <w:rPr>
                <w:rFonts w:eastAsia="仿宋"/>
                <w:noProof/>
                <w:color w:val="000000"/>
                <w:sz w:val="20"/>
                <w:lang w:val="en-GB"/>
              </w:rPr>
            </w:pPr>
            <w:r>
              <w:rPr>
                <w:rFonts w:eastAsia="仿宋"/>
                <w:noProof/>
                <w:color w:val="000000"/>
                <w:sz w:val="20"/>
                <w:lang w:val="en-GB"/>
              </w:rPr>
              <w:t>用途</w:t>
            </w:r>
          </w:p>
        </w:tc>
        <w:tc>
          <w:tcPr>
            <w:tcW w:w="2022" w:type="dxa"/>
            <w:shd w:val="clear" w:color="auto" w:fill="auto"/>
            <w:vAlign w:val="center"/>
          </w:tcPr>
          <w:p w14:paraId="412D813E" w14:textId="77777777" w:rsidR="00B64094" w:rsidRDefault="00B64094" w:rsidP="000B44F6">
            <w:pPr>
              <w:adjustRightInd w:val="0"/>
              <w:snapToGrid w:val="0"/>
              <w:spacing w:before="60" w:after="60"/>
              <w:jc w:val="center"/>
              <w:textAlignment w:val="baseline"/>
              <w:rPr>
                <w:rFonts w:eastAsia="仿宋"/>
                <w:noProof/>
                <w:color w:val="000000"/>
                <w:sz w:val="20"/>
                <w:lang w:val="en-GB"/>
              </w:rPr>
            </w:pPr>
            <w:r>
              <w:rPr>
                <w:rFonts w:eastAsia="仿宋"/>
                <w:noProof/>
                <w:color w:val="000000"/>
                <w:sz w:val="20"/>
                <w:lang w:val="en-GB"/>
              </w:rPr>
              <w:t>仪器</w:t>
            </w:r>
            <w:r>
              <w:rPr>
                <w:rFonts w:eastAsia="仿宋"/>
                <w:noProof/>
                <w:color w:val="000000"/>
                <w:sz w:val="20"/>
                <w:lang w:val="en-GB"/>
              </w:rPr>
              <w:t>/</w:t>
            </w:r>
            <w:r>
              <w:rPr>
                <w:rFonts w:eastAsia="仿宋"/>
                <w:noProof/>
                <w:color w:val="000000"/>
                <w:sz w:val="20"/>
                <w:lang w:val="en-GB"/>
              </w:rPr>
              <w:t>设备名称</w:t>
            </w:r>
          </w:p>
        </w:tc>
        <w:tc>
          <w:tcPr>
            <w:tcW w:w="623" w:type="dxa"/>
            <w:shd w:val="clear" w:color="auto" w:fill="auto"/>
            <w:vAlign w:val="center"/>
          </w:tcPr>
          <w:p w14:paraId="09C404AA" w14:textId="77777777" w:rsidR="00B64094" w:rsidRDefault="00B64094" w:rsidP="000B44F6">
            <w:pPr>
              <w:adjustRightInd w:val="0"/>
              <w:snapToGrid w:val="0"/>
              <w:spacing w:before="60" w:after="60"/>
              <w:jc w:val="center"/>
              <w:textAlignment w:val="baseline"/>
              <w:rPr>
                <w:rFonts w:eastAsia="仿宋"/>
                <w:noProof/>
                <w:color w:val="000000"/>
                <w:sz w:val="20"/>
                <w:lang w:val="en-GB"/>
              </w:rPr>
            </w:pPr>
            <w:r>
              <w:rPr>
                <w:rFonts w:eastAsia="仿宋"/>
                <w:noProof/>
                <w:color w:val="000000"/>
                <w:sz w:val="20"/>
                <w:lang w:val="en-GB"/>
              </w:rPr>
              <w:t>用途</w:t>
            </w:r>
          </w:p>
        </w:tc>
        <w:tc>
          <w:tcPr>
            <w:tcW w:w="2012" w:type="dxa"/>
            <w:vAlign w:val="center"/>
          </w:tcPr>
          <w:p w14:paraId="3FF398C4" w14:textId="77777777" w:rsidR="00B64094" w:rsidRDefault="00B64094" w:rsidP="000B44F6">
            <w:pPr>
              <w:adjustRightInd w:val="0"/>
              <w:snapToGrid w:val="0"/>
              <w:spacing w:before="60" w:after="60"/>
              <w:jc w:val="center"/>
              <w:textAlignment w:val="baseline"/>
              <w:rPr>
                <w:rFonts w:eastAsia="仿宋"/>
                <w:noProof/>
                <w:color w:val="000000"/>
                <w:sz w:val="20"/>
                <w:lang w:val="en-GB"/>
              </w:rPr>
            </w:pPr>
            <w:r>
              <w:rPr>
                <w:rFonts w:eastAsia="仿宋"/>
                <w:noProof/>
                <w:color w:val="000000"/>
                <w:sz w:val="20"/>
                <w:lang w:val="en-GB"/>
              </w:rPr>
              <w:t>仪器</w:t>
            </w:r>
            <w:r>
              <w:rPr>
                <w:rFonts w:eastAsia="仿宋"/>
                <w:noProof/>
                <w:color w:val="000000"/>
                <w:sz w:val="20"/>
                <w:lang w:val="en-GB"/>
              </w:rPr>
              <w:t>/</w:t>
            </w:r>
            <w:r>
              <w:rPr>
                <w:rFonts w:eastAsia="仿宋"/>
                <w:noProof/>
                <w:color w:val="000000"/>
                <w:sz w:val="20"/>
                <w:lang w:val="en-GB"/>
              </w:rPr>
              <w:t>设备名称</w:t>
            </w:r>
          </w:p>
        </w:tc>
        <w:tc>
          <w:tcPr>
            <w:tcW w:w="746" w:type="dxa"/>
            <w:vAlign w:val="center"/>
          </w:tcPr>
          <w:p w14:paraId="7F387B14" w14:textId="77777777" w:rsidR="00B64094" w:rsidRDefault="00B64094" w:rsidP="000B44F6">
            <w:pPr>
              <w:adjustRightInd w:val="0"/>
              <w:snapToGrid w:val="0"/>
              <w:spacing w:before="60" w:after="60"/>
              <w:jc w:val="center"/>
              <w:textAlignment w:val="baseline"/>
              <w:rPr>
                <w:rFonts w:eastAsia="仿宋"/>
                <w:noProof/>
                <w:color w:val="000000"/>
                <w:sz w:val="20"/>
                <w:lang w:val="en-GB"/>
              </w:rPr>
            </w:pPr>
            <w:r>
              <w:rPr>
                <w:rFonts w:eastAsia="仿宋"/>
                <w:noProof/>
                <w:color w:val="000000"/>
                <w:sz w:val="20"/>
                <w:lang w:val="en-GB"/>
              </w:rPr>
              <w:t>用途</w:t>
            </w:r>
          </w:p>
        </w:tc>
      </w:tr>
      <w:tr w:rsidR="00B64094" w14:paraId="23965B75" w14:textId="77777777" w:rsidTr="000B44F6">
        <w:trPr>
          <w:trHeight w:val="2159"/>
          <w:jc w:val="center"/>
        </w:trPr>
        <w:tc>
          <w:tcPr>
            <w:tcW w:w="2166" w:type="dxa"/>
            <w:shd w:val="clear" w:color="auto" w:fill="auto"/>
            <w:vAlign w:val="center"/>
          </w:tcPr>
          <w:p w14:paraId="2BAADADC" w14:textId="77777777" w:rsidR="00B64094" w:rsidRDefault="00B64094" w:rsidP="000B44F6">
            <w:pPr>
              <w:adjustRightInd w:val="0"/>
              <w:snapToGrid w:val="0"/>
              <w:jc w:val="center"/>
              <w:textAlignment w:val="baseline"/>
              <w:rPr>
                <w:rFonts w:eastAsia="仿宋"/>
                <w:noProof/>
                <w:color w:val="000000"/>
                <w:sz w:val="20"/>
                <w:lang w:val="en-GB"/>
              </w:rPr>
            </w:pPr>
            <w:r>
              <w:rPr>
                <w:rFonts w:eastAsia="仿宋"/>
                <w:noProof/>
                <w:color w:val="000000"/>
                <w:sz w:val="20"/>
                <w:lang w:val="en-GB"/>
              </w:rPr>
              <w:drawing>
                <wp:inline distT="0" distB="0" distL="0" distR="0" wp14:anchorId="3E3BD5B5" wp14:editId="1882593F">
                  <wp:extent cx="968829" cy="1035263"/>
                  <wp:effectExtent l="0" t="0" r="0" b="0"/>
                  <wp:docPr id="1027"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5"/>
                          <pic:cNvPicPr/>
                        </pic:nvPicPr>
                        <pic:blipFill>
                          <a:blip r:embed="rId7" cstate="print"/>
                          <a:srcRect/>
                          <a:stretch/>
                        </pic:blipFill>
                        <pic:spPr>
                          <a:xfrm>
                            <a:off x="0" y="0"/>
                            <a:ext cx="968829" cy="1035263"/>
                          </a:xfrm>
                          <a:prstGeom prst="rect">
                            <a:avLst/>
                          </a:prstGeom>
                        </pic:spPr>
                      </pic:pic>
                    </a:graphicData>
                  </a:graphic>
                </wp:inline>
              </w:drawing>
            </w:r>
          </w:p>
          <w:p w14:paraId="549B03FC" w14:textId="77777777" w:rsidR="00B64094" w:rsidRDefault="00B64094" w:rsidP="000B44F6">
            <w:pPr>
              <w:adjustRightInd w:val="0"/>
              <w:snapToGrid w:val="0"/>
              <w:jc w:val="center"/>
              <w:textAlignment w:val="baseline"/>
              <w:rPr>
                <w:rFonts w:eastAsia="仿宋"/>
                <w:color w:val="000000"/>
                <w:sz w:val="20"/>
              </w:rPr>
            </w:pPr>
            <w:r>
              <w:rPr>
                <w:rFonts w:eastAsia="仿宋"/>
                <w:noProof/>
                <w:color w:val="000000"/>
                <w:sz w:val="20"/>
              </w:rPr>
              <w:t>移动机器人</w:t>
            </w:r>
          </w:p>
        </w:tc>
        <w:tc>
          <w:tcPr>
            <w:tcW w:w="754" w:type="dxa"/>
            <w:shd w:val="clear" w:color="auto" w:fill="auto"/>
            <w:vAlign w:val="center"/>
          </w:tcPr>
          <w:p w14:paraId="59F4C11F"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系统测试</w:t>
            </w:r>
          </w:p>
        </w:tc>
        <w:tc>
          <w:tcPr>
            <w:tcW w:w="2022" w:type="dxa"/>
            <w:shd w:val="clear" w:color="auto" w:fill="auto"/>
            <w:vAlign w:val="center"/>
          </w:tcPr>
          <w:p w14:paraId="1DA1B5A7" w14:textId="77777777" w:rsidR="00B64094" w:rsidRDefault="00B64094" w:rsidP="000B44F6">
            <w:pPr>
              <w:adjustRightInd w:val="0"/>
              <w:snapToGrid w:val="0"/>
              <w:jc w:val="center"/>
              <w:textAlignment w:val="baseline"/>
              <w:rPr>
                <w:rFonts w:eastAsia="仿宋"/>
                <w:noProof/>
                <w:color w:val="000000"/>
                <w:sz w:val="20"/>
              </w:rPr>
            </w:pPr>
            <w:r>
              <w:rPr>
                <w:noProof/>
              </w:rPr>
              <w:drawing>
                <wp:inline distT="0" distB="0" distL="0" distR="0" wp14:anchorId="5BA68D38" wp14:editId="1F847430">
                  <wp:extent cx="968400" cy="1036800"/>
                  <wp:effectExtent l="0" t="0" r="0" b="0"/>
                  <wp:docPr id="1028"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srcRect/>
                          <a:stretch/>
                        </pic:blipFill>
                        <pic:spPr>
                          <a:xfrm>
                            <a:off x="0" y="0"/>
                            <a:ext cx="968400" cy="1036800"/>
                          </a:xfrm>
                          <a:prstGeom prst="rect">
                            <a:avLst/>
                          </a:prstGeom>
                        </pic:spPr>
                      </pic:pic>
                    </a:graphicData>
                  </a:graphic>
                </wp:inline>
              </w:drawing>
            </w:r>
          </w:p>
          <w:p w14:paraId="5FC29704" w14:textId="77777777" w:rsidR="00B64094" w:rsidRDefault="00B64094" w:rsidP="000B44F6">
            <w:pPr>
              <w:adjustRightInd w:val="0"/>
              <w:snapToGrid w:val="0"/>
              <w:jc w:val="center"/>
              <w:textAlignment w:val="baseline"/>
              <w:rPr>
                <w:rFonts w:eastAsia="仿宋"/>
                <w:color w:val="000000"/>
                <w:sz w:val="20"/>
              </w:rPr>
            </w:pPr>
            <w:r>
              <w:rPr>
                <w:rFonts w:eastAsia="仿宋" w:hint="eastAsia"/>
                <w:noProof/>
                <w:color w:val="000000"/>
                <w:sz w:val="20"/>
              </w:rPr>
              <w:t>无人艇</w:t>
            </w:r>
          </w:p>
        </w:tc>
        <w:tc>
          <w:tcPr>
            <w:tcW w:w="623" w:type="dxa"/>
            <w:shd w:val="clear" w:color="auto" w:fill="auto"/>
            <w:vAlign w:val="center"/>
          </w:tcPr>
          <w:p w14:paraId="47285C01"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系统测试</w:t>
            </w:r>
          </w:p>
        </w:tc>
        <w:tc>
          <w:tcPr>
            <w:tcW w:w="2012" w:type="dxa"/>
            <w:vAlign w:val="center"/>
          </w:tcPr>
          <w:p w14:paraId="725E6D40" w14:textId="77777777" w:rsidR="00B64094" w:rsidRDefault="00B64094" w:rsidP="000B44F6">
            <w:pPr>
              <w:adjustRightInd w:val="0"/>
              <w:snapToGrid w:val="0"/>
              <w:jc w:val="center"/>
              <w:textAlignment w:val="baseline"/>
              <w:rPr>
                <w:rFonts w:eastAsia="仿宋"/>
                <w:noProof/>
                <w:color w:val="000000"/>
                <w:sz w:val="20"/>
              </w:rPr>
            </w:pPr>
            <w:r>
              <w:rPr>
                <w:noProof/>
              </w:rPr>
              <w:drawing>
                <wp:inline distT="0" distB="0" distL="0" distR="0" wp14:anchorId="376A1CEC" wp14:editId="7CE44825">
                  <wp:extent cx="967951" cy="674654"/>
                  <wp:effectExtent l="0" t="0" r="0" b="0"/>
                  <wp:docPr id="1029"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6"/>
                          <pic:cNvPicPr/>
                        </pic:nvPicPr>
                        <pic:blipFill>
                          <a:blip r:embed="rId9" cstate="print"/>
                          <a:srcRect/>
                          <a:stretch/>
                        </pic:blipFill>
                        <pic:spPr>
                          <a:xfrm>
                            <a:off x="0" y="0"/>
                            <a:ext cx="967951" cy="674654"/>
                          </a:xfrm>
                          <a:prstGeom prst="rect">
                            <a:avLst/>
                          </a:prstGeom>
                        </pic:spPr>
                      </pic:pic>
                    </a:graphicData>
                  </a:graphic>
                </wp:inline>
              </w:drawing>
            </w:r>
          </w:p>
          <w:p w14:paraId="2B9216C1" w14:textId="77777777" w:rsidR="00B64094" w:rsidRDefault="00B64094" w:rsidP="000B44F6">
            <w:pPr>
              <w:adjustRightInd w:val="0"/>
              <w:snapToGrid w:val="0"/>
              <w:spacing w:beforeLines="150" w:before="468"/>
              <w:jc w:val="center"/>
              <w:textAlignment w:val="baseline"/>
              <w:rPr>
                <w:rFonts w:eastAsia="仿宋"/>
                <w:noProof/>
                <w:color w:val="000000"/>
                <w:sz w:val="20"/>
              </w:rPr>
            </w:pPr>
            <w:r>
              <w:rPr>
                <w:rFonts w:eastAsia="仿宋" w:hint="eastAsia"/>
                <w:noProof/>
                <w:color w:val="000000"/>
                <w:sz w:val="20"/>
              </w:rPr>
              <w:t>无人机</w:t>
            </w:r>
          </w:p>
        </w:tc>
        <w:tc>
          <w:tcPr>
            <w:tcW w:w="746" w:type="dxa"/>
            <w:vAlign w:val="center"/>
          </w:tcPr>
          <w:p w14:paraId="1E7FB02C"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系统测试</w:t>
            </w:r>
          </w:p>
        </w:tc>
      </w:tr>
      <w:tr w:rsidR="00B64094" w14:paraId="21F70065" w14:textId="77777777" w:rsidTr="000B44F6">
        <w:trPr>
          <w:trHeight w:val="1519"/>
          <w:jc w:val="center"/>
        </w:trPr>
        <w:tc>
          <w:tcPr>
            <w:tcW w:w="2166" w:type="dxa"/>
            <w:shd w:val="clear" w:color="auto" w:fill="auto"/>
            <w:vAlign w:val="center"/>
          </w:tcPr>
          <w:p w14:paraId="5A3F5851" w14:textId="77777777" w:rsidR="00B64094" w:rsidRDefault="00B64094" w:rsidP="000B44F6">
            <w:pPr>
              <w:adjustRightInd w:val="0"/>
              <w:snapToGrid w:val="0"/>
              <w:spacing w:before="120" w:after="120"/>
              <w:jc w:val="center"/>
              <w:textAlignment w:val="baseline"/>
              <w:rPr>
                <w:rFonts w:eastAsia="仿宋"/>
                <w:color w:val="000000"/>
                <w:sz w:val="20"/>
              </w:rPr>
            </w:pPr>
            <w:r>
              <w:rPr>
                <w:rFonts w:eastAsia="仿宋"/>
                <w:noProof/>
                <w:color w:val="000000"/>
                <w:sz w:val="20"/>
              </w:rPr>
              <w:drawing>
                <wp:inline distT="0" distB="0" distL="0" distR="0" wp14:anchorId="5CB0BF68" wp14:editId="03ABDE50">
                  <wp:extent cx="1152525" cy="609600"/>
                  <wp:effectExtent l="0" t="0" r="0" b="0"/>
                  <wp:docPr id="103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0" cstate="print"/>
                          <a:srcRect/>
                          <a:stretch/>
                        </pic:blipFill>
                        <pic:spPr>
                          <a:xfrm>
                            <a:off x="0" y="0"/>
                            <a:ext cx="1152525" cy="609600"/>
                          </a:xfrm>
                          <a:prstGeom prst="rect">
                            <a:avLst/>
                          </a:prstGeom>
                          <a:ln>
                            <a:noFill/>
                          </a:ln>
                        </pic:spPr>
                      </pic:pic>
                    </a:graphicData>
                  </a:graphic>
                </wp:inline>
              </w:drawing>
            </w:r>
          </w:p>
          <w:p w14:paraId="4B2BF9D6" w14:textId="77777777" w:rsidR="00B64094" w:rsidRDefault="00B64094" w:rsidP="000B44F6">
            <w:pPr>
              <w:adjustRightInd w:val="0"/>
              <w:snapToGrid w:val="0"/>
              <w:spacing w:before="120" w:after="120"/>
              <w:jc w:val="center"/>
              <w:textAlignment w:val="baseline"/>
              <w:rPr>
                <w:rFonts w:eastAsia="仿宋"/>
                <w:noProof/>
                <w:color w:val="000000"/>
                <w:sz w:val="20"/>
                <w:lang w:val="en-GB"/>
              </w:rPr>
            </w:pPr>
            <w:r>
              <w:rPr>
                <w:rFonts w:eastAsia="仿宋"/>
                <w:noProof/>
                <w:color w:val="000000"/>
                <w:sz w:val="20"/>
                <w:lang w:val="en-GB"/>
              </w:rPr>
              <w:t>激光</w:t>
            </w:r>
            <w:r>
              <w:rPr>
                <w:rFonts w:eastAsia="仿宋"/>
                <w:color w:val="000000"/>
                <w:sz w:val="20"/>
              </w:rPr>
              <w:t>跟踪</w:t>
            </w:r>
            <w:r>
              <w:rPr>
                <w:rFonts w:eastAsia="仿宋"/>
                <w:noProof/>
                <w:color w:val="000000"/>
                <w:sz w:val="20"/>
                <w:lang w:val="en-GB"/>
              </w:rPr>
              <w:t>仪</w:t>
            </w:r>
          </w:p>
        </w:tc>
        <w:tc>
          <w:tcPr>
            <w:tcW w:w="754" w:type="dxa"/>
            <w:shd w:val="clear" w:color="auto" w:fill="auto"/>
            <w:vAlign w:val="center"/>
          </w:tcPr>
          <w:p w14:paraId="711C5B7C"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距离</w:t>
            </w:r>
            <w:r>
              <w:rPr>
                <w:rFonts w:eastAsia="仿宋" w:hint="eastAsia"/>
                <w:color w:val="000000"/>
                <w:sz w:val="20"/>
              </w:rPr>
              <w:t>、</w:t>
            </w:r>
            <w:r>
              <w:rPr>
                <w:rFonts w:eastAsia="仿宋"/>
                <w:color w:val="000000"/>
                <w:sz w:val="20"/>
              </w:rPr>
              <w:t>位置测量</w:t>
            </w:r>
          </w:p>
        </w:tc>
        <w:tc>
          <w:tcPr>
            <w:tcW w:w="2022" w:type="dxa"/>
            <w:shd w:val="clear" w:color="auto" w:fill="auto"/>
            <w:vAlign w:val="center"/>
          </w:tcPr>
          <w:p w14:paraId="67EE8E98" w14:textId="77777777" w:rsidR="00B64094" w:rsidRDefault="00B64094" w:rsidP="000B44F6">
            <w:pPr>
              <w:adjustRightInd w:val="0"/>
              <w:snapToGrid w:val="0"/>
              <w:spacing w:before="120" w:after="120"/>
              <w:jc w:val="center"/>
              <w:textAlignment w:val="baseline"/>
              <w:rPr>
                <w:rFonts w:eastAsia="仿宋"/>
                <w:noProof/>
                <w:color w:val="000000"/>
                <w:sz w:val="20"/>
                <w:lang w:val="en-GB"/>
              </w:rPr>
            </w:pPr>
            <w:r>
              <w:rPr>
                <w:rFonts w:eastAsia="仿宋"/>
                <w:noProof/>
                <w:color w:val="000000"/>
                <w:sz w:val="20"/>
              </w:rPr>
              <w:drawing>
                <wp:inline distT="0" distB="0" distL="0" distR="0" wp14:anchorId="737C5B42" wp14:editId="04C5D5A9">
                  <wp:extent cx="981074" cy="733425"/>
                  <wp:effectExtent l="0" t="0" r="0" b="0"/>
                  <wp:docPr id="10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1" cstate="print"/>
                          <a:srcRect/>
                          <a:stretch/>
                        </pic:blipFill>
                        <pic:spPr>
                          <a:xfrm>
                            <a:off x="0" y="0"/>
                            <a:ext cx="981074" cy="733425"/>
                          </a:xfrm>
                          <a:prstGeom prst="rect">
                            <a:avLst/>
                          </a:prstGeom>
                          <a:ln>
                            <a:noFill/>
                          </a:ln>
                        </pic:spPr>
                      </pic:pic>
                    </a:graphicData>
                  </a:graphic>
                </wp:inline>
              </w:drawing>
            </w:r>
          </w:p>
          <w:p w14:paraId="45E14272" w14:textId="77777777" w:rsidR="00B64094" w:rsidRDefault="00B64094" w:rsidP="000B44F6">
            <w:pPr>
              <w:adjustRightInd w:val="0"/>
              <w:snapToGrid w:val="0"/>
              <w:spacing w:before="120" w:after="120"/>
              <w:jc w:val="center"/>
              <w:textAlignment w:val="baseline"/>
              <w:rPr>
                <w:rFonts w:eastAsia="仿宋"/>
                <w:noProof/>
                <w:color w:val="000000"/>
                <w:sz w:val="20"/>
                <w:lang w:val="en-GB"/>
              </w:rPr>
            </w:pPr>
            <w:r>
              <w:rPr>
                <w:rFonts w:eastAsia="仿宋"/>
                <w:color w:val="000000"/>
                <w:sz w:val="20"/>
              </w:rPr>
              <w:t>激光干涉仪</w:t>
            </w:r>
          </w:p>
        </w:tc>
        <w:tc>
          <w:tcPr>
            <w:tcW w:w="623" w:type="dxa"/>
            <w:shd w:val="clear" w:color="auto" w:fill="auto"/>
            <w:vAlign w:val="center"/>
          </w:tcPr>
          <w:p w14:paraId="6DBEF876"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位姿抖振测量</w:t>
            </w:r>
          </w:p>
        </w:tc>
        <w:tc>
          <w:tcPr>
            <w:tcW w:w="2012" w:type="dxa"/>
            <w:vAlign w:val="center"/>
          </w:tcPr>
          <w:p w14:paraId="524EBA08" w14:textId="77777777" w:rsidR="00B64094" w:rsidRDefault="00B64094" w:rsidP="000B44F6">
            <w:pPr>
              <w:adjustRightInd w:val="0"/>
              <w:snapToGrid w:val="0"/>
              <w:spacing w:before="120" w:after="120"/>
              <w:jc w:val="center"/>
              <w:textAlignment w:val="baseline"/>
              <w:rPr>
                <w:rFonts w:eastAsia="仿宋"/>
                <w:noProof/>
                <w:color w:val="000000"/>
                <w:sz w:val="20"/>
              </w:rPr>
            </w:pPr>
            <w:r>
              <w:rPr>
                <w:rFonts w:eastAsia="仿宋"/>
                <w:noProof/>
                <w:color w:val="000000"/>
                <w:sz w:val="20"/>
              </w:rPr>
              <w:drawing>
                <wp:inline distT="0" distB="0" distL="0" distR="0" wp14:anchorId="34A2706A" wp14:editId="56BF58F0">
                  <wp:extent cx="1035050" cy="666750"/>
                  <wp:effectExtent l="0" t="0" r="0" b="0"/>
                  <wp:docPr id="1032" name="Picture 52" descr="IMG_20140617_0924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2"/>
                          <pic:cNvPicPr/>
                        </pic:nvPicPr>
                        <pic:blipFill>
                          <a:blip r:embed="rId12" cstate="print"/>
                          <a:srcRect b="14803"/>
                          <a:stretch/>
                        </pic:blipFill>
                        <pic:spPr>
                          <a:xfrm>
                            <a:off x="0" y="0"/>
                            <a:ext cx="1035050" cy="666750"/>
                          </a:xfrm>
                          <a:prstGeom prst="rect">
                            <a:avLst/>
                          </a:prstGeom>
                          <a:ln>
                            <a:noFill/>
                          </a:ln>
                        </pic:spPr>
                      </pic:pic>
                    </a:graphicData>
                  </a:graphic>
                </wp:inline>
              </w:drawing>
            </w:r>
          </w:p>
          <w:p w14:paraId="3143A5CA" w14:textId="77777777" w:rsidR="00B64094" w:rsidRDefault="00B64094" w:rsidP="000B44F6">
            <w:pPr>
              <w:adjustRightInd w:val="0"/>
              <w:snapToGrid w:val="0"/>
              <w:spacing w:before="120" w:after="120"/>
              <w:jc w:val="center"/>
              <w:textAlignment w:val="baseline"/>
              <w:rPr>
                <w:rFonts w:eastAsia="仿宋"/>
                <w:color w:val="000000"/>
                <w:sz w:val="20"/>
              </w:rPr>
            </w:pPr>
            <w:r>
              <w:rPr>
                <w:rFonts w:eastAsia="仿宋"/>
                <w:color w:val="000000"/>
                <w:sz w:val="20"/>
              </w:rPr>
              <w:t>数据采集系统</w:t>
            </w:r>
          </w:p>
        </w:tc>
        <w:tc>
          <w:tcPr>
            <w:tcW w:w="746" w:type="dxa"/>
            <w:vAlign w:val="center"/>
          </w:tcPr>
          <w:p w14:paraId="0B3C0AE8"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多通道信号</w:t>
            </w:r>
          </w:p>
          <w:p w14:paraId="197B1590"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采集</w:t>
            </w:r>
          </w:p>
        </w:tc>
      </w:tr>
      <w:tr w:rsidR="00B64094" w14:paraId="50958FD4" w14:textId="77777777" w:rsidTr="000B44F6">
        <w:trPr>
          <w:trHeight w:val="1121"/>
          <w:jc w:val="center"/>
        </w:trPr>
        <w:tc>
          <w:tcPr>
            <w:tcW w:w="2166" w:type="dxa"/>
            <w:shd w:val="clear" w:color="auto" w:fill="auto"/>
            <w:vAlign w:val="center"/>
          </w:tcPr>
          <w:p w14:paraId="1BD6D652" w14:textId="77777777" w:rsidR="00B64094" w:rsidRDefault="00B64094" w:rsidP="000B44F6">
            <w:pPr>
              <w:adjustRightInd w:val="0"/>
              <w:snapToGrid w:val="0"/>
              <w:spacing w:before="120" w:after="120"/>
              <w:jc w:val="center"/>
              <w:textAlignment w:val="baseline"/>
              <w:rPr>
                <w:rFonts w:eastAsia="仿宋"/>
                <w:noProof/>
                <w:color w:val="000000"/>
                <w:sz w:val="20"/>
              </w:rPr>
            </w:pPr>
            <w:r>
              <w:rPr>
                <w:rFonts w:eastAsia="仿宋"/>
                <w:noProof/>
                <w:color w:val="000000"/>
                <w:sz w:val="20"/>
              </w:rPr>
              <w:drawing>
                <wp:inline distT="0" distB="0" distL="0" distR="0" wp14:anchorId="05C3E581" wp14:editId="47483212">
                  <wp:extent cx="587828" cy="713014"/>
                  <wp:effectExtent l="0" t="0" r="0" b="0"/>
                  <wp:docPr id="1033"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51"/>
                          <pic:cNvPicPr/>
                        </pic:nvPicPr>
                        <pic:blipFill>
                          <a:blip r:embed="rId13" cstate="print"/>
                          <a:srcRect/>
                          <a:stretch/>
                        </pic:blipFill>
                        <pic:spPr>
                          <a:xfrm>
                            <a:off x="0" y="0"/>
                            <a:ext cx="587828" cy="713014"/>
                          </a:xfrm>
                          <a:prstGeom prst="rect">
                            <a:avLst/>
                          </a:prstGeom>
                          <a:ln>
                            <a:noFill/>
                          </a:ln>
                        </pic:spPr>
                      </pic:pic>
                    </a:graphicData>
                  </a:graphic>
                </wp:inline>
              </w:drawing>
            </w:r>
          </w:p>
          <w:p w14:paraId="1BE8C109" w14:textId="77777777" w:rsidR="00B64094" w:rsidRDefault="00B64094" w:rsidP="000B44F6">
            <w:pPr>
              <w:adjustRightInd w:val="0"/>
              <w:snapToGrid w:val="0"/>
              <w:spacing w:before="120" w:after="120"/>
              <w:jc w:val="center"/>
              <w:textAlignment w:val="baseline"/>
              <w:rPr>
                <w:rFonts w:eastAsia="仿宋"/>
                <w:noProof/>
                <w:color w:val="000000"/>
                <w:sz w:val="20"/>
                <w:lang w:val="en-GB"/>
              </w:rPr>
            </w:pPr>
            <w:r>
              <w:rPr>
                <w:rFonts w:eastAsia="仿宋"/>
                <w:noProof/>
                <w:color w:val="000000"/>
                <w:sz w:val="20"/>
                <w:lang w:val="en-GB"/>
              </w:rPr>
              <w:t>激光成像雷达</w:t>
            </w:r>
          </w:p>
        </w:tc>
        <w:tc>
          <w:tcPr>
            <w:tcW w:w="754" w:type="dxa"/>
            <w:shd w:val="clear" w:color="auto" w:fill="auto"/>
            <w:vAlign w:val="center"/>
          </w:tcPr>
          <w:p w14:paraId="4B42476B"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环境</w:t>
            </w:r>
          </w:p>
          <w:p w14:paraId="48BAA2D8"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感知</w:t>
            </w:r>
          </w:p>
        </w:tc>
        <w:tc>
          <w:tcPr>
            <w:tcW w:w="2022" w:type="dxa"/>
            <w:shd w:val="clear" w:color="auto" w:fill="auto"/>
            <w:vAlign w:val="center"/>
          </w:tcPr>
          <w:p w14:paraId="3B06238B" w14:textId="77777777" w:rsidR="00B64094" w:rsidRDefault="00B64094" w:rsidP="000B44F6">
            <w:pPr>
              <w:adjustRightInd w:val="0"/>
              <w:snapToGrid w:val="0"/>
              <w:spacing w:before="120" w:after="120"/>
              <w:jc w:val="center"/>
              <w:textAlignment w:val="baseline"/>
              <w:rPr>
                <w:rFonts w:eastAsia="仿宋"/>
                <w:color w:val="000000"/>
                <w:sz w:val="20"/>
              </w:rPr>
            </w:pPr>
            <w:r>
              <w:rPr>
                <w:rFonts w:eastAsia="仿宋"/>
                <w:noProof/>
                <w:color w:val="000000"/>
                <w:sz w:val="20"/>
              </w:rPr>
              <w:drawing>
                <wp:inline distT="0" distB="0" distL="0" distR="0" wp14:anchorId="37B5BCD3" wp14:editId="5219ADCA">
                  <wp:extent cx="1143000" cy="673100"/>
                  <wp:effectExtent l="0" t="0" r="0" b="0"/>
                  <wp:docPr id="103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50"/>
                          <pic:cNvPicPr/>
                        </pic:nvPicPr>
                        <pic:blipFill>
                          <a:blip r:embed="rId14" cstate="print"/>
                          <a:srcRect/>
                          <a:stretch/>
                        </pic:blipFill>
                        <pic:spPr>
                          <a:xfrm>
                            <a:off x="0" y="0"/>
                            <a:ext cx="1143000" cy="673100"/>
                          </a:xfrm>
                          <a:prstGeom prst="rect">
                            <a:avLst/>
                          </a:prstGeom>
                          <a:ln>
                            <a:noFill/>
                          </a:ln>
                        </pic:spPr>
                      </pic:pic>
                    </a:graphicData>
                  </a:graphic>
                </wp:inline>
              </w:drawing>
            </w:r>
          </w:p>
          <w:p w14:paraId="758E54A0" w14:textId="77777777" w:rsidR="00B64094" w:rsidRDefault="00B64094" w:rsidP="000B44F6">
            <w:pPr>
              <w:adjustRightInd w:val="0"/>
              <w:snapToGrid w:val="0"/>
              <w:spacing w:before="120" w:after="120"/>
              <w:jc w:val="center"/>
              <w:textAlignment w:val="baseline"/>
              <w:rPr>
                <w:rFonts w:eastAsia="仿宋"/>
                <w:color w:val="000000"/>
                <w:sz w:val="20"/>
              </w:rPr>
            </w:pPr>
            <w:r>
              <w:rPr>
                <w:rFonts w:eastAsia="仿宋"/>
                <w:color w:val="000000"/>
                <w:sz w:val="20"/>
              </w:rPr>
              <w:t>信号发生器</w:t>
            </w:r>
          </w:p>
        </w:tc>
        <w:tc>
          <w:tcPr>
            <w:tcW w:w="623" w:type="dxa"/>
            <w:shd w:val="clear" w:color="auto" w:fill="auto"/>
            <w:vAlign w:val="center"/>
          </w:tcPr>
          <w:p w14:paraId="705162C0"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信号</w:t>
            </w:r>
          </w:p>
          <w:p w14:paraId="7D465DDA"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生成</w:t>
            </w:r>
          </w:p>
        </w:tc>
        <w:tc>
          <w:tcPr>
            <w:tcW w:w="2012" w:type="dxa"/>
            <w:vAlign w:val="center"/>
          </w:tcPr>
          <w:p w14:paraId="0F8B6903" w14:textId="77777777" w:rsidR="00B64094" w:rsidRDefault="00B64094" w:rsidP="000B44F6">
            <w:pPr>
              <w:adjustRightInd w:val="0"/>
              <w:snapToGrid w:val="0"/>
              <w:spacing w:before="120" w:after="120"/>
              <w:jc w:val="center"/>
              <w:textAlignment w:val="baseline"/>
              <w:rPr>
                <w:rFonts w:eastAsia="仿宋"/>
                <w:noProof/>
                <w:color w:val="000000"/>
                <w:sz w:val="20"/>
              </w:rPr>
            </w:pPr>
            <w:r>
              <w:rPr>
                <w:rFonts w:eastAsia="仿宋"/>
                <w:noProof/>
                <w:color w:val="000000"/>
                <w:sz w:val="20"/>
              </w:rPr>
              <w:drawing>
                <wp:inline distT="0" distB="0" distL="0" distR="0" wp14:anchorId="3E2CEEA2" wp14:editId="5CCB84EE">
                  <wp:extent cx="805542" cy="673052"/>
                  <wp:effectExtent l="0" t="0" r="0" b="0"/>
                  <wp:docPr id="1035"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49"/>
                          <pic:cNvPicPr/>
                        </pic:nvPicPr>
                        <pic:blipFill>
                          <a:blip r:embed="rId15" cstate="print"/>
                          <a:srcRect/>
                          <a:stretch/>
                        </pic:blipFill>
                        <pic:spPr>
                          <a:xfrm>
                            <a:off x="0" y="0"/>
                            <a:ext cx="805542" cy="673052"/>
                          </a:xfrm>
                          <a:prstGeom prst="rect">
                            <a:avLst/>
                          </a:prstGeom>
                          <a:ln>
                            <a:noFill/>
                          </a:ln>
                        </pic:spPr>
                      </pic:pic>
                    </a:graphicData>
                  </a:graphic>
                </wp:inline>
              </w:drawing>
            </w:r>
          </w:p>
          <w:p w14:paraId="72485275" w14:textId="77777777" w:rsidR="00B64094" w:rsidRDefault="00B64094" w:rsidP="000B44F6">
            <w:pPr>
              <w:adjustRightInd w:val="0"/>
              <w:snapToGrid w:val="0"/>
              <w:spacing w:before="120" w:after="120"/>
              <w:jc w:val="center"/>
              <w:textAlignment w:val="baseline"/>
              <w:rPr>
                <w:rFonts w:eastAsia="仿宋"/>
                <w:color w:val="000000"/>
                <w:sz w:val="20"/>
              </w:rPr>
            </w:pPr>
            <w:r>
              <w:rPr>
                <w:rFonts w:eastAsia="仿宋"/>
                <w:color w:val="000000"/>
                <w:sz w:val="20"/>
              </w:rPr>
              <w:t>光纤</w:t>
            </w:r>
            <w:proofErr w:type="gramStart"/>
            <w:r>
              <w:rPr>
                <w:rFonts w:eastAsia="仿宋"/>
                <w:color w:val="000000"/>
                <w:sz w:val="20"/>
              </w:rPr>
              <w:t>组合惯导</w:t>
            </w:r>
            <w:proofErr w:type="gramEnd"/>
          </w:p>
        </w:tc>
        <w:tc>
          <w:tcPr>
            <w:tcW w:w="746" w:type="dxa"/>
            <w:vAlign w:val="center"/>
          </w:tcPr>
          <w:p w14:paraId="5B903F73"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俯仰、角速度等信息</w:t>
            </w:r>
          </w:p>
          <w:p w14:paraId="47DEFCD0"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采集</w:t>
            </w:r>
          </w:p>
        </w:tc>
      </w:tr>
      <w:tr w:rsidR="00B64094" w14:paraId="1D07261C" w14:textId="77777777" w:rsidTr="000B44F6">
        <w:trPr>
          <w:trHeight w:val="1736"/>
          <w:jc w:val="center"/>
        </w:trPr>
        <w:tc>
          <w:tcPr>
            <w:tcW w:w="2166" w:type="dxa"/>
            <w:shd w:val="clear" w:color="auto" w:fill="auto"/>
            <w:vAlign w:val="center"/>
          </w:tcPr>
          <w:p w14:paraId="14BB90CF" w14:textId="77777777" w:rsidR="00B64094" w:rsidRDefault="00B64094" w:rsidP="000B44F6">
            <w:pPr>
              <w:adjustRightInd w:val="0"/>
              <w:snapToGrid w:val="0"/>
              <w:spacing w:before="120" w:after="120"/>
              <w:jc w:val="center"/>
              <w:textAlignment w:val="baseline"/>
              <w:rPr>
                <w:rFonts w:eastAsia="仿宋"/>
                <w:color w:val="000000"/>
                <w:sz w:val="20"/>
              </w:rPr>
            </w:pPr>
            <w:r>
              <w:rPr>
                <w:rFonts w:eastAsia="仿宋"/>
                <w:noProof/>
                <w:color w:val="000000"/>
                <w:sz w:val="20"/>
              </w:rPr>
              <w:drawing>
                <wp:inline distT="0" distB="0" distL="0" distR="0" wp14:anchorId="06B794A0" wp14:editId="4BCD82C2">
                  <wp:extent cx="1238250" cy="952499"/>
                  <wp:effectExtent l="0" t="0" r="0" b="0"/>
                  <wp:docPr id="1036"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srcRect/>
                          <a:stretch/>
                        </pic:blipFill>
                        <pic:spPr>
                          <a:xfrm>
                            <a:off x="0" y="0"/>
                            <a:ext cx="1238250" cy="952499"/>
                          </a:xfrm>
                          <a:prstGeom prst="rect">
                            <a:avLst/>
                          </a:prstGeom>
                          <a:ln>
                            <a:noFill/>
                          </a:ln>
                        </pic:spPr>
                      </pic:pic>
                    </a:graphicData>
                  </a:graphic>
                </wp:inline>
              </w:drawing>
            </w:r>
          </w:p>
          <w:p w14:paraId="7AAF120A" w14:textId="77777777" w:rsidR="00B64094" w:rsidRDefault="00B64094" w:rsidP="000B44F6">
            <w:pPr>
              <w:adjustRightInd w:val="0"/>
              <w:snapToGrid w:val="0"/>
              <w:spacing w:before="120" w:after="120"/>
              <w:jc w:val="center"/>
              <w:textAlignment w:val="baseline"/>
              <w:rPr>
                <w:rFonts w:eastAsia="仿宋"/>
                <w:noProof/>
                <w:color w:val="000000"/>
                <w:sz w:val="20"/>
              </w:rPr>
            </w:pPr>
            <w:r>
              <w:rPr>
                <w:rFonts w:eastAsia="仿宋"/>
                <w:noProof/>
                <w:color w:val="000000"/>
                <w:sz w:val="20"/>
              </w:rPr>
              <w:t>高速相机</w:t>
            </w:r>
          </w:p>
        </w:tc>
        <w:tc>
          <w:tcPr>
            <w:tcW w:w="754" w:type="dxa"/>
            <w:shd w:val="clear" w:color="auto" w:fill="auto"/>
            <w:vAlign w:val="center"/>
          </w:tcPr>
          <w:p w14:paraId="2953F65B"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位姿捕捉</w:t>
            </w:r>
          </w:p>
        </w:tc>
        <w:tc>
          <w:tcPr>
            <w:tcW w:w="2022" w:type="dxa"/>
            <w:shd w:val="clear" w:color="auto" w:fill="auto"/>
            <w:vAlign w:val="center"/>
          </w:tcPr>
          <w:p w14:paraId="151ECA1E" w14:textId="77777777" w:rsidR="00B64094" w:rsidRDefault="00B64094" w:rsidP="000B44F6">
            <w:pPr>
              <w:adjustRightInd w:val="0"/>
              <w:snapToGrid w:val="0"/>
              <w:spacing w:before="120" w:after="120"/>
              <w:jc w:val="center"/>
              <w:textAlignment w:val="baseline"/>
              <w:rPr>
                <w:rFonts w:eastAsia="仿宋"/>
                <w:noProof/>
                <w:color w:val="000000"/>
                <w:sz w:val="20"/>
                <w:lang w:val="en-GB"/>
              </w:rPr>
            </w:pPr>
            <w:r>
              <w:rPr>
                <w:rFonts w:eastAsia="仿宋"/>
                <w:noProof/>
                <w:color w:val="000000"/>
                <w:sz w:val="20"/>
                <w:lang w:val="en-GB"/>
              </w:rPr>
              <w:drawing>
                <wp:inline distT="0" distB="0" distL="0" distR="0" wp14:anchorId="261E3501" wp14:editId="6FE429BF">
                  <wp:extent cx="1016000" cy="711200"/>
                  <wp:effectExtent l="0" t="0" r="0" b="0"/>
                  <wp:docPr id="103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43"/>
                          <pic:cNvPicPr/>
                        </pic:nvPicPr>
                        <pic:blipFill>
                          <a:blip r:embed="rId17" cstate="print"/>
                          <a:srcRect/>
                          <a:stretch/>
                        </pic:blipFill>
                        <pic:spPr>
                          <a:xfrm>
                            <a:off x="0" y="0"/>
                            <a:ext cx="1016000" cy="711200"/>
                          </a:xfrm>
                          <a:prstGeom prst="rect">
                            <a:avLst/>
                          </a:prstGeom>
                          <a:ln>
                            <a:noFill/>
                          </a:ln>
                        </pic:spPr>
                      </pic:pic>
                    </a:graphicData>
                  </a:graphic>
                </wp:inline>
              </w:drawing>
            </w:r>
          </w:p>
          <w:p w14:paraId="593C9832" w14:textId="77777777" w:rsidR="00B64094" w:rsidRDefault="00B64094" w:rsidP="000B44F6">
            <w:pPr>
              <w:adjustRightInd w:val="0"/>
              <w:snapToGrid w:val="0"/>
              <w:spacing w:before="120" w:after="120"/>
              <w:jc w:val="center"/>
              <w:textAlignment w:val="baseline"/>
              <w:rPr>
                <w:rFonts w:eastAsia="仿宋"/>
                <w:color w:val="000000"/>
                <w:sz w:val="20"/>
              </w:rPr>
            </w:pPr>
            <w:r>
              <w:rPr>
                <w:rFonts w:eastAsia="仿宋"/>
                <w:color w:val="000000"/>
                <w:sz w:val="20"/>
              </w:rPr>
              <w:t>机器人操作平台</w:t>
            </w:r>
          </w:p>
        </w:tc>
        <w:tc>
          <w:tcPr>
            <w:tcW w:w="623" w:type="dxa"/>
            <w:shd w:val="clear" w:color="auto" w:fill="auto"/>
            <w:vAlign w:val="center"/>
          </w:tcPr>
          <w:p w14:paraId="04A791F5"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机器人操作</w:t>
            </w:r>
          </w:p>
        </w:tc>
        <w:tc>
          <w:tcPr>
            <w:tcW w:w="2012" w:type="dxa"/>
            <w:vAlign w:val="center"/>
          </w:tcPr>
          <w:p w14:paraId="2B9704AD" w14:textId="77777777" w:rsidR="00B64094" w:rsidRDefault="00B64094" w:rsidP="000B44F6">
            <w:pPr>
              <w:adjustRightInd w:val="0"/>
              <w:snapToGrid w:val="0"/>
              <w:spacing w:before="120" w:after="120"/>
              <w:jc w:val="center"/>
              <w:textAlignment w:val="baseline"/>
              <w:rPr>
                <w:rFonts w:eastAsia="仿宋"/>
                <w:noProof/>
                <w:color w:val="000000"/>
                <w:sz w:val="20"/>
                <w:lang w:val="en-GB"/>
              </w:rPr>
            </w:pPr>
            <w:r>
              <w:rPr>
                <w:rFonts w:eastAsia="仿宋"/>
                <w:noProof/>
                <w:color w:val="000000"/>
                <w:sz w:val="20"/>
                <w:lang w:val="en-GB"/>
              </w:rPr>
              <w:drawing>
                <wp:inline distT="0" distB="0" distL="0" distR="0" wp14:anchorId="1F22820B" wp14:editId="09E3AB01">
                  <wp:extent cx="1092200" cy="787400"/>
                  <wp:effectExtent l="0" t="0" r="0" b="0"/>
                  <wp:docPr id="1038"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42"/>
                          <pic:cNvPicPr/>
                        </pic:nvPicPr>
                        <pic:blipFill>
                          <a:blip r:embed="rId18" cstate="print"/>
                          <a:srcRect/>
                          <a:stretch/>
                        </pic:blipFill>
                        <pic:spPr>
                          <a:xfrm>
                            <a:off x="0" y="0"/>
                            <a:ext cx="1092200" cy="787400"/>
                          </a:xfrm>
                          <a:prstGeom prst="rect">
                            <a:avLst/>
                          </a:prstGeom>
                          <a:ln>
                            <a:noFill/>
                          </a:ln>
                        </pic:spPr>
                      </pic:pic>
                    </a:graphicData>
                  </a:graphic>
                </wp:inline>
              </w:drawing>
            </w:r>
          </w:p>
          <w:p w14:paraId="5B9B1BD1" w14:textId="77777777" w:rsidR="00B64094" w:rsidRDefault="00B64094" w:rsidP="000B44F6">
            <w:pPr>
              <w:adjustRightInd w:val="0"/>
              <w:snapToGrid w:val="0"/>
              <w:spacing w:before="120" w:after="120"/>
              <w:jc w:val="center"/>
              <w:textAlignment w:val="baseline"/>
              <w:rPr>
                <w:rFonts w:eastAsia="仿宋"/>
                <w:noProof/>
                <w:color w:val="000000"/>
                <w:sz w:val="20"/>
              </w:rPr>
            </w:pPr>
            <w:r>
              <w:rPr>
                <w:rFonts w:eastAsia="仿宋"/>
                <w:color w:val="000000"/>
                <w:sz w:val="20"/>
              </w:rPr>
              <w:t>控制性能分析系统</w:t>
            </w:r>
          </w:p>
        </w:tc>
        <w:tc>
          <w:tcPr>
            <w:tcW w:w="746" w:type="dxa"/>
            <w:vAlign w:val="center"/>
          </w:tcPr>
          <w:p w14:paraId="6886F8E4"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系统性能分析</w:t>
            </w:r>
          </w:p>
        </w:tc>
      </w:tr>
      <w:tr w:rsidR="00B64094" w14:paraId="15DE7CF4" w14:textId="77777777" w:rsidTr="000B44F6">
        <w:trPr>
          <w:trHeight w:val="1693"/>
          <w:jc w:val="center"/>
        </w:trPr>
        <w:tc>
          <w:tcPr>
            <w:tcW w:w="2166" w:type="dxa"/>
            <w:shd w:val="clear" w:color="auto" w:fill="auto"/>
            <w:vAlign w:val="center"/>
          </w:tcPr>
          <w:p w14:paraId="364DCD80" w14:textId="77777777" w:rsidR="00B64094" w:rsidRDefault="00B64094" w:rsidP="000B44F6">
            <w:pPr>
              <w:adjustRightInd w:val="0"/>
              <w:snapToGrid w:val="0"/>
              <w:spacing w:before="120" w:after="120"/>
              <w:jc w:val="center"/>
              <w:textAlignment w:val="baseline"/>
              <w:rPr>
                <w:rFonts w:eastAsia="仿宋"/>
                <w:color w:val="000000"/>
                <w:sz w:val="20"/>
              </w:rPr>
            </w:pPr>
            <w:r>
              <w:rPr>
                <w:rFonts w:eastAsia="仿宋"/>
                <w:noProof/>
                <w:color w:val="000000"/>
                <w:sz w:val="20"/>
              </w:rPr>
              <w:lastRenderedPageBreak/>
              <w:drawing>
                <wp:inline distT="0" distB="0" distL="0" distR="0" wp14:anchorId="7E23F204" wp14:editId="44088D8C">
                  <wp:extent cx="590550" cy="733425"/>
                  <wp:effectExtent l="0" t="0" r="0" b="0"/>
                  <wp:docPr id="1039" name="Picture 11" descr="32çº¿æ¿åé·è¾¾"/>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1"/>
                          <pic:cNvPicPr/>
                        </pic:nvPicPr>
                        <pic:blipFill>
                          <a:blip r:embed="rId19" cstate="print"/>
                          <a:srcRect/>
                          <a:stretch/>
                        </pic:blipFill>
                        <pic:spPr>
                          <a:xfrm>
                            <a:off x="0" y="0"/>
                            <a:ext cx="590550" cy="733425"/>
                          </a:xfrm>
                          <a:prstGeom prst="rect">
                            <a:avLst/>
                          </a:prstGeom>
                          <a:ln>
                            <a:noFill/>
                          </a:ln>
                        </pic:spPr>
                      </pic:pic>
                    </a:graphicData>
                  </a:graphic>
                </wp:inline>
              </w:drawing>
            </w:r>
          </w:p>
          <w:p w14:paraId="61D16C5B" w14:textId="77777777" w:rsidR="00B64094" w:rsidRDefault="00B64094" w:rsidP="000B44F6">
            <w:pPr>
              <w:adjustRightInd w:val="0"/>
              <w:snapToGrid w:val="0"/>
              <w:spacing w:before="120" w:after="120"/>
              <w:jc w:val="center"/>
              <w:textAlignment w:val="baseline"/>
              <w:rPr>
                <w:rFonts w:eastAsia="仿宋"/>
                <w:noProof/>
                <w:color w:val="000000"/>
                <w:sz w:val="20"/>
              </w:rPr>
            </w:pPr>
            <w:r>
              <w:rPr>
                <w:rFonts w:eastAsia="仿宋"/>
                <w:noProof/>
                <w:color w:val="000000"/>
                <w:sz w:val="20"/>
              </w:rPr>
              <w:t>3D</w:t>
            </w:r>
            <w:r>
              <w:rPr>
                <w:rFonts w:eastAsia="仿宋"/>
                <w:noProof/>
                <w:color w:val="000000"/>
                <w:sz w:val="20"/>
              </w:rPr>
              <w:t>激光雷达</w:t>
            </w:r>
          </w:p>
        </w:tc>
        <w:tc>
          <w:tcPr>
            <w:tcW w:w="754" w:type="dxa"/>
            <w:shd w:val="clear" w:color="auto" w:fill="auto"/>
            <w:vAlign w:val="center"/>
          </w:tcPr>
          <w:p w14:paraId="3A36DC7D"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点</w:t>
            </w:r>
            <w:proofErr w:type="gramStart"/>
            <w:r>
              <w:rPr>
                <w:rFonts w:eastAsia="仿宋"/>
                <w:color w:val="000000"/>
                <w:sz w:val="20"/>
              </w:rPr>
              <w:t>云数据</w:t>
            </w:r>
            <w:proofErr w:type="gramEnd"/>
            <w:r>
              <w:rPr>
                <w:rFonts w:eastAsia="仿宋"/>
                <w:color w:val="000000"/>
                <w:sz w:val="20"/>
              </w:rPr>
              <w:t>提取</w:t>
            </w:r>
          </w:p>
        </w:tc>
        <w:tc>
          <w:tcPr>
            <w:tcW w:w="2022" w:type="dxa"/>
            <w:shd w:val="clear" w:color="auto" w:fill="auto"/>
            <w:vAlign w:val="center"/>
          </w:tcPr>
          <w:p w14:paraId="65B583CB" w14:textId="77777777" w:rsidR="00B64094" w:rsidRDefault="00B64094" w:rsidP="000B44F6">
            <w:pPr>
              <w:adjustRightInd w:val="0"/>
              <w:snapToGrid w:val="0"/>
              <w:jc w:val="center"/>
              <w:textAlignment w:val="baseline"/>
              <w:rPr>
                <w:noProof/>
              </w:rPr>
            </w:pPr>
            <w:r>
              <w:rPr>
                <w:noProof/>
              </w:rPr>
              <w:drawing>
                <wp:inline distT="0" distB="0" distL="0" distR="0" wp14:anchorId="172B04B6" wp14:editId="68606D37">
                  <wp:extent cx="648000" cy="690491"/>
                  <wp:effectExtent l="0" t="0" r="0" b="0"/>
                  <wp:docPr id="1040"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41"/>
                          <pic:cNvPicPr/>
                        </pic:nvPicPr>
                        <pic:blipFill>
                          <a:blip r:embed="rId20" cstate="print"/>
                          <a:srcRect/>
                          <a:stretch/>
                        </pic:blipFill>
                        <pic:spPr>
                          <a:xfrm>
                            <a:off x="0" y="0"/>
                            <a:ext cx="648000" cy="690491"/>
                          </a:xfrm>
                          <a:prstGeom prst="rect">
                            <a:avLst/>
                          </a:prstGeom>
                          <a:ln>
                            <a:noFill/>
                          </a:ln>
                        </pic:spPr>
                      </pic:pic>
                    </a:graphicData>
                  </a:graphic>
                </wp:inline>
              </w:drawing>
            </w:r>
            <w:r>
              <w:rPr>
                <w:noProof/>
              </w:rPr>
              <w:drawing>
                <wp:inline distT="0" distB="0" distL="0" distR="0" wp14:anchorId="564AD289" wp14:editId="0F7BBFC4">
                  <wp:extent cx="576000" cy="362666"/>
                  <wp:effectExtent l="0" t="0" r="0" b="0"/>
                  <wp:docPr id="1041"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40"/>
                          <pic:cNvPicPr/>
                        </pic:nvPicPr>
                        <pic:blipFill>
                          <a:blip r:embed="rId21" cstate="print"/>
                          <a:srcRect/>
                          <a:stretch/>
                        </pic:blipFill>
                        <pic:spPr>
                          <a:xfrm>
                            <a:off x="0" y="0"/>
                            <a:ext cx="576000" cy="362666"/>
                          </a:xfrm>
                          <a:prstGeom prst="rect">
                            <a:avLst/>
                          </a:prstGeom>
                          <a:ln>
                            <a:noFill/>
                          </a:ln>
                        </pic:spPr>
                      </pic:pic>
                    </a:graphicData>
                  </a:graphic>
                </wp:inline>
              </w:drawing>
            </w:r>
          </w:p>
          <w:p w14:paraId="7F8E0185" w14:textId="77777777" w:rsidR="00B64094" w:rsidRDefault="00B64094" w:rsidP="000B44F6">
            <w:pPr>
              <w:adjustRightInd w:val="0"/>
              <w:snapToGrid w:val="0"/>
              <w:spacing w:before="120" w:after="120"/>
              <w:jc w:val="center"/>
              <w:textAlignment w:val="baseline"/>
              <w:rPr>
                <w:rFonts w:eastAsia="仿宋"/>
                <w:color w:val="000000"/>
                <w:sz w:val="20"/>
              </w:rPr>
            </w:pPr>
            <w:r>
              <w:rPr>
                <w:rFonts w:eastAsia="仿宋" w:hint="eastAsia"/>
                <w:noProof/>
                <w:color w:val="000000"/>
                <w:sz w:val="20"/>
                <w:lang w:val="en-GB"/>
              </w:rPr>
              <w:t>力</w:t>
            </w:r>
            <w:r>
              <w:rPr>
                <w:rFonts w:eastAsia="仿宋" w:hint="eastAsia"/>
                <w:noProof/>
                <w:color w:val="000000"/>
                <w:sz w:val="20"/>
                <w:lang w:val="en-GB"/>
              </w:rPr>
              <w:t>/</w:t>
            </w:r>
            <w:r>
              <w:rPr>
                <w:rFonts w:eastAsia="仿宋" w:hint="eastAsia"/>
                <w:noProof/>
                <w:color w:val="000000"/>
                <w:sz w:val="20"/>
                <w:lang w:val="en-GB"/>
              </w:rPr>
              <w:t>力矩传感器</w:t>
            </w:r>
          </w:p>
        </w:tc>
        <w:tc>
          <w:tcPr>
            <w:tcW w:w="623" w:type="dxa"/>
            <w:shd w:val="clear" w:color="auto" w:fill="auto"/>
            <w:vAlign w:val="center"/>
          </w:tcPr>
          <w:p w14:paraId="05DD5869"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机器人导航</w:t>
            </w:r>
          </w:p>
        </w:tc>
        <w:tc>
          <w:tcPr>
            <w:tcW w:w="2012" w:type="dxa"/>
            <w:vAlign w:val="center"/>
          </w:tcPr>
          <w:p w14:paraId="179568D2" w14:textId="77777777" w:rsidR="00B64094" w:rsidRDefault="00B64094" w:rsidP="000B44F6">
            <w:pPr>
              <w:adjustRightInd w:val="0"/>
              <w:snapToGrid w:val="0"/>
              <w:spacing w:after="60"/>
              <w:jc w:val="center"/>
              <w:textAlignment w:val="baseline"/>
              <w:rPr>
                <w:rFonts w:eastAsia="仿宋"/>
                <w:color w:val="000000"/>
                <w:sz w:val="20"/>
              </w:rPr>
            </w:pPr>
            <w:r>
              <w:rPr>
                <w:rFonts w:eastAsia="仿宋"/>
                <w:noProof/>
                <w:color w:val="000000"/>
                <w:sz w:val="20"/>
                <w:lang w:val="en-GB"/>
              </w:rPr>
              <w:drawing>
                <wp:inline distT="0" distB="0" distL="0" distR="0" wp14:anchorId="19788E8F" wp14:editId="4101BAF2">
                  <wp:extent cx="1066800" cy="806450"/>
                  <wp:effectExtent l="0" t="0" r="0" b="0"/>
                  <wp:docPr id="1042"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39"/>
                          <pic:cNvPicPr/>
                        </pic:nvPicPr>
                        <pic:blipFill>
                          <a:blip r:embed="rId22" cstate="print"/>
                          <a:srcRect/>
                          <a:stretch/>
                        </pic:blipFill>
                        <pic:spPr>
                          <a:xfrm>
                            <a:off x="0" y="0"/>
                            <a:ext cx="1066800" cy="806450"/>
                          </a:xfrm>
                          <a:prstGeom prst="rect">
                            <a:avLst/>
                          </a:prstGeom>
                          <a:ln>
                            <a:noFill/>
                          </a:ln>
                        </pic:spPr>
                      </pic:pic>
                    </a:graphicData>
                  </a:graphic>
                </wp:inline>
              </w:drawing>
            </w:r>
          </w:p>
          <w:p w14:paraId="59E30E5D" w14:textId="77777777" w:rsidR="00B64094" w:rsidRDefault="00B64094" w:rsidP="000B44F6">
            <w:pPr>
              <w:adjustRightInd w:val="0"/>
              <w:snapToGrid w:val="0"/>
              <w:spacing w:before="120" w:after="120"/>
              <w:jc w:val="center"/>
              <w:textAlignment w:val="baseline"/>
              <w:rPr>
                <w:rFonts w:eastAsia="仿宋"/>
                <w:noProof/>
                <w:color w:val="000000"/>
                <w:sz w:val="20"/>
              </w:rPr>
            </w:pPr>
            <w:r>
              <w:rPr>
                <w:rFonts w:eastAsia="仿宋"/>
                <w:color w:val="000000"/>
                <w:sz w:val="20"/>
              </w:rPr>
              <w:t>双通道伺服驱动器</w:t>
            </w:r>
          </w:p>
        </w:tc>
        <w:tc>
          <w:tcPr>
            <w:tcW w:w="746" w:type="dxa"/>
            <w:vAlign w:val="center"/>
          </w:tcPr>
          <w:p w14:paraId="76AAE9F6" w14:textId="77777777" w:rsidR="00B64094" w:rsidRDefault="00B64094" w:rsidP="000B44F6">
            <w:pPr>
              <w:adjustRightInd w:val="0"/>
              <w:snapToGrid w:val="0"/>
              <w:jc w:val="center"/>
              <w:textAlignment w:val="baseline"/>
              <w:rPr>
                <w:rFonts w:eastAsia="仿宋"/>
                <w:color w:val="000000"/>
                <w:sz w:val="20"/>
              </w:rPr>
            </w:pPr>
            <w:r>
              <w:rPr>
                <w:rFonts w:eastAsia="仿宋"/>
                <w:color w:val="000000"/>
                <w:sz w:val="20"/>
              </w:rPr>
              <w:t>机器人导航</w:t>
            </w:r>
          </w:p>
        </w:tc>
      </w:tr>
    </w:tbl>
    <w:p w14:paraId="136C566A" w14:textId="77777777" w:rsidR="00B64094" w:rsidRDefault="00B64094" w:rsidP="00B64094">
      <w:pPr>
        <w:spacing w:line="360" w:lineRule="auto"/>
        <w:rPr>
          <w:sz w:val="24"/>
        </w:rPr>
      </w:pPr>
    </w:p>
    <w:p w14:paraId="2938BAC3" w14:textId="7B3E9F67" w:rsidR="00B64094" w:rsidRDefault="00B64094" w:rsidP="00B64094">
      <w:pPr>
        <w:spacing w:line="360" w:lineRule="auto"/>
        <w:rPr>
          <w:rFonts w:ascii="黑体" w:eastAsia="黑体"/>
          <w:b/>
          <w:sz w:val="36"/>
          <w:szCs w:val="36"/>
        </w:rPr>
      </w:pPr>
      <w:r>
        <w:rPr>
          <w:rFonts w:hint="eastAsia"/>
          <w:sz w:val="24"/>
        </w:rPr>
        <w:t>六、个人进程安排</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394"/>
        <w:gridCol w:w="1389"/>
        <w:gridCol w:w="1701"/>
      </w:tblGrid>
      <w:tr w:rsidR="00B64094" w14:paraId="0902A038" w14:textId="77777777" w:rsidTr="000B44F6">
        <w:trPr>
          <w:trHeight w:val="454"/>
        </w:trPr>
        <w:tc>
          <w:tcPr>
            <w:tcW w:w="1271" w:type="dxa"/>
          </w:tcPr>
          <w:p w14:paraId="0061867D" w14:textId="77777777" w:rsidR="00B64094" w:rsidRDefault="00B64094" w:rsidP="000B44F6">
            <w:pPr>
              <w:jc w:val="center"/>
              <w:rPr>
                <w:szCs w:val="21"/>
              </w:rPr>
            </w:pPr>
            <w:r>
              <w:rPr>
                <w:rFonts w:hint="eastAsia"/>
                <w:szCs w:val="21"/>
              </w:rPr>
              <w:t>设计阶段</w:t>
            </w:r>
          </w:p>
        </w:tc>
        <w:tc>
          <w:tcPr>
            <w:tcW w:w="4394" w:type="dxa"/>
          </w:tcPr>
          <w:p w14:paraId="38710D00" w14:textId="77777777" w:rsidR="00B64094" w:rsidRDefault="00B64094" w:rsidP="000B44F6">
            <w:pPr>
              <w:jc w:val="center"/>
              <w:rPr>
                <w:szCs w:val="21"/>
              </w:rPr>
            </w:pPr>
            <w:r>
              <w:rPr>
                <w:rFonts w:hint="eastAsia"/>
                <w:szCs w:val="21"/>
              </w:rPr>
              <w:t>设计内容摘要</w:t>
            </w:r>
          </w:p>
        </w:tc>
        <w:tc>
          <w:tcPr>
            <w:tcW w:w="1389" w:type="dxa"/>
          </w:tcPr>
          <w:p w14:paraId="640C9D8E" w14:textId="77777777" w:rsidR="00B64094" w:rsidRDefault="00B64094" w:rsidP="000B44F6">
            <w:pPr>
              <w:jc w:val="center"/>
              <w:rPr>
                <w:szCs w:val="21"/>
              </w:rPr>
            </w:pPr>
            <w:r>
              <w:rPr>
                <w:rFonts w:hint="eastAsia"/>
                <w:szCs w:val="21"/>
              </w:rPr>
              <w:t>周数</w:t>
            </w:r>
          </w:p>
        </w:tc>
        <w:tc>
          <w:tcPr>
            <w:tcW w:w="1701" w:type="dxa"/>
          </w:tcPr>
          <w:p w14:paraId="53052FAB" w14:textId="77777777" w:rsidR="00B64094" w:rsidRDefault="00B64094" w:rsidP="000B44F6">
            <w:pPr>
              <w:jc w:val="center"/>
              <w:rPr>
                <w:szCs w:val="21"/>
              </w:rPr>
            </w:pPr>
            <w:r>
              <w:rPr>
                <w:rFonts w:hint="eastAsia"/>
                <w:szCs w:val="21"/>
              </w:rPr>
              <w:t>备  注</w:t>
            </w:r>
          </w:p>
        </w:tc>
      </w:tr>
      <w:tr w:rsidR="00B64094" w14:paraId="081D2794" w14:textId="77777777" w:rsidTr="000B44F6">
        <w:trPr>
          <w:trHeight w:val="624"/>
        </w:trPr>
        <w:tc>
          <w:tcPr>
            <w:tcW w:w="1271" w:type="dxa"/>
            <w:vAlign w:val="center"/>
          </w:tcPr>
          <w:p w14:paraId="44C949CD" w14:textId="77777777" w:rsidR="00B64094" w:rsidRDefault="00B64094" w:rsidP="000B44F6">
            <w:pPr>
              <w:rPr>
                <w:szCs w:val="21"/>
              </w:rPr>
            </w:pPr>
            <w:r>
              <w:rPr>
                <w:rFonts w:hint="eastAsia"/>
                <w:szCs w:val="21"/>
              </w:rPr>
              <w:t>选题</w:t>
            </w:r>
          </w:p>
        </w:tc>
        <w:tc>
          <w:tcPr>
            <w:tcW w:w="4394" w:type="dxa"/>
          </w:tcPr>
          <w:p w14:paraId="792125EB" w14:textId="7B6227B1" w:rsidR="00B64094" w:rsidRPr="00FB3CAC" w:rsidRDefault="00FB3CAC" w:rsidP="000B44F6">
            <w:pPr>
              <w:ind w:firstLine="420"/>
              <w:rPr>
                <w:rFonts w:ascii="宋体" w:hAnsi="宋体"/>
                <w:szCs w:val="21"/>
              </w:rPr>
            </w:pPr>
            <w:r>
              <w:rPr>
                <w:rFonts w:hint="eastAsia"/>
              </w:rPr>
              <w:t>建立基于分段能耗模型的额</w:t>
            </w:r>
            <w:r w:rsidRPr="00FB3CAC">
              <w:t>飞行能耗评估系统</w:t>
            </w:r>
            <w:r>
              <w:rPr>
                <w:rFonts w:hint="eastAsia"/>
              </w:rPr>
              <w:t>和基于梯度下降法的参数整定系统</w:t>
            </w:r>
          </w:p>
        </w:tc>
        <w:tc>
          <w:tcPr>
            <w:tcW w:w="1389" w:type="dxa"/>
          </w:tcPr>
          <w:p w14:paraId="07B8B085" w14:textId="77777777" w:rsidR="00B64094" w:rsidRDefault="00B64094" w:rsidP="000B44F6">
            <w:pPr>
              <w:rPr>
                <w:szCs w:val="21"/>
              </w:rPr>
            </w:pPr>
            <w:r>
              <w:rPr>
                <w:rFonts w:hint="eastAsia"/>
                <w:szCs w:val="21"/>
              </w:rPr>
              <w:t>第2周</w:t>
            </w:r>
          </w:p>
        </w:tc>
        <w:tc>
          <w:tcPr>
            <w:tcW w:w="1701" w:type="dxa"/>
          </w:tcPr>
          <w:p w14:paraId="53589371" w14:textId="77777777" w:rsidR="00B64094" w:rsidRDefault="00B64094" w:rsidP="000B44F6">
            <w:pPr>
              <w:rPr>
                <w:szCs w:val="21"/>
              </w:rPr>
            </w:pPr>
          </w:p>
        </w:tc>
      </w:tr>
      <w:tr w:rsidR="00B64094" w14:paraId="5C2DB877" w14:textId="77777777" w:rsidTr="000B44F6">
        <w:trPr>
          <w:trHeight w:val="624"/>
        </w:trPr>
        <w:tc>
          <w:tcPr>
            <w:tcW w:w="1271" w:type="dxa"/>
            <w:vAlign w:val="center"/>
          </w:tcPr>
          <w:p w14:paraId="6183FDDA" w14:textId="77777777" w:rsidR="00B64094" w:rsidRDefault="00B64094" w:rsidP="000B44F6">
            <w:pPr>
              <w:rPr>
                <w:szCs w:val="21"/>
              </w:rPr>
            </w:pPr>
            <w:r>
              <w:rPr>
                <w:rFonts w:hint="eastAsia"/>
                <w:szCs w:val="21"/>
              </w:rPr>
              <w:t>详细方案设计</w:t>
            </w:r>
          </w:p>
        </w:tc>
        <w:tc>
          <w:tcPr>
            <w:tcW w:w="4394" w:type="dxa"/>
          </w:tcPr>
          <w:p w14:paraId="00411238" w14:textId="1E0A0D24" w:rsidR="00B64094" w:rsidRDefault="00FB3CAC" w:rsidP="000B44F6">
            <w:pPr>
              <w:ind w:firstLine="420"/>
            </w:pPr>
            <w:r>
              <w:rPr>
                <w:rFonts w:hint="eastAsia"/>
                <w:szCs w:val="21"/>
              </w:rPr>
              <w:t>利用传感器采集数据</w:t>
            </w:r>
            <w:r w:rsidR="005C0FF2">
              <w:rPr>
                <w:rFonts w:hint="eastAsia"/>
                <w:szCs w:val="21"/>
              </w:rPr>
              <w:t>并</w:t>
            </w:r>
            <w:r>
              <w:rPr>
                <w:rFonts w:hint="eastAsia"/>
                <w:szCs w:val="21"/>
              </w:rPr>
              <w:t>解析飞行日志的参数</w:t>
            </w:r>
            <w:r w:rsidR="005C0FF2">
              <w:rPr>
                <w:rFonts w:hint="eastAsia"/>
                <w:szCs w:val="21"/>
              </w:rPr>
              <w:t>，</w:t>
            </w:r>
            <w:r>
              <w:rPr>
                <w:rFonts w:hint="eastAsia"/>
                <w:szCs w:val="21"/>
              </w:rPr>
              <w:t>基于分段能耗模型建立</w:t>
            </w:r>
            <w:r w:rsidRPr="00FB3CAC">
              <w:t>飞行能耗评估系统</w:t>
            </w:r>
            <w:r>
              <w:rPr>
                <w:rFonts w:hint="eastAsia"/>
              </w:rPr>
              <w:t>。</w:t>
            </w:r>
          </w:p>
          <w:p w14:paraId="1FAE9107" w14:textId="57E63CFA" w:rsidR="00FB3CAC" w:rsidRPr="005C0FF2" w:rsidRDefault="005C0FF2" w:rsidP="000B44F6">
            <w:pPr>
              <w:ind w:firstLine="420"/>
              <w:rPr>
                <w:szCs w:val="21"/>
              </w:rPr>
            </w:pPr>
            <w:r>
              <w:rPr>
                <w:rFonts w:hint="eastAsia"/>
                <w:szCs w:val="21"/>
              </w:rPr>
              <w:t>获取P</w:t>
            </w:r>
            <w:r>
              <w:rPr>
                <w:szCs w:val="21"/>
              </w:rPr>
              <w:t>ID</w:t>
            </w:r>
            <w:r>
              <w:rPr>
                <w:rFonts w:hint="eastAsia"/>
                <w:szCs w:val="21"/>
              </w:rPr>
              <w:t>参数，进行参数敏感性实验并基于梯度下降法给出参数整定建议。</w:t>
            </w:r>
          </w:p>
        </w:tc>
        <w:tc>
          <w:tcPr>
            <w:tcW w:w="1389" w:type="dxa"/>
          </w:tcPr>
          <w:p w14:paraId="06FE848D" w14:textId="77777777" w:rsidR="00B64094" w:rsidRDefault="00B64094" w:rsidP="000B44F6">
            <w:pPr>
              <w:rPr>
                <w:szCs w:val="21"/>
              </w:rPr>
            </w:pPr>
            <w:r>
              <w:rPr>
                <w:rFonts w:hint="eastAsia"/>
                <w:szCs w:val="21"/>
              </w:rPr>
              <w:t>第3周</w:t>
            </w:r>
          </w:p>
        </w:tc>
        <w:tc>
          <w:tcPr>
            <w:tcW w:w="1701" w:type="dxa"/>
          </w:tcPr>
          <w:p w14:paraId="6D2FC1E1" w14:textId="77777777" w:rsidR="00B64094" w:rsidRDefault="00B64094" w:rsidP="000B44F6">
            <w:pPr>
              <w:rPr>
                <w:szCs w:val="21"/>
              </w:rPr>
            </w:pPr>
          </w:p>
        </w:tc>
      </w:tr>
      <w:tr w:rsidR="00B64094" w14:paraId="1A6515E3" w14:textId="77777777" w:rsidTr="000B44F6">
        <w:trPr>
          <w:trHeight w:val="624"/>
        </w:trPr>
        <w:tc>
          <w:tcPr>
            <w:tcW w:w="1271" w:type="dxa"/>
            <w:vAlign w:val="center"/>
          </w:tcPr>
          <w:p w14:paraId="610AA471" w14:textId="77777777" w:rsidR="00B64094" w:rsidRDefault="00B64094" w:rsidP="000B44F6">
            <w:pPr>
              <w:rPr>
                <w:szCs w:val="21"/>
              </w:rPr>
            </w:pPr>
            <w:r>
              <w:rPr>
                <w:rFonts w:hint="eastAsia"/>
                <w:szCs w:val="21"/>
              </w:rPr>
              <w:t>具体企业项目训练</w:t>
            </w:r>
          </w:p>
        </w:tc>
        <w:tc>
          <w:tcPr>
            <w:tcW w:w="4394" w:type="dxa"/>
          </w:tcPr>
          <w:p w14:paraId="2A9D3FF0" w14:textId="77777777" w:rsidR="005C0FF2" w:rsidRPr="005C0FF2" w:rsidRDefault="005C0FF2" w:rsidP="005C0FF2">
            <w:r w:rsidRPr="005C0FF2">
              <w:t>飞行能耗评估系统</w:t>
            </w:r>
          </w:p>
          <w:p w14:paraId="6DAA91A2" w14:textId="77777777" w:rsidR="005C0FF2" w:rsidRDefault="005C0FF2" w:rsidP="005C0FF2">
            <w:r>
              <w:rPr>
                <w:rFonts w:hint="eastAsia"/>
              </w:rPr>
              <w:t xml:space="preserve">1. </w:t>
            </w:r>
            <w:proofErr w:type="gramStart"/>
            <w:r>
              <w:rPr>
                <w:rFonts w:hint="eastAsia"/>
              </w:rPr>
              <w:t>利用飞控内置</w:t>
            </w:r>
            <w:proofErr w:type="gramEnd"/>
            <w:r>
              <w:rPr>
                <w:rFonts w:hint="eastAsia"/>
              </w:rPr>
              <w:t>传感器（电流计、</w:t>
            </w:r>
            <w:r>
              <w:t>IMU、GPS）采集数据</w:t>
            </w:r>
          </w:p>
          <w:p w14:paraId="43A1DD93" w14:textId="77777777" w:rsidR="005C0FF2" w:rsidRDefault="005C0FF2" w:rsidP="005C0FF2">
            <w:r>
              <w:rPr>
                <w:rFonts w:hint="eastAsia"/>
              </w:rPr>
              <w:t>2. 解析</w:t>
            </w:r>
            <w:r>
              <w:t>PX4/</w:t>
            </w:r>
            <w:proofErr w:type="spellStart"/>
            <w:r>
              <w:t>Ulog</w:t>
            </w:r>
            <w:proofErr w:type="spellEnd"/>
            <w:r>
              <w:t>日志文件提取关键参数（飞行模式、油门量、功耗）</w:t>
            </w:r>
          </w:p>
          <w:p w14:paraId="33BE35A2" w14:textId="77777777" w:rsidR="005C0FF2" w:rsidRDefault="005C0FF2" w:rsidP="005C0FF2">
            <w:r>
              <w:rPr>
                <w:rFonts w:hint="eastAsia"/>
              </w:rPr>
              <w:t>3. 建立分段能耗模型（悬停</w:t>
            </w:r>
            <w:r>
              <w:t>/巡航/转向状态区分）</w:t>
            </w:r>
          </w:p>
          <w:p w14:paraId="231C4A8A" w14:textId="77777777" w:rsidR="005C0FF2" w:rsidRDefault="005C0FF2" w:rsidP="005C0FF2">
            <w:r>
              <w:rPr>
                <w:rFonts w:hint="eastAsia"/>
              </w:rPr>
              <w:t>4. 开发</w:t>
            </w:r>
            <w:r>
              <w:t>Python数据分析工具生成能耗热力图</w:t>
            </w:r>
          </w:p>
          <w:p w14:paraId="14FE16B0" w14:textId="77777777" w:rsidR="005C0FF2" w:rsidRPr="005C0FF2" w:rsidRDefault="005C0FF2" w:rsidP="005C0FF2">
            <w:r w:rsidRPr="005C0FF2">
              <w:t>参数整定辅助工具</w:t>
            </w:r>
          </w:p>
          <w:p w14:paraId="72B92D35" w14:textId="52E4A3D2" w:rsidR="005C0FF2" w:rsidRDefault="005C0FF2" w:rsidP="005C0FF2">
            <w:pPr>
              <w:pStyle w:val="a9"/>
              <w:numPr>
                <w:ilvl w:val="0"/>
                <w:numId w:val="8"/>
              </w:numPr>
            </w:pPr>
            <w:r>
              <w:rPr>
                <w:rFonts w:hint="eastAsia"/>
              </w:rPr>
              <w:t>通过</w:t>
            </w:r>
            <w:proofErr w:type="spellStart"/>
            <w:r>
              <w:t>Betaflight</w:t>
            </w:r>
            <w:proofErr w:type="spellEnd"/>
            <w:r>
              <w:t>/PX4</w:t>
            </w:r>
            <w:proofErr w:type="gramStart"/>
            <w:r>
              <w:t>调参界面</w:t>
            </w:r>
            <w:proofErr w:type="gramEnd"/>
            <w:r>
              <w:t>获取当前PID参数</w:t>
            </w:r>
          </w:p>
          <w:p w14:paraId="45085133" w14:textId="77777777" w:rsidR="005C0FF2" w:rsidRDefault="005C0FF2" w:rsidP="005C0FF2">
            <w:pPr>
              <w:pStyle w:val="a9"/>
              <w:numPr>
                <w:ilvl w:val="0"/>
                <w:numId w:val="8"/>
              </w:numPr>
            </w:pPr>
            <w:r>
              <w:rPr>
                <w:rFonts w:hint="eastAsia"/>
              </w:rPr>
              <w:t>设计参数敏感性分析实验：</w:t>
            </w:r>
          </w:p>
          <w:p w14:paraId="09D36F52" w14:textId="77777777" w:rsidR="005C0FF2" w:rsidRDefault="005C0FF2" w:rsidP="005C0FF2">
            <w:pPr>
              <w:pStyle w:val="a9"/>
              <w:numPr>
                <w:ilvl w:val="1"/>
                <w:numId w:val="8"/>
              </w:numPr>
            </w:pPr>
            <w:r>
              <w:rPr>
                <w:rFonts w:hint="eastAsia"/>
              </w:rPr>
              <w:t>固定悬停测试（不同</w:t>
            </w:r>
            <w:r>
              <w:t>P值下的电流波动）</w:t>
            </w:r>
          </w:p>
          <w:p w14:paraId="52EAF7A0" w14:textId="4F7809BC" w:rsidR="005C0FF2" w:rsidRDefault="005C0FF2" w:rsidP="005C0FF2">
            <w:pPr>
              <w:pStyle w:val="a9"/>
              <w:numPr>
                <w:ilvl w:val="1"/>
                <w:numId w:val="8"/>
              </w:numPr>
            </w:pPr>
            <w:r>
              <w:rPr>
                <w:rFonts w:hint="eastAsia"/>
              </w:rPr>
              <w:lastRenderedPageBreak/>
              <w:t>阶跃响应测试（</w:t>
            </w:r>
            <w:r>
              <w:t>D值对能量峰值的影响）</w:t>
            </w:r>
          </w:p>
          <w:p w14:paraId="49110925" w14:textId="6CE7019A" w:rsidR="00B64094" w:rsidRPr="005C0FF2" w:rsidRDefault="005C0FF2" w:rsidP="005C0FF2">
            <w:pPr>
              <w:pStyle w:val="a9"/>
              <w:numPr>
                <w:ilvl w:val="0"/>
                <w:numId w:val="8"/>
              </w:numPr>
            </w:pPr>
            <w:r>
              <w:rPr>
                <w:rFonts w:hint="eastAsia"/>
              </w:rPr>
              <w:t>开发</w:t>
            </w:r>
            <w:r>
              <w:t>MATLAB</w:t>
            </w:r>
            <w:proofErr w:type="gramStart"/>
            <w:r>
              <w:t>调参建议</w:t>
            </w:r>
            <w:proofErr w:type="gramEnd"/>
            <w:r>
              <w:t>系统（基于梯度下降法）</w:t>
            </w:r>
          </w:p>
        </w:tc>
        <w:tc>
          <w:tcPr>
            <w:tcW w:w="1389" w:type="dxa"/>
          </w:tcPr>
          <w:p w14:paraId="2D98BE83" w14:textId="77777777" w:rsidR="00B64094" w:rsidRDefault="00B64094" w:rsidP="000B44F6">
            <w:pPr>
              <w:rPr>
                <w:szCs w:val="21"/>
              </w:rPr>
            </w:pPr>
            <w:r>
              <w:rPr>
                <w:rFonts w:hint="eastAsia"/>
                <w:szCs w:val="21"/>
              </w:rPr>
              <w:lastRenderedPageBreak/>
              <w:t>第4-</w:t>
            </w:r>
            <w:r>
              <w:rPr>
                <w:szCs w:val="21"/>
              </w:rPr>
              <w:t>15</w:t>
            </w:r>
            <w:r>
              <w:rPr>
                <w:rFonts w:hint="eastAsia"/>
                <w:szCs w:val="21"/>
              </w:rPr>
              <w:t>周</w:t>
            </w:r>
          </w:p>
        </w:tc>
        <w:tc>
          <w:tcPr>
            <w:tcW w:w="1701" w:type="dxa"/>
          </w:tcPr>
          <w:p w14:paraId="57D17AE9" w14:textId="77777777" w:rsidR="00B64094" w:rsidRDefault="00B64094" w:rsidP="000B44F6">
            <w:pPr>
              <w:rPr>
                <w:szCs w:val="21"/>
              </w:rPr>
            </w:pPr>
          </w:p>
        </w:tc>
      </w:tr>
      <w:tr w:rsidR="00B64094" w14:paraId="77ADE231" w14:textId="77777777" w:rsidTr="000B44F6">
        <w:trPr>
          <w:trHeight w:val="938"/>
        </w:trPr>
        <w:tc>
          <w:tcPr>
            <w:tcW w:w="1271" w:type="dxa"/>
            <w:vAlign w:val="center"/>
          </w:tcPr>
          <w:p w14:paraId="330565C1" w14:textId="77777777" w:rsidR="00B64094" w:rsidRDefault="00B64094" w:rsidP="000B44F6">
            <w:pPr>
              <w:rPr>
                <w:szCs w:val="21"/>
              </w:rPr>
            </w:pPr>
            <w:r>
              <w:rPr>
                <w:rFonts w:hint="eastAsia"/>
                <w:szCs w:val="21"/>
              </w:rPr>
              <w:t>总结和文档整理</w:t>
            </w:r>
          </w:p>
        </w:tc>
        <w:tc>
          <w:tcPr>
            <w:tcW w:w="4394" w:type="dxa"/>
          </w:tcPr>
          <w:p w14:paraId="5BEBAF8A" w14:textId="7BBA3891" w:rsidR="00B64094" w:rsidRPr="007D5982" w:rsidRDefault="007D5982" w:rsidP="007D5982">
            <w:pPr>
              <w:pStyle w:val="a9"/>
              <w:numPr>
                <w:ilvl w:val="0"/>
                <w:numId w:val="7"/>
              </w:numPr>
              <w:rPr>
                <w:szCs w:val="21"/>
              </w:rPr>
            </w:pPr>
            <w:r w:rsidRPr="007D5982">
              <w:rPr>
                <w:rFonts w:hint="eastAsia"/>
                <w:szCs w:val="21"/>
              </w:rPr>
              <w:t>汇总整理项目过程文档</w:t>
            </w:r>
          </w:p>
          <w:p w14:paraId="0B8C51FF" w14:textId="77777777" w:rsidR="007D5982" w:rsidRDefault="007D5982" w:rsidP="007D5982">
            <w:pPr>
              <w:pStyle w:val="a9"/>
              <w:numPr>
                <w:ilvl w:val="0"/>
                <w:numId w:val="7"/>
              </w:numPr>
              <w:rPr>
                <w:szCs w:val="21"/>
              </w:rPr>
            </w:pPr>
            <w:r>
              <w:rPr>
                <w:rFonts w:hint="eastAsia"/>
                <w:szCs w:val="21"/>
              </w:rPr>
              <w:t>总结团队合作和项目管理经验</w:t>
            </w:r>
          </w:p>
          <w:p w14:paraId="5160D2FB" w14:textId="414E94FD" w:rsidR="007D5982" w:rsidRPr="007D5982" w:rsidRDefault="007D5982" w:rsidP="007D5982">
            <w:pPr>
              <w:pStyle w:val="a9"/>
              <w:numPr>
                <w:ilvl w:val="0"/>
                <w:numId w:val="7"/>
              </w:numPr>
              <w:rPr>
                <w:szCs w:val="21"/>
              </w:rPr>
            </w:pPr>
            <w:r>
              <w:rPr>
                <w:rFonts w:hint="eastAsia"/>
                <w:szCs w:val="21"/>
              </w:rPr>
              <w:t>撰写项目报告书和个人总结</w:t>
            </w:r>
          </w:p>
        </w:tc>
        <w:tc>
          <w:tcPr>
            <w:tcW w:w="1389" w:type="dxa"/>
          </w:tcPr>
          <w:p w14:paraId="0A8ABE8E" w14:textId="77777777" w:rsidR="00B64094" w:rsidRDefault="00B64094" w:rsidP="000B44F6">
            <w:pPr>
              <w:rPr>
                <w:szCs w:val="21"/>
              </w:rPr>
            </w:pPr>
            <w:r>
              <w:rPr>
                <w:rFonts w:hint="eastAsia"/>
                <w:szCs w:val="21"/>
              </w:rPr>
              <w:t>第1</w:t>
            </w:r>
            <w:r>
              <w:rPr>
                <w:szCs w:val="21"/>
              </w:rPr>
              <w:t>6</w:t>
            </w:r>
            <w:r>
              <w:rPr>
                <w:rFonts w:hint="eastAsia"/>
                <w:szCs w:val="21"/>
              </w:rPr>
              <w:t>-</w:t>
            </w:r>
            <w:r>
              <w:rPr>
                <w:szCs w:val="21"/>
              </w:rPr>
              <w:t xml:space="preserve">17 </w:t>
            </w:r>
            <w:r>
              <w:rPr>
                <w:rFonts w:hint="eastAsia"/>
                <w:szCs w:val="21"/>
              </w:rPr>
              <w:t>周</w:t>
            </w:r>
          </w:p>
        </w:tc>
        <w:tc>
          <w:tcPr>
            <w:tcW w:w="1701" w:type="dxa"/>
          </w:tcPr>
          <w:p w14:paraId="07BCF91F" w14:textId="77777777" w:rsidR="00B64094" w:rsidRDefault="00B64094" w:rsidP="000B44F6">
            <w:pPr>
              <w:rPr>
                <w:szCs w:val="21"/>
              </w:rPr>
            </w:pPr>
          </w:p>
        </w:tc>
      </w:tr>
      <w:tr w:rsidR="00B64094" w14:paraId="5829E2A3" w14:textId="77777777" w:rsidTr="000B44F6">
        <w:trPr>
          <w:trHeight w:val="362"/>
        </w:trPr>
        <w:tc>
          <w:tcPr>
            <w:tcW w:w="1271" w:type="dxa"/>
            <w:vAlign w:val="center"/>
          </w:tcPr>
          <w:p w14:paraId="64CB5A06" w14:textId="77777777" w:rsidR="00B64094" w:rsidRDefault="00B64094" w:rsidP="000B44F6">
            <w:pPr>
              <w:rPr>
                <w:szCs w:val="21"/>
              </w:rPr>
            </w:pPr>
            <w:r>
              <w:rPr>
                <w:rFonts w:hint="eastAsia"/>
                <w:szCs w:val="21"/>
              </w:rPr>
              <w:t>答辩</w:t>
            </w:r>
          </w:p>
        </w:tc>
        <w:tc>
          <w:tcPr>
            <w:tcW w:w="4394" w:type="dxa"/>
          </w:tcPr>
          <w:p w14:paraId="68498B7E" w14:textId="77777777" w:rsidR="00B64094" w:rsidRDefault="00B64094" w:rsidP="000B44F6">
            <w:pPr>
              <w:ind w:firstLine="420"/>
              <w:rPr>
                <w:szCs w:val="21"/>
              </w:rPr>
            </w:pPr>
            <w:r>
              <w:rPr>
                <w:rFonts w:hint="eastAsia"/>
                <w:szCs w:val="21"/>
              </w:rPr>
              <w:t>答辩展示及</w:t>
            </w:r>
            <w:r>
              <w:rPr>
                <w:rFonts w:ascii="宋体" w:hAnsi="宋体" w:hint="eastAsia"/>
                <w:szCs w:val="21"/>
              </w:rPr>
              <w:t>导师</w:t>
            </w:r>
            <w:r>
              <w:rPr>
                <w:rFonts w:hint="eastAsia"/>
                <w:szCs w:val="21"/>
              </w:rPr>
              <w:t>评分。</w:t>
            </w:r>
          </w:p>
        </w:tc>
        <w:tc>
          <w:tcPr>
            <w:tcW w:w="1389" w:type="dxa"/>
          </w:tcPr>
          <w:p w14:paraId="68794F84" w14:textId="77777777" w:rsidR="00B64094" w:rsidRDefault="00B64094" w:rsidP="000B44F6">
            <w:pPr>
              <w:rPr>
                <w:szCs w:val="21"/>
              </w:rPr>
            </w:pPr>
            <w:r>
              <w:rPr>
                <w:rFonts w:hint="eastAsia"/>
                <w:szCs w:val="21"/>
              </w:rPr>
              <w:t xml:space="preserve">第 </w:t>
            </w:r>
            <w:r>
              <w:rPr>
                <w:szCs w:val="21"/>
              </w:rPr>
              <w:t>18</w:t>
            </w:r>
            <w:r>
              <w:rPr>
                <w:rFonts w:hint="eastAsia"/>
                <w:szCs w:val="21"/>
              </w:rPr>
              <w:t>周</w:t>
            </w:r>
          </w:p>
        </w:tc>
        <w:tc>
          <w:tcPr>
            <w:tcW w:w="1701" w:type="dxa"/>
          </w:tcPr>
          <w:p w14:paraId="10EC66A1" w14:textId="77777777" w:rsidR="00B64094" w:rsidRDefault="00B64094" w:rsidP="000B44F6">
            <w:pPr>
              <w:rPr>
                <w:szCs w:val="21"/>
              </w:rPr>
            </w:pPr>
          </w:p>
        </w:tc>
      </w:tr>
    </w:tbl>
    <w:p w14:paraId="5C0C5C36" w14:textId="77777777" w:rsidR="00B64094" w:rsidRDefault="00B64094" w:rsidP="00B64094">
      <w:pPr>
        <w:spacing w:line="360" w:lineRule="auto"/>
        <w:rPr>
          <w:sz w:val="24"/>
        </w:rPr>
      </w:pPr>
    </w:p>
    <w:p w14:paraId="32AA17BD" w14:textId="71E43D30" w:rsidR="00B64094" w:rsidRDefault="00B64094" w:rsidP="00B64094">
      <w:pPr>
        <w:spacing w:line="360" w:lineRule="auto"/>
        <w:rPr>
          <w:sz w:val="24"/>
        </w:rPr>
      </w:pPr>
      <w:r>
        <w:rPr>
          <w:rFonts w:hint="eastAsia"/>
          <w:sz w:val="24"/>
        </w:rPr>
        <w:t>七、实践成果要求</w:t>
      </w:r>
    </w:p>
    <w:p w14:paraId="425D895F" w14:textId="77777777" w:rsidR="00B64094" w:rsidRDefault="00B64094" w:rsidP="00B64094">
      <w:pPr>
        <w:spacing w:line="360" w:lineRule="auto"/>
        <w:rPr>
          <w:sz w:val="24"/>
        </w:rPr>
      </w:pPr>
      <w:r>
        <w:rPr>
          <w:rFonts w:hint="eastAsia"/>
          <w:sz w:val="24"/>
        </w:rPr>
        <w:t>1</w:t>
      </w:r>
      <w:r>
        <w:rPr>
          <w:sz w:val="24"/>
        </w:rPr>
        <w:t xml:space="preserve">. </w:t>
      </w:r>
      <w:r>
        <w:rPr>
          <w:rFonts w:hint="eastAsia"/>
          <w:sz w:val="24"/>
        </w:rPr>
        <w:t>实践总结报告</w:t>
      </w:r>
      <w:r>
        <w:rPr>
          <w:sz w:val="24"/>
        </w:rPr>
        <w:t>1</w:t>
      </w:r>
      <w:r>
        <w:rPr>
          <w:rFonts w:hint="eastAsia"/>
          <w:sz w:val="24"/>
        </w:rPr>
        <w:t>本；</w:t>
      </w:r>
    </w:p>
    <w:p w14:paraId="196BE7F1" w14:textId="73A9B50F" w:rsidR="00B64094" w:rsidRDefault="00B64094" w:rsidP="00B64094">
      <w:pPr>
        <w:spacing w:line="360" w:lineRule="auto"/>
        <w:rPr>
          <w:sz w:val="24"/>
        </w:rPr>
      </w:pPr>
      <w:r>
        <w:rPr>
          <w:rFonts w:hint="eastAsia"/>
          <w:sz w:val="24"/>
        </w:rPr>
        <w:t>2</w:t>
      </w:r>
      <w:r>
        <w:rPr>
          <w:sz w:val="24"/>
        </w:rPr>
        <w:t>. 预期成果：</w:t>
      </w:r>
      <w:r w:rsidRPr="00B64094">
        <w:rPr>
          <w:sz w:val="24"/>
        </w:rPr>
        <w:t>基于离线优化的无人机节能系统</w:t>
      </w:r>
      <w:r>
        <w:rPr>
          <w:sz w:val="24"/>
        </w:rPr>
        <w:t>软件</w:t>
      </w:r>
      <w:r>
        <w:rPr>
          <w:rFonts w:hint="eastAsia"/>
          <w:sz w:val="24"/>
        </w:rPr>
        <w:t>一套</w:t>
      </w:r>
    </w:p>
    <w:p w14:paraId="4DB19D8A" w14:textId="69B75774" w:rsidR="00B64094" w:rsidRDefault="00B64094" w:rsidP="00077A09"/>
    <w:p w14:paraId="38C1D9FA" w14:textId="77777777" w:rsidR="005B649E" w:rsidRDefault="005B649E" w:rsidP="005B649E">
      <w:pPr>
        <w:ind w:firstLineChars="800" w:firstLine="2560"/>
        <w:rPr>
          <w:sz w:val="32"/>
          <w:szCs w:val="32"/>
          <w:u w:val="single"/>
        </w:rPr>
      </w:pPr>
      <w:r>
        <w:rPr>
          <w:rFonts w:hint="eastAsia"/>
          <w:sz w:val="32"/>
          <w:szCs w:val="32"/>
        </w:rPr>
        <w:t xml:space="preserve">指导教师: </w:t>
      </w:r>
      <w:r>
        <w:rPr>
          <w:rFonts w:hint="eastAsia"/>
          <w:sz w:val="32"/>
          <w:szCs w:val="32"/>
          <w:u w:val="single"/>
        </w:rPr>
        <w:t xml:space="preserve">    谢远龙      </w:t>
      </w:r>
    </w:p>
    <w:p w14:paraId="7FD40AFB" w14:textId="77777777" w:rsidR="005B649E" w:rsidRDefault="005B649E" w:rsidP="005B649E">
      <w:pPr>
        <w:ind w:firstLineChars="800" w:firstLine="2560"/>
        <w:rPr>
          <w:sz w:val="32"/>
          <w:szCs w:val="32"/>
          <w:u w:val="single"/>
        </w:rPr>
      </w:pPr>
      <w:r>
        <w:rPr>
          <w:rFonts w:hint="eastAsia"/>
          <w:sz w:val="32"/>
          <w:szCs w:val="32"/>
        </w:rPr>
        <w:t xml:space="preserve">企业导师: </w:t>
      </w:r>
      <w:r>
        <w:rPr>
          <w:rFonts w:hint="eastAsia"/>
          <w:sz w:val="32"/>
          <w:szCs w:val="32"/>
          <w:u w:val="single"/>
        </w:rPr>
        <w:t xml:space="preserve">    丁德坤      </w:t>
      </w:r>
    </w:p>
    <w:p w14:paraId="04B6441C" w14:textId="77777777" w:rsidR="005B649E" w:rsidRDefault="005B649E" w:rsidP="005B649E">
      <w:pPr>
        <w:ind w:firstLineChars="800" w:firstLine="2560"/>
        <w:rPr>
          <w:sz w:val="32"/>
          <w:szCs w:val="32"/>
        </w:rPr>
      </w:pPr>
      <w:r>
        <w:rPr>
          <w:rFonts w:hint="eastAsia"/>
          <w:sz w:val="32"/>
          <w:szCs w:val="32"/>
          <w:u w:val="single"/>
        </w:rPr>
        <w:t xml:space="preserve">2025 </w:t>
      </w:r>
      <w:r>
        <w:rPr>
          <w:rFonts w:hint="eastAsia"/>
          <w:sz w:val="32"/>
          <w:szCs w:val="32"/>
        </w:rPr>
        <w:t xml:space="preserve"> 年</w:t>
      </w:r>
      <w:r>
        <w:rPr>
          <w:rFonts w:hint="eastAsia"/>
          <w:sz w:val="32"/>
          <w:szCs w:val="32"/>
          <w:u w:val="single"/>
        </w:rPr>
        <w:t xml:space="preserve"> 3  </w:t>
      </w:r>
      <w:r>
        <w:rPr>
          <w:rFonts w:hint="eastAsia"/>
          <w:sz w:val="32"/>
          <w:szCs w:val="32"/>
        </w:rPr>
        <w:t>月</w:t>
      </w:r>
      <w:r>
        <w:rPr>
          <w:rFonts w:hint="eastAsia"/>
          <w:sz w:val="32"/>
          <w:szCs w:val="32"/>
          <w:u w:val="single"/>
        </w:rPr>
        <w:t xml:space="preserve"> 12</w:t>
      </w:r>
      <w:r>
        <w:rPr>
          <w:rFonts w:hint="eastAsia"/>
          <w:sz w:val="32"/>
          <w:szCs w:val="32"/>
        </w:rPr>
        <w:t>日</w:t>
      </w:r>
    </w:p>
    <w:p w14:paraId="39A2E1EB" w14:textId="77777777" w:rsidR="005B649E" w:rsidRPr="00B64094" w:rsidRDefault="005B649E" w:rsidP="00077A09">
      <w:pPr>
        <w:rPr>
          <w:rFonts w:hint="eastAsia"/>
        </w:rPr>
      </w:pPr>
    </w:p>
    <w:sectPr w:rsidR="005B649E" w:rsidRPr="00B640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2216" w14:textId="77777777" w:rsidR="00434C2B" w:rsidRDefault="00434C2B" w:rsidP="00B7770F">
      <w:pPr>
        <w:spacing w:after="0" w:line="240" w:lineRule="auto"/>
      </w:pPr>
      <w:r>
        <w:separator/>
      </w:r>
    </w:p>
  </w:endnote>
  <w:endnote w:type="continuationSeparator" w:id="0">
    <w:p w14:paraId="7ABF86CA" w14:textId="77777777" w:rsidR="00434C2B" w:rsidRDefault="00434C2B" w:rsidP="00B7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6708B" w14:textId="77777777" w:rsidR="00434C2B" w:rsidRDefault="00434C2B" w:rsidP="00B7770F">
      <w:pPr>
        <w:spacing w:after="0" w:line="240" w:lineRule="auto"/>
      </w:pPr>
      <w:r>
        <w:separator/>
      </w:r>
    </w:p>
  </w:footnote>
  <w:footnote w:type="continuationSeparator" w:id="0">
    <w:p w14:paraId="37A9B179" w14:textId="77777777" w:rsidR="00434C2B" w:rsidRDefault="00434C2B" w:rsidP="00B77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548"/>
    <w:multiLevelType w:val="hybridMultilevel"/>
    <w:tmpl w:val="AA54EC28"/>
    <w:lvl w:ilvl="0" w:tplc="C9508E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B43300"/>
    <w:multiLevelType w:val="hybridMultilevel"/>
    <w:tmpl w:val="712E81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86D1009"/>
    <w:multiLevelType w:val="hybridMultilevel"/>
    <w:tmpl w:val="FE2C6114"/>
    <w:lvl w:ilvl="0" w:tplc="1B04BBEA">
      <w:start w:val="1"/>
      <w:numFmt w:val="decimal"/>
      <w:lvlText w:val="%1."/>
      <w:lvlJc w:val="left"/>
      <w:pPr>
        <w:ind w:left="360" w:hanging="360"/>
      </w:pPr>
      <w:rPr>
        <w:rFonts w:hint="default"/>
      </w:rPr>
    </w:lvl>
    <w:lvl w:ilvl="1" w:tplc="DAC423D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DC7F38"/>
    <w:multiLevelType w:val="hybridMultilevel"/>
    <w:tmpl w:val="DECE440C"/>
    <w:lvl w:ilvl="0" w:tplc="F1388A5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2180449"/>
    <w:multiLevelType w:val="hybridMultilevel"/>
    <w:tmpl w:val="CB38BDA6"/>
    <w:lvl w:ilvl="0" w:tplc="B790AB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17233E"/>
    <w:multiLevelType w:val="hybridMultilevel"/>
    <w:tmpl w:val="D6A6254E"/>
    <w:lvl w:ilvl="0" w:tplc="10DE6F3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46B675BA"/>
    <w:multiLevelType w:val="hybridMultilevel"/>
    <w:tmpl w:val="1FE4E1CE"/>
    <w:lvl w:ilvl="0" w:tplc="0A3E45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7DC0A43"/>
    <w:multiLevelType w:val="hybridMultilevel"/>
    <w:tmpl w:val="34400A38"/>
    <w:lvl w:ilvl="0" w:tplc="84F8BD2E">
      <w:start w:val="1"/>
      <w:numFmt w:val="decimal"/>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abstractNumId w:val="0"/>
  </w:num>
  <w:num w:numId="2">
    <w:abstractNumId w:val="1"/>
  </w:num>
  <w:num w:numId="3">
    <w:abstractNumId w:val="5"/>
  </w:num>
  <w:num w:numId="4">
    <w:abstractNumId w:val="6"/>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Y0sDA2NzQxtTQysjRS0lEKTi0uzszPAykwrgUAUafy6iwAAAA="/>
  </w:docVars>
  <w:rsids>
    <w:rsidRoot w:val="00EA400D"/>
    <w:rsid w:val="00077A09"/>
    <w:rsid w:val="003C1CCC"/>
    <w:rsid w:val="003C6287"/>
    <w:rsid w:val="00434C2B"/>
    <w:rsid w:val="005B649E"/>
    <w:rsid w:val="005C0FF2"/>
    <w:rsid w:val="00644EBE"/>
    <w:rsid w:val="006921D9"/>
    <w:rsid w:val="006D5FDD"/>
    <w:rsid w:val="007C1D59"/>
    <w:rsid w:val="007D5982"/>
    <w:rsid w:val="007F1563"/>
    <w:rsid w:val="00A419D1"/>
    <w:rsid w:val="00B64094"/>
    <w:rsid w:val="00B7770F"/>
    <w:rsid w:val="00B81903"/>
    <w:rsid w:val="00C23490"/>
    <w:rsid w:val="00E65901"/>
    <w:rsid w:val="00EA400D"/>
    <w:rsid w:val="00EF2B1D"/>
    <w:rsid w:val="00FB3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19499"/>
  <w15:chartTrackingRefBased/>
  <w15:docId w15:val="{6AE6C7F7-8469-44C7-8E08-823A70CF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A400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EA400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EA400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A400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EA400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EA400D"/>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EA400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A400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A400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400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EA400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EA400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EA400D"/>
    <w:rPr>
      <w:rFonts w:cstheme="majorBidi"/>
      <w:color w:val="2F5496" w:themeColor="accent1" w:themeShade="BF"/>
      <w:sz w:val="28"/>
      <w:szCs w:val="28"/>
    </w:rPr>
  </w:style>
  <w:style w:type="character" w:customStyle="1" w:styleId="50">
    <w:name w:val="标题 5 字符"/>
    <w:basedOn w:val="a0"/>
    <w:link w:val="5"/>
    <w:uiPriority w:val="9"/>
    <w:semiHidden/>
    <w:rsid w:val="00EA400D"/>
    <w:rPr>
      <w:rFonts w:cstheme="majorBidi"/>
      <w:color w:val="2F5496" w:themeColor="accent1" w:themeShade="BF"/>
      <w:sz w:val="24"/>
    </w:rPr>
  </w:style>
  <w:style w:type="character" w:customStyle="1" w:styleId="60">
    <w:name w:val="标题 6 字符"/>
    <w:basedOn w:val="a0"/>
    <w:link w:val="6"/>
    <w:uiPriority w:val="9"/>
    <w:semiHidden/>
    <w:rsid w:val="00EA400D"/>
    <w:rPr>
      <w:rFonts w:cstheme="majorBidi"/>
      <w:b/>
      <w:bCs/>
      <w:color w:val="2F5496" w:themeColor="accent1" w:themeShade="BF"/>
    </w:rPr>
  </w:style>
  <w:style w:type="character" w:customStyle="1" w:styleId="70">
    <w:name w:val="标题 7 字符"/>
    <w:basedOn w:val="a0"/>
    <w:link w:val="7"/>
    <w:uiPriority w:val="9"/>
    <w:semiHidden/>
    <w:rsid w:val="00EA400D"/>
    <w:rPr>
      <w:rFonts w:cstheme="majorBidi"/>
      <w:b/>
      <w:bCs/>
      <w:color w:val="595959" w:themeColor="text1" w:themeTint="A6"/>
    </w:rPr>
  </w:style>
  <w:style w:type="character" w:customStyle="1" w:styleId="80">
    <w:name w:val="标题 8 字符"/>
    <w:basedOn w:val="a0"/>
    <w:link w:val="8"/>
    <w:uiPriority w:val="9"/>
    <w:semiHidden/>
    <w:rsid w:val="00EA400D"/>
    <w:rPr>
      <w:rFonts w:cstheme="majorBidi"/>
      <w:color w:val="595959" w:themeColor="text1" w:themeTint="A6"/>
    </w:rPr>
  </w:style>
  <w:style w:type="character" w:customStyle="1" w:styleId="90">
    <w:name w:val="标题 9 字符"/>
    <w:basedOn w:val="a0"/>
    <w:link w:val="9"/>
    <w:uiPriority w:val="9"/>
    <w:semiHidden/>
    <w:rsid w:val="00EA400D"/>
    <w:rPr>
      <w:rFonts w:eastAsiaTheme="majorEastAsia" w:cstheme="majorBidi"/>
      <w:color w:val="595959" w:themeColor="text1" w:themeTint="A6"/>
    </w:rPr>
  </w:style>
  <w:style w:type="paragraph" w:styleId="a3">
    <w:name w:val="Title"/>
    <w:basedOn w:val="a"/>
    <w:next w:val="a"/>
    <w:link w:val="a4"/>
    <w:uiPriority w:val="10"/>
    <w:qFormat/>
    <w:rsid w:val="00EA400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A400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400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A400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400D"/>
    <w:pPr>
      <w:spacing w:before="160"/>
      <w:jc w:val="center"/>
    </w:pPr>
    <w:rPr>
      <w:i/>
      <w:iCs/>
      <w:color w:val="404040" w:themeColor="text1" w:themeTint="BF"/>
    </w:rPr>
  </w:style>
  <w:style w:type="character" w:customStyle="1" w:styleId="a8">
    <w:name w:val="引用 字符"/>
    <w:basedOn w:val="a0"/>
    <w:link w:val="a7"/>
    <w:uiPriority w:val="29"/>
    <w:rsid w:val="00EA400D"/>
    <w:rPr>
      <w:i/>
      <w:iCs/>
      <w:color w:val="404040" w:themeColor="text1" w:themeTint="BF"/>
    </w:rPr>
  </w:style>
  <w:style w:type="paragraph" w:styleId="a9">
    <w:name w:val="List Paragraph"/>
    <w:basedOn w:val="a"/>
    <w:uiPriority w:val="34"/>
    <w:qFormat/>
    <w:rsid w:val="00EA400D"/>
    <w:pPr>
      <w:ind w:left="720"/>
      <w:contextualSpacing/>
    </w:pPr>
  </w:style>
  <w:style w:type="character" w:styleId="aa">
    <w:name w:val="Intense Emphasis"/>
    <w:basedOn w:val="a0"/>
    <w:uiPriority w:val="21"/>
    <w:qFormat/>
    <w:rsid w:val="00EA400D"/>
    <w:rPr>
      <w:i/>
      <w:iCs/>
      <w:color w:val="2F5496" w:themeColor="accent1" w:themeShade="BF"/>
    </w:rPr>
  </w:style>
  <w:style w:type="paragraph" w:styleId="ab">
    <w:name w:val="Intense Quote"/>
    <w:basedOn w:val="a"/>
    <w:next w:val="a"/>
    <w:link w:val="ac"/>
    <w:uiPriority w:val="30"/>
    <w:qFormat/>
    <w:rsid w:val="00EA40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A400D"/>
    <w:rPr>
      <w:i/>
      <w:iCs/>
      <w:color w:val="2F5496" w:themeColor="accent1" w:themeShade="BF"/>
    </w:rPr>
  </w:style>
  <w:style w:type="character" w:styleId="ad">
    <w:name w:val="Intense Reference"/>
    <w:basedOn w:val="a0"/>
    <w:uiPriority w:val="32"/>
    <w:qFormat/>
    <w:rsid w:val="00EA400D"/>
    <w:rPr>
      <w:b/>
      <w:bCs/>
      <w:smallCaps/>
      <w:color w:val="2F5496" w:themeColor="accent1" w:themeShade="BF"/>
      <w:spacing w:val="5"/>
    </w:rPr>
  </w:style>
  <w:style w:type="paragraph" w:styleId="ae">
    <w:name w:val="header"/>
    <w:basedOn w:val="a"/>
    <w:link w:val="af"/>
    <w:uiPriority w:val="99"/>
    <w:unhideWhenUsed/>
    <w:rsid w:val="00B7770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7770F"/>
    <w:rPr>
      <w:sz w:val="18"/>
      <w:szCs w:val="18"/>
    </w:rPr>
  </w:style>
  <w:style w:type="paragraph" w:styleId="af0">
    <w:name w:val="footer"/>
    <w:basedOn w:val="a"/>
    <w:link w:val="af1"/>
    <w:uiPriority w:val="99"/>
    <w:unhideWhenUsed/>
    <w:rsid w:val="00B7770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7770F"/>
    <w:rPr>
      <w:sz w:val="18"/>
      <w:szCs w:val="18"/>
    </w:rPr>
  </w:style>
  <w:style w:type="paragraph" w:styleId="af2">
    <w:name w:val="caption"/>
    <w:basedOn w:val="a"/>
    <w:next w:val="a"/>
    <w:qFormat/>
    <w:rsid w:val="00B64094"/>
    <w:pPr>
      <w:spacing w:after="0" w:line="360" w:lineRule="auto"/>
      <w:ind w:firstLineChars="200" w:firstLine="200"/>
      <w:jc w:val="both"/>
    </w:pPr>
    <w:rPr>
      <w:rFonts w:ascii="等线 Light" w:eastAsia="黑体" w:hAnsi="等线 Light" w:cs="宋体"/>
      <w:sz w:val="20"/>
      <w:szCs w:val="20"/>
      <w14:ligatures w14:val="none"/>
    </w:rPr>
  </w:style>
  <w:style w:type="table" w:styleId="af3">
    <w:name w:val="Table Grid"/>
    <w:basedOn w:val="a1"/>
    <w:uiPriority w:val="39"/>
    <w:rsid w:val="00B64094"/>
    <w:pPr>
      <w:spacing w:after="0" w:line="240" w:lineRule="auto"/>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1516">
      <w:bodyDiv w:val="1"/>
      <w:marLeft w:val="0"/>
      <w:marRight w:val="0"/>
      <w:marTop w:val="0"/>
      <w:marBottom w:val="0"/>
      <w:divBdr>
        <w:top w:val="none" w:sz="0" w:space="0" w:color="auto"/>
        <w:left w:val="none" w:sz="0" w:space="0" w:color="auto"/>
        <w:bottom w:val="none" w:sz="0" w:space="0" w:color="auto"/>
        <w:right w:val="none" w:sz="0" w:space="0" w:color="auto"/>
      </w:divBdr>
    </w:div>
    <w:div w:id="16706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瑞康 肖</dc:creator>
  <cp:keywords/>
  <dc:description/>
  <cp:lastModifiedBy>lwj3303909802@outlook.com</cp:lastModifiedBy>
  <cp:revision>4</cp:revision>
  <dcterms:created xsi:type="dcterms:W3CDTF">2025-03-17T14:09:00Z</dcterms:created>
  <dcterms:modified xsi:type="dcterms:W3CDTF">2025-03-20T12:09:00Z</dcterms:modified>
</cp:coreProperties>
</file>